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7BE9F4AE" w:rsidR="00884F9C" w:rsidRPr="004075F8" w:rsidRDefault="00911D5B" w:rsidP="00AB04FC">
      <w:pPr>
        <w:jc w:val="center"/>
        <w:rPr>
          <w:color w:val="000000" w:themeColor="text1"/>
          <w:sz w:val="24"/>
          <w:szCs w:val="24"/>
        </w:rPr>
      </w:pPr>
      <w:r w:rsidRPr="004075F8">
        <w:rPr>
          <w:b/>
          <w:color w:val="000000" w:themeColor="text1"/>
          <w:sz w:val="52"/>
          <w:szCs w:val="24"/>
        </w:rPr>
        <w:t>Feature Extraction Module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7B8A05C6" w:rsidR="000A0993" w:rsidRPr="004075F8" w:rsidRDefault="00911D5B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 w:rsidRPr="004075F8">
        <w:rPr>
          <w:b/>
          <w:bCs/>
          <w:iCs/>
          <w:color w:val="000000" w:themeColor="text1"/>
          <w:sz w:val="32"/>
          <w:szCs w:val="28"/>
        </w:rPr>
        <w:t>Corner Detection</w:t>
      </w:r>
    </w:p>
    <w:p w14:paraId="1B8BAD6C" w14:textId="5D00D75F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corner detection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55AF73FC" w14:textId="0BCA50E6" w:rsidR="00911D5B" w:rsidRPr="009E23AA" w:rsidRDefault="00911D5B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We need to find matching points between different frames of an environment. </w:t>
      </w:r>
    </w:p>
    <w:p w14:paraId="470169A1" w14:textId="4FC29F7D" w:rsidR="00911D5B" w:rsidRDefault="00911D5B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Why? If we know how two images relate to each other, we can use both images to extract information from them.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1C3E3296" w14:textId="1677BA12" w:rsidR="00911D5B" w:rsidRDefault="00911D5B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When we say matching points, we are referring to characteristics in the scene that we can recognize easily. We call these characteristics features. </w:t>
      </w:r>
      <w:proofErr w:type="gramStart"/>
      <w:r w:rsidRPr="009E23AA">
        <w:rPr>
          <w:color w:val="000000" w:themeColor="text1"/>
          <w:sz w:val="24"/>
          <w:szCs w:val="24"/>
        </w:rPr>
        <w:t>so</w:t>
      </w:r>
      <w:proofErr w:type="gramEnd"/>
      <w:r w:rsidRPr="009E23AA">
        <w:rPr>
          <w:color w:val="000000" w:themeColor="text1"/>
          <w:sz w:val="24"/>
          <w:szCs w:val="24"/>
        </w:rPr>
        <w:t xml:space="preserve"> it must be uniquely recognizable.</w:t>
      </w:r>
    </w:p>
    <w:p w14:paraId="0A2A036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71756554" w14:textId="635DD27F" w:rsidR="00AE1FCF" w:rsidRDefault="00911D5B" w:rsidP="009E23AA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So we will detect the most recognizable which are </w:t>
      </w:r>
      <w:r w:rsidRPr="000524AA">
        <w:rPr>
          <w:color w:val="000000" w:themeColor="text1"/>
          <w:sz w:val="24"/>
          <w:szCs w:val="24"/>
        </w:rPr>
        <w:t xml:space="preserve">interest </w:t>
      </w:r>
      <w:proofErr w:type="gramStart"/>
      <w:r w:rsidRPr="000524AA">
        <w:rPr>
          <w:color w:val="000000" w:themeColor="text1"/>
          <w:sz w:val="24"/>
          <w:szCs w:val="24"/>
        </w:rPr>
        <w:t>points</w:t>
      </w:r>
      <w:r w:rsidRPr="009E23AA">
        <w:rPr>
          <w:color w:val="000000" w:themeColor="text1"/>
          <w:sz w:val="24"/>
          <w:szCs w:val="24"/>
        </w:rPr>
        <w:t xml:space="preserve"> :</w:t>
      </w:r>
      <w:proofErr w:type="gramEnd"/>
      <w:r w:rsidRPr="009E23AA">
        <w:rPr>
          <w:color w:val="000000" w:themeColor="text1"/>
          <w:sz w:val="24"/>
          <w:szCs w:val="24"/>
        </w:rPr>
        <w:t xml:space="preserve"> </w:t>
      </w:r>
      <w:r w:rsidRPr="000524AA">
        <w:rPr>
          <w:color w:val="000000" w:themeColor="text1"/>
          <w:sz w:val="24"/>
          <w:szCs w:val="24"/>
        </w:rPr>
        <w:t>Corners</w:t>
      </w:r>
      <w:r w:rsidRPr="009E23AA">
        <w:rPr>
          <w:color w:val="000000" w:themeColor="text1"/>
          <w:sz w:val="24"/>
          <w:szCs w:val="24"/>
        </w:rPr>
        <w:t xml:space="preserve"> and that is because it is the intersection of two edges which the directions of these two edges change. Hence, the gradient of the image (in both directions) have a high variation, which can be used to detect it.</w:t>
      </w: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5BA9CF60" w14:textId="10CD820B" w:rsidR="00911D5B" w:rsidRPr="009E23AA" w:rsidRDefault="00911D5B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Different Algorithms</w:t>
      </w:r>
    </w:p>
    <w:p w14:paraId="1DDCE4FF" w14:textId="2078E97E" w:rsidR="00911D5B" w:rsidRPr="009E23AA" w:rsidRDefault="00911D5B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We searched in </w:t>
      </w:r>
      <w:r w:rsidR="009E23AA">
        <w:rPr>
          <w:color w:val="000000" w:themeColor="text1"/>
          <w:sz w:val="24"/>
          <w:szCs w:val="24"/>
        </w:rPr>
        <w:t>the most known</w:t>
      </w:r>
      <w:r w:rsidRPr="009E23AA">
        <w:rPr>
          <w:color w:val="000000" w:themeColor="text1"/>
          <w:sz w:val="24"/>
          <w:szCs w:val="24"/>
        </w:rPr>
        <w:t xml:space="preserve"> algorithms in finding corners which are the Harris Corner Detection and J. Shi and C. </w:t>
      </w:r>
      <w:proofErr w:type="spellStart"/>
      <w:r w:rsidRPr="009E23AA">
        <w:rPr>
          <w:color w:val="000000" w:themeColor="text1"/>
          <w:sz w:val="24"/>
          <w:szCs w:val="24"/>
        </w:rPr>
        <w:t>Tomasi</w:t>
      </w:r>
      <w:proofErr w:type="spellEnd"/>
      <w:r w:rsidRPr="009E23AA">
        <w:rPr>
          <w:color w:val="000000" w:themeColor="text1"/>
          <w:sz w:val="24"/>
          <w:szCs w:val="24"/>
        </w:rPr>
        <w:t xml:space="preserve"> which is a small modification to </w:t>
      </w:r>
      <w:proofErr w:type="spellStart"/>
      <w:r w:rsidRPr="009E23AA">
        <w:rPr>
          <w:color w:val="000000" w:themeColor="text1"/>
          <w:sz w:val="24"/>
          <w:szCs w:val="24"/>
        </w:rPr>
        <w:t>harris</w:t>
      </w:r>
      <w:proofErr w:type="spellEnd"/>
      <w:r w:rsidRPr="009E23AA">
        <w:rPr>
          <w:color w:val="000000" w:themeColor="text1"/>
          <w:sz w:val="24"/>
          <w:szCs w:val="24"/>
        </w:rPr>
        <w:t xml:space="preserve"> corner detection method but it showed better results compared to Harris Corner Detector the only change was in the scoring function which became the minimum of the two eigenvalues</w:t>
      </w:r>
      <w:r w:rsidR="004075F8">
        <w:rPr>
          <w:color w:val="000000" w:themeColor="text1"/>
          <w:sz w:val="24"/>
          <w:szCs w:val="24"/>
        </w:rPr>
        <w:t>, so we selected : “</w:t>
      </w:r>
      <w:r w:rsidR="004075F8" w:rsidRPr="004075F8">
        <w:rPr>
          <w:color w:val="000000" w:themeColor="text1"/>
          <w:sz w:val="24"/>
          <w:szCs w:val="24"/>
        </w:rPr>
        <w:t xml:space="preserve">J. Shi and C. </w:t>
      </w:r>
      <w:proofErr w:type="spellStart"/>
      <w:r w:rsidR="004075F8" w:rsidRPr="004075F8">
        <w:rPr>
          <w:color w:val="000000" w:themeColor="text1"/>
          <w:sz w:val="24"/>
          <w:szCs w:val="24"/>
        </w:rPr>
        <w:t>Tomasi</w:t>
      </w:r>
      <w:proofErr w:type="spellEnd"/>
      <w:r w:rsidR="004075F8" w:rsidRPr="004075F8">
        <w:rPr>
          <w:color w:val="000000" w:themeColor="text1"/>
          <w:sz w:val="24"/>
          <w:szCs w:val="24"/>
        </w:rPr>
        <w:t xml:space="preserve"> Algorithm</w:t>
      </w:r>
      <w:r w:rsidR="004075F8">
        <w:rPr>
          <w:color w:val="000000" w:themeColor="text1"/>
          <w:sz w:val="24"/>
          <w:szCs w:val="24"/>
        </w:rPr>
        <w:t>”.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4B5B4B16" w:rsidR="0036073E" w:rsidRPr="009E23AA" w:rsidRDefault="0036073E" w:rsidP="0036073E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 xml:space="preserve">J. Shi and C. </w:t>
      </w:r>
      <w:proofErr w:type="spellStart"/>
      <w:r w:rsidRPr="009E23AA">
        <w:rPr>
          <w:b/>
          <w:color w:val="000000" w:themeColor="text1"/>
          <w:sz w:val="48"/>
        </w:rPr>
        <w:t>Tomasi</w:t>
      </w:r>
      <w:proofErr w:type="spellEnd"/>
      <w:r w:rsidRPr="009E23AA">
        <w:rPr>
          <w:b/>
          <w:color w:val="000000" w:themeColor="text1"/>
          <w:sz w:val="48"/>
        </w:rPr>
        <w:t xml:space="preserve"> Algorithm</w:t>
      </w:r>
    </w:p>
    <w:p w14:paraId="085C68CE" w14:textId="10DCEAD6" w:rsidR="0036073E" w:rsidRPr="009E23AA" w:rsidRDefault="0036073E" w:rsidP="0036073E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To find a corner, find the difference in intensity for a displacement of (</w:t>
      </w:r>
      <w:proofErr w:type="spellStart"/>
      <w:proofErr w:type="gramStart"/>
      <w:r w:rsidRPr="009E23AA">
        <w:rPr>
          <w:color w:val="000000" w:themeColor="text1"/>
          <w:sz w:val="24"/>
          <w:szCs w:val="24"/>
        </w:rPr>
        <w:t>u,v</w:t>
      </w:r>
      <w:proofErr w:type="spellEnd"/>
      <w:proofErr w:type="gramEnd"/>
      <w:r w:rsidRPr="009E23AA">
        <w:rPr>
          <w:color w:val="000000" w:themeColor="text1"/>
          <w:sz w:val="24"/>
          <w:szCs w:val="24"/>
        </w:rPr>
        <w:t>) in all directions. This is expressed as below:</w:t>
      </w:r>
    </w:p>
    <w:p w14:paraId="0629DE26" w14:textId="03954BC9" w:rsidR="0036073E" w:rsidRPr="009E23AA" w:rsidRDefault="0036073E" w:rsidP="0036073E">
      <w:pPr>
        <w:jc w:val="center"/>
        <w:rPr>
          <w:b/>
          <w:color w:val="000000" w:themeColor="text1"/>
          <w:sz w:val="48"/>
        </w:rPr>
      </w:pPr>
      <w:r w:rsidRPr="009E23AA">
        <w:rPr>
          <w:noProof/>
          <w:color w:val="000000" w:themeColor="text1"/>
        </w:rPr>
        <w:drawing>
          <wp:inline distT="0" distB="0" distL="0" distR="0" wp14:anchorId="150D6078" wp14:editId="7DC18196">
            <wp:extent cx="3943350" cy="57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035" cy="5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0B8" w14:textId="351F603E" w:rsidR="0036073E" w:rsidRPr="009E23AA" w:rsidRDefault="0036073E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Window function is either a rectangular window or gaussian window which gives weights to pixels underneath</w:t>
      </w:r>
      <w:r w:rsidR="00887760">
        <w:rPr>
          <w:color w:val="000000" w:themeColor="text1"/>
          <w:sz w:val="24"/>
          <w:szCs w:val="24"/>
        </w:rPr>
        <w:t>.</w:t>
      </w:r>
    </w:p>
    <w:p w14:paraId="6FC22F82" w14:textId="77777777" w:rsidR="0036073E" w:rsidRPr="009E23AA" w:rsidRDefault="0036073E" w:rsidP="00911D5B">
      <w:pPr>
        <w:rPr>
          <w:color w:val="000000" w:themeColor="text1"/>
          <w:sz w:val="24"/>
          <w:szCs w:val="24"/>
        </w:rPr>
      </w:pPr>
    </w:p>
    <w:p w14:paraId="6694EF84" w14:textId="6521360A" w:rsidR="0036073E" w:rsidRPr="009E23AA" w:rsidRDefault="0036073E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We have to maximize this function E(</w:t>
      </w:r>
      <w:proofErr w:type="spellStart"/>
      <w:proofErr w:type="gramStart"/>
      <w:r w:rsidRPr="009E23AA">
        <w:rPr>
          <w:color w:val="000000" w:themeColor="text1"/>
          <w:sz w:val="24"/>
          <w:szCs w:val="24"/>
        </w:rPr>
        <w:t>u,v</w:t>
      </w:r>
      <w:proofErr w:type="spellEnd"/>
      <w:proofErr w:type="gramEnd"/>
      <w:r w:rsidRPr="009E23AA">
        <w:rPr>
          <w:color w:val="000000" w:themeColor="text1"/>
          <w:sz w:val="24"/>
          <w:szCs w:val="24"/>
        </w:rPr>
        <w:t>) for corner detection. That means, we have to maximize the second term. Applying Taylor Expansion to above equation and using some mathematical steps, we get the final equation as:</w:t>
      </w:r>
    </w:p>
    <w:p w14:paraId="46230C60" w14:textId="6E6C2462" w:rsidR="0036073E" w:rsidRPr="009E23AA" w:rsidRDefault="0036073E" w:rsidP="009E23AA">
      <w:pPr>
        <w:jc w:val="center"/>
        <w:rPr>
          <w:color w:val="000000" w:themeColor="text1"/>
          <w:sz w:val="24"/>
          <w:szCs w:val="24"/>
        </w:rPr>
      </w:pPr>
      <w:r w:rsidRPr="009E23AA">
        <w:rPr>
          <w:noProof/>
          <w:color w:val="000000" w:themeColor="text1"/>
        </w:rPr>
        <w:drawing>
          <wp:inline distT="0" distB="0" distL="0" distR="0" wp14:anchorId="4825F11E" wp14:editId="538F32F9">
            <wp:extent cx="1781175" cy="480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766" cy="4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FF3" w14:textId="7724689B" w:rsidR="0036073E" w:rsidRPr="009E23AA" w:rsidRDefault="0036073E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Where</w:t>
      </w:r>
      <w:r w:rsidR="004075F8">
        <w:rPr>
          <w:color w:val="000000" w:themeColor="text1"/>
          <w:sz w:val="24"/>
          <w:szCs w:val="24"/>
        </w:rPr>
        <w:t>:</w:t>
      </w:r>
    </w:p>
    <w:p w14:paraId="61325E64" w14:textId="196EA95C" w:rsidR="0036073E" w:rsidRPr="009E23AA" w:rsidRDefault="0036073E" w:rsidP="009E23AA">
      <w:pPr>
        <w:jc w:val="center"/>
        <w:rPr>
          <w:color w:val="000000" w:themeColor="text1"/>
          <w:sz w:val="24"/>
          <w:szCs w:val="24"/>
        </w:rPr>
      </w:pPr>
      <w:r w:rsidRPr="009E23AA">
        <w:rPr>
          <w:noProof/>
          <w:color w:val="000000" w:themeColor="text1"/>
        </w:rPr>
        <w:drawing>
          <wp:inline distT="0" distB="0" distL="0" distR="0" wp14:anchorId="38E738D9" wp14:editId="28C2D947">
            <wp:extent cx="2209800" cy="6054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192" cy="6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CEF3" w14:textId="5CD2E6DE" w:rsidR="0036073E" w:rsidRPr="009E23AA" w:rsidRDefault="0036073E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lastRenderedPageBreak/>
        <w:t xml:space="preserve">Ix and </w:t>
      </w:r>
      <w:proofErr w:type="spellStart"/>
      <w:r w:rsidRPr="009E23AA">
        <w:rPr>
          <w:color w:val="000000" w:themeColor="text1"/>
          <w:sz w:val="24"/>
          <w:szCs w:val="24"/>
        </w:rPr>
        <w:t>Iy</w:t>
      </w:r>
      <w:proofErr w:type="spellEnd"/>
      <w:r w:rsidRPr="009E23AA">
        <w:rPr>
          <w:color w:val="000000" w:themeColor="text1"/>
          <w:sz w:val="24"/>
          <w:szCs w:val="24"/>
        </w:rPr>
        <w:t xml:space="preserve"> are image derivatives in x and y directions respectively,</w:t>
      </w:r>
      <w:r w:rsidR="009E23AA" w:rsidRPr="009E23AA">
        <w:rPr>
          <w:color w:val="000000" w:themeColor="text1"/>
          <w:sz w:val="24"/>
          <w:szCs w:val="24"/>
        </w:rPr>
        <w:t xml:space="preserve"> and then apply the score function</w:t>
      </w:r>
      <w:r w:rsidR="004075F8">
        <w:rPr>
          <w:color w:val="000000" w:themeColor="text1"/>
          <w:sz w:val="24"/>
          <w:szCs w:val="24"/>
        </w:rPr>
        <w:t>:</w:t>
      </w:r>
    </w:p>
    <w:p w14:paraId="7EA4B11D" w14:textId="04A8D82F" w:rsidR="009E23AA" w:rsidRPr="009E23AA" w:rsidRDefault="009E23AA" w:rsidP="009E23AA">
      <w:pPr>
        <w:jc w:val="center"/>
        <w:rPr>
          <w:color w:val="000000" w:themeColor="text1"/>
          <w:sz w:val="24"/>
          <w:szCs w:val="24"/>
        </w:rPr>
      </w:pPr>
      <w:r w:rsidRPr="009E23AA">
        <w:rPr>
          <w:noProof/>
          <w:color w:val="000000" w:themeColor="text1"/>
        </w:rPr>
        <w:drawing>
          <wp:inline distT="0" distB="0" distL="0" distR="0" wp14:anchorId="397E735B" wp14:editId="64340804">
            <wp:extent cx="1323975" cy="310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4900" cy="3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36C6" w14:textId="5A10A4E5" w:rsidR="009E23AA" w:rsidRPr="009E23AA" w:rsidRDefault="009E23AA" w:rsidP="00911D5B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And that’s it now you have all the corners! </w:t>
      </w:r>
    </w:p>
    <w:p w14:paraId="608BA2B7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0FC38C1E" w14:textId="66E82E32" w:rsidR="00911D5B" w:rsidRPr="009E23AA" w:rsidRDefault="00911D5B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Implementation</w:t>
      </w:r>
    </w:p>
    <w:p w14:paraId="21DF54C3" w14:textId="648CAD74" w:rsidR="00911D5B" w:rsidRDefault="00911D5B" w:rsidP="004179CD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Here are the steps that we implemented in the program for feature extraction module “corner detection</w:t>
      </w:r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03E729BD" w14:textId="77777777" w:rsidR="004075F8" w:rsidRPr="009E23AA" w:rsidRDefault="004075F8" w:rsidP="004179CD">
      <w:pPr>
        <w:rPr>
          <w:color w:val="000000" w:themeColor="text1"/>
          <w:sz w:val="24"/>
          <w:szCs w:val="24"/>
        </w:rPr>
      </w:pPr>
    </w:p>
    <w:p w14:paraId="0E8FD843" w14:textId="29FD57F7" w:rsidR="00911D5B" w:rsidRPr="009E23AA" w:rsidRDefault="0036073E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G</w:t>
      </w:r>
      <w:r w:rsidR="00911D5B" w:rsidRPr="009E23AA">
        <w:rPr>
          <w:color w:val="000000" w:themeColor="text1"/>
          <w:sz w:val="24"/>
          <w:szCs w:val="24"/>
        </w:rPr>
        <w:t>et the derivatives of the picture for the rows [</w:t>
      </w:r>
      <w:proofErr w:type="spellStart"/>
      <w:r w:rsidR="00911D5B" w:rsidRPr="009E23AA">
        <w:rPr>
          <w:color w:val="000000" w:themeColor="text1"/>
          <w:sz w:val="24"/>
          <w:szCs w:val="24"/>
        </w:rPr>
        <w:t>yy</w:t>
      </w:r>
      <w:proofErr w:type="spellEnd"/>
      <w:r w:rsidR="00911D5B" w:rsidRPr="009E23AA">
        <w:rPr>
          <w:color w:val="000000" w:themeColor="text1"/>
          <w:sz w:val="24"/>
          <w:szCs w:val="24"/>
        </w:rPr>
        <w:t>] and cols [xx] and both [</w:t>
      </w:r>
      <w:proofErr w:type="spellStart"/>
      <w:r w:rsidR="00911D5B" w:rsidRPr="009E23AA">
        <w:rPr>
          <w:color w:val="000000" w:themeColor="text1"/>
          <w:sz w:val="24"/>
          <w:szCs w:val="24"/>
        </w:rPr>
        <w:t>xy</w:t>
      </w:r>
      <w:proofErr w:type="spellEnd"/>
      <w:r w:rsidR="00911D5B" w:rsidRPr="009E23AA">
        <w:rPr>
          <w:color w:val="000000" w:themeColor="text1"/>
          <w:sz w:val="24"/>
          <w:szCs w:val="24"/>
        </w:rPr>
        <w:t>]</w:t>
      </w:r>
      <w:r w:rsidR="004075F8">
        <w:rPr>
          <w:color w:val="000000" w:themeColor="text1"/>
          <w:sz w:val="24"/>
          <w:szCs w:val="24"/>
        </w:rPr>
        <w:t>.</w:t>
      </w:r>
    </w:p>
    <w:p w14:paraId="3F68337E" w14:textId="488B7B13" w:rsidR="00911D5B" w:rsidRPr="009E23AA" w:rsidRDefault="0036073E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A</w:t>
      </w:r>
      <w:r w:rsidR="00911D5B" w:rsidRPr="009E23AA">
        <w:rPr>
          <w:color w:val="000000" w:themeColor="text1"/>
          <w:sz w:val="24"/>
          <w:szCs w:val="24"/>
        </w:rPr>
        <w:t>verage with a gaussian filter</w:t>
      </w:r>
      <w:r w:rsidR="009E23AA" w:rsidRPr="009E23AA">
        <w:rPr>
          <w:color w:val="000000" w:themeColor="text1"/>
          <w:sz w:val="24"/>
          <w:szCs w:val="24"/>
        </w:rPr>
        <w:t xml:space="preserve"> window</w:t>
      </w:r>
      <w:r w:rsidR="00911D5B" w:rsidRPr="009E23AA">
        <w:rPr>
          <w:color w:val="000000" w:themeColor="text1"/>
          <w:sz w:val="24"/>
          <w:szCs w:val="24"/>
        </w:rPr>
        <w:t xml:space="preserve"> the [xx*xx</w:t>
      </w:r>
      <w:proofErr w:type="gramStart"/>
      <w:r w:rsidR="00911D5B" w:rsidRPr="009E23AA">
        <w:rPr>
          <w:color w:val="000000" w:themeColor="text1"/>
          <w:sz w:val="24"/>
          <w:szCs w:val="24"/>
        </w:rPr>
        <w:t>] ,</w:t>
      </w:r>
      <w:proofErr w:type="gramEnd"/>
      <w:r w:rsidR="00911D5B" w:rsidRPr="009E23AA">
        <w:rPr>
          <w:color w:val="000000" w:themeColor="text1"/>
          <w:sz w:val="24"/>
          <w:szCs w:val="24"/>
        </w:rPr>
        <w:t xml:space="preserve"> [</w:t>
      </w:r>
      <w:proofErr w:type="spellStart"/>
      <w:r w:rsidR="00911D5B" w:rsidRPr="009E23AA">
        <w:rPr>
          <w:color w:val="000000" w:themeColor="text1"/>
          <w:sz w:val="24"/>
          <w:szCs w:val="24"/>
        </w:rPr>
        <w:t>yy</w:t>
      </w:r>
      <w:proofErr w:type="spellEnd"/>
      <w:r w:rsidR="00911D5B" w:rsidRPr="009E23AA">
        <w:rPr>
          <w:color w:val="000000" w:themeColor="text1"/>
          <w:sz w:val="24"/>
          <w:szCs w:val="24"/>
        </w:rPr>
        <w:t>*</w:t>
      </w:r>
      <w:proofErr w:type="spellStart"/>
      <w:r w:rsidR="00911D5B" w:rsidRPr="009E23AA">
        <w:rPr>
          <w:color w:val="000000" w:themeColor="text1"/>
          <w:sz w:val="24"/>
          <w:szCs w:val="24"/>
        </w:rPr>
        <w:t>yy</w:t>
      </w:r>
      <w:proofErr w:type="spellEnd"/>
      <w:r w:rsidR="00911D5B" w:rsidRPr="009E23AA">
        <w:rPr>
          <w:color w:val="000000" w:themeColor="text1"/>
          <w:sz w:val="24"/>
          <w:szCs w:val="24"/>
        </w:rPr>
        <w:t>] and [xx*</w:t>
      </w:r>
      <w:proofErr w:type="spellStart"/>
      <w:r w:rsidR="00911D5B" w:rsidRPr="009E23AA">
        <w:rPr>
          <w:color w:val="000000" w:themeColor="text1"/>
          <w:sz w:val="24"/>
          <w:szCs w:val="24"/>
        </w:rPr>
        <w:t>yy</w:t>
      </w:r>
      <w:proofErr w:type="spellEnd"/>
      <w:r w:rsidR="00911D5B" w:rsidRPr="009E23AA">
        <w:rPr>
          <w:color w:val="000000" w:themeColor="text1"/>
          <w:sz w:val="24"/>
          <w:szCs w:val="24"/>
        </w:rPr>
        <w:t>] so you can get the correlation matrix</w:t>
      </w:r>
      <w:r w:rsidR="004075F8">
        <w:rPr>
          <w:color w:val="000000" w:themeColor="text1"/>
          <w:sz w:val="24"/>
          <w:szCs w:val="24"/>
        </w:rPr>
        <w:t>.</w:t>
      </w:r>
    </w:p>
    <w:p w14:paraId="3BDD2F02" w14:textId="08D99A76" w:rsidR="009E23AA" w:rsidRPr="009E23AA" w:rsidRDefault="00911D5B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The corner measure is then defined as the smaller eigenvalue of </w:t>
      </w:r>
      <w:r w:rsidR="009E23AA" w:rsidRPr="009E23AA">
        <w:rPr>
          <w:color w:val="000000" w:themeColor="text1"/>
          <w:sz w:val="24"/>
          <w:szCs w:val="24"/>
        </w:rPr>
        <w:t xml:space="preserve">correlation matrix </w:t>
      </w:r>
      <w:r w:rsidRPr="009E23AA">
        <w:rPr>
          <w:color w:val="000000" w:themeColor="text1"/>
          <w:sz w:val="24"/>
          <w:szCs w:val="24"/>
        </w:rPr>
        <w:t xml:space="preserve">Which we can get by solving an equation of 2nd order and get the minimum </w:t>
      </w:r>
      <w:proofErr w:type="spellStart"/>
      <w:r w:rsidRPr="009E23AA">
        <w:rPr>
          <w:color w:val="000000" w:themeColor="text1"/>
          <w:sz w:val="24"/>
          <w:szCs w:val="24"/>
        </w:rPr>
        <w:t>lamda</w:t>
      </w:r>
      <w:proofErr w:type="spellEnd"/>
      <w:r w:rsidR="009E23AA" w:rsidRPr="009E23AA">
        <w:rPr>
          <w:color w:val="000000" w:themeColor="text1"/>
          <w:sz w:val="24"/>
          <w:szCs w:val="24"/>
        </w:rPr>
        <w:t>.</w:t>
      </w:r>
    </w:p>
    <w:p w14:paraId="592419D9" w14:textId="043432A2" w:rsidR="009E23AA" w:rsidRDefault="009E23AA" w:rsidP="009E23AA">
      <w:pPr>
        <w:pStyle w:val="ListParagraph"/>
        <w:rPr>
          <w:color w:val="000000" w:themeColor="text1"/>
          <w:sz w:val="24"/>
          <w:szCs w:val="24"/>
        </w:rPr>
      </w:pPr>
    </w:p>
    <w:p w14:paraId="6FCA485C" w14:textId="321CACA1" w:rsidR="00911D5B" w:rsidRPr="009E23AA" w:rsidRDefault="009E23AA" w:rsidP="004075F8">
      <w:pPr>
        <w:pStyle w:val="ListParagraph"/>
        <w:ind w:left="0"/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N</w:t>
      </w:r>
      <w:r w:rsidR="00911D5B" w:rsidRPr="009E23AA">
        <w:rPr>
          <w:color w:val="000000" w:themeColor="text1"/>
          <w:sz w:val="24"/>
          <w:szCs w:val="24"/>
        </w:rPr>
        <w:t>ow</w:t>
      </w:r>
      <w:r w:rsidR="004075F8">
        <w:rPr>
          <w:color w:val="000000" w:themeColor="text1"/>
          <w:sz w:val="24"/>
          <w:szCs w:val="24"/>
        </w:rPr>
        <w:t>,</w:t>
      </w:r>
      <w:r w:rsidR="00911D5B" w:rsidRPr="009E23AA">
        <w:rPr>
          <w:color w:val="000000" w:themeColor="text1"/>
          <w:sz w:val="24"/>
          <w:szCs w:val="24"/>
        </w:rPr>
        <w:t xml:space="preserve"> you have the corners, but you need the best n corners</w:t>
      </w:r>
      <w:r w:rsidR="004075F8">
        <w:rPr>
          <w:color w:val="000000" w:themeColor="text1"/>
          <w:sz w:val="24"/>
          <w:szCs w:val="24"/>
        </w:rPr>
        <w:t>:</w:t>
      </w:r>
    </w:p>
    <w:p w14:paraId="0298D131" w14:textId="77777777" w:rsidR="009E23AA" w:rsidRPr="009E23AA" w:rsidRDefault="009E23AA" w:rsidP="009E23AA">
      <w:pPr>
        <w:pStyle w:val="ListParagraph"/>
        <w:rPr>
          <w:color w:val="000000" w:themeColor="text1"/>
          <w:sz w:val="24"/>
          <w:szCs w:val="24"/>
        </w:rPr>
      </w:pPr>
    </w:p>
    <w:p w14:paraId="0745CB52" w14:textId="77777777" w:rsidR="004075F8" w:rsidRDefault="009E23AA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A</w:t>
      </w:r>
      <w:r w:rsidR="00911D5B" w:rsidRPr="009E23AA">
        <w:rPr>
          <w:color w:val="000000" w:themeColor="text1"/>
          <w:sz w:val="24"/>
          <w:szCs w:val="24"/>
        </w:rPr>
        <w:t xml:space="preserve">pply maximum filter to </w:t>
      </w:r>
      <w:proofErr w:type="gramStart"/>
      <w:r w:rsidR="00911D5B" w:rsidRPr="009E23AA">
        <w:rPr>
          <w:color w:val="000000" w:themeColor="text1"/>
          <w:sz w:val="24"/>
          <w:szCs w:val="24"/>
        </w:rPr>
        <w:t>extract  the</w:t>
      </w:r>
      <w:proofErr w:type="gramEnd"/>
      <w:r w:rsidR="00911D5B" w:rsidRPr="009E23AA">
        <w:rPr>
          <w:color w:val="000000" w:themeColor="text1"/>
          <w:sz w:val="24"/>
          <w:szCs w:val="24"/>
        </w:rPr>
        <w:t xml:space="preserve"> best in a region which we specified by:</w:t>
      </w:r>
    </w:p>
    <w:p w14:paraId="3E46DA66" w14:textId="42E987BA" w:rsidR="00911D5B" w:rsidRPr="009E23AA" w:rsidRDefault="00911D5B" w:rsidP="004075F8">
      <w:pPr>
        <w:pStyle w:val="ListParagraph"/>
        <w:ind w:left="690"/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2 * </w:t>
      </w:r>
      <w:proofErr w:type="spellStart"/>
      <w:r w:rsidRPr="009E23AA">
        <w:rPr>
          <w:color w:val="000000" w:themeColor="text1"/>
          <w:sz w:val="24"/>
          <w:szCs w:val="24"/>
        </w:rPr>
        <w:t>minimumDistance</w:t>
      </w:r>
      <w:proofErr w:type="spellEnd"/>
      <w:r w:rsidRPr="009E23AA">
        <w:rPr>
          <w:color w:val="000000" w:themeColor="text1"/>
          <w:sz w:val="24"/>
          <w:szCs w:val="24"/>
        </w:rPr>
        <w:t xml:space="preserve"> +1</w:t>
      </w:r>
    </w:p>
    <w:p w14:paraId="3F3540F7" w14:textId="0115885B" w:rsidR="00911D5B" w:rsidRPr="009E23AA" w:rsidRDefault="009E23AA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E</w:t>
      </w:r>
      <w:r w:rsidR="00911D5B" w:rsidRPr="009E23AA">
        <w:rPr>
          <w:color w:val="000000" w:themeColor="text1"/>
          <w:sz w:val="24"/>
          <w:szCs w:val="24"/>
        </w:rPr>
        <w:t>xclude the borders which could cause in a lot of unwanted corners</w:t>
      </w:r>
      <w:r w:rsidR="004075F8">
        <w:rPr>
          <w:color w:val="000000" w:themeColor="text1"/>
          <w:sz w:val="24"/>
          <w:szCs w:val="24"/>
        </w:rPr>
        <w:t>.</w:t>
      </w:r>
    </w:p>
    <w:p w14:paraId="03B45062" w14:textId="30CDF186" w:rsidR="0036073E" w:rsidRPr="009E23AA" w:rsidRDefault="009E23AA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S</w:t>
      </w:r>
      <w:r w:rsidR="00911D5B" w:rsidRPr="009E23AA">
        <w:rPr>
          <w:color w:val="000000" w:themeColor="text1"/>
          <w:sz w:val="24"/>
          <w:szCs w:val="24"/>
        </w:rPr>
        <w:t xml:space="preserve">ort the remaining points to its highest </w:t>
      </w:r>
      <w:proofErr w:type="gramStart"/>
      <w:r w:rsidR="00911D5B" w:rsidRPr="009E23AA">
        <w:rPr>
          <w:color w:val="000000" w:themeColor="text1"/>
          <w:sz w:val="24"/>
          <w:szCs w:val="24"/>
        </w:rPr>
        <w:t>intensities  and</w:t>
      </w:r>
      <w:proofErr w:type="gramEnd"/>
      <w:r w:rsidR="00911D5B" w:rsidRPr="009E23AA">
        <w:rPr>
          <w:color w:val="000000" w:themeColor="text1"/>
          <w:sz w:val="24"/>
          <w:szCs w:val="24"/>
        </w:rPr>
        <w:t xml:space="preserve"> select the n corners you want</w:t>
      </w:r>
      <w:r w:rsidR="004075F8">
        <w:rPr>
          <w:color w:val="000000" w:themeColor="text1"/>
          <w:sz w:val="24"/>
          <w:szCs w:val="24"/>
        </w:rPr>
        <w:t>.</w:t>
      </w:r>
    </w:p>
    <w:p w14:paraId="3A21442E" w14:textId="21EFCB23" w:rsidR="0036073E" w:rsidRDefault="004075F8" w:rsidP="00FE753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9E23AA">
        <w:rPr>
          <w:color w:val="000000" w:themeColor="text1"/>
          <w:sz w:val="24"/>
          <w:szCs w:val="24"/>
        </w:rPr>
        <w:t xml:space="preserve">elect the n corners </w:t>
      </w:r>
      <w:r>
        <w:rPr>
          <w:color w:val="000000" w:themeColor="text1"/>
          <w:sz w:val="24"/>
          <w:szCs w:val="24"/>
        </w:rPr>
        <w:t>and r</w:t>
      </w:r>
      <w:r w:rsidR="0036073E" w:rsidRPr="009E23AA">
        <w:rPr>
          <w:color w:val="000000" w:themeColor="text1"/>
          <w:sz w:val="24"/>
          <w:szCs w:val="24"/>
        </w:rPr>
        <w:t xml:space="preserve">eturn </w:t>
      </w:r>
      <w:r>
        <w:rPr>
          <w:color w:val="000000" w:themeColor="text1"/>
          <w:sz w:val="24"/>
          <w:szCs w:val="24"/>
        </w:rPr>
        <w:t>them.</w:t>
      </w:r>
    </w:p>
    <w:p w14:paraId="0750B431" w14:textId="35858506" w:rsidR="004075F8" w:rsidRDefault="004075F8" w:rsidP="004075F8">
      <w:pPr>
        <w:rPr>
          <w:color w:val="000000" w:themeColor="text1"/>
          <w:sz w:val="24"/>
          <w:szCs w:val="24"/>
        </w:rPr>
      </w:pPr>
    </w:p>
    <w:p w14:paraId="4DB53CF0" w14:textId="7FEE1A2A" w:rsidR="004075F8" w:rsidRDefault="00E24B42" w:rsidP="004075F8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Process</w:t>
      </w:r>
      <w:bookmarkStart w:id="0" w:name="_GoBack"/>
      <w:bookmarkEnd w:id="0"/>
      <w:r>
        <w:rPr>
          <w:b/>
          <w:color w:val="000000" w:themeColor="text1"/>
          <w:sz w:val="48"/>
        </w:rPr>
        <w:t xml:space="preserve">ing </w:t>
      </w:r>
      <w:r w:rsidR="004075F8">
        <w:rPr>
          <w:b/>
          <w:color w:val="000000" w:themeColor="text1"/>
          <w:sz w:val="48"/>
        </w:rPr>
        <w:t>Time</w:t>
      </w:r>
      <w:r>
        <w:rPr>
          <w:b/>
          <w:color w:val="000000" w:themeColor="text1"/>
          <w:sz w:val="48"/>
        </w:rPr>
        <w:t xml:space="preserve"> </w:t>
      </w:r>
      <w:r w:rsidR="004075F8">
        <w:rPr>
          <w:b/>
          <w:color w:val="000000" w:themeColor="text1"/>
          <w:sz w:val="48"/>
        </w:rPr>
        <w:t>Takes</w:t>
      </w:r>
    </w:p>
    <w:p w14:paraId="15DBC854" w14:textId="74176F5A" w:rsidR="004075F8" w:rsidRDefault="004075F8" w:rsidP="004075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we don’t take the whole frame to process then the processing time </w:t>
      </w:r>
      <w:proofErr w:type="spellStart"/>
      <w:r>
        <w:rPr>
          <w:color w:val="000000" w:themeColor="text1"/>
          <w:sz w:val="24"/>
          <w:szCs w:val="24"/>
        </w:rPr>
        <w:t>differes</w:t>
      </w:r>
      <w:proofErr w:type="spellEnd"/>
      <w:r>
        <w:rPr>
          <w:color w:val="000000" w:themeColor="text1"/>
          <w:sz w:val="24"/>
          <w:szCs w:val="24"/>
        </w:rPr>
        <w:t xml:space="preserve"> but on </w:t>
      </w:r>
      <w:proofErr w:type="spellStart"/>
      <w:r>
        <w:rPr>
          <w:color w:val="000000" w:themeColor="text1"/>
          <w:sz w:val="24"/>
          <w:szCs w:val="24"/>
        </w:rPr>
        <w:t>averge</w:t>
      </w:r>
      <w:proofErr w:type="spellEnd"/>
      <w:r>
        <w:rPr>
          <w:color w:val="000000" w:themeColor="text1"/>
          <w:sz w:val="24"/>
          <w:szCs w:val="24"/>
        </w:rPr>
        <w:t xml:space="preserve"> it takes a [7 to 18] </w:t>
      </w:r>
      <w:proofErr w:type="spellStart"/>
      <w:r>
        <w:rPr>
          <w:color w:val="000000" w:themeColor="text1"/>
          <w:sz w:val="24"/>
          <w:szCs w:val="24"/>
        </w:rPr>
        <w:t>ms</w:t>
      </w:r>
      <w:proofErr w:type="spellEnd"/>
      <w:r>
        <w:rPr>
          <w:color w:val="000000" w:themeColor="text1"/>
          <w:sz w:val="24"/>
          <w:szCs w:val="24"/>
        </w:rPr>
        <w:t xml:space="preserve"> and we hope this speed don’t </w:t>
      </w:r>
      <w:proofErr w:type="spellStart"/>
      <w:r>
        <w:rPr>
          <w:color w:val="000000" w:themeColor="text1"/>
          <w:sz w:val="24"/>
          <w:szCs w:val="24"/>
        </w:rPr>
        <w:t>affect</w:t>
      </w:r>
      <w:proofErr w:type="spellEnd"/>
      <w:r>
        <w:rPr>
          <w:color w:val="000000" w:themeColor="text1"/>
          <w:sz w:val="24"/>
          <w:szCs w:val="24"/>
        </w:rPr>
        <w:t xml:space="preserve"> on us when we attached later to the optical flow.</w:t>
      </w:r>
    </w:p>
    <w:p w14:paraId="4217BDB1" w14:textId="23D4FBA8" w:rsidR="00E24B42" w:rsidRDefault="00E24B42" w:rsidP="004075F8">
      <w:pPr>
        <w:rPr>
          <w:color w:val="000000" w:themeColor="text1"/>
          <w:sz w:val="24"/>
          <w:szCs w:val="24"/>
        </w:rPr>
      </w:pPr>
    </w:p>
    <w:p w14:paraId="3C31D9D2" w14:textId="6C6EBB96" w:rsidR="00E24B42" w:rsidRDefault="00E24B42" w:rsidP="00E24B42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Comparison to </w:t>
      </w:r>
      <w:proofErr w:type="spellStart"/>
      <w:r>
        <w:rPr>
          <w:b/>
          <w:color w:val="000000" w:themeColor="text1"/>
          <w:sz w:val="48"/>
        </w:rPr>
        <w:t>Opencv</w:t>
      </w:r>
      <w:proofErr w:type="spellEnd"/>
      <w:r>
        <w:rPr>
          <w:b/>
          <w:color w:val="000000" w:themeColor="text1"/>
          <w:sz w:val="48"/>
        </w:rPr>
        <w:t xml:space="preserve"> Method</w:t>
      </w:r>
    </w:p>
    <w:p w14:paraId="5F7E24CE" w14:textId="1EEFE10F" w:rsidR="00E24B42" w:rsidRDefault="00E24B42" w:rsidP="00DA4F9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compared our implementation to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and the accuracy was very close you can’t even determine which is better</w:t>
      </w:r>
      <w:r w:rsidR="00DA4F99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but on the other </w:t>
      </w:r>
      <w:r w:rsidR="00DA4F99">
        <w:rPr>
          <w:color w:val="000000" w:themeColor="text1"/>
          <w:sz w:val="24"/>
          <w:szCs w:val="24"/>
        </w:rPr>
        <w:t>side</w:t>
      </w:r>
      <w:r>
        <w:rPr>
          <w:color w:val="000000" w:themeColor="text1"/>
          <w:sz w:val="24"/>
          <w:szCs w:val="24"/>
        </w:rPr>
        <w:t xml:space="preserve"> the speed of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method is much faster as results showed it’s faster than our implementation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even after optimizing it </w:t>
      </w:r>
      <w:r w:rsidR="00DA4F9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 with [60 – 80]% faster than us and that is because their function is implemented by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 xml:space="preserve"> which is already compiled.</w:t>
      </w:r>
    </w:p>
    <w:p w14:paraId="3CC71307" w14:textId="77777777" w:rsidR="00E24B42" w:rsidRDefault="00E24B42" w:rsidP="004075F8">
      <w:pPr>
        <w:rPr>
          <w:color w:val="000000" w:themeColor="text1"/>
          <w:sz w:val="24"/>
          <w:szCs w:val="24"/>
        </w:rPr>
      </w:pPr>
    </w:p>
    <w:p w14:paraId="5E4D11EB" w14:textId="77777777" w:rsidR="004075F8" w:rsidRPr="004075F8" w:rsidRDefault="004075F8" w:rsidP="004075F8">
      <w:pPr>
        <w:rPr>
          <w:color w:val="000000" w:themeColor="text1"/>
          <w:sz w:val="24"/>
          <w:szCs w:val="24"/>
        </w:rPr>
      </w:pPr>
    </w:p>
    <w:sectPr w:rsidR="004075F8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0F7E" w14:textId="77777777" w:rsidR="007146A8" w:rsidRDefault="007146A8" w:rsidP="00212624">
      <w:pPr>
        <w:spacing w:line="240" w:lineRule="auto"/>
      </w:pPr>
      <w:r>
        <w:separator/>
      </w:r>
    </w:p>
  </w:endnote>
  <w:endnote w:type="continuationSeparator" w:id="0">
    <w:p w14:paraId="6D3AEA70" w14:textId="77777777" w:rsidR="007146A8" w:rsidRDefault="007146A8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BA98E" w14:textId="77777777" w:rsidR="007146A8" w:rsidRDefault="007146A8" w:rsidP="00212624">
      <w:pPr>
        <w:spacing w:line="240" w:lineRule="auto"/>
      </w:pPr>
      <w:r>
        <w:separator/>
      </w:r>
    </w:p>
  </w:footnote>
  <w:footnote w:type="continuationSeparator" w:id="0">
    <w:p w14:paraId="5E724782" w14:textId="77777777" w:rsidR="007146A8" w:rsidRDefault="007146A8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5D85F598" w:rsidR="00765490" w:rsidRPr="00D56A8E" w:rsidRDefault="0036073E" w:rsidP="00562439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 w:rsidRPr="0036073E">
            <w:rPr>
              <w:rFonts w:ascii="Cambria" w:eastAsia="Times New Roman" w:hAnsi="Cambria" w:cs="Times New Roman"/>
              <w:sz w:val="36"/>
              <w:szCs w:val="36"/>
            </w:rPr>
            <w:t>Corner Detection</w:t>
          </w:r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1D5F"/>
    <w:rsid w:val="005B1BA5"/>
    <w:rsid w:val="005B2293"/>
    <w:rsid w:val="005C4233"/>
    <w:rsid w:val="005E3EEB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6F52"/>
    <w:rsid w:val="008B7479"/>
    <w:rsid w:val="008D2470"/>
    <w:rsid w:val="008E1DD4"/>
    <w:rsid w:val="008E2790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3A1D"/>
    <w:rsid w:val="009D075E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4224B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D11CBE"/>
    <w:rsid w:val="00D14C61"/>
    <w:rsid w:val="00D25A3F"/>
    <w:rsid w:val="00D32F74"/>
    <w:rsid w:val="00D45DA3"/>
    <w:rsid w:val="00D553A0"/>
    <w:rsid w:val="00D56A59"/>
    <w:rsid w:val="00D56A8E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586</Words>
  <Characters>2814</Characters>
  <Application>Microsoft Office Word</Application>
  <DocSecurity>0</DocSecurity>
  <Lines>95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3370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10</cp:revision>
  <cp:lastPrinted>2020-03-01T19:35:00Z</cp:lastPrinted>
  <dcterms:created xsi:type="dcterms:W3CDTF">2020-02-28T21:49:00Z</dcterms:created>
  <dcterms:modified xsi:type="dcterms:W3CDTF">2020-03-01T19:37:00Z</dcterms:modified>
</cp:coreProperties>
</file>