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7E538E" w14:textId="77777777" w:rsidR="00884F9C" w:rsidRPr="009E23AA" w:rsidRDefault="00692EA3">
      <w:pPr>
        <w:rPr>
          <w:color w:val="000000" w:themeColor="text1"/>
        </w:rPr>
      </w:pPr>
      <w:r w:rsidRPr="009E23AA">
        <w:rPr>
          <w:noProof/>
          <w:color w:val="000000" w:themeColor="text1"/>
        </w:rPr>
        <w:drawing>
          <wp:inline distT="0" distB="0" distL="0" distR="0" wp14:anchorId="59BAD148" wp14:editId="6EFBB02A">
            <wp:extent cx="1000125" cy="1310640"/>
            <wp:effectExtent l="0" t="0" r="9525" b="3810"/>
            <wp:docPr id="1" name="image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3" r="10338" b="17021"/>
                    <a:stretch/>
                  </pic:blipFill>
                  <pic:spPr bwMode="auto">
                    <a:xfrm>
                      <a:off x="0" y="0"/>
                      <a:ext cx="1012324" cy="132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85025" w14:textId="77777777" w:rsidR="00EC694C" w:rsidRPr="009E23AA" w:rsidRDefault="00EC694C">
      <w:pPr>
        <w:rPr>
          <w:color w:val="000000" w:themeColor="text1"/>
        </w:rPr>
      </w:pPr>
      <w:r w:rsidRPr="009E23AA">
        <w:rPr>
          <w:color w:val="000000" w:themeColor="text1"/>
        </w:rPr>
        <w:t>Cairo University</w:t>
      </w:r>
    </w:p>
    <w:p w14:paraId="000761F4" w14:textId="77777777" w:rsidR="00EC694C" w:rsidRPr="009E23AA" w:rsidRDefault="00EC694C">
      <w:pPr>
        <w:rPr>
          <w:color w:val="000000" w:themeColor="text1"/>
        </w:rPr>
      </w:pPr>
      <w:r w:rsidRPr="009E23AA">
        <w:rPr>
          <w:color w:val="000000" w:themeColor="text1"/>
        </w:rPr>
        <w:t>Faculty of Engineering</w:t>
      </w:r>
    </w:p>
    <w:p w14:paraId="36457E32" w14:textId="77777777" w:rsidR="00884F9C" w:rsidRPr="009E23AA" w:rsidRDefault="00EC694C">
      <w:pPr>
        <w:rPr>
          <w:color w:val="000000" w:themeColor="text1"/>
        </w:rPr>
      </w:pPr>
      <w:r w:rsidRPr="009E23AA">
        <w:rPr>
          <w:color w:val="000000" w:themeColor="text1"/>
        </w:rPr>
        <w:t>Department of Computer Engineering</w:t>
      </w:r>
    </w:p>
    <w:p w14:paraId="2307129E" w14:textId="77777777" w:rsidR="00884F9C" w:rsidRPr="009E23AA" w:rsidRDefault="00884F9C">
      <w:pPr>
        <w:rPr>
          <w:color w:val="000000" w:themeColor="text1"/>
        </w:rPr>
      </w:pPr>
    </w:p>
    <w:p w14:paraId="6161FF54" w14:textId="77777777" w:rsidR="00884F9C" w:rsidRPr="009E23AA" w:rsidRDefault="00884F9C">
      <w:pPr>
        <w:rPr>
          <w:color w:val="000000" w:themeColor="text1"/>
        </w:rPr>
      </w:pPr>
    </w:p>
    <w:p w14:paraId="078D21BF" w14:textId="77777777" w:rsidR="00884F9C" w:rsidRPr="009E23AA" w:rsidRDefault="00884F9C">
      <w:pPr>
        <w:rPr>
          <w:color w:val="000000" w:themeColor="text1"/>
        </w:rPr>
      </w:pPr>
    </w:p>
    <w:p w14:paraId="4C5442E6" w14:textId="775A45E4" w:rsidR="00884F9C" w:rsidRDefault="00884F9C">
      <w:pPr>
        <w:rPr>
          <w:color w:val="000000" w:themeColor="text1"/>
        </w:rPr>
      </w:pPr>
    </w:p>
    <w:p w14:paraId="5D3831FD" w14:textId="4FE2A1FB" w:rsidR="004075F8" w:rsidRDefault="004075F8">
      <w:pPr>
        <w:rPr>
          <w:color w:val="000000" w:themeColor="text1"/>
        </w:rPr>
      </w:pPr>
    </w:p>
    <w:p w14:paraId="446D09AD" w14:textId="2619167A" w:rsidR="004075F8" w:rsidRDefault="004075F8">
      <w:pPr>
        <w:rPr>
          <w:color w:val="000000" w:themeColor="text1"/>
        </w:rPr>
      </w:pPr>
    </w:p>
    <w:p w14:paraId="2B801DFD" w14:textId="6D0B3A50" w:rsidR="004075F8" w:rsidRDefault="004075F8">
      <w:pPr>
        <w:rPr>
          <w:color w:val="000000" w:themeColor="text1"/>
        </w:rPr>
      </w:pPr>
    </w:p>
    <w:p w14:paraId="62C9133C" w14:textId="56F3CE85" w:rsidR="004075F8" w:rsidRDefault="004075F8">
      <w:pPr>
        <w:rPr>
          <w:color w:val="000000" w:themeColor="text1"/>
        </w:rPr>
      </w:pPr>
    </w:p>
    <w:p w14:paraId="6246A978" w14:textId="4BE042AD" w:rsidR="004075F8" w:rsidRDefault="004075F8">
      <w:pPr>
        <w:rPr>
          <w:color w:val="000000" w:themeColor="text1"/>
        </w:rPr>
      </w:pPr>
    </w:p>
    <w:p w14:paraId="756AB7C4" w14:textId="1A18E100" w:rsidR="004075F8" w:rsidRDefault="004075F8">
      <w:pPr>
        <w:rPr>
          <w:color w:val="000000" w:themeColor="text1"/>
        </w:rPr>
      </w:pPr>
    </w:p>
    <w:p w14:paraId="477C8E26" w14:textId="106616C8" w:rsidR="004075F8" w:rsidRDefault="004075F8">
      <w:pPr>
        <w:rPr>
          <w:color w:val="000000" w:themeColor="text1"/>
        </w:rPr>
      </w:pPr>
    </w:p>
    <w:p w14:paraId="3784BB5E" w14:textId="77777777" w:rsidR="004075F8" w:rsidRPr="009E23AA" w:rsidRDefault="004075F8">
      <w:pPr>
        <w:rPr>
          <w:color w:val="000000" w:themeColor="text1"/>
        </w:rPr>
      </w:pPr>
    </w:p>
    <w:p w14:paraId="57975954" w14:textId="05AD5F18" w:rsidR="00884F9C" w:rsidRPr="004075F8" w:rsidRDefault="00685A08" w:rsidP="00AB04FC">
      <w:pPr>
        <w:jc w:val="center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52"/>
          <w:szCs w:val="24"/>
        </w:rPr>
        <w:t>Crashing Detection Module</w:t>
      </w:r>
    </w:p>
    <w:p w14:paraId="644ADB4F" w14:textId="77777777" w:rsidR="00884F9C" w:rsidRPr="009E23AA" w:rsidRDefault="00884F9C">
      <w:pPr>
        <w:jc w:val="center"/>
        <w:rPr>
          <w:noProof/>
          <w:color w:val="000000" w:themeColor="text1"/>
        </w:rPr>
      </w:pPr>
    </w:p>
    <w:p w14:paraId="04B9E24B" w14:textId="77777777" w:rsidR="00AB04FC" w:rsidRPr="009E23AA" w:rsidRDefault="00AB04FC">
      <w:pPr>
        <w:jc w:val="center"/>
        <w:rPr>
          <w:color w:val="000000" w:themeColor="text1"/>
        </w:rPr>
      </w:pPr>
    </w:p>
    <w:p w14:paraId="6A2AF9C9" w14:textId="09814410" w:rsidR="000A0993" w:rsidRPr="004075F8" w:rsidRDefault="00685A08" w:rsidP="00AB04FC">
      <w:pPr>
        <w:spacing w:after="144" w:line="258" w:lineRule="auto"/>
        <w:ind w:left="761" w:right="743"/>
        <w:jc w:val="center"/>
        <w:rPr>
          <w:b/>
          <w:bCs/>
          <w:iCs/>
          <w:color w:val="000000" w:themeColor="text1"/>
          <w:sz w:val="32"/>
          <w:szCs w:val="28"/>
        </w:rPr>
      </w:pPr>
      <w:proofErr w:type="spellStart"/>
      <w:r>
        <w:rPr>
          <w:b/>
          <w:bCs/>
          <w:iCs/>
          <w:color w:val="000000" w:themeColor="text1"/>
          <w:sz w:val="32"/>
          <w:szCs w:val="28"/>
        </w:rPr>
        <w:t>Vif</w:t>
      </w:r>
      <w:proofErr w:type="spellEnd"/>
      <w:r>
        <w:rPr>
          <w:b/>
          <w:bCs/>
          <w:iCs/>
          <w:color w:val="000000" w:themeColor="text1"/>
          <w:sz w:val="32"/>
          <w:szCs w:val="28"/>
        </w:rPr>
        <w:t xml:space="preserve"> Descriptor</w:t>
      </w:r>
    </w:p>
    <w:p w14:paraId="1B8BAD6C" w14:textId="5965AAF9" w:rsidR="00AB04FC" w:rsidRPr="004075F8" w:rsidRDefault="00911D5B" w:rsidP="004075F8">
      <w:pPr>
        <w:spacing w:after="144" w:line="258" w:lineRule="auto"/>
        <w:ind w:left="450" w:right="229"/>
        <w:jc w:val="center"/>
        <w:rPr>
          <w:iCs/>
          <w:color w:val="000000" w:themeColor="text1"/>
          <w:sz w:val="24"/>
          <w:szCs w:val="24"/>
        </w:rPr>
      </w:pPr>
      <w:r w:rsidRPr="004075F8">
        <w:rPr>
          <w:iCs/>
          <w:color w:val="000000" w:themeColor="text1"/>
          <w:sz w:val="28"/>
          <w:szCs w:val="24"/>
        </w:rPr>
        <w:t xml:space="preserve">Report to explain the approach we </w:t>
      </w:r>
      <w:r w:rsidR="000524AA">
        <w:rPr>
          <w:iCs/>
          <w:color w:val="000000" w:themeColor="text1"/>
          <w:sz w:val="28"/>
          <w:szCs w:val="24"/>
        </w:rPr>
        <w:t>took</w:t>
      </w:r>
      <w:r w:rsidRPr="004075F8">
        <w:rPr>
          <w:iCs/>
          <w:color w:val="000000" w:themeColor="text1"/>
          <w:sz w:val="28"/>
          <w:szCs w:val="24"/>
        </w:rPr>
        <w:t xml:space="preserve"> to make a </w:t>
      </w:r>
      <w:r w:rsidR="00685A08">
        <w:rPr>
          <w:iCs/>
          <w:color w:val="000000" w:themeColor="text1"/>
          <w:sz w:val="28"/>
          <w:szCs w:val="24"/>
        </w:rPr>
        <w:t>crashing detection Module</w:t>
      </w:r>
    </w:p>
    <w:p w14:paraId="5888C167" w14:textId="77777777" w:rsidR="00AB04FC" w:rsidRPr="009E23AA" w:rsidRDefault="00AB04FC">
      <w:pPr>
        <w:jc w:val="center"/>
        <w:rPr>
          <w:b/>
          <w:color w:val="000000" w:themeColor="text1"/>
          <w:sz w:val="36"/>
        </w:rPr>
      </w:pPr>
    </w:p>
    <w:p w14:paraId="4B061239" w14:textId="77777777" w:rsidR="00670D3E" w:rsidRPr="009E23AA" w:rsidRDefault="00670D3E">
      <w:pPr>
        <w:spacing w:line="240" w:lineRule="auto"/>
        <w:rPr>
          <w:b/>
          <w:color w:val="000000" w:themeColor="text1"/>
          <w:sz w:val="48"/>
        </w:rPr>
      </w:pPr>
      <w:r w:rsidRPr="009E23AA">
        <w:rPr>
          <w:b/>
          <w:color w:val="000000" w:themeColor="text1"/>
          <w:sz w:val="48"/>
        </w:rPr>
        <w:br w:type="page"/>
      </w:r>
    </w:p>
    <w:p w14:paraId="5A5648DA" w14:textId="77777777" w:rsidR="00584151" w:rsidRPr="009E23AA" w:rsidRDefault="00584151" w:rsidP="00584151">
      <w:pPr>
        <w:rPr>
          <w:color w:val="000000" w:themeColor="text1"/>
        </w:rPr>
        <w:sectPr w:rsidR="00584151" w:rsidRPr="009E23AA" w:rsidSect="009E23AA">
          <w:headerReference w:type="default" r:id="rId8"/>
          <w:footerReference w:type="default" r:id="rId9"/>
          <w:pgSz w:w="11907" w:h="16840" w:code="9"/>
          <w:pgMar w:top="1644" w:right="1304" w:bottom="1304" w:left="1644" w:header="737" w:footer="624" w:gutter="0"/>
          <w:pgNumType w:fmt="lowerRoman" w:start="1"/>
          <w:cols w:space="720"/>
          <w:titlePg/>
          <w:docGrid w:linePitch="299"/>
        </w:sectPr>
      </w:pPr>
    </w:p>
    <w:p w14:paraId="14E00815" w14:textId="181877BB" w:rsidR="00333E68" w:rsidRPr="009E23AA" w:rsidRDefault="00256EF6" w:rsidP="00911D5B">
      <w:pPr>
        <w:rPr>
          <w:b/>
          <w:color w:val="000000" w:themeColor="text1"/>
          <w:sz w:val="48"/>
        </w:rPr>
      </w:pPr>
      <w:r w:rsidRPr="009E23AA">
        <w:rPr>
          <w:b/>
          <w:color w:val="000000" w:themeColor="text1"/>
          <w:sz w:val="48"/>
        </w:rPr>
        <w:lastRenderedPageBreak/>
        <w:t>Introduction</w:t>
      </w:r>
    </w:p>
    <w:p w14:paraId="470169A1" w14:textId="73B07FD0" w:rsidR="00911D5B" w:rsidRDefault="008F0E97" w:rsidP="00F2086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need a way to </w:t>
      </w:r>
      <w:r w:rsidR="00685A08">
        <w:rPr>
          <w:color w:val="000000" w:themeColor="text1"/>
          <w:sz w:val="24"/>
          <w:szCs w:val="24"/>
        </w:rPr>
        <w:t>describe the flow of the scene to detect anomaly in the flows that could be caused by crashing.</w:t>
      </w:r>
    </w:p>
    <w:p w14:paraId="55244E64" w14:textId="6CE027AB" w:rsidR="00685A08" w:rsidRDefault="00685A08" w:rsidP="00F20863">
      <w:pPr>
        <w:jc w:val="both"/>
        <w:rPr>
          <w:color w:val="000000" w:themeColor="text1"/>
          <w:sz w:val="24"/>
          <w:szCs w:val="24"/>
        </w:rPr>
      </w:pPr>
    </w:p>
    <w:p w14:paraId="6E5EC70D" w14:textId="0ED737A1" w:rsidR="00685A08" w:rsidRDefault="00685A08" w:rsidP="00F2086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here consider </w:t>
      </w:r>
      <w:r w:rsidRPr="00685A08">
        <w:rPr>
          <w:color w:val="000000" w:themeColor="text1"/>
          <w:sz w:val="24"/>
          <w:szCs w:val="24"/>
        </w:rPr>
        <w:t>how flow</w:t>
      </w:r>
      <w:r>
        <w:rPr>
          <w:color w:val="000000" w:themeColor="text1"/>
          <w:sz w:val="24"/>
          <w:szCs w:val="24"/>
        </w:rPr>
        <w:t xml:space="preserve"> </w:t>
      </w:r>
      <w:r w:rsidRPr="00685A08">
        <w:rPr>
          <w:color w:val="000000" w:themeColor="text1"/>
          <w:sz w:val="24"/>
          <w:szCs w:val="24"/>
        </w:rPr>
        <w:t>vector magnitudes change over time</w:t>
      </w:r>
      <w:r>
        <w:rPr>
          <w:color w:val="000000" w:themeColor="text1"/>
          <w:sz w:val="24"/>
          <w:szCs w:val="24"/>
        </w:rPr>
        <w:t xml:space="preserve"> </w:t>
      </w:r>
      <w:r w:rsidRPr="00685A08">
        <w:rPr>
          <w:color w:val="000000" w:themeColor="text1"/>
          <w:sz w:val="24"/>
          <w:szCs w:val="24"/>
        </w:rPr>
        <w:t xml:space="preserve">for short frame sequences, are represented using the </w:t>
      </w:r>
      <w:proofErr w:type="spellStart"/>
      <w:r w:rsidRPr="00685A08">
        <w:rPr>
          <w:color w:val="000000" w:themeColor="text1"/>
          <w:sz w:val="24"/>
          <w:szCs w:val="24"/>
        </w:rPr>
        <w:t>VIolent</w:t>
      </w:r>
      <w:proofErr w:type="spellEnd"/>
      <w:r w:rsidRPr="00685A08">
        <w:rPr>
          <w:color w:val="000000" w:themeColor="text1"/>
          <w:sz w:val="24"/>
          <w:szCs w:val="24"/>
        </w:rPr>
        <w:t xml:space="preserve"> Flows (</w:t>
      </w:r>
      <w:proofErr w:type="spellStart"/>
      <w:r w:rsidRPr="00685A08">
        <w:rPr>
          <w:color w:val="000000" w:themeColor="text1"/>
          <w:sz w:val="24"/>
          <w:szCs w:val="24"/>
        </w:rPr>
        <w:t>ViF</w:t>
      </w:r>
      <w:proofErr w:type="spellEnd"/>
      <w:r w:rsidRPr="00685A08">
        <w:rPr>
          <w:color w:val="000000" w:themeColor="text1"/>
          <w:sz w:val="24"/>
          <w:szCs w:val="24"/>
        </w:rPr>
        <w:t xml:space="preserve">) descriptor. </w:t>
      </w:r>
      <w:proofErr w:type="spellStart"/>
      <w:r w:rsidRPr="00685A08">
        <w:rPr>
          <w:color w:val="000000" w:themeColor="text1"/>
          <w:sz w:val="24"/>
          <w:szCs w:val="24"/>
        </w:rPr>
        <w:t>ViF</w:t>
      </w:r>
      <w:proofErr w:type="spellEnd"/>
      <w:r w:rsidRPr="00685A08">
        <w:rPr>
          <w:color w:val="000000" w:themeColor="text1"/>
          <w:sz w:val="24"/>
          <w:szCs w:val="24"/>
        </w:rPr>
        <w:t xml:space="preserve"> descriptors are then classified as either violent or non-violent</w:t>
      </w:r>
      <w:r>
        <w:rPr>
          <w:color w:val="000000" w:themeColor="text1"/>
          <w:sz w:val="24"/>
          <w:szCs w:val="24"/>
        </w:rPr>
        <w:t xml:space="preserve"> </w:t>
      </w:r>
      <w:r w:rsidRPr="00685A08">
        <w:rPr>
          <w:color w:val="000000" w:themeColor="text1"/>
          <w:sz w:val="24"/>
          <w:szCs w:val="24"/>
        </w:rPr>
        <w:t>using linear SVM.</w:t>
      </w:r>
    </w:p>
    <w:p w14:paraId="786D5C38" w14:textId="77777777" w:rsidR="009E23AA" w:rsidRPr="009E23AA" w:rsidRDefault="009E23AA" w:rsidP="00911D5B">
      <w:pPr>
        <w:rPr>
          <w:color w:val="000000" w:themeColor="text1"/>
          <w:sz w:val="24"/>
          <w:szCs w:val="24"/>
        </w:rPr>
      </w:pPr>
    </w:p>
    <w:p w14:paraId="2161460E" w14:textId="77777777" w:rsidR="009E23AA" w:rsidRPr="009E23AA" w:rsidRDefault="009E23AA" w:rsidP="009E23AA">
      <w:pPr>
        <w:rPr>
          <w:color w:val="000000" w:themeColor="text1"/>
          <w:sz w:val="24"/>
          <w:szCs w:val="24"/>
        </w:rPr>
      </w:pPr>
    </w:p>
    <w:p w14:paraId="3E8841DE" w14:textId="4FA75AF4" w:rsidR="00DE1219" w:rsidRPr="009E23AA" w:rsidRDefault="00DE1219" w:rsidP="00DE1219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t xml:space="preserve">Why </w:t>
      </w:r>
      <w:r w:rsidRPr="00DE1219">
        <w:rPr>
          <w:b/>
          <w:color w:val="000000" w:themeColor="text1"/>
          <w:sz w:val="48"/>
        </w:rPr>
        <w:t>V</w:t>
      </w:r>
      <w:r w:rsidR="009A0641">
        <w:rPr>
          <w:b/>
          <w:color w:val="000000" w:themeColor="text1"/>
          <w:sz w:val="48"/>
        </w:rPr>
        <w:t>i</w:t>
      </w:r>
      <w:r w:rsidRPr="00DE1219">
        <w:rPr>
          <w:b/>
          <w:color w:val="000000" w:themeColor="text1"/>
          <w:sz w:val="48"/>
        </w:rPr>
        <w:t>olent Flows (</w:t>
      </w:r>
      <w:proofErr w:type="spellStart"/>
      <w:r w:rsidRPr="00DE1219">
        <w:rPr>
          <w:b/>
          <w:color w:val="000000" w:themeColor="text1"/>
          <w:sz w:val="48"/>
        </w:rPr>
        <w:t>ViF</w:t>
      </w:r>
      <w:proofErr w:type="spellEnd"/>
      <w:r w:rsidRPr="00DE1219">
        <w:rPr>
          <w:b/>
          <w:color w:val="000000" w:themeColor="text1"/>
          <w:sz w:val="48"/>
        </w:rPr>
        <w:t xml:space="preserve">) </w:t>
      </w:r>
      <w:proofErr w:type="gramStart"/>
      <w:r w:rsidRPr="00DE1219">
        <w:rPr>
          <w:b/>
          <w:color w:val="000000" w:themeColor="text1"/>
          <w:sz w:val="48"/>
        </w:rPr>
        <w:t>descriptor</w:t>
      </w:r>
      <w:r>
        <w:rPr>
          <w:b/>
          <w:color w:val="000000" w:themeColor="text1"/>
          <w:sz w:val="48"/>
        </w:rPr>
        <w:t xml:space="preserve"> ?</w:t>
      </w:r>
      <w:proofErr w:type="gramEnd"/>
    </w:p>
    <w:p w14:paraId="5DD9D570" w14:textId="4E934531" w:rsidR="00DE1219" w:rsidRPr="002F638A" w:rsidRDefault="00DE1219" w:rsidP="00F20863">
      <w:pPr>
        <w:jc w:val="both"/>
        <w:rPr>
          <w:color w:val="000000" w:themeColor="text1"/>
          <w:sz w:val="24"/>
          <w:szCs w:val="24"/>
        </w:rPr>
      </w:pPr>
      <w:r w:rsidRPr="002F638A">
        <w:rPr>
          <w:color w:val="000000" w:themeColor="text1"/>
          <w:sz w:val="24"/>
          <w:szCs w:val="24"/>
        </w:rPr>
        <w:t>we are going to</w:t>
      </w:r>
      <w:r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 xml:space="preserve">use the </w:t>
      </w:r>
      <w:proofErr w:type="spellStart"/>
      <w:r w:rsidRPr="002F638A">
        <w:rPr>
          <w:color w:val="000000" w:themeColor="text1"/>
          <w:sz w:val="24"/>
          <w:szCs w:val="24"/>
        </w:rPr>
        <w:t>ViF</w:t>
      </w:r>
      <w:proofErr w:type="spellEnd"/>
      <w:r w:rsidRPr="002F638A">
        <w:rPr>
          <w:color w:val="000000" w:themeColor="text1"/>
          <w:sz w:val="24"/>
          <w:szCs w:val="24"/>
        </w:rPr>
        <w:t xml:space="preserve"> descriptor because of the very low cost and</w:t>
      </w:r>
    </w:p>
    <w:p w14:paraId="13414F07" w14:textId="37CAC285" w:rsidR="00DE1219" w:rsidRDefault="00DE1219" w:rsidP="00F20863">
      <w:pPr>
        <w:jc w:val="both"/>
        <w:rPr>
          <w:color w:val="000000" w:themeColor="text1"/>
          <w:sz w:val="24"/>
          <w:szCs w:val="24"/>
        </w:rPr>
      </w:pPr>
      <w:r w:rsidRPr="002F638A">
        <w:rPr>
          <w:color w:val="000000" w:themeColor="text1"/>
          <w:sz w:val="24"/>
          <w:szCs w:val="24"/>
        </w:rPr>
        <w:t xml:space="preserve">acceptable accuracy. The </w:t>
      </w:r>
      <w:proofErr w:type="spellStart"/>
      <w:r w:rsidRPr="002F638A">
        <w:rPr>
          <w:color w:val="000000" w:themeColor="text1"/>
          <w:sz w:val="24"/>
          <w:szCs w:val="24"/>
        </w:rPr>
        <w:t>ViF</w:t>
      </w:r>
      <w:proofErr w:type="spellEnd"/>
      <w:r w:rsidRPr="002F638A">
        <w:rPr>
          <w:color w:val="000000" w:themeColor="text1"/>
          <w:sz w:val="24"/>
          <w:szCs w:val="24"/>
        </w:rPr>
        <w:t xml:space="preserve"> descriptor regards the statistics</w:t>
      </w:r>
      <w:r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of magnitude changes of flow vectors over time as we see</w:t>
      </w:r>
      <w:r>
        <w:rPr>
          <w:color w:val="000000" w:themeColor="text1"/>
          <w:sz w:val="24"/>
          <w:szCs w:val="24"/>
        </w:rPr>
        <w:t xml:space="preserve"> here:</w:t>
      </w:r>
    </w:p>
    <w:p w14:paraId="36DFA345" w14:textId="77777777" w:rsidR="00DE1219" w:rsidRDefault="00DE1219" w:rsidP="00DE1219">
      <w:pPr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1B7A108" wp14:editId="271136AF">
            <wp:extent cx="3538330" cy="227290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8900" cy="228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A974" w14:textId="6DA01357" w:rsidR="00DE1219" w:rsidRDefault="00DE1219" w:rsidP="00F20863">
      <w:pPr>
        <w:jc w:val="both"/>
        <w:rPr>
          <w:color w:val="000000" w:themeColor="text1"/>
          <w:sz w:val="24"/>
          <w:szCs w:val="24"/>
        </w:rPr>
      </w:pPr>
      <w:r w:rsidRPr="002F638A">
        <w:rPr>
          <w:color w:val="000000" w:themeColor="text1"/>
          <w:sz w:val="24"/>
          <w:szCs w:val="24"/>
        </w:rPr>
        <w:t xml:space="preserve">In order to get these vectors, </w:t>
      </w:r>
      <w:r w:rsidR="00F20863">
        <w:rPr>
          <w:color w:val="000000" w:themeColor="text1"/>
          <w:sz w:val="24"/>
          <w:szCs w:val="24"/>
        </w:rPr>
        <w:t>[1]</w:t>
      </w:r>
      <w:r w:rsidRPr="002F638A">
        <w:rPr>
          <w:color w:val="000000" w:themeColor="text1"/>
          <w:sz w:val="24"/>
          <w:szCs w:val="24"/>
        </w:rPr>
        <w:t xml:space="preserve"> used the optical</w:t>
      </w:r>
      <w:r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 xml:space="preserve">flow algorithm proposed by </w:t>
      </w:r>
      <w:r w:rsidR="00F20863">
        <w:rPr>
          <w:color w:val="000000" w:themeColor="text1"/>
          <w:sz w:val="24"/>
          <w:szCs w:val="24"/>
        </w:rPr>
        <w:t>[2]</w:t>
      </w:r>
      <w:r w:rsidR="00216CA8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named Iterative Reweighted</w:t>
      </w:r>
      <w:r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 xml:space="preserve">Least Squares (IRLS), but in this context, we used the </w:t>
      </w:r>
      <w:proofErr w:type="spellStart"/>
      <w:r w:rsidRPr="002F638A">
        <w:rPr>
          <w:color w:val="000000" w:themeColor="text1"/>
          <w:sz w:val="24"/>
          <w:szCs w:val="24"/>
        </w:rPr>
        <w:t>ViF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descriptor with Horn-</w:t>
      </w:r>
      <w:proofErr w:type="spellStart"/>
      <w:r w:rsidRPr="002F638A">
        <w:rPr>
          <w:color w:val="000000" w:themeColor="text1"/>
          <w:sz w:val="24"/>
          <w:szCs w:val="24"/>
        </w:rPr>
        <w:t>Schunck</w:t>
      </w:r>
      <w:proofErr w:type="spellEnd"/>
      <w:r w:rsidRPr="002F638A">
        <w:rPr>
          <w:color w:val="000000" w:themeColor="text1"/>
          <w:sz w:val="24"/>
          <w:szCs w:val="24"/>
        </w:rPr>
        <w:t xml:space="preserve"> </w:t>
      </w:r>
      <w:r w:rsidR="00F20863">
        <w:rPr>
          <w:color w:val="000000" w:themeColor="text1"/>
          <w:sz w:val="24"/>
          <w:szCs w:val="24"/>
        </w:rPr>
        <w:t>[3]</w:t>
      </w:r>
      <w:r w:rsidRPr="002F638A">
        <w:rPr>
          <w:color w:val="000000" w:themeColor="text1"/>
          <w:sz w:val="24"/>
          <w:szCs w:val="24"/>
        </w:rPr>
        <w:t xml:space="preserve"> as optical flow algorithm</w:t>
      </w:r>
      <w:r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 xml:space="preserve">proposed by </w:t>
      </w:r>
      <w:r w:rsidR="00F20863">
        <w:rPr>
          <w:color w:val="000000" w:themeColor="text1"/>
          <w:sz w:val="24"/>
          <w:szCs w:val="24"/>
        </w:rPr>
        <w:t>[4]</w:t>
      </w:r>
      <w:r w:rsidRPr="002F638A">
        <w:rPr>
          <w:color w:val="000000" w:themeColor="text1"/>
          <w:sz w:val="24"/>
          <w:szCs w:val="24"/>
        </w:rPr>
        <w:t>.</w:t>
      </w:r>
    </w:p>
    <w:p w14:paraId="3112E20C" w14:textId="77777777" w:rsidR="00F20863" w:rsidRPr="002F638A" w:rsidRDefault="00F20863" w:rsidP="00F20863">
      <w:pPr>
        <w:jc w:val="both"/>
        <w:rPr>
          <w:color w:val="000000" w:themeColor="text1"/>
          <w:sz w:val="24"/>
          <w:szCs w:val="24"/>
        </w:rPr>
      </w:pPr>
    </w:p>
    <w:p w14:paraId="24B51513" w14:textId="193F41AB" w:rsidR="00DE1219" w:rsidRDefault="00DE1219" w:rsidP="00F20863">
      <w:pPr>
        <w:jc w:val="both"/>
        <w:rPr>
          <w:color w:val="000000" w:themeColor="text1"/>
          <w:sz w:val="24"/>
          <w:szCs w:val="24"/>
        </w:rPr>
      </w:pPr>
      <w:r w:rsidRPr="002F638A">
        <w:rPr>
          <w:color w:val="000000" w:themeColor="text1"/>
          <w:sz w:val="24"/>
          <w:szCs w:val="24"/>
        </w:rPr>
        <w:t xml:space="preserve">The </w:t>
      </w:r>
      <w:proofErr w:type="spellStart"/>
      <w:r w:rsidRPr="002F638A">
        <w:rPr>
          <w:color w:val="000000" w:themeColor="text1"/>
          <w:sz w:val="24"/>
          <w:szCs w:val="24"/>
        </w:rPr>
        <w:t>ViF</w:t>
      </w:r>
      <w:proofErr w:type="spellEnd"/>
      <w:r w:rsidRPr="002F638A">
        <w:rPr>
          <w:color w:val="000000" w:themeColor="text1"/>
          <w:sz w:val="24"/>
          <w:szCs w:val="24"/>
        </w:rPr>
        <w:t xml:space="preserve"> descriptor is presented in algorithm </w:t>
      </w:r>
      <w:r w:rsidR="00F20863">
        <w:rPr>
          <w:color w:val="000000" w:themeColor="text1"/>
          <w:sz w:val="24"/>
          <w:szCs w:val="24"/>
        </w:rPr>
        <w:t>[4]</w:t>
      </w:r>
      <w:r w:rsidRPr="002F638A">
        <w:rPr>
          <w:color w:val="000000" w:themeColor="text1"/>
          <w:sz w:val="24"/>
          <w:szCs w:val="24"/>
        </w:rPr>
        <w:t>, here we</w:t>
      </w:r>
      <w:r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 xml:space="preserve">get a binary, magnitude-change, significance map </w:t>
      </w:r>
      <w:proofErr w:type="spellStart"/>
      <w:r w:rsidRPr="002F638A">
        <w:rPr>
          <w:color w:val="000000" w:themeColor="text1"/>
          <w:sz w:val="24"/>
          <w:szCs w:val="24"/>
        </w:rPr>
        <w:t>bt</w:t>
      </w:r>
      <w:proofErr w:type="spellEnd"/>
      <w:r w:rsidRPr="002F638A">
        <w:rPr>
          <w:color w:val="000000" w:themeColor="text1"/>
          <w:sz w:val="24"/>
          <w:szCs w:val="24"/>
        </w:rPr>
        <w:t xml:space="preserve"> for each</w:t>
      </w:r>
      <w:r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frame ft. Then we get a mean magnitude-change map, for</w:t>
      </w:r>
      <w:r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each pixel, over all the frames with the equation:</w:t>
      </w:r>
    </w:p>
    <w:p w14:paraId="51F64A26" w14:textId="77777777" w:rsidR="00DE1219" w:rsidRDefault="00DE1219" w:rsidP="00DE1219">
      <w:pPr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5044214" wp14:editId="7F67C816">
            <wp:extent cx="2091193" cy="663992"/>
            <wp:effectExtent l="0" t="0" r="444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7445" cy="66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346F" w14:textId="46FF1ACF" w:rsidR="00DE1219" w:rsidRPr="002F638A" w:rsidRDefault="00DE1219" w:rsidP="00F20863">
      <w:pPr>
        <w:jc w:val="both"/>
        <w:rPr>
          <w:color w:val="000000" w:themeColor="text1"/>
          <w:sz w:val="24"/>
          <w:szCs w:val="24"/>
        </w:rPr>
      </w:pPr>
      <w:r w:rsidRPr="002F638A">
        <w:rPr>
          <w:color w:val="000000" w:themeColor="text1"/>
          <w:sz w:val="24"/>
          <w:szCs w:val="24"/>
        </w:rPr>
        <w:t xml:space="preserve">Then the </w:t>
      </w:r>
      <w:proofErr w:type="spellStart"/>
      <w:r w:rsidRPr="002F638A">
        <w:rPr>
          <w:color w:val="000000" w:themeColor="text1"/>
          <w:sz w:val="24"/>
          <w:szCs w:val="24"/>
        </w:rPr>
        <w:t>ViF</w:t>
      </w:r>
      <w:proofErr w:type="spellEnd"/>
      <w:r w:rsidRPr="002F638A">
        <w:rPr>
          <w:color w:val="000000" w:themeColor="text1"/>
          <w:sz w:val="24"/>
          <w:szCs w:val="24"/>
        </w:rPr>
        <w:t xml:space="preserve"> descriptor is a vector of frequencies of quantized</w:t>
      </w:r>
      <w:r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 xml:space="preserve">values </w:t>
      </w:r>
      <w:proofErr w:type="spellStart"/>
      <w:proofErr w:type="gramStart"/>
      <w:r w:rsidRPr="002F638A">
        <w:rPr>
          <w:color w:val="000000" w:themeColor="text1"/>
          <w:sz w:val="24"/>
          <w:szCs w:val="24"/>
        </w:rPr>
        <w:t>b</w:t>
      </w:r>
      <w:r w:rsidRPr="00F20863">
        <w:rPr>
          <w:color w:val="000000" w:themeColor="text1"/>
          <w:sz w:val="24"/>
          <w:szCs w:val="24"/>
          <w:vertAlign w:val="subscript"/>
        </w:rPr>
        <w:t>x</w:t>
      </w:r>
      <w:r w:rsidR="00F20863" w:rsidRPr="00F20863">
        <w:rPr>
          <w:color w:val="000000" w:themeColor="text1"/>
          <w:sz w:val="24"/>
          <w:szCs w:val="24"/>
          <w:vertAlign w:val="subscript"/>
        </w:rPr>
        <w:t>,</w:t>
      </w:r>
      <w:r w:rsidRPr="00F20863">
        <w:rPr>
          <w:color w:val="000000" w:themeColor="text1"/>
          <w:sz w:val="24"/>
          <w:szCs w:val="24"/>
          <w:vertAlign w:val="subscript"/>
        </w:rPr>
        <w:t>y</w:t>
      </w:r>
      <w:proofErr w:type="spellEnd"/>
      <w:proofErr w:type="gramEnd"/>
      <w:r w:rsidR="00F20863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.</w:t>
      </w:r>
    </w:p>
    <w:p w14:paraId="7C774F73" w14:textId="77777777" w:rsidR="00DE1219" w:rsidRPr="002F638A" w:rsidRDefault="00DE1219" w:rsidP="00F20863">
      <w:pPr>
        <w:jc w:val="both"/>
        <w:rPr>
          <w:color w:val="000000" w:themeColor="text1"/>
          <w:sz w:val="24"/>
          <w:szCs w:val="24"/>
        </w:rPr>
      </w:pPr>
      <w:r w:rsidRPr="002F638A">
        <w:rPr>
          <w:color w:val="000000" w:themeColor="text1"/>
          <w:sz w:val="24"/>
          <w:szCs w:val="24"/>
        </w:rPr>
        <w:t xml:space="preserve">Then the car crash detector is trained using </w:t>
      </w:r>
      <w:proofErr w:type="gramStart"/>
      <w:r w:rsidRPr="002F638A">
        <w:rPr>
          <w:color w:val="000000" w:themeColor="text1"/>
          <w:sz w:val="24"/>
          <w:szCs w:val="24"/>
        </w:rPr>
        <w:t>a</w:t>
      </w:r>
      <w:proofErr w:type="gramEnd"/>
      <w:r w:rsidRPr="002F638A">
        <w:rPr>
          <w:color w:val="000000" w:themeColor="text1"/>
          <w:sz w:val="24"/>
          <w:szCs w:val="24"/>
        </w:rPr>
        <w:t xml:space="preserve"> SVM classifier</w:t>
      </w:r>
    </w:p>
    <w:p w14:paraId="2B4A3779" w14:textId="77777777" w:rsidR="00DE1219" w:rsidRDefault="00DE1219" w:rsidP="002F638A">
      <w:pPr>
        <w:rPr>
          <w:color w:val="000000" w:themeColor="text1"/>
          <w:sz w:val="24"/>
          <w:szCs w:val="24"/>
        </w:rPr>
      </w:pPr>
    </w:p>
    <w:p w14:paraId="17145882" w14:textId="617E122B" w:rsidR="00DE1219" w:rsidRDefault="002F638A" w:rsidP="00F20863">
      <w:pPr>
        <w:jc w:val="both"/>
        <w:rPr>
          <w:color w:val="000000" w:themeColor="text1"/>
          <w:sz w:val="24"/>
          <w:szCs w:val="24"/>
        </w:rPr>
      </w:pPr>
      <w:r w:rsidRPr="002F638A">
        <w:rPr>
          <w:color w:val="000000" w:themeColor="text1"/>
          <w:sz w:val="24"/>
          <w:szCs w:val="24"/>
        </w:rPr>
        <w:t>Given a video sequence S of frames {f1, f2, . . .} we</w:t>
      </w:r>
      <w:r w:rsidR="00216CA8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 xml:space="preserve">consider two related but different tasks. The first is </w:t>
      </w:r>
      <w:r w:rsidR="00DE1219">
        <w:rPr>
          <w:color w:val="000000" w:themeColor="text1"/>
          <w:sz w:val="24"/>
          <w:szCs w:val="24"/>
        </w:rPr>
        <w:t>anomaly</w:t>
      </w:r>
      <w:r w:rsidRPr="002F638A">
        <w:rPr>
          <w:color w:val="000000" w:themeColor="text1"/>
          <w:sz w:val="24"/>
          <w:szCs w:val="24"/>
        </w:rPr>
        <w:t xml:space="preserve"> classification: The video S is assumed to be segmented temporally, containing T frames portraying either</w:t>
      </w:r>
      <w:r w:rsidR="00216CA8">
        <w:rPr>
          <w:color w:val="000000" w:themeColor="text1"/>
          <w:sz w:val="24"/>
          <w:szCs w:val="24"/>
        </w:rPr>
        <w:t xml:space="preserve"> </w:t>
      </w:r>
      <w:r w:rsidR="00DE1219">
        <w:rPr>
          <w:color w:val="000000" w:themeColor="text1"/>
          <w:sz w:val="24"/>
          <w:szCs w:val="24"/>
        </w:rPr>
        <w:t>anomaly</w:t>
      </w:r>
      <w:r w:rsidRPr="002F638A">
        <w:rPr>
          <w:color w:val="000000" w:themeColor="text1"/>
          <w:sz w:val="24"/>
          <w:szCs w:val="24"/>
        </w:rPr>
        <w:t xml:space="preserve"> or non-</w:t>
      </w:r>
      <w:r w:rsidR="00DE1219">
        <w:rPr>
          <w:color w:val="000000" w:themeColor="text1"/>
          <w:sz w:val="24"/>
          <w:szCs w:val="24"/>
        </w:rPr>
        <w:t>anomaly</w:t>
      </w:r>
      <w:r w:rsidRPr="002F638A">
        <w:rPr>
          <w:color w:val="000000" w:themeColor="text1"/>
          <w:sz w:val="24"/>
          <w:szCs w:val="24"/>
        </w:rPr>
        <w:t xml:space="preserve"> </w:t>
      </w:r>
      <w:r w:rsidR="00DE1219">
        <w:rPr>
          <w:color w:val="000000" w:themeColor="text1"/>
          <w:sz w:val="24"/>
          <w:szCs w:val="24"/>
        </w:rPr>
        <w:t>event</w:t>
      </w:r>
      <w:r w:rsidRPr="002F638A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lastRenderedPageBreak/>
        <w:t xml:space="preserve">behavior. The goal is to classify S accordingly. The second is </w:t>
      </w:r>
      <w:r w:rsidR="00DE1219">
        <w:rPr>
          <w:color w:val="000000" w:themeColor="text1"/>
          <w:sz w:val="24"/>
          <w:szCs w:val="24"/>
        </w:rPr>
        <w:t>anomaly</w:t>
      </w:r>
      <w:r w:rsidRPr="002F638A">
        <w:rPr>
          <w:color w:val="000000" w:themeColor="text1"/>
          <w:sz w:val="24"/>
          <w:szCs w:val="24"/>
        </w:rPr>
        <w:t xml:space="preserve"> detection: Here,</w:t>
      </w:r>
      <w:r w:rsidR="00DE1219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 xml:space="preserve">we assume an input stream of frames and the goal is to detect the change from </w:t>
      </w:r>
      <w:r w:rsidR="00DE1219">
        <w:rPr>
          <w:color w:val="000000" w:themeColor="text1"/>
          <w:sz w:val="24"/>
          <w:szCs w:val="24"/>
        </w:rPr>
        <w:t>anomaly</w:t>
      </w:r>
      <w:r w:rsidR="00DE1219" w:rsidRPr="002F638A">
        <w:rPr>
          <w:color w:val="000000" w:themeColor="text1"/>
          <w:sz w:val="24"/>
          <w:szCs w:val="24"/>
        </w:rPr>
        <w:t xml:space="preserve"> </w:t>
      </w:r>
      <w:r w:rsidR="00DE1219">
        <w:rPr>
          <w:color w:val="000000" w:themeColor="text1"/>
          <w:sz w:val="24"/>
          <w:szCs w:val="24"/>
        </w:rPr>
        <w:t>to</w:t>
      </w:r>
      <w:r w:rsidR="00DE1219" w:rsidRPr="002F638A">
        <w:rPr>
          <w:color w:val="000000" w:themeColor="text1"/>
          <w:sz w:val="24"/>
          <w:szCs w:val="24"/>
        </w:rPr>
        <w:t xml:space="preserve"> non-</w:t>
      </w:r>
      <w:r w:rsidR="00DE1219">
        <w:rPr>
          <w:color w:val="000000" w:themeColor="text1"/>
          <w:sz w:val="24"/>
          <w:szCs w:val="24"/>
        </w:rPr>
        <w:t xml:space="preserve">anomaly </w:t>
      </w:r>
      <w:proofErr w:type="spellStart"/>
      <w:r w:rsidR="00DE1219">
        <w:rPr>
          <w:color w:val="000000" w:themeColor="text1"/>
          <w:sz w:val="24"/>
          <w:szCs w:val="24"/>
        </w:rPr>
        <w:t>behaviour</w:t>
      </w:r>
      <w:proofErr w:type="spellEnd"/>
      <w:r w:rsidRPr="002F638A">
        <w:rPr>
          <w:color w:val="000000" w:themeColor="text1"/>
          <w:sz w:val="24"/>
          <w:szCs w:val="24"/>
        </w:rPr>
        <w:t>, with</w:t>
      </w:r>
      <w:r w:rsidR="00216CA8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the shortest delay from the time (frame) that the change occurred. Moreover, as mentioned above, this goal must be</w:t>
      </w:r>
      <w:r w:rsidR="00DE1219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achieved with processing performed faster than frame-rate.</w:t>
      </w:r>
      <w:r w:rsidR="00DE1219">
        <w:rPr>
          <w:color w:val="000000" w:themeColor="text1"/>
          <w:sz w:val="24"/>
          <w:szCs w:val="24"/>
        </w:rPr>
        <w:t xml:space="preserve"> </w:t>
      </w:r>
    </w:p>
    <w:p w14:paraId="07F6E091" w14:textId="77777777" w:rsidR="00DE1219" w:rsidRDefault="00DE1219" w:rsidP="00DE1219">
      <w:pPr>
        <w:rPr>
          <w:color w:val="000000" w:themeColor="text1"/>
          <w:sz w:val="24"/>
          <w:szCs w:val="24"/>
        </w:rPr>
      </w:pPr>
    </w:p>
    <w:p w14:paraId="354E3387" w14:textId="071343B2" w:rsidR="001A336E" w:rsidRPr="009E23AA" w:rsidRDefault="002F638A" w:rsidP="00F20863">
      <w:pPr>
        <w:jc w:val="both"/>
        <w:rPr>
          <w:color w:val="000000" w:themeColor="text1"/>
          <w:sz w:val="24"/>
          <w:szCs w:val="24"/>
        </w:rPr>
      </w:pPr>
      <w:r w:rsidRPr="002F638A">
        <w:rPr>
          <w:color w:val="000000" w:themeColor="text1"/>
          <w:sz w:val="24"/>
          <w:szCs w:val="24"/>
        </w:rPr>
        <w:t xml:space="preserve">Existing work </w:t>
      </w:r>
      <w:r w:rsidR="00F20863">
        <w:rPr>
          <w:color w:val="000000" w:themeColor="text1"/>
          <w:sz w:val="24"/>
          <w:szCs w:val="24"/>
        </w:rPr>
        <w:t>[5]</w:t>
      </w:r>
      <w:r w:rsidRPr="002F638A">
        <w:rPr>
          <w:color w:val="000000" w:themeColor="text1"/>
          <w:sz w:val="24"/>
          <w:szCs w:val="24"/>
        </w:rPr>
        <w:t xml:space="preserve"> has shown that under certain circumstances, less than ten</w:t>
      </w:r>
      <w:r w:rsidR="00216CA8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frames are required for reliable</w:t>
      </w:r>
      <w:r w:rsidR="00DE1219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action classification. We consider such sub-second delays</w:t>
      </w:r>
      <w:r w:rsidR="00DE1219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acceptable for a detection system and so reduce the second</w:t>
      </w:r>
      <w:r w:rsidR="00216CA8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problem to the first by processing short frame sequences</w:t>
      </w:r>
      <w:r w:rsidR="00DE1219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 xml:space="preserve">separately, classifying each one as either </w:t>
      </w:r>
      <w:r w:rsidR="00DE1219">
        <w:rPr>
          <w:color w:val="000000" w:themeColor="text1"/>
          <w:sz w:val="24"/>
          <w:szCs w:val="24"/>
        </w:rPr>
        <w:t>anomaly</w:t>
      </w:r>
      <w:r w:rsidR="00DE1219" w:rsidRPr="002F638A">
        <w:rPr>
          <w:color w:val="000000" w:themeColor="text1"/>
          <w:sz w:val="24"/>
          <w:szCs w:val="24"/>
        </w:rPr>
        <w:t xml:space="preserve"> or non-</w:t>
      </w:r>
      <w:r w:rsidR="00DE1219">
        <w:rPr>
          <w:color w:val="000000" w:themeColor="text1"/>
          <w:sz w:val="24"/>
          <w:szCs w:val="24"/>
        </w:rPr>
        <w:t>anomaly</w:t>
      </w:r>
      <w:r w:rsidR="00F20863">
        <w:rPr>
          <w:color w:val="000000" w:themeColor="text1"/>
          <w:sz w:val="24"/>
          <w:szCs w:val="24"/>
        </w:rPr>
        <w:t>,</w:t>
      </w:r>
      <w:r w:rsidRPr="002F638A">
        <w:rPr>
          <w:color w:val="000000" w:themeColor="text1"/>
          <w:sz w:val="24"/>
          <w:szCs w:val="24"/>
        </w:rPr>
        <w:t xml:space="preserve"> a detection is reported once a</w:t>
      </w:r>
      <w:r w:rsidR="000A2D72">
        <w:rPr>
          <w:color w:val="000000" w:themeColor="text1"/>
          <w:sz w:val="24"/>
          <w:szCs w:val="24"/>
        </w:rPr>
        <w:t xml:space="preserve">n anomaly </w:t>
      </w:r>
      <w:r w:rsidRPr="002F638A">
        <w:rPr>
          <w:color w:val="000000" w:themeColor="text1"/>
          <w:sz w:val="24"/>
          <w:szCs w:val="24"/>
        </w:rPr>
        <w:t>sub-sequence</w:t>
      </w:r>
      <w:r w:rsidR="000A2D72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of frames is thus encountered.</w:t>
      </w:r>
    </w:p>
    <w:p w14:paraId="3FBD392F" w14:textId="30C87CB7" w:rsidR="00333E68" w:rsidRPr="009E23AA" w:rsidRDefault="00333E68" w:rsidP="004179CD">
      <w:pPr>
        <w:rPr>
          <w:color w:val="000000" w:themeColor="text1"/>
          <w:sz w:val="36"/>
        </w:rPr>
      </w:pPr>
    </w:p>
    <w:p w14:paraId="407CBF30" w14:textId="6071CA54" w:rsidR="0036073E" w:rsidRPr="009E23AA" w:rsidRDefault="002F638A" w:rsidP="0036073E">
      <w:pPr>
        <w:rPr>
          <w:b/>
          <w:color w:val="000000" w:themeColor="text1"/>
          <w:sz w:val="48"/>
        </w:rPr>
      </w:pPr>
      <w:proofErr w:type="spellStart"/>
      <w:r w:rsidRPr="002F638A">
        <w:rPr>
          <w:b/>
          <w:color w:val="000000" w:themeColor="text1"/>
          <w:sz w:val="48"/>
        </w:rPr>
        <w:t>ViF</w:t>
      </w:r>
      <w:proofErr w:type="spellEnd"/>
      <w:r w:rsidRPr="002F638A">
        <w:rPr>
          <w:b/>
          <w:color w:val="000000" w:themeColor="text1"/>
          <w:sz w:val="48"/>
        </w:rPr>
        <w:t xml:space="preserve"> representation </w:t>
      </w:r>
      <w:r w:rsidR="0036073E" w:rsidRPr="009E23AA">
        <w:rPr>
          <w:b/>
          <w:color w:val="000000" w:themeColor="text1"/>
          <w:sz w:val="48"/>
        </w:rPr>
        <w:t>Algorithm</w:t>
      </w:r>
    </w:p>
    <w:p w14:paraId="65BC1035" w14:textId="294535DC" w:rsidR="002F638A" w:rsidRPr="002F638A" w:rsidRDefault="002F638A" w:rsidP="00F20863">
      <w:pPr>
        <w:jc w:val="both"/>
        <w:rPr>
          <w:color w:val="000000" w:themeColor="text1"/>
          <w:sz w:val="24"/>
          <w:szCs w:val="24"/>
        </w:rPr>
      </w:pPr>
      <w:r w:rsidRPr="002F638A">
        <w:rPr>
          <w:color w:val="000000" w:themeColor="text1"/>
          <w:sz w:val="24"/>
          <w:szCs w:val="24"/>
        </w:rPr>
        <w:t>Given a sequence of frames</w:t>
      </w:r>
      <w:r w:rsidR="00216CA8">
        <w:rPr>
          <w:color w:val="000000" w:themeColor="text1"/>
          <w:sz w:val="24"/>
          <w:szCs w:val="24"/>
        </w:rPr>
        <w:t xml:space="preserve"> “</w:t>
      </w:r>
      <w:r w:rsidRPr="002F638A">
        <w:rPr>
          <w:color w:val="000000" w:themeColor="text1"/>
          <w:sz w:val="24"/>
          <w:szCs w:val="24"/>
        </w:rPr>
        <w:t>S</w:t>
      </w:r>
      <w:r w:rsidR="00216CA8">
        <w:rPr>
          <w:color w:val="000000" w:themeColor="text1"/>
          <w:sz w:val="24"/>
          <w:szCs w:val="24"/>
        </w:rPr>
        <w:t>”</w:t>
      </w:r>
      <w:r w:rsidRPr="002F638A">
        <w:rPr>
          <w:color w:val="000000" w:themeColor="text1"/>
          <w:sz w:val="24"/>
          <w:szCs w:val="24"/>
        </w:rPr>
        <w:t xml:space="preserve">, we produce the </w:t>
      </w:r>
      <w:proofErr w:type="spellStart"/>
      <w:r w:rsidRPr="002F638A">
        <w:rPr>
          <w:color w:val="000000" w:themeColor="text1"/>
          <w:sz w:val="24"/>
          <w:szCs w:val="24"/>
        </w:rPr>
        <w:t>VIolence</w:t>
      </w:r>
      <w:proofErr w:type="spellEnd"/>
      <w:r w:rsidRPr="002F638A">
        <w:rPr>
          <w:color w:val="000000" w:themeColor="text1"/>
          <w:sz w:val="24"/>
          <w:szCs w:val="24"/>
        </w:rPr>
        <w:t xml:space="preserve"> Flows (</w:t>
      </w:r>
      <w:proofErr w:type="spellStart"/>
      <w:r w:rsidRPr="002F638A">
        <w:rPr>
          <w:color w:val="000000" w:themeColor="text1"/>
          <w:sz w:val="24"/>
          <w:szCs w:val="24"/>
        </w:rPr>
        <w:t>ViF</w:t>
      </w:r>
      <w:proofErr w:type="spellEnd"/>
      <w:r w:rsidRPr="002F638A">
        <w:rPr>
          <w:color w:val="000000" w:themeColor="text1"/>
          <w:sz w:val="24"/>
          <w:szCs w:val="24"/>
        </w:rPr>
        <w:t>) descriptor by first estimating the optical</w:t>
      </w:r>
      <w:r w:rsidR="000A2D72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flow between pairs of consecutive frames. This provides</w:t>
      </w:r>
    </w:p>
    <w:p w14:paraId="311BCF2D" w14:textId="5C94B195" w:rsidR="000A2D72" w:rsidRDefault="002F638A" w:rsidP="00F20863">
      <w:pPr>
        <w:jc w:val="both"/>
        <w:rPr>
          <w:color w:val="000000" w:themeColor="text1"/>
          <w:sz w:val="24"/>
          <w:szCs w:val="24"/>
        </w:rPr>
      </w:pPr>
      <w:r w:rsidRPr="002F638A">
        <w:rPr>
          <w:color w:val="000000" w:themeColor="text1"/>
          <w:sz w:val="24"/>
          <w:szCs w:val="24"/>
        </w:rPr>
        <w:t xml:space="preserve">for each pixel </w:t>
      </w:r>
      <w:proofErr w:type="spellStart"/>
      <w:proofErr w:type="gramStart"/>
      <w:r w:rsidRPr="002F638A">
        <w:rPr>
          <w:color w:val="000000" w:themeColor="text1"/>
          <w:sz w:val="24"/>
          <w:szCs w:val="24"/>
        </w:rPr>
        <w:t>p</w:t>
      </w:r>
      <w:r w:rsidRPr="00216CA8">
        <w:rPr>
          <w:color w:val="000000" w:themeColor="text1"/>
          <w:sz w:val="24"/>
          <w:szCs w:val="24"/>
          <w:vertAlign w:val="subscript"/>
        </w:rPr>
        <w:t>x,y</w:t>
      </w:r>
      <w:proofErr w:type="gramEnd"/>
      <w:r w:rsidRPr="00216CA8">
        <w:rPr>
          <w:color w:val="000000" w:themeColor="text1"/>
          <w:sz w:val="24"/>
          <w:szCs w:val="24"/>
          <w:vertAlign w:val="subscript"/>
        </w:rPr>
        <w:t>,t</w:t>
      </w:r>
      <w:proofErr w:type="spellEnd"/>
      <w:r w:rsidRPr="00216CA8">
        <w:rPr>
          <w:color w:val="000000" w:themeColor="text1"/>
          <w:sz w:val="24"/>
          <w:szCs w:val="24"/>
          <w:vertAlign w:val="subscript"/>
        </w:rPr>
        <w:t xml:space="preserve"> </w:t>
      </w:r>
      <w:r w:rsidRPr="002F638A">
        <w:rPr>
          <w:color w:val="000000" w:themeColor="text1"/>
          <w:sz w:val="24"/>
          <w:szCs w:val="24"/>
        </w:rPr>
        <w:t xml:space="preserve">where </w:t>
      </w:r>
      <w:proofErr w:type="spellStart"/>
      <w:r w:rsidRPr="002F638A">
        <w:rPr>
          <w:color w:val="000000" w:themeColor="text1"/>
          <w:sz w:val="24"/>
          <w:szCs w:val="24"/>
        </w:rPr>
        <w:t>t</w:t>
      </w:r>
      <w:proofErr w:type="spellEnd"/>
      <w:r w:rsidRPr="002F638A">
        <w:rPr>
          <w:color w:val="000000" w:themeColor="text1"/>
          <w:sz w:val="24"/>
          <w:szCs w:val="24"/>
        </w:rPr>
        <w:t xml:space="preserve"> is the frame index, a flow vector (</w:t>
      </w:r>
      <w:proofErr w:type="spellStart"/>
      <w:r w:rsidRPr="002F638A">
        <w:rPr>
          <w:color w:val="000000" w:themeColor="text1"/>
          <w:sz w:val="24"/>
          <w:szCs w:val="24"/>
        </w:rPr>
        <w:t>u</w:t>
      </w:r>
      <w:r w:rsidRPr="00216CA8">
        <w:rPr>
          <w:color w:val="000000" w:themeColor="text1"/>
          <w:sz w:val="24"/>
          <w:szCs w:val="24"/>
          <w:vertAlign w:val="subscript"/>
        </w:rPr>
        <w:t>x,y,t</w:t>
      </w:r>
      <w:proofErr w:type="spellEnd"/>
      <w:r w:rsidRPr="002F638A">
        <w:rPr>
          <w:color w:val="000000" w:themeColor="text1"/>
          <w:sz w:val="24"/>
          <w:szCs w:val="24"/>
        </w:rPr>
        <w:t xml:space="preserve">, </w:t>
      </w:r>
      <w:proofErr w:type="spellStart"/>
      <w:r w:rsidRPr="002F638A">
        <w:rPr>
          <w:color w:val="000000" w:themeColor="text1"/>
          <w:sz w:val="24"/>
          <w:szCs w:val="24"/>
        </w:rPr>
        <w:t>v</w:t>
      </w:r>
      <w:r w:rsidRPr="00216CA8">
        <w:rPr>
          <w:color w:val="000000" w:themeColor="text1"/>
          <w:sz w:val="24"/>
          <w:szCs w:val="24"/>
          <w:vertAlign w:val="subscript"/>
        </w:rPr>
        <w:t>x,y,t</w:t>
      </w:r>
      <w:proofErr w:type="spellEnd"/>
      <w:r w:rsidRPr="002F638A">
        <w:rPr>
          <w:color w:val="000000" w:themeColor="text1"/>
          <w:sz w:val="24"/>
          <w:szCs w:val="24"/>
        </w:rPr>
        <w:t>), matching it to a pixel in the next frame</w:t>
      </w:r>
      <w:r w:rsidR="000A2D72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t + 1. Here, we consider only the magnitudes of thes</w:t>
      </w:r>
      <w:r w:rsidR="00F20863">
        <w:rPr>
          <w:color w:val="000000" w:themeColor="text1"/>
          <w:sz w:val="24"/>
          <w:szCs w:val="24"/>
        </w:rPr>
        <w:t xml:space="preserve">e </w:t>
      </w:r>
      <w:r w:rsidRPr="002F638A">
        <w:rPr>
          <w:color w:val="000000" w:themeColor="text1"/>
          <w:sz w:val="24"/>
          <w:szCs w:val="24"/>
        </w:rPr>
        <w:t xml:space="preserve">vectors: </w:t>
      </w:r>
    </w:p>
    <w:p w14:paraId="2EDD78F6" w14:textId="5D0B57C3" w:rsidR="000A2D72" w:rsidRPr="002F638A" w:rsidRDefault="000A2D72" w:rsidP="00F20863">
      <w:pPr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732B241" wp14:editId="0EED15FF">
            <wp:extent cx="1981200" cy="352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B648" w14:textId="405FF85A" w:rsidR="002F638A" w:rsidRPr="002F638A" w:rsidRDefault="002F638A" w:rsidP="00F20863">
      <w:pPr>
        <w:jc w:val="both"/>
        <w:rPr>
          <w:color w:val="000000" w:themeColor="text1"/>
          <w:sz w:val="24"/>
          <w:szCs w:val="24"/>
        </w:rPr>
      </w:pPr>
      <w:r w:rsidRPr="002F638A">
        <w:rPr>
          <w:color w:val="000000" w:themeColor="text1"/>
          <w:sz w:val="24"/>
          <w:szCs w:val="24"/>
        </w:rPr>
        <w:t>Doing so is in some</w:t>
      </w:r>
      <w:r w:rsidR="000A2D72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 xml:space="preserve">sense a throwback to some early action recognition techniques which also relied on flow-vector magnitudes for processing actions </w:t>
      </w:r>
      <w:r w:rsidR="00F20863">
        <w:rPr>
          <w:color w:val="000000" w:themeColor="text1"/>
          <w:sz w:val="24"/>
          <w:szCs w:val="24"/>
        </w:rPr>
        <w:t>[6]</w:t>
      </w:r>
      <w:r w:rsidRPr="002F638A">
        <w:rPr>
          <w:color w:val="000000" w:themeColor="text1"/>
          <w:sz w:val="24"/>
          <w:szCs w:val="24"/>
        </w:rPr>
        <w:t>. There are some important differences,</w:t>
      </w:r>
      <w:r w:rsidR="000A2D72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however, between those earlier approaches and our own.</w:t>
      </w:r>
    </w:p>
    <w:p w14:paraId="0183A14D" w14:textId="77777777" w:rsidR="00BB2B45" w:rsidRDefault="00BB2B45" w:rsidP="002F638A">
      <w:pPr>
        <w:rPr>
          <w:color w:val="000000" w:themeColor="text1"/>
          <w:sz w:val="24"/>
          <w:szCs w:val="24"/>
        </w:rPr>
      </w:pPr>
    </w:p>
    <w:p w14:paraId="3A07BBB4" w14:textId="1E8F7B8D" w:rsidR="002F638A" w:rsidRPr="002F638A" w:rsidRDefault="002F638A" w:rsidP="00F20863">
      <w:pPr>
        <w:jc w:val="both"/>
        <w:rPr>
          <w:color w:val="000000" w:themeColor="text1"/>
          <w:sz w:val="24"/>
          <w:szCs w:val="24"/>
        </w:rPr>
      </w:pPr>
      <w:r w:rsidRPr="002F638A">
        <w:rPr>
          <w:color w:val="000000" w:themeColor="text1"/>
          <w:sz w:val="24"/>
          <w:szCs w:val="24"/>
        </w:rPr>
        <w:t>Unlike previous methods, we do not consider the magnitudes themselves, but rather how they change over time.</w:t>
      </w:r>
    </w:p>
    <w:p w14:paraId="344CBE96" w14:textId="77777777" w:rsidR="000A2D72" w:rsidRDefault="000A2D72" w:rsidP="002F638A">
      <w:pPr>
        <w:rPr>
          <w:color w:val="000000" w:themeColor="text1"/>
          <w:sz w:val="24"/>
          <w:szCs w:val="24"/>
        </w:rPr>
      </w:pPr>
    </w:p>
    <w:p w14:paraId="21C5DDF1" w14:textId="6C901282" w:rsidR="00BB2B45" w:rsidRPr="002F638A" w:rsidRDefault="002F638A" w:rsidP="00F20863">
      <w:pPr>
        <w:jc w:val="both"/>
        <w:rPr>
          <w:color w:val="000000" w:themeColor="text1"/>
          <w:sz w:val="24"/>
          <w:szCs w:val="24"/>
        </w:rPr>
      </w:pPr>
      <w:r w:rsidRPr="002F638A">
        <w:rPr>
          <w:color w:val="000000" w:themeColor="text1"/>
          <w:sz w:val="24"/>
          <w:szCs w:val="24"/>
        </w:rPr>
        <w:t>Our rationale is that although flow vectors encode meaningful temporal information, their magnitudes are arbitrary</w:t>
      </w:r>
      <w:r w:rsidR="000A2D72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 xml:space="preserve">quantities: they depend on frame resolution, different motions in different </w:t>
      </w:r>
      <w:proofErr w:type="spellStart"/>
      <w:r w:rsidRPr="002F638A">
        <w:rPr>
          <w:color w:val="000000" w:themeColor="text1"/>
          <w:sz w:val="24"/>
          <w:szCs w:val="24"/>
        </w:rPr>
        <w:t>spatio</w:t>
      </w:r>
      <w:proofErr w:type="spellEnd"/>
      <w:r w:rsidRPr="002F638A">
        <w:rPr>
          <w:color w:val="000000" w:themeColor="text1"/>
          <w:sz w:val="24"/>
          <w:szCs w:val="24"/>
        </w:rPr>
        <w:t xml:space="preserve">-temporal locations, etc. By comparing </w:t>
      </w:r>
      <w:proofErr w:type="gramStart"/>
      <w:r w:rsidRPr="002F638A">
        <w:rPr>
          <w:color w:val="000000" w:themeColor="text1"/>
          <w:sz w:val="24"/>
          <w:szCs w:val="24"/>
        </w:rPr>
        <w:t>magnitudes</w:t>
      </w:r>
      <w:proofErr w:type="gramEnd"/>
      <w:r w:rsidRPr="002F638A">
        <w:rPr>
          <w:color w:val="000000" w:themeColor="text1"/>
          <w:sz w:val="24"/>
          <w:szCs w:val="24"/>
        </w:rPr>
        <w:t xml:space="preserve"> we obtain meaningful measures of the</w:t>
      </w:r>
      <w:r w:rsidR="00BB2B45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significance of observed motion magnitudes in each frame</w:t>
      </w:r>
      <w:r w:rsidR="00BB2B45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 xml:space="preserve">compared to its predecessor. </w:t>
      </w:r>
    </w:p>
    <w:p w14:paraId="4DB71F9C" w14:textId="77777777" w:rsidR="00BB2B45" w:rsidRDefault="00BB2B45" w:rsidP="00F20863">
      <w:pPr>
        <w:jc w:val="both"/>
        <w:rPr>
          <w:color w:val="000000" w:themeColor="text1"/>
          <w:sz w:val="24"/>
          <w:szCs w:val="24"/>
        </w:rPr>
      </w:pPr>
    </w:p>
    <w:p w14:paraId="7E7A2BA1" w14:textId="0E0E59AD" w:rsidR="002F638A" w:rsidRPr="002F638A" w:rsidRDefault="002F638A" w:rsidP="00F20863">
      <w:pPr>
        <w:jc w:val="both"/>
        <w:rPr>
          <w:color w:val="000000" w:themeColor="text1"/>
          <w:sz w:val="24"/>
          <w:szCs w:val="24"/>
        </w:rPr>
      </w:pPr>
      <w:r w:rsidRPr="002F638A">
        <w:rPr>
          <w:color w:val="000000" w:themeColor="text1"/>
          <w:sz w:val="24"/>
          <w:szCs w:val="24"/>
        </w:rPr>
        <w:t>for each pixel in each frame we obtain a</w:t>
      </w:r>
      <w:r w:rsidR="00BB2B45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 xml:space="preserve">binary indicator </w:t>
      </w:r>
      <w:proofErr w:type="spellStart"/>
      <w:proofErr w:type="gramStart"/>
      <w:r w:rsidRPr="002F638A">
        <w:rPr>
          <w:color w:val="000000" w:themeColor="text1"/>
          <w:sz w:val="24"/>
          <w:szCs w:val="24"/>
        </w:rPr>
        <w:t>b</w:t>
      </w:r>
      <w:r w:rsidRPr="00F20863">
        <w:rPr>
          <w:color w:val="000000" w:themeColor="text1"/>
          <w:sz w:val="24"/>
          <w:szCs w:val="24"/>
          <w:vertAlign w:val="subscript"/>
        </w:rPr>
        <w:t>x,y</w:t>
      </w:r>
      <w:proofErr w:type="gramEnd"/>
      <w:r w:rsidRPr="00F20863">
        <w:rPr>
          <w:color w:val="000000" w:themeColor="text1"/>
          <w:sz w:val="24"/>
          <w:szCs w:val="24"/>
          <w:vertAlign w:val="subscript"/>
        </w:rPr>
        <w:t>,t</w:t>
      </w:r>
      <w:proofErr w:type="spellEnd"/>
      <w:r w:rsidRPr="002F638A">
        <w:rPr>
          <w:color w:val="000000" w:themeColor="text1"/>
          <w:sz w:val="24"/>
          <w:szCs w:val="24"/>
        </w:rPr>
        <w:t xml:space="preserve"> reflecting the significance of the</w:t>
      </w:r>
      <w:r w:rsidR="00BB2B45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change of magnitude between frames:</w:t>
      </w:r>
    </w:p>
    <w:p w14:paraId="50B9CF49" w14:textId="3434CA14" w:rsidR="00BB2B45" w:rsidRDefault="00BB2B45" w:rsidP="00F20863">
      <w:pPr>
        <w:jc w:val="center"/>
      </w:pPr>
      <w:r w:rsidRPr="00BB2B45">
        <w:rPr>
          <w:noProof/>
        </w:rPr>
        <w:drawing>
          <wp:inline distT="0" distB="0" distL="0" distR="0" wp14:anchorId="4729640D" wp14:editId="033F81C0">
            <wp:extent cx="2631882" cy="3855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0174" cy="39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76DD" w14:textId="3F6747C7" w:rsidR="002F638A" w:rsidRPr="002F638A" w:rsidRDefault="002F638A" w:rsidP="00F20863">
      <w:pPr>
        <w:jc w:val="both"/>
        <w:rPr>
          <w:color w:val="000000" w:themeColor="text1"/>
          <w:sz w:val="24"/>
          <w:szCs w:val="24"/>
        </w:rPr>
      </w:pPr>
      <w:r w:rsidRPr="002F638A">
        <w:rPr>
          <w:color w:val="000000" w:themeColor="text1"/>
          <w:sz w:val="24"/>
          <w:szCs w:val="24"/>
        </w:rPr>
        <w:t>Where θ is a threshold adaptively set in each frame to the</w:t>
      </w:r>
      <w:r w:rsidR="00BB2B45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average value of |</w:t>
      </w:r>
      <w:proofErr w:type="spellStart"/>
      <w:proofErr w:type="gramStart"/>
      <w:r w:rsidRPr="002F638A">
        <w:rPr>
          <w:color w:val="000000" w:themeColor="text1"/>
          <w:sz w:val="24"/>
          <w:szCs w:val="24"/>
        </w:rPr>
        <w:t>m</w:t>
      </w:r>
      <w:r w:rsidRPr="00F20863">
        <w:rPr>
          <w:color w:val="000000" w:themeColor="text1"/>
          <w:sz w:val="24"/>
          <w:szCs w:val="24"/>
          <w:vertAlign w:val="subscript"/>
        </w:rPr>
        <w:t>x,y</w:t>
      </w:r>
      <w:proofErr w:type="gramEnd"/>
      <w:r w:rsidRPr="00F20863">
        <w:rPr>
          <w:color w:val="000000" w:themeColor="text1"/>
          <w:sz w:val="24"/>
          <w:szCs w:val="24"/>
          <w:vertAlign w:val="subscript"/>
        </w:rPr>
        <w:t>,t</w:t>
      </w:r>
      <w:proofErr w:type="spellEnd"/>
      <w:r w:rsidRPr="002F638A">
        <w:rPr>
          <w:color w:val="000000" w:themeColor="text1"/>
          <w:sz w:val="24"/>
          <w:szCs w:val="24"/>
        </w:rPr>
        <w:t xml:space="preserve"> </w:t>
      </w:r>
      <w:r w:rsidR="00F20863">
        <w:rPr>
          <w:color w:val="000000" w:themeColor="text1"/>
          <w:sz w:val="24"/>
          <w:szCs w:val="24"/>
        </w:rPr>
        <w:t>–</w:t>
      </w:r>
      <w:r w:rsidRPr="002F638A">
        <w:rPr>
          <w:color w:val="000000" w:themeColor="text1"/>
          <w:sz w:val="24"/>
          <w:szCs w:val="24"/>
        </w:rPr>
        <w:t xml:space="preserve"> m</w:t>
      </w:r>
      <w:r w:rsidRPr="00F20863">
        <w:rPr>
          <w:color w:val="000000" w:themeColor="text1"/>
          <w:sz w:val="24"/>
          <w:szCs w:val="24"/>
          <w:vertAlign w:val="subscript"/>
        </w:rPr>
        <w:t>x,y,t−1</w:t>
      </w:r>
      <w:r w:rsidRPr="002F638A">
        <w:rPr>
          <w:color w:val="000000" w:themeColor="text1"/>
          <w:sz w:val="24"/>
          <w:szCs w:val="24"/>
        </w:rPr>
        <w:t>|. Doing so provides</w:t>
      </w:r>
      <w:r w:rsidR="00BB2B45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 xml:space="preserve">us with a binary, magnitude-change, significance map </w:t>
      </w:r>
      <w:proofErr w:type="spellStart"/>
      <w:r w:rsidRPr="002F638A">
        <w:rPr>
          <w:color w:val="000000" w:themeColor="text1"/>
          <w:sz w:val="24"/>
          <w:szCs w:val="24"/>
        </w:rPr>
        <w:t>bt</w:t>
      </w:r>
      <w:proofErr w:type="spellEnd"/>
      <w:r w:rsidRPr="002F638A">
        <w:rPr>
          <w:color w:val="000000" w:themeColor="text1"/>
          <w:sz w:val="24"/>
          <w:szCs w:val="24"/>
        </w:rPr>
        <w:t xml:space="preserve"> for</w:t>
      </w:r>
      <w:r w:rsidR="00BB2B45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each frame ft. We next compute a mean magnitude-change</w:t>
      </w:r>
      <w:r w:rsidR="00F20863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map by simply averaging these binary values, for each pixel,</w:t>
      </w:r>
      <w:r w:rsidR="00F20863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 xml:space="preserve">over all the frames ft </w:t>
      </w:r>
      <w:r w:rsidRPr="002F638A">
        <w:rPr>
          <w:rFonts w:ascii="Cambria Math" w:hAnsi="Cambria Math" w:cs="Cambria Math"/>
          <w:color w:val="000000" w:themeColor="text1"/>
          <w:sz w:val="24"/>
          <w:szCs w:val="24"/>
        </w:rPr>
        <w:t>∈</w:t>
      </w:r>
      <w:r w:rsidRPr="002F638A">
        <w:rPr>
          <w:color w:val="000000" w:themeColor="text1"/>
          <w:sz w:val="24"/>
          <w:szCs w:val="24"/>
        </w:rPr>
        <w:t xml:space="preserve"> S:</w:t>
      </w:r>
    </w:p>
    <w:p w14:paraId="4004A055" w14:textId="3A38D3AA" w:rsidR="00BB2B45" w:rsidRDefault="00BB2B45" w:rsidP="00BB2B45">
      <w:pPr>
        <w:jc w:val="center"/>
      </w:pPr>
      <w:r w:rsidRPr="00BB2B45">
        <w:rPr>
          <w:noProof/>
        </w:rPr>
        <w:lastRenderedPageBreak/>
        <w:drawing>
          <wp:inline distT="0" distB="0" distL="0" distR="0" wp14:anchorId="783677AA" wp14:editId="0AA36A7C">
            <wp:extent cx="984871" cy="31231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241" b="-1"/>
                    <a:stretch/>
                  </pic:blipFill>
                  <pic:spPr bwMode="auto">
                    <a:xfrm>
                      <a:off x="0" y="0"/>
                      <a:ext cx="990968" cy="314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3FA64" w14:textId="7F378B58" w:rsidR="00D61B6F" w:rsidRPr="002F638A" w:rsidRDefault="002F638A" w:rsidP="00F20863">
      <w:pPr>
        <w:jc w:val="both"/>
        <w:rPr>
          <w:color w:val="000000" w:themeColor="text1"/>
          <w:sz w:val="24"/>
          <w:szCs w:val="24"/>
        </w:rPr>
      </w:pPr>
      <w:r w:rsidRPr="002F638A">
        <w:rPr>
          <w:color w:val="000000" w:themeColor="text1"/>
          <w:sz w:val="24"/>
          <w:szCs w:val="24"/>
        </w:rPr>
        <w:t xml:space="preserve">In its simplest form, the </w:t>
      </w:r>
      <w:proofErr w:type="spellStart"/>
      <w:r w:rsidRPr="002F638A">
        <w:rPr>
          <w:color w:val="000000" w:themeColor="text1"/>
          <w:sz w:val="24"/>
          <w:szCs w:val="24"/>
        </w:rPr>
        <w:t>ViF</w:t>
      </w:r>
      <w:proofErr w:type="spellEnd"/>
      <w:r w:rsidRPr="002F638A">
        <w:rPr>
          <w:color w:val="000000" w:themeColor="text1"/>
          <w:sz w:val="24"/>
          <w:szCs w:val="24"/>
        </w:rPr>
        <w:t xml:space="preserve"> descriptor is a vector of</w:t>
      </w:r>
      <w:r w:rsidR="00BB2B45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 xml:space="preserve">frequencies of quantized values </w:t>
      </w:r>
      <w:proofErr w:type="spellStart"/>
      <w:proofErr w:type="gramStart"/>
      <w:r w:rsidRPr="002F638A">
        <w:rPr>
          <w:color w:val="000000" w:themeColor="text1"/>
          <w:sz w:val="24"/>
          <w:szCs w:val="24"/>
        </w:rPr>
        <w:t>b</w:t>
      </w:r>
      <w:r w:rsidRPr="00F20863">
        <w:rPr>
          <w:color w:val="000000" w:themeColor="text1"/>
          <w:sz w:val="24"/>
          <w:szCs w:val="24"/>
          <w:vertAlign w:val="subscript"/>
        </w:rPr>
        <w:t>x,y</w:t>
      </w:r>
      <w:proofErr w:type="spellEnd"/>
      <w:proofErr w:type="gramEnd"/>
      <w:r w:rsidR="00F20863" w:rsidRPr="00F20863">
        <w:rPr>
          <w:color w:val="000000" w:themeColor="text1"/>
          <w:sz w:val="24"/>
          <w:szCs w:val="24"/>
          <w:vertAlign w:val="subscript"/>
        </w:rPr>
        <w:t xml:space="preserve"> </w:t>
      </w:r>
      <w:r w:rsidRPr="002F638A">
        <w:rPr>
          <w:color w:val="000000" w:themeColor="text1"/>
          <w:sz w:val="24"/>
          <w:szCs w:val="24"/>
        </w:rPr>
        <w:t xml:space="preserve">. </w:t>
      </w:r>
    </w:p>
    <w:p w14:paraId="2E7E2179" w14:textId="246B94EC" w:rsidR="002F638A" w:rsidRDefault="002F638A" w:rsidP="00F20863">
      <w:pPr>
        <w:jc w:val="both"/>
        <w:rPr>
          <w:color w:val="000000" w:themeColor="text1"/>
          <w:sz w:val="24"/>
          <w:szCs w:val="24"/>
        </w:rPr>
      </w:pPr>
      <w:r w:rsidRPr="002F638A">
        <w:rPr>
          <w:color w:val="000000" w:themeColor="text1"/>
          <w:sz w:val="24"/>
          <w:szCs w:val="24"/>
        </w:rPr>
        <w:t xml:space="preserve">The </w:t>
      </w:r>
      <w:proofErr w:type="spellStart"/>
      <w:r w:rsidRPr="002F638A">
        <w:rPr>
          <w:color w:val="000000" w:themeColor="text1"/>
          <w:sz w:val="24"/>
          <w:szCs w:val="24"/>
        </w:rPr>
        <w:t>ViF</w:t>
      </w:r>
      <w:proofErr w:type="spellEnd"/>
      <w:r w:rsidR="00D61B6F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descriptor is therefore produced by partitioning b into</w:t>
      </w:r>
      <w:r w:rsidR="00F20863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M × N non-overlapping cells and collecting magnitude</w:t>
      </w:r>
      <w:r w:rsidR="00D61B6F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change frequencies in each cell separately. The</w:t>
      </w:r>
      <w:r w:rsidR="00F20863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distribution</w:t>
      </w:r>
      <w:r w:rsidR="00D61B6F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of magnitude changes in each such cell is represented</w:t>
      </w:r>
      <w:r w:rsidR="00D61B6F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by a fixed-size histogram. These histograms are then</w:t>
      </w:r>
      <w:r w:rsidR="00D61B6F">
        <w:rPr>
          <w:color w:val="000000" w:themeColor="text1"/>
          <w:sz w:val="24"/>
          <w:szCs w:val="24"/>
        </w:rPr>
        <w:t xml:space="preserve"> </w:t>
      </w:r>
      <w:r w:rsidRPr="002F638A">
        <w:rPr>
          <w:color w:val="000000" w:themeColor="text1"/>
          <w:sz w:val="24"/>
          <w:szCs w:val="24"/>
        </w:rPr>
        <w:t>concatenated into a single descriptor vector.</w:t>
      </w:r>
    </w:p>
    <w:p w14:paraId="1BD16F8A" w14:textId="77777777" w:rsidR="00D61B6F" w:rsidRPr="00D61B6F" w:rsidRDefault="00D61B6F" w:rsidP="00D61B6F">
      <w:pPr>
        <w:rPr>
          <w:color w:val="000000" w:themeColor="text1"/>
          <w:sz w:val="24"/>
          <w:szCs w:val="24"/>
        </w:rPr>
      </w:pPr>
    </w:p>
    <w:p w14:paraId="0FC38C1E" w14:textId="617E3AA1" w:rsidR="00911D5B" w:rsidRPr="009E23AA" w:rsidRDefault="00911D5B" w:rsidP="00557413">
      <w:pPr>
        <w:rPr>
          <w:b/>
          <w:color w:val="000000" w:themeColor="text1"/>
          <w:sz w:val="48"/>
        </w:rPr>
      </w:pPr>
      <w:r w:rsidRPr="009E23AA">
        <w:rPr>
          <w:b/>
          <w:color w:val="000000" w:themeColor="text1"/>
          <w:sz w:val="48"/>
        </w:rPr>
        <w:t>Implementation</w:t>
      </w:r>
    </w:p>
    <w:p w14:paraId="6726ED70" w14:textId="7706E10D" w:rsidR="005E5D80" w:rsidRDefault="00911D5B" w:rsidP="00F20863">
      <w:pPr>
        <w:jc w:val="both"/>
        <w:rPr>
          <w:color w:val="000000" w:themeColor="text1"/>
          <w:sz w:val="24"/>
          <w:szCs w:val="24"/>
        </w:rPr>
      </w:pPr>
      <w:r w:rsidRPr="009E23AA">
        <w:rPr>
          <w:color w:val="000000" w:themeColor="text1"/>
          <w:sz w:val="24"/>
          <w:szCs w:val="24"/>
        </w:rPr>
        <w:t xml:space="preserve">Here are the steps that we implemented in the program for </w:t>
      </w:r>
      <w:r w:rsidR="00D61B6F" w:rsidRPr="00D61B6F">
        <w:rPr>
          <w:color w:val="000000" w:themeColor="text1"/>
          <w:sz w:val="24"/>
          <w:szCs w:val="24"/>
        </w:rPr>
        <w:t xml:space="preserve">Crashing Detection Module </w:t>
      </w:r>
      <w:r w:rsidRPr="009E23AA">
        <w:rPr>
          <w:color w:val="000000" w:themeColor="text1"/>
          <w:sz w:val="24"/>
          <w:szCs w:val="24"/>
        </w:rPr>
        <w:t>“</w:t>
      </w:r>
      <w:proofErr w:type="spellStart"/>
      <w:r w:rsidR="00D61B6F">
        <w:rPr>
          <w:color w:val="000000" w:themeColor="text1"/>
          <w:sz w:val="24"/>
          <w:szCs w:val="24"/>
        </w:rPr>
        <w:t>Vif</w:t>
      </w:r>
      <w:proofErr w:type="spellEnd"/>
      <w:r w:rsidR="00D61B6F">
        <w:rPr>
          <w:color w:val="000000" w:themeColor="text1"/>
          <w:sz w:val="24"/>
          <w:szCs w:val="24"/>
        </w:rPr>
        <w:t xml:space="preserve"> Descriptor</w:t>
      </w:r>
      <w:proofErr w:type="gramStart"/>
      <w:r w:rsidRPr="009E23AA">
        <w:rPr>
          <w:color w:val="000000" w:themeColor="text1"/>
          <w:sz w:val="24"/>
          <w:szCs w:val="24"/>
        </w:rPr>
        <w:t>”:-</w:t>
      </w:r>
      <w:proofErr w:type="gramEnd"/>
    </w:p>
    <w:p w14:paraId="1672EDE3" w14:textId="77777777" w:rsidR="00CF6585" w:rsidRDefault="00CF6585" w:rsidP="005E5D80">
      <w:pPr>
        <w:rPr>
          <w:color w:val="000000" w:themeColor="text1"/>
          <w:sz w:val="24"/>
          <w:szCs w:val="24"/>
        </w:rPr>
      </w:pPr>
    </w:p>
    <w:p w14:paraId="1A9322A0" w14:textId="00609282" w:rsidR="005E5D80" w:rsidRDefault="00D61B6F" w:rsidP="005E5D8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Input:</w:t>
      </w:r>
      <w:r w:rsidR="005E5D80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List of </w:t>
      </w:r>
      <w:proofErr w:type="gramStart"/>
      <w:r>
        <w:rPr>
          <w:color w:val="000000" w:themeColor="text1"/>
          <w:sz w:val="24"/>
          <w:szCs w:val="24"/>
        </w:rPr>
        <w:t>Frames :</w:t>
      </w:r>
      <w:proofErr w:type="gramEnd"/>
      <w:r>
        <w:rPr>
          <w:color w:val="000000" w:themeColor="text1"/>
          <w:sz w:val="24"/>
          <w:szCs w:val="24"/>
        </w:rPr>
        <w:t xml:space="preserve"> Sequence of frames</w:t>
      </w:r>
    </w:p>
    <w:p w14:paraId="2599B36F" w14:textId="13E1297F" w:rsidR="00D61B6F" w:rsidRDefault="00D61B6F" w:rsidP="005E5D80">
      <w:p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r w:rsidRPr="00D61B6F">
        <w:rPr>
          <w:color w:val="000000" w:themeColor="text1"/>
          <w:sz w:val="24"/>
          <w:szCs w:val="24"/>
        </w:rPr>
        <w:t>Histogram(</w:t>
      </w:r>
      <w:proofErr w:type="spellStart"/>
      <w:r w:rsidRPr="00D61B6F">
        <w:rPr>
          <w:color w:val="000000" w:themeColor="text1"/>
          <w:sz w:val="24"/>
          <w:szCs w:val="24"/>
        </w:rPr>
        <w:t>bx;y</w:t>
      </w:r>
      <w:proofErr w:type="spellEnd"/>
      <w:r w:rsidRPr="00D61B6F">
        <w:rPr>
          <w:color w:val="000000" w:themeColor="text1"/>
          <w:sz w:val="24"/>
          <w:szCs w:val="24"/>
        </w:rPr>
        <w:t xml:space="preserve">; </w:t>
      </w:r>
      <w:proofErr w:type="spellStart"/>
      <w:r w:rsidRPr="00D61B6F">
        <w:rPr>
          <w:color w:val="000000" w:themeColor="text1"/>
          <w:sz w:val="24"/>
          <w:szCs w:val="24"/>
        </w:rPr>
        <w:t>n_bins</w:t>
      </w:r>
      <w:proofErr w:type="spellEnd"/>
      <w:r w:rsidRPr="00D61B6F">
        <w:rPr>
          <w:color w:val="000000" w:themeColor="text1"/>
          <w:sz w:val="24"/>
          <w:szCs w:val="24"/>
        </w:rPr>
        <w:t xml:space="preserve"> = 336)</w:t>
      </w:r>
    </w:p>
    <w:p w14:paraId="40019D51" w14:textId="77777777" w:rsidR="00D61B6F" w:rsidRDefault="00D61B6F" w:rsidP="005E5D80">
      <w:pPr>
        <w:rPr>
          <w:color w:val="000000" w:themeColor="text1"/>
          <w:sz w:val="24"/>
          <w:szCs w:val="24"/>
        </w:rPr>
      </w:pPr>
    </w:p>
    <w:p w14:paraId="64A5C2E8" w14:textId="4E3CF02F" w:rsidR="00D61B6F" w:rsidRDefault="00D61B6F" w:rsidP="00D61B6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Loop over frames</w:t>
      </w:r>
      <w:r w:rsidR="00F20863">
        <w:rPr>
          <w:color w:val="000000" w:themeColor="text1"/>
          <w:sz w:val="24"/>
          <w:szCs w:val="24"/>
        </w:rPr>
        <w:t>.</w:t>
      </w:r>
    </w:p>
    <w:p w14:paraId="6D8A694A" w14:textId="12D71BBC" w:rsidR="00D61B6F" w:rsidRDefault="00D61B6F" w:rsidP="00D61B6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D61B6F">
        <w:rPr>
          <w:color w:val="000000" w:themeColor="text1"/>
          <w:sz w:val="24"/>
          <w:szCs w:val="24"/>
        </w:rPr>
        <w:t>Resize the frames to (134,100)</w:t>
      </w:r>
      <w:r w:rsidR="00F20863">
        <w:rPr>
          <w:color w:val="000000" w:themeColor="text1"/>
          <w:sz w:val="24"/>
          <w:szCs w:val="24"/>
        </w:rPr>
        <w:t>.</w:t>
      </w:r>
    </w:p>
    <w:p w14:paraId="4F8731CF" w14:textId="614FBAE9" w:rsidR="00D61B6F" w:rsidRDefault="00D61B6F" w:rsidP="00D61B6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D61B6F">
        <w:rPr>
          <w:color w:val="000000" w:themeColor="text1"/>
          <w:sz w:val="24"/>
          <w:szCs w:val="24"/>
        </w:rPr>
        <w:t xml:space="preserve">get </w:t>
      </w:r>
      <w:proofErr w:type="spellStart"/>
      <w:r w:rsidRPr="00D61B6F">
        <w:rPr>
          <w:color w:val="000000" w:themeColor="text1"/>
          <w:sz w:val="24"/>
          <w:szCs w:val="24"/>
        </w:rPr>
        <w:t>prev</w:t>
      </w:r>
      <w:proofErr w:type="spellEnd"/>
      <w:r w:rsidRPr="00D61B6F">
        <w:rPr>
          <w:color w:val="000000" w:themeColor="text1"/>
          <w:sz w:val="24"/>
          <w:szCs w:val="24"/>
        </w:rPr>
        <w:t>, current and next frames using subsample of 3</w:t>
      </w:r>
      <w:r w:rsidR="00F20863">
        <w:rPr>
          <w:color w:val="000000" w:themeColor="text1"/>
          <w:sz w:val="24"/>
          <w:szCs w:val="24"/>
        </w:rPr>
        <w:t>.</w:t>
      </w:r>
    </w:p>
    <w:p w14:paraId="572DE84D" w14:textId="4AC25EA7" w:rsidR="00D61B6F" w:rsidRDefault="00D61B6F" w:rsidP="00D61B6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get optical flow for </w:t>
      </w:r>
      <w:proofErr w:type="spellStart"/>
      <w:r>
        <w:rPr>
          <w:color w:val="000000" w:themeColor="text1"/>
          <w:sz w:val="24"/>
          <w:szCs w:val="24"/>
        </w:rPr>
        <w:t>prev</w:t>
      </w:r>
      <w:proofErr w:type="spellEnd"/>
      <w:r>
        <w:rPr>
          <w:color w:val="000000" w:themeColor="text1"/>
          <w:sz w:val="24"/>
          <w:szCs w:val="24"/>
        </w:rPr>
        <w:t xml:space="preserve"> and current frame</w:t>
      </w:r>
      <w:r w:rsidR="00F20863">
        <w:rPr>
          <w:color w:val="000000" w:themeColor="text1"/>
          <w:sz w:val="24"/>
          <w:szCs w:val="24"/>
        </w:rPr>
        <w:t>.</w:t>
      </w:r>
    </w:p>
    <w:p w14:paraId="1C05411E" w14:textId="1DB5F6A0" w:rsidR="00D61B6F" w:rsidRDefault="00D61B6F" w:rsidP="00D61B6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get optical flow for current and next frame</w:t>
      </w:r>
      <w:r w:rsidR="00F20863">
        <w:rPr>
          <w:color w:val="000000" w:themeColor="text1"/>
          <w:sz w:val="24"/>
          <w:szCs w:val="24"/>
        </w:rPr>
        <w:t>.</w:t>
      </w:r>
    </w:p>
    <w:p w14:paraId="10845698" w14:textId="68C31650" w:rsidR="00D61B6F" w:rsidRDefault="00D61B6F" w:rsidP="00D61B6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calculate delta between the difference of their magnitudes</w:t>
      </w:r>
      <w:r w:rsidR="00F20863">
        <w:rPr>
          <w:color w:val="000000" w:themeColor="text1"/>
          <w:sz w:val="24"/>
          <w:szCs w:val="24"/>
        </w:rPr>
        <w:t>.</w:t>
      </w:r>
    </w:p>
    <w:p w14:paraId="05B4D304" w14:textId="1F3BF220" w:rsidR="00D61B6F" w:rsidRDefault="00D61B6F" w:rsidP="00D61B6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get the mean of the delta and this is theta</w:t>
      </w:r>
      <w:r w:rsidR="009E205C">
        <w:rPr>
          <w:color w:val="000000" w:themeColor="text1"/>
          <w:sz w:val="24"/>
          <w:szCs w:val="24"/>
        </w:rPr>
        <w:t xml:space="preserve"> the limit</w:t>
      </w:r>
      <w:r w:rsidR="00F20863">
        <w:rPr>
          <w:color w:val="000000" w:themeColor="text1"/>
          <w:sz w:val="24"/>
          <w:szCs w:val="24"/>
        </w:rPr>
        <w:t>.</w:t>
      </w:r>
    </w:p>
    <w:p w14:paraId="283E7C31" w14:textId="59C48127" w:rsidR="009E205C" w:rsidRDefault="009E205C" w:rsidP="00D61B6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if the </w:t>
      </w:r>
      <w:proofErr w:type="spellStart"/>
      <w:r>
        <w:rPr>
          <w:color w:val="000000" w:themeColor="text1"/>
          <w:sz w:val="24"/>
          <w:szCs w:val="24"/>
        </w:rPr>
        <w:t>pixal</w:t>
      </w:r>
      <w:proofErr w:type="spellEnd"/>
      <w:r>
        <w:rPr>
          <w:color w:val="000000" w:themeColor="text1"/>
          <w:sz w:val="24"/>
          <w:szCs w:val="24"/>
        </w:rPr>
        <w:t xml:space="preserve"> above the theta then increment 1 to the flow</w:t>
      </w:r>
      <w:r w:rsidR="00F20863">
        <w:rPr>
          <w:color w:val="000000" w:themeColor="text1"/>
          <w:sz w:val="24"/>
          <w:szCs w:val="24"/>
        </w:rPr>
        <w:t>.</w:t>
      </w:r>
    </w:p>
    <w:p w14:paraId="795D11D4" w14:textId="629B929A" w:rsidR="009E205C" w:rsidRDefault="009E205C" w:rsidP="00D61B6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go to step 1 </w:t>
      </w:r>
      <w:proofErr w:type="spellStart"/>
      <w:r>
        <w:rPr>
          <w:color w:val="000000" w:themeColor="text1"/>
          <w:sz w:val="24"/>
          <w:szCs w:val="24"/>
        </w:rPr>
        <w:t>untill</w:t>
      </w:r>
      <w:proofErr w:type="spellEnd"/>
      <w:r>
        <w:rPr>
          <w:color w:val="000000" w:themeColor="text1"/>
          <w:sz w:val="24"/>
          <w:szCs w:val="24"/>
        </w:rPr>
        <w:t xml:space="preserve"> all frames processed</w:t>
      </w:r>
      <w:r w:rsidR="00F20863">
        <w:rPr>
          <w:color w:val="000000" w:themeColor="text1"/>
          <w:sz w:val="24"/>
          <w:szCs w:val="24"/>
        </w:rPr>
        <w:t>.</w:t>
      </w:r>
    </w:p>
    <w:p w14:paraId="67B26154" w14:textId="05540B32" w:rsidR="009E205C" w:rsidRPr="00D61B6F" w:rsidRDefault="009E205C" w:rsidP="00D61B6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get the mean of the flow</w:t>
      </w:r>
      <w:r w:rsidR="00F20863">
        <w:rPr>
          <w:color w:val="000000" w:themeColor="text1"/>
          <w:sz w:val="24"/>
          <w:szCs w:val="24"/>
        </w:rPr>
        <w:t>.</w:t>
      </w:r>
    </w:p>
    <w:p w14:paraId="7115FE79" w14:textId="043E2A33" w:rsidR="005E5D80" w:rsidRDefault="009E205C" w:rsidP="005E5D80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Partition the frame to blocks and loop on them</w:t>
      </w:r>
      <w:r w:rsidR="00F20863">
        <w:rPr>
          <w:color w:val="000000" w:themeColor="text1"/>
          <w:sz w:val="24"/>
          <w:szCs w:val="24"/>
        </w:rPr>
        <w:t>.</w:t>
      </w:r>
    </w:p>
    <w:p w14:paraId="6323DE9F" w14:textId="5FE5A05F" w:rsidR="009E205C" w:rsidRPr="009E205C" w:rsidRDefault="009E205C" w:rsidP="009E205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Calculate the histogram for every block </w:t>
      </w:r>
      <w:r w:rsidRPr="009E205C">
        <w:rPr>
          <w:color w:val="000000" w:themeColor="text1"/>
          <w:sz w:val="24"/>
          <w:szCs w:val="24"/>
        </w:rPr>
        <w:t>Append to the feature vector</w:t>
      </w:r>
      <w:r w:rsidR="00F20863">
        <w:rPr>
          <w:color w:val="000000" w:themeColor="text1"/>
          <w:sz w:val="24"/>
          <w:szCs w:val="24"/>
        </w:rPr>
        <w:t>.</w:t>
      </w:r>
    </w:p>
    <w:p w14:paraId="37D82D2A" w14:textId="07463F0C" w:rsidR="005E5D80" w:rsidRPr="009E205C" w:rsidRDefault="009E205C" w:rsidP="009E205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Return the feature vector</w:t>
      </w:r>
      <w:r w:rsidR="00F20863">
        <w:rPr>
          <w:color w:val="000000" w:themeColor="text1"/>
          <w:sz w:val="24"/>
          <w:szCs w:val="24"/>
        </w:rPr>
        <w:t>.</w:t>
      </w:r>
    </w:p>
    <w:p w14:paraId="7A0B2320" w14:textId="77777777" w:rsidR="005E5D80" w:rsidRDefault="005E5D80" w:rsidP="005E5D80">
      <w:pPr>
        <w:rPr>
          <w:color w:val="000000" w:themeColor="text1"/>
          <w:sz w:val="24"/>
          <w:szCs w:val="24"/>
        </w:rPr>
      </w:pPr>
    </w:p>
    <w:p w14:paraId="6F0F34DC" w14:textId="760E81B9" w:rsidR="005E5D80" w:rsidRDefault="005E5D80" w:rsidP="005E5D8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</w:p>
    <w:p w14:paraId="0750B431" w14:textId="5B3756EB" w:rsidR="004075F8" w:rsidRDefault="004075F8" w:rsidP="004075F8">
      <w:pPr>
        <w:rPr>
          <w:color w:val="000000" w:themeColor="text1"/>
          <w:sz w:val="24"/>
          <w:szCs w:val="24"/>
        </w:rPr>
      </w:pPr>
    </w:p>
    <w:p w14:paraId="750E4F5B" w14:textId="41075C08" w:rsidR="009E205C" w:rsidRDefault="009E205C" w:rsidP="004075F8">
      <w:pPr>
        <w:rPr>
          <w:color w:val="000000" w:themeColor="text1"/>
          <w:sz w:val="24"/>
          <w:szCs w:val="24"/>
        </w:rPr>
      </w:pPr>
    </w:p>
    <w:p w14:paraId="5262700E" w14:textId="25719810" w:rsidR="009E205C" w:rsidRDefault="009E205C" w:rsidP="004075F8">
      <w:pPr>
        <w:rPr>
          <w:color w:val="000000" w:themeColor="text1"/>
          <w:sz w:val="24"/>
          <w:szCs w:val="24"/>
        </w:rPr>
      </w:pPr>
    </w:p>
    <w:p w14:paraId="11E36286" w14:textId="77777777" w:rsidR="009E205C" w:rsidRDefault="009E205C" w:rsidP="004075F8">
      <w:pPr>
        <w:rPr>
          <w:color w:val="000000" w:themeColor="text1"/>
          <w:sz w:val="24"/>
          <w:szCs w:val="24"/>
        </w:rPr>
      </w:pPr>
    </w:p>
    <w:p w14:paraId="3CC71307" w14:textId="3CC77E92" w:rsidR="00E24B42" w:rsidRDefault="00E24B42" w:rsidP="004075F8">
      <w:pPr>
        <w:rPr>
          <w:color w:val="000000" w:themeColor="text1"/>
          <w:sz w:val="24"/>
          <w:szCs w:val="24"/>
        </w:rPr>
      </w:pPr>
    </w:p>
    <w:p w14:paraId="4C4F73C4" w14:textId="1F19000B" w:rsidR="00F20863" w:rsidRDefault="00F20863" w:rsidP="004075F8">
      <w:pPr>
        <w:rPr>
          <w:color w:val="000000" w:themeColor="text1"/>
          <w:sz w:val="24"/>
          <w:szCs w:val="24"/>
        </w:rPr>
      </w:pPr>
    </w:p>
    <w:p w14:paraId="1D2377AC" w14:textId="74B2B482" w:rsidR="00F20863" w:rsidRDefault="00F20863" w:rsidP="004075F8">
      <w:pPr>
        <w:rPr>
          <w:color w:val="000000" w:themeColor="text1"/>
          <w:sz w:val="24"/>
          <w:szCs w:val="24"/>
        </w:rPr>
      </w:pPr>
    </w:p>
    <w:p w14:paraId="06C3D3D2" w14:textId="21A1C4AE" w:rsidR="00F20863" w:rsidRDefault="00F20863" w:rsidP="004075F8">
      <w:pPr>
        <w:rPr>
          <w:color w:val="000000" w:themeColor="text1"/>
          <w:sz w:val="24"/>
          <w:szCs w:val="24"/>
        </w:rPr>
      </w:pPr>
    </w:p>
    <w:p w14:paraId="56031330" w14:textId="4F03F952" w:rsidR="00F20863" w:rsidRDefault="00F20863" w:rsidP="004075F8">
      <w:pPr>
        <w:rPr>
          <w:color w:val="000000" w:themeColor="text1"/>
          <w:sz w:val="24"/>
          <w:szCs w:val="24"/>
        </w:rPr>
      </w:pPr>
    </w:p>
    <w:p w14:paraId="6680934E" w14:textId="77777777" w:rsidR="00F20863" w:rsidRDefault="00F20863" w:rsidP="004075F8">
      <w:pPr>
        <w:rPr>
          <w:color w:val="000000" w:themeColor="text1"/>
          <w:sz w:val="24"/>
          <w:szCs w:val="24"/>
        </w:rPr>
      </w:pPr>
    </w:p>
    <w:p w14:paraId="5E4D11EB" w14:textId="5FCC24D4" w:rsidR="004075F8" w:rsidRDefault="004075F8" w:rsidP="004075F8">
      <w:pPr>
        <w:rPr>
          <w:color w:val="000000" w:themeColor="text1"/>
          <w:sz w:val="24"/>
          <w:szCs w:val="24"/>
        </w:rPr>
      </w:pPr>
    </w:p>
    <w:p w14:paraId="635FF0FB" w14:textId="6139BAF5" w:rsidR="009E205C" w:rsidRDefault="009E205C" w:rsidP="009E205C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lastRenderedPageBreak/>
        <w:t>References</w:t>
      </w:r>
    </w:p>
    <w:p w14:paraId="35ADB0AF" w14:textId="77777777" w:rsidR="009E205C" w:rsidRDefault="009E205C" w:rsidP="004075F8">
      <w:pPr>
        <w:rPr>
          <w:color w:val="000000" w:themeColor="text1"/>
          <w:sz w:val="24"/>
          <w:szCs w:val="24"/>
        </w:rPr>
      </w:pPr>
    </w:p>
    <w:p w14:paraId="6E05AD3B" w14:textId="074627C1" w:rsidR="00DE1219" w:rsidRDefault="00F20863" w:rsidP="00F2086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[1]</w:t>
      </w:r>
      <w:r w:rsidR="00DE1219">
        <w:rPr>
          <w:color w:val="000000" w:themeColor="text1"/>
          <w:sz w:val="24"/>
          <w:szCs w:val="24"/>
        </w:rPr>
        <w:t xml:space="preserve"> </w:t>
      </w:r>
      <w:r w:rsidR="00DE1219" w:rsidRPr="00DE1219">
        <w:rPr>
          <w:color w:val="000000" w:themeColor="text1"/>
          <w:sz w:val="24"/>
          <w:szCs w:val="24"/>
        </w:rPr>
        <w:t xml:space="preserve">T. </w:t>
      </w:r>
      <w:proofErr w:type="spellStart"/>
      <w:r w:rsidR="00DE1219" w:rsidRPr="00DE1219">
        <w:rPr>
          <w:color w:val="000000" w:themeColor="text1"/>
          <w:sz w:val="24"/>
          <w:szCs w:val="24"/>
        </w:rPr>
        <w:t>Hassner</w:t>
      </w:r>
      <w:proofErr w:type="spellEnd"/>
      <w:r w:rsidR="00DE1219" w:rsidRPr="00DE1219">
        <w:rPr>
          <w:color w:val="000000" w:themeColor="text1"/>
          <w:sz w:val="24"/>
          <w:szCs w:val="24"/>
        </w:rPr>
        <w:t xml:space="preserve">, Y. </w:t>
      </w:r>
      <w:proofErr w:type="spellStart"/>
      <w:r w:rsidR="00DE1219" w:rsidRPr="00DE1219">
        <w:rPr>
          <w:color w:val="000000" w:themeColor="text1"/>
          <w:sz w:val="24"/>
          <w:szCs w:val="24"/>
        </w:rPr>
        <w:t>Itcher</w:t>
      </w:r>
      <w:proofErr w:type="spellEnd"/>
      <w:r w:rsidR="00DE1219" w:rsidRPr="00DE1219">
        <w:rPr>
          <w:color w:val="000000" w:themeColor="text1"/>
          <w:sz w:val="24"/>
          <w:szCs w:val="24"/>
        </w:rPr>
        <w:t xml:space="preserve">, and O. </w:t>
      </w:r>
      <w:proofErr w:type="spellStart"/>
      <w:r w:rsidR="00DE1219" w:rsidRPr="00DE1219">
        <w:rPr>
          <w:color w:val="000000" w:themeColor="text1"/>
          <w:sz w:val="24"/>
          <w:szCs w:val="24"/>
        </w:rPr>
        <w:t>Kliper</w:t>
      </w:r>
      <w:proofErr w:type="spellEnd"/>
      <w:r w:rsidR="00DE1219" w:rsidRPr="00DE1219">
        <w:rPr>
          <w:color w:val="000000" w:themeColor="text1"/>
          <w:sz w:val="24"/>
          <w:szCs w:val="24"/>
        </w:rPr>
        <w:t>-Gross, “Violent flows: Real-time</w:t>
      </w:r>
      <w:r>
        <w:rPr>
          <w:color w:val="000000" w:themeColor="text1"/>
          <w:sz w:val="24"/>
          <w:szCs w:val="24"/>
        </w:rPr>
        <w:t xml:space="preserve"> </w:t>
      </w:r>
      <w:r w:rsidR="00DE1219" w:rsidRPr="00DE1219">
        <w:rPr>
          <w:color w:val="000000" w:themeColor="text1"/>
          <w:sz w:val="24"/>
          <w:szCs w:val="24"/>
        </w:rPr>
        <w:t>detection of violent crowd behavior,” in Computer Vision and Pattern</w:t>
      </w:r>
      <w:r>
        <w:rPr>
          <w:color w:val="000000" w:themeColor="text1"/>
          <w:sz w:val="24"/>
          <w:szCs w:val="24"/>
        </w:rPr>
        <w:t xml:space="preserve"> </w:t>
      </w:r>
      <w:r w:rsidR="00DE1219" w:rsidRPr="00DE1219">
        <w:rPr>
          <w:color w:val="000000" w:themeColor="text1"/>
          <w:sz w:val="24"/>
          <w:szCs w:val="24"/>
        </w:rPr>
        <w:t>Recognition Workshops (CVPRW), 2012 IEEE Computer Society Conference on, June 2012, pp. 1–6.</w:t>
      </w:r>
    </w:p>
    <w:p w14:paraId="25224C90" w14:textId="2FDFF672" w:rsidR="00DE1219" w:rsidRDefault="00DE1219" w:rsidP="00F20863">
      <w:pPr>
        <w:jc w:val="both"/>
        <w:rPr>
          <w:color w:val="000000" w:themeColor="text1"/>
          <w:sz w:val="24"/>
          <w:szCs w:val="24"/>
        </w:rPr>
      </w:pPr>
    </w:p>
    <w:p w14:paraId="3DFE4DDA" w14:textId="2153789A" w:rsidR="00DE1219" w:rsidRDefault="00F20863" w:rsidP="00F2086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[2]</w:t>
      </w:r>
      <w:r w:rsidR="00216CA8">
        <w:rPr>
          <w:color w:val="000000" w:themeColor="text1"/>
          <w:sz w:val="24"/>
          <w:szCs w:val="24"/>
        </w:rPr>
        <w:t xml:space="preserve"> </w:t>
      </w:r>
      <w:r w:rsidR="00DE1219" w:rsidRPr="00DE1219">
        <w:rPr>
          <w:color w:val="000000" w:themeColor="text1"/>
          <w:sz w:val="24"/>
          <w:szCs w:val="24"/>
        </w:rPr>
        <w:t>C. Liu, “Beyond pixels: exploring new representations and applications</w:t>
      </w:r>
      <w:r>
        <w:rPr>
          <w:color w:val="000000" w:themeColor="text1"/>
          <w:sz w:val="24"/>
          <w:szCs w:val="24"/>
        </w:rPr>
        <w:t xml:space="preserve"> </w:t>
      </w:r>
      <w:r w:rsidR="00DE1219" w:rsidRPr="00DE1219">
        <w:rPr>
          <w:color w:val="000000" w:themeColor="text1"/>
          <w:sz w:val="24"/>
          <w:szCs w:val="24"/>
        </w:rPr>
        <w:t xml:space="preserve">for motion analysis,” Ph.D. dissertation, </w:t>
      </w:r>
      <w:proofErr w:type="spellStart"/>
      <w:r w:rsidR="00DE1219" w:rsidRPr="00DE1219">
        <w:rPr>
          <w:color w:val="000000" w:themeColor="text1"/>
          <w:sz w:val="24"/>
          <w:szCs w:val="24"/>
        </w:rPr>
        <w:t>Citeseer</w:t>
      </w:r>
      <w:proofErr w:type="spellEnd"/>
      <w:r w:rsidR="00DE1219" w:rsidRPr="00DE1219">
        <w:rPr>
          <w:color w:val="000000" w:themeColor="text1"/>
          <w:sz w:val="24"/>
          <w:szCs w:val="24"/>
        </w:rPr>
        <w:t>, 2009</w:t>
      </w:r>
      <w:r w:rsidR="00DE1219">
        <w:rPr>
          <w:color w:val="000000" w:themeColor="text1"/>
          <w:sz w:val="24"/>
          <w:szCs w:val="24"/>
        </w:rPr>
        <w:t>.</w:t>
      </w:r>
    </w:p>
    <w:p w14:paraId="4D0C6E56" w14:textId="70F1BD92" w:rsidR="00DE1219" w:rsidRDefault="00DE1219" w:rsidP="00F20863">
      <w:pPr>
        <w:jc w:val="both"/>
        <w:rPr>
          <w:color w:val="000000" w:themeColor="text1"/>
          <w:sz w:val="24"/>
          <w:szCs w:val="24"/>
        </w:rPr>
      </w:pPr>
    </w:p>
    <w:p w14:paraId="05026C33" w14:textId="4E94D02E" w:rsidR="00DE1219" w:rsidRDefault="00F20863" w:rsidP="00F2086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[3]</w:t>
      </w:r>
      <w:r w:rsidR="00DE1219" w:rsidRPr="00DE1219">
        <w:rPr>
          <w:color w:val="000000" w:themeColor="text1"/>
          <w:sz w:val="24"/>
          <w:szCs w:val="24"/>
        </w:rPr>
        <w:t xml:space="preserve"> B. K. Horn and B. G. </w:t>
      </w:r>
      <w:proofErr w:type="spellStart"/>
      <w:r w:rsidR="00DE1219" w:rsidRPr="00DE1219">
        <w:rPr>
          <w:color w:val="000000" w:themeColor="text1"/>
          <w:sz w:val="24"/>
          <w:szCs w:val="24"/>
        </w:rPr>
        <w:t>Schunck</w:t>
      </w:r>
      <w:proofErr w:type="spellEnd"/>
      <w:r w:rsidR="00DE1219" w:rsidRPr="00DE1219">
        <w:rPr>
          <w:color w:val="000000" w:themeColor="text1"/>
          <w:sz w:val="24"/>
          <w:szCs w:val="24"/>
        </w:rPr>
        <w:t>, “Determining optical flow,” in 1981</w:t>
      </w:r>
      <w:r>
        <w:rPr>
          <w:color w:val="000000" w:themeColor="text1"/>
          <w:sz w:val="24"/>
          <w:szCs w:val="24"/>
        </w:rPr>
        <w:t xml:space="preserve"> </w:t>
      </w:r>
      <w:r w:rsidR="00DE1219" w:rsidRPr="00DE1219">
        <w:rPr>
          <w:color w:val="000000" w:themeColor="text1"/>
          <w:sz w:val="24"/>
          <w:szCs w:val="24"/>
        </w:rPr>
        <w:t>Technical symposium east. International Society for Optics and</w:t>
      </w:r>
      <w:r>
        <w:rPr>
          <w:color w:val="000000" w:themeColor="text1"/>
          <w:sz w:val="24"/>
          <w:szCs w:val="24"/>
        </w:rPr>
        <w:t xml:space="preserve"> </w:t>
      </w:r>
      <w:r w:rsidR="00DE1219" w:rsidRPr="00DE1219">
        <w:rPr>
          <w:color w:val="000000" w:themeColor="text1"/>
          <w:sz w:val="24"/>
          <w:szCs w:val="24"/>
        </w:rPr>
        <w:t>Photonics, 1981, pp. 319–331</w:t>
      </w:r>
      <w:r w:rsidR="00DE1219">
        <w:rPr>
          <w:color w:val="000000" w:themeColor="text1"/>
          <w:sz w:val="24"/>
          <w:szCs w:val="24"/>
        </w:rPr>
        <w:t>.</w:t>
      </w:r>
    </w:p>
    <w:p w14:paraId="6CB96969" w14:textId="200DCDA5" w:rsidR="00DE1219" w:rsidRDefault="00DE1219" w:rsidP="00F20863">
      <w:pPr>
        <w:jc w:val="both"/>
        <w:rPr>
          <w:color w:val="000000" w:themeColor="text1"/>
          <w:sz w:val="24"/>
          <w:szCs w:val="24"/>
        </w:rPr>
      </w:pPr>
    </w:p>
    <w:p w14:paraId="4C96E704" w14:textId="12DF375D" w:rsidR="00DE1219" w:rsidRDefault="00F20863" w:rsidP="00F2086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[4]</w:t>
      </w:r>
      <w:r w:rsidR="00DE1219" w:rsidRPr="00DE1219">
        <w:rPr>
          <w:color w:val="000000" w:themeColor="text1"/>
          <w:sz w:val="24"/>
          <w:szCs w:val="24"/>
        </w:rPr>
        <w:t xml:space="preserve"> V. M. </w:t>
      </w:r>
      <w:proofErr w:type="spellStart"/>
      <w:r w:rsidR="00DE1219" w:rsidRPr="00DE1219">
        <w:rPr>
          <w:color w:val="000000" w:themeColor="text1"/>
          <w:sz w:val="24"/>
          <w:szCs w:val="24"/>
        </w:rPr>
        <w:t>Arceda</w:t>
      </w:r>
      <w:proofErr w:type="spellEnd"/>
      <w:r w:rsidR="00DE1219" w:rsidRPr="00DE1219">
        <w:rPr>
          <w:color w:val="000000" w:themeColor="text1"/>
          <w:sz w:val="24"/>
          <w:szCs w:val="24"/>
        </w:rPr>
        <w:t>, K. F. Fabián, and J. Gutiérrez, “Real time violence</w:t>
      </w:r>
      <w:r>
        <w:rPr>
          <w:color w:val="000000" w:themeColor="text1"/>
          <w:sz w:val="24"/>
          <w:szCs w:val="24"/>
        </w:rPr>
        <w:t xml:space="preserve"> </w:t>
      </w:r>
      <w:r w:rsidR="00DE1219" w:rsidRPr="00DE1219">
        <w:rPr>
          <w:color w:val="000000" w:themeColor="text1"/>
          <w:sz w:val="24"/>
          <w:szCs w:val="24"/>
        </w:rPr>
        <w:t>detection in video,” IET Conference Proceedings, pp. 6 (</w:t>
      </w:r>
      <w:proofErr w:type="gramStart"/>
      <w:r w:rsidR="00DE1219" w:rsidRPr="00DE1219">
        <w:rPr>
          <w:color w:val="000000" w:themeColor="text1"/>
          <w:sz w:val="24"/>
          <w:szCs w:val="24"/>
        </w:rPr>
        <w:t>7 .)–</w:t>
      </w:r>
      <w:proofErr w:type="gramEnd"/>
      <w:r w:rsidR="00DE1219" w:rsidRPr="00DE1219">
        <w:rPr>
          <w:color w:val="000000" w:themeColor="text1"/>
          <w:sz w:val="24"/>
          <w:szCs w:val="24"/>
        </w:rPr>
        <w:t>6 (7 .)(1),</w:t>
      </w:r>
      <w:r>
        <w:rPr>
          <w:color w:val="000000" w:themeColor="text1"/>
          <w:sz w:val="24"/>
          <w:szCs w:val="24"/>
        </w:rPr>
        <w:t xml:space="preserve"> </w:t>
      </w:r>
      <w:r w:rsidR="00DE1219" w:rsidRPr="00DE1219">
        <w:rPr>
          <w:color w:val="000000" w:themeColor="text1"/>
          <w:sz w:val="24"/>
          <w:szCs w:val="24"/>
        </w:rPr>
        <w:t>Apr 2016. [Online]. Available: http://digital-library.theiet.org/content/conferences/10.1049/ic.2016.0030</w:t>
      </w:r>
    </w:p>
    <w:p w14:paraId="6A5BA492" w14:textId="58C55C4A" w:rsidR="00DE1219" w:rsidRDefault="00DE1219" w:rsidP="00F20863">
      <w:pPr>
        <w:jc w:val="both"/>
        <w:rPr>
          <w:color w:val="000000" w:themeColor="text1"/>
          <w:sz w:val="24"/>
          <w:szCs w:val="24"/>
        </w:rPr>
      </w:pPr>
    </w:p>
    <w:p w14:paraId="26726843" w14:textId="441B74ED" w:rsidR="00DE1219" w:rsidRDefault="00F20863" w:rsidP="00F2086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[5]</w:t>
      </w:r>
      <w:r w:rsidR="00DE1219" w:rsidRPr="00DE1219">
        <w:rPr>
          <w:color w:val="000000" w:themeColor="text1"/>
          <w:sz w:val="24"/>
          <w:szCs w:val="24"/>
        </w:rPr>
        <w:t xml:space="preserve"> K. Schindler and L. V. </w:t>
      </w:r>
      <w:proofErr w:type="spellStart"/>
      <w:r w:rsidR="00DE1219" w:rsidRPr="00DE1219">
        <w:rPr>
          <w:color w:val="000000" w:themeColor="text1"/>
          <w:sz w:val="24"/>
          <w:szCs w:val="24"/>
        </w:rPr>
        <w:t>Gool</w:t>
      </w:r>
      <w:proofErr w:type="spellEnd"/>
      <w:r w:rsidR="00DE1219" w:rsidRPr="00DE1219">
        <w:rPr>
          <w:color w:val="000000" w:themeColor="text1"/>
          <w:sz w:val="24"/>
          <w:szCs w:val="24"/>
        </w:rPr>
        <w:t>. Action snippets: How many</w:t>
      </w:r>
      <w:r>
        <w:rPr>
          <w:color w:val="000000" w:themeColor="text1"/>
          <w:sz w:val="24"/>
          <w:szCs w:val="24"/>
        </w:rPr>
        <w:t xml:space="preserve"> </w:t>
      </w:r>
      <w:r w:rsidR="00DE1219" w:rsidRPr="00DE1219">
        <w:rPr>
          <w:color w:val="000000" w:themeColor="text1"/>
          <w:sz w:val="24"/>
          <w:szCs w:val="24"/>
        </w:rPr>
        <w:t>frames does human action recognition require? In CVPR,</w:t>
      </w:r>
      <w:r>
        <w:rPr>
          <w:color w:val="000000" w:themeColor="text1"/>
          <w:sz w:val="24"/>
          <w:szCs w:val="24"/>
        </w:rPr>
        <w:t xml:space="preserve"> </w:t>
      </w:r>
      <w:r w:rsidR="00DE1219" w:rsidRPr="00DE1219">
        <w:rPr>
          <w:color w:val="000000" w:themeColor="text1"/>
          <w:sz w:val="24"/>
          <w:szCs w:val="24"/>
        </w:rPr>
        <w:t>pages 1–8, 2008.</w:t>
      </w:r>
    </w:p>
    <w:p w14:paraId="7C6D52FC" w14:textId="09159086" w:rsidR="000A2D72" w:rsidRDefault="000A2D72" w:rsidP="00F20863">
      <w:pPr>
        <w:jc w:val="both"/>
        <w:rPr>
          <w:color w:val="000000" w:themeColor="text1"/>
          <w:sz w:val="24"/>
          <w:szCs w:val="24"/>
        </w:rPr>
      </w:pPr>
    </w:p>
    <w:p w14:paraId="1B562BA4" w14:textId="47B20260" w:rsidR="000A2D72" w:rsidRPr="004075F8" w:rsidRDefault="00F20863" w:rsidP="00F2086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[6]</w:t>
      </w:r>
      <w:r w:rsidR="000A2D72" w:rsidRPr="000A2D72">
        <w:rPr>
          <w:color w:val="000000" w:themeColor="text1"/>
          <w:sz w:val="24"/>
          <w:szCs w:val="24"/>
        </w:rPr>
        <w:t xml:space="preserve"> J. Little and J. Boyd. Recognizing people by their gait: the</w:t>
      </w:r>
      <w:r>
        <w:rPr>
          <w:color w:val="000000" w:themeColor="text1"/>
          <w:sz w:val="24"/>
          <w:szCs w:val="24"/>
        </w:rPr>
        <w:t xml:space="preserve"> </w:t>
      </w:r>
      <w:r w:rsidR="000A2D72" w:rsidRPr="000A2D72">
        <w:rPr>
          <w:color w:val="000000" w:themeColor="text1"/>
          <w:sz w:val="24"/>
          <w:szCs w:val="24"/>
        </w:rPr>
        <w:t>shape of motion. J. of Comp. Vision Research, 1(2):1–32,</w:t>
      </w:r>
      <w:r>
        <w:rPr>
          <w:color w:val="000000" w:themeColor="text1"/>
          <w:sz w:val="24"/>
          <w:szCs w:val="24"/>
        </w:rPr>
        <w:t xml:space="preserve"> </w:t>
      </w:r>
      <w:r w:rsidR="000A2D72" w:rsidRPr="000A2D72">
        <w:rPr>
          <w:color w:val="000000" w:themeColor="text1"/>
          <w:sz w:val="24"/>
          <w:szCs w:val="24"/>
        </w:rPr>
        <w:t>1998.</w:t>
      </w:r>
    </w:p>
    <w:sectPr w:rsidR="000A2D72" w:rsidRPr="004075F8" w:rsidSect="009E23AA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7CE18" w14:textId="77777777" w:rsidR="008B00F8" w:rsidRDefault="008B00F8" w:rsidP="00212624">
      <w:pPr>
        <w:spacing w:line="240" w:lineRule="auto"/>
      </w:pPr>
      <w:r>
        <w:separator/>
      </w:r>
    </w:p>
  </w:endnote>
  <w:endnote w:type="continuationSeparator" w:id="0">
    <w:p w14:paraId="646B6091" w14:textId="77777777" w:rsidR="008B00F8" w:rsidRDefault="008B00F8" w:rsidP="002126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CEBD3" w14:textId="77777777" w:rsidR="00765490" w:rsidRDefault="00765490" w:rsidP="00D56A8E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404FE">
      <w:rPr>
        <w:noProof/>
      </w:rPr>
      <w:t>4</w:t>
    </w:r>
    <w:r>
      <w:rPr>
        <w:noProof/>
      </w:rPr>
      <w:fldChar w:fldCharType="end"/>
    </w:r>
    <w:r>
      <w:t xml:space="preserve"> | </w:t>
    </w:r>
    <w:r w:rsidRPr="00D56A8E">
      <w:rPr>
        <w:color w:val="808080"/>
        <w:spacing w:val="60"/>
      </w:rPr>
      <w:t>Page</w:t>
    </w:r>
  </w:p>
  <w:p w14:paraId="203FA9CA" w14:textId="77777777" w:rsidR="00765490" w:rsidRDefault="007654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C9B8F" w14:textId="77777777" w:rsidR="008B00F8" w:rsidRDefault="008B00F8" w:rsidP="00212624">
      <w:pPr>
        <w:spacing w:line="240" w:lineRule="auto"/>
      </w:pPr>
      <w:r>
        <w:separator/>
      </w:r>
    </w:p>
  </w:footnote>
  <w:footnote w:type="continuationSeparator" w:id="0">
    <w:p w14:paraId="66320614" w14:textId="77777777" w:rsidR="008B00F8" w:rsidRDefault="008B00F8" w:rsidP="002126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43"/>
      <w:gridCol w:w="1116"/>
    </w:tblGrid>
    <w:tr w:rsidR="00765490" w14:paraId="0C7A8C71" w14:textId="77777777">
      <w:trPr>
        <w:trHeight w:val="288"/>
      </w:trPr>
      <w:tc>
        <w:tcPr>
          <w:tcW w:w="7765" w:type="dxa"/>
        </w:tcPr>
        <w:p w14:paraId="5991E89F" w14:textId="1187F0E6" w:rsidR="00C32833" w:rsidRPr="00D56A8E" w:rsidRDefault="00C901E0" w:rsidP="00C32833">
          <w:pPr>
            <w:pStyle w:val="Header"/>
            <w:jc w:val="right"/>
            <w:rPr>
              <w:rFonts w:ascii="Cambria" w:eastAsia="Times New Roman" w:hAnsi="Cambria" w:cs="Times New Roman"/>
              <w:sz w:val="36"/>
              <w:szCs w:val="36"/>
            </w:rPr>
          </w:pPr>
          <w:proofErr w:type="spellStart"/>
          <w:r w:rsidRPr="00C901E0">
            <w:rPr>
              <w:rFonts w:ascii="Cambria" w:eastAsia="Times New Roman" w:hAnsi="Cambria" w:cs="Times New Roman"/>
              <w:sz w:val="36"/>
              <w:szCs w:val="36"/>
            </w:rPr>
            <w:t>Vif</w:t>
          </w:r>
          <w:proofErr w:type="spellEnd"/>
          <w:r w:rsidRPr="00C901E0">
            <w:rPr>
              <w:rFonts w:ascii="Cambria" w:eastAsia="Times New Roman" w:hAnsi="Cambria" w:cs="Times New Roman"/>
              <w:sz w:val="36"/>
              <w:szCs w:val="36"/>
            </w:rPr>
            <w:t xml:space="preserve"> Descriptor</w:t>
          </w:r>
        </w:p>
      </w:tc>
      <w:tc>
        <w:tcPr>
          <w:tcW w:w="1105" w:type="dxa"/>
        </w:tcPr>
        <w:p w14:paraId="4D95F23A" w14:textId="772BA8A6" w:rsidR="00765490" w:rsidRPr="00D56A8E" w:rsidRDefault="00765490" w:rsidP="00F92873">
          <w:pPr>
            <w:pStyle w:val="Header"/>
            <w:rPr>
              <w:rFonts w:ascii="Cambria" w:eastAsia="Times New Roman" w:hAnsi="Cambria" w:cs="Times New Roman"/>
              <w:b/>
              <w:bCs/>
              <w:color w:val="4F81BD"/>
              <w:sz w:val="36"/>
              <w:szCs w:val="36"/>
            </w:rPr>
          </w:pPr>
        </w:p>
      </w:tc>
    </w:tr>
  </w:tbl>
  <w:p w14:paraId="546A77B5" w14:textId="77777777" w:rsidR="00765490" w:rsidRDefault="007654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623A4"/>
    <w:multiLevelType w:val="hybridMultilevel"/>
    <w:tmpl w:val="ED2E8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81F85"/>
    <w:multiLevelType w:val="hybridMultilevel"/>
    <w:tmpl w:val="F6ACB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80817"/>
    <w:multiLevelType w:val="multilevel"/>
    <w:tmpl w:val="E26E1CD0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44D3BD7"/>
    <w:multiLevelType w:val="hybridMultilevel"/>
    <w:tmpl w:val="9BD600F2"/>
    <w:lvl w:ilvl="0" w:tplc="98A0B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9C"/>
    <w:rsid w:val="00000580"/>
    <w:rsid w:val="00000C97"/>
    <w:rsid w:val="000048C2"/>
    <w:rsid w:val="00004916"/>
    <w:rsid w:val="00015B74"/>
    <w:rsid w:val="00020ED4"/>
    <w:rsid w:val="00042A6E"/>
    <w:rsid w:val="00050D15"/>
    <w:rsid w:val="00051C4B"/>
    <w:rsid w:val="000524AA"/>
    <w:rsid w:val="00053D27"/>
    <w:rsid w:val="00065500"/>
    <w:rsid w:val="000656DA"/>
    <w:rsid w:val="00066D76"/>
    <w:rsid w:val="000812B5"/>
    <w:rsid w:val="000815DA"/>
    <w:rsid w:val="0009227C"/>
    <w:rsid w:val="00094663"/>
    <w:rsid w:val="00095C51"/>
    <w:rsid w:val="00097739"/>
    <w:rsid w:val="00097A4A"/>
    <w:rsid w:val="000A0993"/>
    <w:rsid w:val="000A2183"/>
    <w:rsid w:val="000A2D72"/>
    <w:rsid w:val="000A3C03"/>
    <w:rsid w:val="000B7218"/>
    <w:rsid w:val="000C3B94"/>
    <w:rsid w:val="000C48A6"/>
    <w:rsid w:val="000C594E"/>
    <w:rsid w:val="000D5A34"/>
    <w:rsid w:val="000E6B10"/>
    <w:rsid w:val="000F38DD"/>
    <w:rsid w:val="000F503E"/>
    <w:rsid w:val="00101855"/>
    <w:rsid w:val="00103339"/>
    <w:rsid w:val="00103D9F"/>
    <w:rsid w:val="0010447A"/>
    <w:rsid w:val="001050CB"/>
    <w:rsid w:val="00113866"/>
    <w:rsid w:val="00116BD5"/>
    <w:rsid w:val="00122BDF"/>
    <w:rsid w:val="00125B4F"/>
    <w:rsid w:val="00126F66"/>
    <w:rsid w:val="00141421"/>
    <w:rsid w:val="00147314"/>
    <w:rsid w:val="00150F59"/>
    <w:rsid w:val="00157DE0"/>
    <w:rsid w:val="0016175E"/>
    <w:rsid w:val="00170A17"/>
    <w:rsid w:val="001731D7"/>
    <w:rsid w:val="00173BA4"/>
    <w:rsid w:val="00174791"/>
    <w:rsid w:val="00182CBA"/>
    <w:rsid w:val="00183ECF"/>
    <w:rsid w:val="00186407"/>
    <w:rsid w:val="001A0D80"/>
    <w:rsid w:val="001A1ADF"/>
    <w:rsid w:val="001A32C1"/>
    <w:rsid w:val="001A336E"/>
    <w:rsid w:val="001A33D3"/>
    <w:rsid w:val="001A775E"/>
    <w:rsid w:val="001C416F"/>
    <w:rsid w:val="001D17D3"/>
    <w:rsid w:val="001E02E7"/>
    <w:rsid w:val="001E05FC"/>
    <w:rsid w:val="001E0601"/>
    <w:rsid w:val="001E1721"/>
    <w:rsid w:val="001E24A0"/>
    <w:rsid w:val="001E4129"/>
    <w:rsid w:val="001E7900"/>
    <w:rsid w:val="001F0887"/>
    <w:rsid w:val="001F124A"/>
    <w:rsid w:val="001F6FEC"/>
    <w:rsid w:val="00204292"/>
    <w:rsid w:val="00207622"/>
    <w:rsid w:val="00212624"/>
    <w:rsid w:val="00212B16"/>
    <w:rsid w:val="00216CA8"/>
    <w:rsid w:val="002226D4"/>
    <w:rsid w:val="00226539"/>
    <w:rsid w:val="00226A42"/>
    <w:rsid w:val="002355ED"/>
    <w:rsid w:val="00236985"/>
    <w:rsid w:val="0024450A"/>
    <w:rsid w:val="00252849"/>
    <w:rsid w:val="00256EF6"/>
    <w:rsid w:val="0027168F"/>
    <w:rsid w:val="00274B97"/>
    <w:rsid w:val="00276CB3"/>
    <w:rsid w:val="00283947"/>
    <w:rsid w:val="00284CF5"/>
    <w:rsid w:val="00294923"/>
    <w:rsid w:val="00296A83"/>
    <w:rsid w:val="002A0055"/>
    <w:rsid w:val="002A4B80"/>
    <w:rsid w:val="002B2959"/>
    <w:rsid w:val="002B2C1B"/>
    <w:rsid w:val="002B2CF3"/>
    <w:rsid w:val="002B4AFA"/>
    <w:rsid w:val="002B4DAD"/>
    <w:rsid w:val="002C0312"/>
    <w:rsid w:val="002C26FD"/>
    <w:rsid w:val="002C7D69"/>
    <w:rsid w:val="002D3616"/>
    <w:rsid w:val="002D456C"/>
    <w:rsid w:val="002D76D5"/>
    <w:rsid w:val="002E6182"/>
    <w:rsid w:val="002F638A"/>
    <w:rsid w:val="00333E68"/>
    <w:rsid w:val="00335E8E"/>
    <w:rsid w:val="00341BCF"/>
    <w:rsid w:val="00342E05"/>
    <w:rsid w:val="00345960"/>
    <w:rsid w:val="00352792"/>
    <w:rsid w:val="003572B0"/>
    <w:rsid w:val="003577A9"/>
    <w:rsid w:val="0036073E"/>
    <w:rsid w:val="00361685"/>
    <w:rsid w:val="003665E2"/>
    <w:rsid w:val="003849C7"/>
    <w:rsid w:val="003A2F3E"/>
    <w:rsid w:val="003B0F08"/>
    <w:rsid w:val="003B2FC5"/>
    <w:rsid w:val="003B4908"/>
    <w:rsid w:val="003D3BEF"/>
    <w:rsid w:val="003D4522"/>
    <w:rsid w:val="003D4D71"/>
    <w:rsid w:val="003F5352"/>
    <w:rsid w:val="003F6B80"/>
    <w:rsid w:val="004008F0"/>
    <w:rsid w:val="004075F8"/>
    <w:rsid w:val="00413C46"/>
    <w:rsid w:val="004179CD"/>
    <w:rsid w:val="00424AF0"/>
    <w:rsid w:val="00424FE8"/>
    <w:rsid w:val="00430150"/>
    <w:rsid w:val="004303A2"/>
    <w:rsid w:val="00436BC7"/>
    <w:rsid w:val="004404FE"/>
    <w:rsid w:val="004422CB"/>
    <w:rsid w:val="00442350"/>
    <w:rsid w:val="00442E10"/>
    <w:rsid w:val="00445544"/>
    <w:rsid w:val="00445606"/>
    <w:rsid w:val="00447D34"/>
    <w:rsid w:val="00451A00"/>
    <w:rsid w:val="00454834"/>
    <w:rsid w:val="0045566E"/>
    <w:rsid w:val="00461D36"/>
    <w:rsid w:val="004634EE"/>
    <w:rsid w:val="00471EB1"/>
    <w:rsid w:val="00472429"/>
    <w:rsid w:val="00476EE0"/>
    <w:rsid w:val="004822DD"/>
    <w:rsid w:val="00482FF3"/>
    <w:rsid w:val="00484616"/>
    <w:rsid w:val="00487C3A"/>
    <w:rsid w:val="00497018"/>
    <w:rsid w:val="00497247"/>
    <w:rsid w:val="004A51FA"/>
    <w:rsid w:val="004A53A1"/>
    <w:rsid w:val="004B2F2C"/>
    <w:rsid w:val="004B4460"/>
    <w:rsid w:val="004B667D"/>
    <w:rsid w:val="004C4DC2"/>
    <w:rsid w:val="004C5979"/>
    <w:rsid w:val="004C66B0"/>
    <w:rsid w:val="004D02DA"/>
    <w:rsid w:val="004D081C"/>
    <w:rsid w:val="004D10DA"/>
    <w:rsid w:val="004D3657"/>
    <w:rsid w:val="004D3AC4"/>
    <w:rsid w:val="004D733C"/>
    <w:rsid w:val="004E045B"/>
    <w:rsid w:val="004E0E51"/>
    <w:rsid w:val="004F7D8B"/>
    <w:rsid w:val="00504057"/>
    <w:rsid w:val="00514443"/>
    <w:rsid w:val="00526CC2"/>
    <w:rsid w:val="00527AC4"/>
    <w:rsid w:val="00530084"/>
    <w:rsid w:val="005352AE"/>
    <w:rsid w:val="00546943"/>
    <w:rsid w:val="0054708C"/>
    <w:rsid w:val="005473B3"/>
    <w:rsid w:val="00553999"/>
    <w:rsid w:val="00556954"/>
    <w:rsid w:val="00557413"/>
    <w:rsid w:val="0055783D"/>
    <w:rsid w:val="005617BC"/>
    <w:rsid w:val="00562384"/>
    <w:rsid w:val="00562439"/>
    <w:rsid w:val="0056357D"/>
    <w:rsid w:val="00570F58"/>
    <w:rsid w:val="00572C82"/>
    <w:rsid w:val="00573756"/>
    <w:rsid w:val="00574917"/>
    <w:rsid w:val="00576802"/>
    <w:rsid w:val="00582EDE"/>
    <w:rsid w:val="00583908"/>
    <w:rsid w:val="00584151"/>
    <w:rsid w:val="0058638B"/>
    <w:rsid w:val="005A0EF6"/>
    <w:rsid w:val="005A1D5F"/>
    <w:rsid w:val="005B1BA5"/>
    <w:rsid w:val="005B2293"/>
    <w:rsid w:val="005C4233"/>
    <w:rsid w:val="005E3EEB"/>
    <w:rsid w:val="005E5D80"/>
    <w:rsid w:val="005F1648"/>
    <w:rsid w:val="005F41D3"/>
    <w:rsid w:val="00606657"/>
    <w:rsid w:val="006127B3"/>
    <w:rsid w:val="00613306"/>
    <w:rsid w:val="0061378B"/>
    <w:rsid w:val="00635767"/>
    <w:rsid w:val="00636E9F"/>
    <w:rsid w:val="0064452F"/>
    <w:rsid w:val="00665FA7"/>
    <w:rsid w:val="00670D3E"/>
    <w:rsid w:val="00672F80"/>
    <w:rsid w:val="00672FE7"/>
    <w:rsid w:val="006746FC"/>
    <w:rsid w:val="00685140"/>
    <w:rsid w:val="0068556C"/>
    <w:rsid w:val="00685A08"/>
    <w:rsid w:val="00692EA3"/>
    <w:rsid w:val="006A0FD8"/>
    <w:rsid w:val="006A13B7"/>
    <w:rsid w:val="006A18CD"/>
    <w:rsid w:val="006A2CFB"/>
    <w:rsid w:val="006A7B82"/>
    <w:rsid w:val="006B6459"/>
    <w:rsid w:val="006B66AC"/>
    <w:rsid w:val="006C3268"/>
    <w:rsid w:val="006D54DE"/>
    <w:rsid w:val="006E3AD7"/>
    <w:rsid w:val="006E5CB5"/>
    <w:rsid w:val="006E6680"/>
    <w:rsid w:val="006E7D3E"/>
    <w:rsid w:val="006F6BEA"/>
    <w:rsid w:val="00702E79"/>
    <w:rsid w:val="007038A9"/>
    <w:rsid w:val="00703A2C"/>
    <w:rsid w:val="00704CDD"/>
    <w:rsid w:val="007146A8"/>
    <w:rsid w:val="00721AC5"/>
    <w:rsid w:val="007241F6"/>
    <w:rsid w:val="00725C0F"/>
    <w:rsid w:val="00725F46"/>
    <w:rsid w:val="00731AD2"/>
    <w:rsid w:val="00733C32"/>
    <w:rsid w:val="00745D0D"/>
    <w:rsid w:val="00746FCE"/>
    <w:rsid w:val="0076362B"/>
    <w:rsid w:val="00765490"/>
    <w:rsid w:val="00774570"/>
    <w:rsid w:val="00777363"/>
    <w:rsid w:val="0078335F"/>
    <w:rsid w:val="00786E57"/>
    <w:rsid w:val="007933BE"/>
    <w:rsid w:val="00796EB3"/>
    <w:rsid w:val="007A08ED"/>
    <w:rsid w:val="007A43A6"/>
    <w:rsid w:val="007A5126"/>
    <w:rsid w:val="007B7953"/>
    <w:rsid w:val="007C12A8"/>
    <w:rsid w:val="007C1C28"/>
    <w:rsid w:val="007C1D29"/>
    <w:rsid w:val="007D3E55"/>
    <w:rsid w:val="007D73D3"/>
    <w:rsid w:val="007E13F6"/>
    <w:rsid w:val="007E5B8D"/>
    <w:rsid w:val="007F3800"/>
    <w:rsid w:val="007F51FD"/>
    <w:rsid w:val="00801B0A"/>
    <w:rsid w:val="00806C59"/>
    <w:rsid w:val="00812563"/>
    <w:rsid w:val="0081282F"/>
    <w:rsid w:val="00815CF7"/>
    <w:rsid w:val="00827633"/>
    <w:rsid w:val="00831EF6"/>
    <w:rsid w:val="00832F70"/>
    <w:rsid w:val="00833FDF"/>
    <w:rsid w:val="00834CF1"/>
    <w:rsid w:val="00835DDB"/>
    <w:rsid w:val="00840F9A"/>
    <w:rsid w:val="00843A68"/>
    <w:rsid w:val="008532DC"/>
    <w:rsid w:val="00853AEB"/>
    <w:rsid w:val="00854FA8"/>
    <w:rsid w:val="008626DA"/>
    <w:rsid w:val="008631DB"/>
    <w:rsid w:val="0086420A"/>
    <w:rsid w:val="00870F40"/>
    <w:rsid w:val="008717A0"/>
    <w:rsid w:val="0087471E"/>
    <w:rsid w:val="00875D9E"/>
    <w:rsid w:val="00881977"/>
    <w:rsid w:val="00884F9C"/>
    <w:rsid w:val="00885B9F"/>
    <w:rsid w:val="00887760"/>
    <w:rsid w:val="00891857"/>
    <w:rsid w:val="00894827"/>
    <w:rsid w:val="00897027"/>
    <w:rsid w:val="008A2AC4"/>
    <w:rsid w:val="008B00F8"/>
    <w:rsid w:val="008B03F0"/>
    <w:rsid w:val="008B6F52"/>
    <w:rsid w:val="008B7479"/>
    <w:rsid w:val="008D2470"/>
    <w:rsid w:val="008E1DD4"/>
    <w:rsid w:val="008E2790"/>
    <w:rsid w:val="008F0E97"/>
    <w:rsid w:val="008F2C32"/>
    <w:rsid w:val="00911939"/>
    <w:rsid w:val="00911D5B"/>
    <w:rsid w:val="00913BE7"/>
    <w:rsid w:val="009228FE"/>
    <w:rsid w:val="00930898"/>
    <w:rsid w:val="00931936"/>
    <w:rsid w:val="009342AF"/>
    <w:rsid w:val="00940C7D"/>
    <w:rsid w:val="009433D3"/>
    <w:rsid w:val="009506B7"/>
    <w:rsid w:val="00951500"/>
    <w:rsid w:val="00955D3F"/>
    <w:rsid w:val="00955EEE"/>
    <w:rsid w:val="00964E49"/>
    <w:rsid w:val="00964F40"/>
    <w:rsid w:val="00966E95"/>
    <w:rsid w:val="00970855"/>
    <w:rsid w:val="00974102"/>
    <w:rsid w:val="0097419D"/>
    <w:rsid w:val="0097584C"/>
    <w:rsid w:val="00976A66"/>
    <w:rsid w:val="00981839"/>
    <w:rsid w:val="0099053E"/>
    <w:rsid w:val="00990820"/>
    <w:rsid w:val="00992CC0"/>
    <w:rsid w:val="00995271"/>
    <w:rsid w:val="0099690D"/>
    <w:rsid w:val="009A0149"/>
    <w:rsid w:val="009A0641"/>
    <w:rsid w:val="009A3A1D"/>
    <w:rsid w:val="009D075E"/>
    <w:rsid w:val="009E205C"/>
    <w:rsid w:val="009E23AA"/>
    <w:rsid w:val="009E278D"/>
    <w:rsid w:val="009E3AC8"/>
    <w:rsid w:val="009E4FC7"/>
    <w:rsid w:val="009F137B"/>
    <w:rsid w:val="009F6498"/>
    <w:rsid w:val="009F6BB8"/>
    <w:rsid w:val="009F6E08"/>
    <w:rsid w:val="00A0592B"/>
    <w:rsid w:val="00A05BF7"/>
    <w:rsid w:val="00A12FB0"/>
    <w:rsid w:val="00A137A8"/>
    <w:rsid w:val="00A138F2"/>
    <w:rsid w:val="00A1546F"/>
    <w:rsid w:val="00A206E2"/>
    <w:rsid w:val="00A36DAB"/>
    <w:rsid w:val="00A403A9"/>
    <w:rsid w:val="00A40A5B"/>
    <w:rsid w:val="00A43978"/>
    <w:rsid w:val="00A469B6"/>
    <w:rsid w:val="00A65541"/>
    <w:rsid w:val="00A656EE"/>
    <w:rsid w:val="00A75797"/>
    <w:rsid w:val="00A82F6E"/>
    <w:rsid w:val="00A90D62"/>
    <w:rsid w:val="00A9525F"/>
    <w:rsid w:val="00A9726C"/>
    <w:rsid w:val="00A97E5B"/>
    <w:rsid w:val="00AA21B7"/>
    <w:rsid w:val="00AB04FC"/>
    <w:rsid w:val="00AB15E6"/>
    <w:rsid w:val="00AB1663"/>
    <w:rsid w:val="00AB251C"/>
    <w:rsid w:val="00AB7035"/>
    <w:rsid w:val="00AC5758"/>
    <w:rsid w:val="00AD1E38"/>
    <w:rsid w:val="00AD6F6E"/>
    <w:rsid w:val="00AE1FCF"/>
    <w:rsid w:val="00AF047A"/>
    <w:rsid w:val="00AF079F"/>
    <w:rsid w:val="00AF6448"/>
    <w:rsid w:val="00B01E6A"/>
    <w:rsid w:val="00B0318B"/>
    <w:rsid w:val="00B178C9"/>
    <w:rsid w:val="00B24155"/>
    <w:rsid w:val="00B2553E"/>
    <w:rsid w:val="00B3431B"/>
    <w:rsid w:val="00B407F2"/>
    <w:rsid w:val="00B4248E"/>
    <w:rsid w:val="00B42926"/>
    <w:rsid w:val="00B42BAE"/>
    <w:rsid w:val="00B51266"/>
    <w:rsid w:val="00B52848"/>
    <w:rsid w:val="00B52A29"/>
    <w:rsid w:val="00B539D9"/>
    <w:rsid w:val="00B551AF"/>
    <w:rsid w:val="00B609B4"/>
    <w:rsid w:val="00B6587A"/>
    <w:rsid w:val="00B658CA"/>
    <w:rsid w:val="00B67C72"/>
    <w:rsid w:val="00B72D90"/>
    <w:rsid w:val="00B733EC"/>
    <w:rsid w:val="00B735AC"/>
    <w:rsid w:val="00B76FA0"/>
    <w:rsid w:val="00B77281"/>
    <w:rsid w:val="00B86430"/>
    <w:rsid w:val="00B9673F"/>
    <w:rsid w:val="00B97BEB"/>
    <w:rsid w:val="00BA508E"/>
    <w:rsid w:val="00BA7961"/>
    <w:rsid w:val="00BA7B28"/>
    <w:rsid w:val="00BB23BA"/>
    <w:rsid w:val="00BB2A18"/>
    <w:rsid w:val="00BB2B45"/>
    <w:rsid w:val="00BB4060"/>
    <w:rsid w:val="00BB7A3A"/>
    <w:rsid w:val="00BC21EB"/>
    <w:rsid w:val="00BC23B4"/>
    <w:rsid w:val="00BC55DB"/>
    <w:rsid w:val="00BC5939"/>
    <w:rsid w:val="00BD0B64"/>
    <w:rsid w:val="00BD23CF"/>
    <w:rsid w:val="00BD5B32"/>
    <w:rsid w:val="00BD625E"/>
    <w:rsid w:val="00BE6AFA"/>
    <w:rsid w:val="00BF3BF8"/>
    <w:rsid w:val="00C0639A"/>
    <w:rsid w:val="00C11245"/>
    <w:rsid w:val="00C11A1E"/>
    <w:rsid w:val="00C11CB2"/>
    <w:rsid w:val="00C12012"/>
    <w:rsid w:val="00C1251B"/>
    <w:rsid w:val="00C237BD"/>
    <w:rsid w:val="00C23969"/>
    <w:rsid w:val="00C23980"/>
    <w:rsid w:val="00C30E30"/>
    <w:rsid w:val="00C316BE"/>
    <w:rsid w:val="00C32833"/>
    <w:rsid w:val="00C4224B"/>
    <w:rsid w:val="00C4682F"/>
    <w:rsid w:val="00C53C2D"/>
    <w:rsid w:val="00C5613D"/>
    <w:rsid w:val="00C57954"/>
    <w:rsid w:val="00C64C11"/>
    <w:rsid w:val="00C650E8"/>
    <w:rsid w:val="00C70863"/>
    <w:rsid w:val="00C74C77"/>
    <w:rsid w:val="00C81649"/>
    <w:rsid w:val="00C81869"/>
    <w:rsid w:val="00C83B6C"/>
    <w:rsid w:val="00C87576"/>
    <w:rsid w:val="00C87928"/>
    <w:rsid w:val="00C901E0"/>
    <w:rsid w:val="00C93133"/>
    <w:rsid w:val="00C93818"/>
    <w:rsid w:val="00C97C00"/>
    <w:rsid w:val="00CA013D"/>
    <w:rsid w:val="00CA1A3A"/>
    <w:rsid w:val="00CA4D79"/>
    <w:rsid w:val="00CA5430"/>
    <w:rsid w:val="00CB1997"/>
    <w:rsid w:val="00CB4101"/>
    <w:rsid w:val="00CB6497"/>
    <w:rsid w:val="00CC07BC"/>
    <w:rsid w:val="00CC1432"/>
    <w:rsid w:val="00CD2EFD"/>
    <w:rsid w:val="00CD359A"/>
    <w:rsid w:val="00CE1CCD"/>
    <w:rsid w:val="00CE2F47"/>
    <w:rsid w:val="00CF6585"/>
    <w:rsid w:val="00D11CBE"/>
    <w:rsid w:val="00D14C61"/>
    <w:rsid w:val="00D25A3F"/>
    <w:rsid w:val="00D32F74"/>
    <w:rsid w:val="00D45DA3"/>
    <w:rsid w:val="00D553A0"/>
    <w:rsid w:val="00D56A59"/>
    <w:rsid w:val="00D56A8E"/>
    <w:rsid w:val="00D61B6F"/>
    <w:rsid w:val="00D74443"/>
    <w:rsid w:val="00D81B60"/>
    <w:rsid w:val="00D9059A"/>
    <w:rsid w:val="00D93B38"/>
    <w:rsid w:val="00D97E30"/>
    <w:rsid w:val="00DA2D0A"/>
    <w:rsid w:val="00DA4F99"/>
    <w:rsid w:val="00DA58AD"/>
    <w:rsid w:val="00DA61D2"/>
    <w:rsid w:val="00DA7A1F"/>
    <w:rsid w:val="00DC05E0"/>
    <w:rsid w:val="00DC1162"/>
    <w:rsid w:val="00DC6548"/>
    <w:rsid w:val="00DD1684"/>
    <w:rsid w:val="00DD604A"/>
    <w:rsid w:val="00DE098F"/>
    <w:rsid w:val="00DE0ECD"/>
    <w:rsid w:val="00DE1219"/>
    <w:rsid w:val="00DE56DE"/>
    <w:rsid w:val="00DF0326"/>
    <w:rsid w:val="00DF1106"/>
    <w:rsid w:val="00DF115F"/>
    <w:rsid w:val="00DF4E87"/>
    <w:rsid w:val="00E02806"/>
    <w:rsid w:val="00E060A1"/>
    <w:rsid w:val="00E116B3"/>
    <w:rsid w:val="00E21A31"/>
    <w:rsid w:val="00E22331"/>
    <w:rsid w:val="00E236E5"/>
    <w:rsid w:val="00E24B42"/>
    <w:rsid w:val="00E25D28"/>
    <w:rsid w:val="00E2716A"/>
    <w:rsid w:val="00E325F5"/>
    <w:rsid w:val="00E33AD2"/>
    <w:rsid w:val="00E33F54"/>
    <w:rsid w:val="00E347A1"/>
    <w:rsid w:val="00E360BF"/>
    <w:rsid w:val="00E41613"/>
    <w:rsid w:val="00E41961"/>
    <w:rsid w:val="00E46104"/>
    <w:rsid w:val="00E524AA"/>
    <w:rsid w:val="00E552D0"/>
    <w:rsid w:val="00E63D2D"/>
    <w:rsid w:val="00E66A2C"/>
    <w:rsid w:val="00E723AE"/>
    <w:rsid w:val="00E802A3"/>
    <w:rsid w:val="00E80F58"/>
    <w:rsid w:val="00E81C2F"/>
    <w:rsid w:val="00E84824"/>
    <w:rsid w:val="00E86238"/>
    <w:rsid w:val="00E93CE1"/>
    <w:rsid w:val="00E94BD5"/>
    <w:rsid w:val="00EA639B"/>
    <w:rsid w:val="00EB0912"/>
    <w:rsid w:val="00EB28AC"/>
    <w:rsid w:val="00EB6CFA"/>
    <w:rsid w:val="00EB6FD6"/>
    <w:rsid w:val="00EB70AE"/>
    <w:rsid w:val="00EC4C85"/>
    <w:rsid w:val="00EC694C"/>
    <w:rsid w:val="00EC7368"/>
    <w:rsid w:val="00ED4607"/>
    <w:rsid w:val="00EE1D04"/>
    <w:rsid w:val="00EE4905"/>
    <w:rsid w:val="00EE693A"/>
    <w:rsid w:val="00EE7F3E"/>
    <w:rsid w:val="00EF2D56"/>
    <w:rsid w:val="00EF5EB0"/>
    <w:rsid w:val="00EF69FF"/>
    <w:rsid w:val="00EF6D26"/>
    <w:rsid w:val="00F20863"/>
    <w:rsid w:val="00F21E00"/>
    <w:rsid w:val="00F258A8"/>
    <w:rsid w:val="00F30EEA"/>
    <w:rsid w:val="00F34369"/>
    <w:rsid w:val="00F367FD"/>
    <w:rsid w:val="00F41DDC"/>
    <w:rsid w:val="00F45641"/>
    <w:rsid w:val="00F5045A"/>
    <w:rsid w:val="00F641BF"/>
    <w:rsid w:val="00F67B4C"/>
    <w:rsid w:val="00F71E83"/>
    <w:rsid w:val="00F721B8"/>
    <w:rsid w:val="00F73FEB"/>
    <w:rsid w:val="00F8025A"/>
    <w:rsid w:val="00F87DAC"/>
    <w:rsid w:val="00F9185E"/>
    <w:rsid w:val="00F92873"/>
    <w:rsid w:val="00F9624E"/>
    <w:rsid w:val="00F9731B"/>
    <w:rsid w:val="00F9742F"/>
    <w:rsid w:val="00FA0709"/>
    <w:rsid w:val="00FA0AB7"/>
    <w:rsid w:val="00FA43A9"/>
    <w:rsid w:val="00FB4216"/>
    <w:rsid w:val="00FB779D"/>
    <w:rsid w:val="00FC1CD4"/>
    <w:rsid w:val="00FC2889"/>
    <w:rsid w:val="00FC2F73"/>
    <w:rsid w:val="00FC3BB7"/>
    <w:rsid w:val="00FD76AA"/>
    <w:rsid w:val="00FE65DA"/>
    <w:rsid w:val="00FE7534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5BF7A"/>
  <w15:docId w15:val="{4D4D67EB-6655-48A9-B134-E9D3AA01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90D"/>
    <w:pPr>
      <w:spacing w:line="276" w:lineRule="auto"/>
    </w:pPr>
    <w:rPr>
      <w:rFonts w:ascii="Arial" w:eastAsia="Arial" w:hAnsi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qFormat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qFormat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qFormat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qFormat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qFormat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5B32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2624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21262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12624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212624"/>
    <w:rPr>
      <w:rFonts w:ascii="Arial" w:eastAsia="Arial" w:hAnsi="Arial" w:cs="Arial"/>
      <w:color w:val="000000"/>
    </w:rPr>
  </w:style>
  <w:style w:type="character" w:customStyle="1" w:styleId="hps">
    <w:name w:val="hps"/>
    <w:basedOn w:val="DefaultParagraphFont"/>
    <w:rsid w:val="00527AC4"/>
  </w:style>
  <w:style w:type="paragraph" w:styleId="ListParagraph">
    <w:name w:val="List Paragraph"/>
    <w:basedOn w:val="Normal"/>
    <w:uiPriority w:val="34"/>
    <w:qFormat/>
    <w:rsid w:val="004D3657"/>
    <w:pPr>
      <w:ind w:left="720"/>
      <w:contextualSpacing/>
    </w:pPr>
  </w:style>
  <w:style w:type="table" w:styleId="TableGrid">
    <w:name w:val="Table Grid"/>
    <w:basedOn w:val="TableNormal"/>
    <w:rsid w:val="00296A83"/>
    <w:rPr>
      <w:rFonts w:ascii="Times New Roman" w:hAnsi="Times New Roman" w:cs="Times New Roman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3800"/>
    <w:rPr>
      <w:color w:val="0563C1" w:themeColor="hyperlink"/>
      <w:u w:val="single"/>
    </w:rPr>
  </w:style>
  <w:style w:type="table" w:customStyle="1" w:styleId="TableGrid0">
    <w:name w:val="TableGrid"/>
    <w:rsid w:val="00C81869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8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GP Template for the final report</vt:lpstr>
    </vt:vector>
  </TitlesOfParts>
  <Company/>
  <LinksUpToDate>false</LinksUpToDate>
  <CharactersWithSpaces>6339</CharactersWithSpaces>
  <SharedDoc>false</SharedDoc>
  <HLinks>
    <vt:vector size="138" baseType="variant">
      <vt:variant>
        <vt:i4>4128820</vt:i4>
      </vt:variant>
      <vt:variant>
        <vt:i4>69</vt:i4>
      </vt:variant>
      <vt:variant>
        <vt:i4>0</vt:i4>
      </vt:variant>
      <vt:variant>
        <vt:i4>5</vt:i4>
      </vt:variant>
      <vt:variant>
        <vt:lpwstr>http://www.processing.org/</vt:lpwstr>
      </vt:variant>
      <vt:variant>
        <vt:lpwstr/>
      </vt:variant>
      <vt:variant>
        <vt:i4>3735649</vt:i4>
      </vt:variant>
      <vt:variant>
        <vt:i4>66</vt:i4>
      </vt:variant>
      <vt:variant>
        <vt:i4>0</vt:i4>
      </vt:variant>
      <vt:variant>
        <vt:i4>5</vt:i4>
      </vt:variant>
      <vt:variant>
        <vt:lpwstr>http://ruggedcircuits.com/html/ancp01.html</vt:lpwstr>
      </vt:variant>
      <vt:variant>
        <vt:lpwstr/>
      </vt:variant>
      <vt:variant>
        <vt:i4>6553716</vt:i4>
      </vt:variant>
      <vt:variant>
        <vt:i4>63</vt:i4>
      </vt:variant>
      <vt:variant>
        <vt:i4>0</vt:i4>
      </vt:variant>
      <vt:variant>
        <vt:i4>5</vt:i4>
      </vt:variant>
      <vt:variant>
        <vt:lpwstr>http://www.arduino.cc/</vt:lpwstr>
      </vt:variant>
      <vt:variant>
        <vt:lpwstr/>
      </vt:variant>
      <vt:variant>
        <vt:i4>983112</vt:i4>
      </vt:variant>
      <vt:variant>
        <vt:i4>60</vt:i4>
      </vt:variant>
      <vt:variant>
        <vt:i4>0</vt:i4>
      </vt:variant>
      <vt:variant>
        <vt:i4>5</vt:i4>
      </vt:variant>
      <vt:variant>
        <vt:lpwstr>http://www.emotiv.com/store/</vt:lpwstr>
      </vt:variant>
      <vt:variant>
        <vt:lpwstr/>
      </vt:variant>
      <vt:variant>
        <vt:i4>2293856</vt:i4>
      </vt:variant>
      <vt:variant>
        <vt:i4>57</vt:i4>
      </vt:variant>
      <vt:variant>
        <vt:i4>0</vt:i4>
      </vt:variant>
      <vt:variant>
        <vt:i4>5</vt:i4>
      </vt:variant>
      <vt:variant>
        <vt:lpwstr>http://www.emotiv.com/store/apps/applications/135/1446</vt:lpwstr>
      </vt:variant>
      <vt:variant>
        <vt:lpwstr/>
      </vt:variant>
      <vt:variant>
        <vt:i4>1507417</vt:i4>
      </vt:variant>
      <vt:variant>
        <vt:i4>54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51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48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45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42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39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36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33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30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27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24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21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18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15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12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5308507</vt:i4>
      </vt:variant>
      <vt:variant>
        <vt:i4>9</vt:i4>
      </vt:variant>
      <vt:variant>
        <vt:i4>0</vt:i4>
      </vt:variant>
      <vt:variant>
        <vt:i4>5</vt:i4>
      </vt:variant>
      <vt:variant>
        <vt:lpwstr>http://www.capmas.gov.eg/</vt:lpwstr>
      </vt:variant>
      <vt:variant>
        <vt:lpwstr/>
      </vt:variant>
      <vt:variant>
        <vt:i4>786438</vt:i4>
      </vt:variant>
      <vt:variant>
        <vt:i4>6</vt:i4>
      </vt:variant>
      <vt:variant>
        <vt:i4>0</vt:i4>
      </vt:variant>
      <vt:variant>
        <vt:i4>5</vt:i4>
      </vt:variant>
      <vt:variant>
        <vt:lpwstr>http://lnleve.en.made-in-china.com/product/KedQLWlHEBpk/China-Wheelchair-up-Stair-Climber-LE-1-.html</vt:lpwstr>
      </vt:variant>
      <vt:variant>
        <vt:lpwstr/>
      </vt:variant>
      <vt:variant>
        <vt:i4>1638487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http://en.wikipedia.org/wiki/IBOT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 Template for the final report</dc:title>
  <dc:creator>Ahmed Morgan</dc:creator>
  <cp:lastModifiedBy>khaled sabry</cp:lastModifiedBy>
  <cp:revision>17</cp:revision>
  <cp:lastPrinted>2020-03-01T19:35:00Z</cp:lastPrinted>
  <dcterms:created xsi:type="dcterms:W3CDTF">2020-02-28T21:49:00Z</dcterms:created>
  <dcterms:modified xsi:type="dcterms:W3CDTF">2020-04-27T20:38:00Z</dcterms:modified>
</cp:coreProperties>
</file>