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97AED" w14:textId="43EDF0C4" w:rsidR="00F36247" w:rsidRDefault="0030595A">
      <w:pPr>
        <w:rPr>
          <w:rFonts w:ascii="微軟正黑體" w:eastAsia="細明體" w:hAnsi="微軟正黑體"/>
          <w:color w:val="505565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小考2 Q 1 撰寫客製System call 模組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使用ubuntu18，下載kernel版本5.15.5，使用以下程式，標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註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學號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linux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/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kernel.h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&gt;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#include &lt;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linux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/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syscalls.h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&gt;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SYSCALL_DEFINE0(hello){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printk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("Hello +學號 .\n");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return 0;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}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(1) 進行kernel編譯，撰寫客製System call 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(2) 撰寫測試用.c檔案，印出Hello+學號，輸入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dmesg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 | grep Hello，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截圖上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傳。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以下為上傳圖片範例</w:t>
      </w:r>
    </w:p>
    <w:p w14:paraId="1A3A6EF7" w14:textId="0C777557" w:rsidR="0030595A" w:rsidRDefault="0030595A">
      <w:pPr>
        <w:rPr>
          <w:rFonts w:eastAsia="細明體"/>
        </w:rPr>
      </w:pPr>
      <w:r>
        <w:rPr>
          <w:noProof/>
        </w:rPr>
        <w:lastRenderedPageBreak/>
        <w:drawing>
          <wp:inline distT="0" distB="0" distL="0" distR="0" wp14:anchorId="13E60660" wp14:editId="778A3746">
            <wp:extent cx="5274310" cy="3475097"/>
            <wp:effectExtent l="0" t="0" r="2540" b="0"/>
            <wp:docPr id="1" name="圖片 1" descr="https://s3.hicloud.net.tw/zuvio.public/public/images/question/irs_1638858141b03956c6c91af11fac9e74c61b2a7bca3f76e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hicloud.net.tw/zuvio.public/public/images/question/irs_1638858141b03956c6c91af11fac9e74c61b2a7bca3f76e4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AC2D" w14:textId="5D202CA8" w:rsidR="0030595A" w:rsidRDefault="0030595A" w:rsidP="0030595A">
      <w:pPr>
        <w:tabs>
          <w:tab w:val="left" w:pos="3587"/>
        </w:tabs>
        <w:rPr>
          <w:rFonts w:eastAsia="細明體"/>
        </w:rPr>
      </w:pPr>
    </w:p>
    <w:p w14:paraId="365E0B7D" w14:textId="6A79CCCA" w:rsidR="0030595A" w:rsidRDefault="0030595A" w:rsidP="0030595A">
      <w:pPr>
        <w:tabs>
          <w:tab w:val="left" w:pos="3587"/>
        </w:tabs>
        <w:rPr>
          <w:rFonts w:ascii="微軟正黑體" w:eastAsia="細明體" w:hAnsi="微軟正黑體"/>
          <w:color w:val="505565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小考2 Q2 DVWA 環境建置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【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參考講義 https://myweb.ntut.edu.tw/~jykuo/course/010_DVWA.pdf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】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(1) 按照講義，進行DVWA環境安裝。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(2) 使用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sudo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 passwd www-data命令，並輸入【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ntut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】將www-data密碼改為【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ntut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】。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(3) 使用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sudo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usermod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aG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sudo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 www-data 命令，www-data 將會變成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sudoers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(4) 使用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sudo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gedit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etc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/passwd 命令，查看www-data的預設的shell，如圖1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(1) 將www-data 的shell，更改為bin/bash。如圖2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完成請用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sudo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su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 www-data 切換使用者，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截圖顯示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更改shell上傳，如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範例截圖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。</w:t>
      </w:r>
    </w:p>
    <w:p w14:paraId="5DB24124" w14:textId="296A03BE" w:rsidR="0030595A" w:rsidRDefault="0030595A" w:rsidP="0030595A">
      <w:pPr>
        <w:tabs>
          <w:tab w:val="left" w:pos="3587"/>
        </w:tabs>
        <w:rPr>
          <w:rFonts w:eastAsia="細明體"/>
        </w:rPr>
      </w:pPr>
      <w:r>
        <w:rPr>
          <w:noProof/>
        </w:rPr>
        <w:lastRenderedPageBreak/>
        <w:drawing>
          <wp:inline distT="0" distB="0" distL="0" distR="0" wp14:anchorId="3F96054D" wp14:editId="28CBB1A0">
            <wp:extent cx="5274310" cy="1330445"/>
            <wp:effectExtent l="0" t="0" r="2540" b="3175"/>
            <wp:docPr id="2" name="圖片 2" descr="https://s3.hicloud.net.tw/zuvio.public/public/images/question/irs_163885869680cd3691b23238958b800371072dc2d8222e2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hicloud.net.tw/zuvio.public/public/images/question/irs_163885869680cd3691b23238958b800371072dc2d8222e217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67D6" w14:textId="77E9F028" w:rsidR="0030595A" w:rsidRDefault="0030595A" w:rsidP="0030595A">
      <w:pPr>
        <w:tabs>
          <w:tab w:val="left" w:pos="3587"/>
        </w:tabs>
        <w:rPr>
          <w:rFonts w:eastAsia="細明體"/>
        </w:rPr>
      </w:pPr>
    </w:p>
    <w:p w14:paraId="64AF3420" w14:textId="38321707" w:rsidR="0030595A" w:rsidRDefault="0030595A" w:rsidP="0030595A">
      <w:pPr>
        <w:tabs>
          <w:tab w:val="left" w:pos="3587"/>
        </w:tabs>
        <w:rPr>
          <w:rFonts w:ascii="微軟正黑體" w:eastAsia="細明體" w:hAnsi="微軟正黑體"/>
          <w:color w:val="505565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小考2 Q4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Ｑ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4 檔案權限管理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(1) 新增群組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group_art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 與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group_science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(2) 新增使用者 group_art_user1 , group_art_user2, group_science_user1, group_science_user2，其中 group_art_user1 , group_art_user2隸屬於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group_art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群組，而其他兩位則是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group_science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群組。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(3) 新增兩份文件，art.txt與science.txt (請在檔案中寫入任意文字)。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其中一份可以被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group_art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群組使用者讀取/修改/執行，而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group_science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僅可讀，另一份則是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group_science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群組使用者讀取/修改/執行，而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group_art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僅可讀。完成後輸入ls -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alh</w:t>
      </w:r>
      <w:proofErr w:type="spellEnd"/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結果截圖上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傳。</w:t>
      </w:r>
    </w:p>
    <w:p w14:paraId="46950086" w14:textId="5D41DF28" w:rsidR="0030595A" w:rsidRDefault="0030595A" w:rsidP="0030595A">
      <w:pPr>
        <w:tabs>
          <w:tab w:val="left" w:pos="3587"/>
        </w:tabs>
        <w:rPr>
          <w:rFonts w:eastAsia="細明體"/>
        </w:rPr>
      </w:pPr>
    </w:p>
    <w:p w14:paraId="431AF080" w14:textId="2EC94911" w:rsidR="0030595A" w:rsidRDefault="0030595A" w:rsidP="0030595A">
      <w:pPr>
        <w:tabs>
          <w:tab w:val="left" w:pos="3587"/>
        </w:tabs>
        <w:rPr>
          <w:rFonts w:ascii="微軟正黑體" w:eastAsia="細明體" w:hAnsi="微軟正黑體"/>
          <w:color w:val="505565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小考2 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Ｑ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5 GIT操作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(1)建一個git repository，並在master分支上創立一個檔案，名稱為 README.md (請在該檔案中寫入任意文字)，commit 訊息為: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init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(2)開啟兩個分支branch1與branch2。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lastRenderedPageBreak/>
        <w:t>(3)切換到branch1，並新增檔案test.txt (請在該檔案中寫入任意文字)，commit 訊息為:Added the test.txt。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(4) 將branch1上的README.md檔案刪除，commit 訊息為: Deleted README.md。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(5) 將branch1上最後一個commit (刪除README.md的那個commit)進行revert。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(6) 切換到branch2，並新增一個檔案test2.txt (請在該檔案中寫入任意文字)，commit 訊息為: Added the test2.txt。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(7) 最後將branch1進行 rebase合併到master，branch2進行 merge 合併到master ，完成後使用 git log --graph --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oneline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 --all 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紀錄截圖並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上傳。</w:t>
      </w:r>
    </w:p>
    <w:p w14:paraId="7B04D848" w14:textId="3F6A3790" w:rsidR="0030595A" w:rsidRDefault="0030595A" w:rsidP="0030595A">
      <w:pPr>
        <w:tabs>
          <w:tab w:val="left" w:pos="3587"/>
        </w:tabs>
        <w:rPr>
          <w:rFonts w:eastAsia="細明體"/>
        </w:rPr>
      </w:pPr>
      <w:r>
        <w:rPr>
          <w:noProof/>
        </w:rPr>
        <w:drawing>
          <wp:inline distT="0" distB="0" distL="0" distR="0" wp14:anchorId="009E7730" wp14:editId="7A44E09F">
            <wp:extent cx="5274310" cy="990252"/>
            <wp:effectExtent l="0" t="0" r="2540" b="635"/>
            <wp:docPr id="4" name="圖片 4" descr="https://s3.hicloud.net.tw/zuvio.public/public/images/question/irs_1638859561784c1c2da56c80b671fa120d53d41740171d56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hicloud.net.tw/zuvio.public/public/images/question/irs_1638859561784c1c2da56c80b671fa120d53d41740171d568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5644" w14:textId="77777777" w:rsidR="0030595A" w:rsidRDefault="0030595A" w:rsidP="0030595A">
      <w:pPr>
        <w:tabs>
          <w:tab w:val="left" w:pos="3587"/>
        </w:tabs>
        <w:rPr>
          <w:rFonts w:eastAsia="細明體" w:hint="eastAsia"/>
        </w:rPr>
      </w:pPr>
    </w:p>
    <w:p w14:paraId="496B9E59" w14:textId="1AF78FF2" w:rsidR="0030595A" w:rsidRDefault="0030595A" w:rsidP="0030595A">
      <w:pPr>
        <w:tabs>
          <w:tab w:val="left" w:pos="3587"/>
        </w:tabs>
        <w:rPr>
          <w:rFonts w:ascii="微軟正黑體" w:eastAsia="細明體" w:hAnsi="微軟正黑體"/>
          <w:color w:val="505565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小考2 Q7.【Q7-Q9為連續性資料庫考題】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1. 於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mysql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內新建一個名稱為【company+學號後四碼】的資料庫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2. 利用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mysql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，於該資料庫中新建兩個表，分別為user與employees，schema如下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(1) 公司員工表格【employees】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員工編號(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user_id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)， [整數、主鍵、自動增加)]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員工首位名(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first_name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)，[小於20字元可變字串，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非空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]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員工末位名(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last_name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)，[小於20字元可變字串，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非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空]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部門(department)[小於20字元可變字串，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非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空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lastRenderedPageBreak/>
        <w:t>薪資(salary)[整數，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非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空]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薪資查詢授權碼(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auth_token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)[小於20字元可變字串，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非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空]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職稱(occupation)[小於20字元可變字串，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非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空]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(2) 服務使用者表【user】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使用者編號(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user_id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) [整數、主鍵、自動增加)]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使用者名稱(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user_name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) [小於50字元可變字串，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非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空]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使用者帳號(account) [小於50字元可變字串，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非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空]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使用者密碼(password)[小於50字元可變字串，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非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空]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3. 新增後，使用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describe+table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顯示資料表欄位資訊，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截圖上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傳</w:t>
      </w:r>
    </w:p>
    <w:p w14:paraId="2659ED9D" w14:textId="3386D78E" w:rsidR="0030595A" w:rsidRDefault="0030595A" w:rsidP="0030595A">
      <w:pPr>
        <w:tabs>
          <w:tab w:val="left" w:pos="3587"/>
        </w:tabs>
        <w:rPr>
          <w:rFonts w:eastAsia="細明體"/>
        </w:rPr>
      </w:pPr>
      <w:r>
        <w:rPr>
          <w:noProof/>
        </w:rPr>
        <w:drawing>
          <wp:inline distT="0" distB="0" distL="0" distR="0" wp14:anchorId="1ABA26A0" wp14:editId="2241FFBB">
            <wp:extent cx="5274310" cy="3328987"/>
            <wp:effectExtent l="0" t="0" r="2540" b="5080"/>
            <wp:docPr id="3" name="圖片 3" descr="https://s3.hicloud.net.tw/zuvio.public/public/images/question/irs_16388597895a6406ba5861e89bde24d5de51f8df1d5b77b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hicloud.net.tw/zuvio.public/public/images/question/irs_16388597895a6406ba5861e89bde24d5de51f8df1d5b77b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212F" w14:textId="5F368880" w:rsidR="0030595A" w:rsidRDefault="0030595A" w:rsidP="0030595A">
      <w:pPr>
        <w:tabs>
          <w:tab w:val="left" w:pos="3587"/>
        </w:tabs>
        <w:rPr>
          <w:rFonts w:eastAsia="細明體"/>
        </w:rPr>
      </w:pPr>
    </w:p>
    <w:p w14:paraId="4A1F8D1C" w14:textId="387DD5B5" w:rsidR="0030595A" w:rsidRDefault="0030595A" w:rsidP="0030595A">
      <w:pPr>
        <w:tabs>
          <w:tab w:val="left" w:pos="3587"/>
        </w:tabs>
        <w:rPr>
          <w:rFonts w:ascii="微軟正黑體" w:eastAsia="微軟正黑體" w:hAnsi="微軟正黑體"/>
          <w:color w:val="505565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小考2 Q8【此題需於Q7所建資料庫與資料表上進行操作】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根據以下資訊新增對應資訊，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lastRenderedPageBreak/>
        <w:t>1. 於【employees】表內新增員工資訊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2. 於【user】表內新增資訊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3. 完成後select出各表的所有資料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並截圖</w:t>
      </w:r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(各表需根據說明加入自身學號組合成的資料)</w:t>
      </w:r>
    </w:p>
    <w:p w14:paraId="4E7C6515" w14:textId="33885C6F" w:rsidR="0030595A" w:rsidRDefault="0030595A" w:rsidP="0030595A">
      <w:pPr>
        <w:tabs>
          <w:tab w:val="left" w:pos="3587"/>
        </w:tabs>
        <w:rPr>
          <w:rFonts w:eastAsia="細明體"/>
        </w:rPr>
      </w:pPr>
      <w:r>
        <w:rPr>
          <w:noProof/>
        </w:rPr>
        <w:drawing>
          <wp:inline distT="0" distB="0" distL="0" distR="0" wp14:anchorId="7055A9B6" wp14:editId="191AC871">
            <wp:extent cx="5274310" cy="1522198"/>
            <wp:effectExtent l="0" t="0" r="2540" b="1905"/>
            <wp:docPr id="5" name="圖片 5" descr="https://i.imgur.com/6HW1k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6HW1kA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EFCF" w14:textId="2F7E8EA0" w:rsidR="0030595A" w:rsidRDefault="0030595A" w:rsidP="0030595A">
      <w:pPr>
        <w:tabs>
          <w:tab w:val="left" w:pos="3587"/>
        </w:tabs>
        <w:rPr>
          <w:rFonts w:eastAsia="細明體"/>
        </w:rPr>
      </w:pPr>
    </w:p>
    <w:p w14:paraId="2532646C" w14:textId="42E79471" w:rsidR="0030595A" w:rsidRDefault="0030595A" w:rsidP="0030595A">
      <w:pPr>
        <w:tabs>
          <w:tab w:val="left" w:pos="3587"/>
        </w:tabs>
        <w:rPr>
          <w:rFonts w:ascii="微軟正黑體" w:eastAsia="細明體" w:hAnsi="微軟正黑體"/>
          <w:color w:val="505565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Q9. 【此題使用Q7建置company+學號末四碼資料庫】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1. 於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mysql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內新增三名資料庫使用者(user)分別為</w:t>
      </w:r>
      <w:proofErr w:type="gram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為</w:t>
      </w:r>
      <w:proofErr w:type="spellStart"/>
      <w:proofErr w:type="gram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db_dev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、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db_reader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、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db_writer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，密碼分別為【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devOnly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】【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readOnly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】以及【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writeOnly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】，限制僅於本地可連線。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2. 對使用者進行權限調整，其中：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(1)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db_dev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具有【 company+學號末四碼】資料庫的所有權限。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(2)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db_reader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僅能檢索【 company+學號末四碼】中的資料庫。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(3)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db_writer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則僅能對【 company+學號末四碼】中的資料進行刪除、插入、更新。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3. 請新開啟一個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py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檔案，加入以下程式碼: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#================================================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pymysql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def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connectDb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():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lastRenderedPageBreak/>
        <w:t>db_settings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 = {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"host": "127.0.0.1",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"port": 3306,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"user": "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kyj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",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"password": "kyj1234",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"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db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": "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etc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",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"charset": "utf8"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}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conn = None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try: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conn =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pymysql.connect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(**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db_settings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)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except Exception as ex: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print(ex)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finally: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conn,db_settings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def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checkUser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(conn,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account,passwd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)-&gt;bool: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result=''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#please write your code here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return False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lastRenderedPageBreak/>
        <w:t xml:space="preserve">def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getSalary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conn,first_name,last_name,auth_token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)-&gt;str: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salary=''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#please write your code here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return str(result[0])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def main():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#please develop the new step of the salary system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conn,db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connectDb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()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if(conn is None):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print('connect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db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 fail')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else: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print('connect 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db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 xml:space="preserve"> success!'+'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db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: ',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db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)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main()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#================================================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並設定內部資料庫連線參數，連線至 【company+學號末四碼】資料庫，並設定為以【</w:t>
      </w:r>
      <w:proofErr w:type="spellStart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db_dev</w:t>
      </w:r>
      <w:proofErr w:type="spellEnd"/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】使用者連線後，啟動服務，截圖服務登入成功的畫面。</w:t>
      </w:r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bookmarkStart w:id="0" w:name="_GoBack"/>
      <w:bookmarkEnd w:id="0"/>
      <w:r>
        <w:rPr>
          <w:rFonts w:ascii="微軟正黑體" w:eastAsia="微軟正黑體" w:hAnsi="微軟正黑體" w:hint="eastAsia"/>
          <w:color w:val="505565"/>
          <w:sz w:val="21"/>
          <w:szCs w:val="21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519343" wp14:editId="00A67F6B">
            <wp:simplePos x="0" y="0"/>
            <wp:positionH relativeFrom="column">
              <wp:posOffset>-770890</wp:posOffset>
            </wp:positionH>
            <wp:positionV relativeFrom="paragraph">
              <wp:posOffset>7856855</wp:posOffset>
            </wp:positionV>
            <wp:extent cx="7128510" cy="315595"/>
            <wp:effectExtent l="0" t="0" r="0" b="8255"/>
            <wp:wrapSquare wrapText="bothSides"/>
            <wp:docPr id="6" name="圖片 6" descr="https://s3.hicloud.net.tw/zuvio.public/public/images/question/irs_163886020099119493cd00fd8194381b175a6d4969e37e9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hicloud.net.tw/zuvio.public/public/images/question/irs_163886020099119493cd00fd8194381b175a6d4969e37e94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微軟正黑體" w:eastAsia="微軟正黑體" w:hAnsi="微軟正黑體" w:hint="eastAsia"/>
          <w:color w:val="505565"/>
          <w:sz w:val="21"/>
          <w:szCs w:val="21"/>
          <w:shd w:val="clear" w:color="auto" w:fill="FFFFFF"/>
        </w:rPr>
        <w:t>如以下範例截圖</w:t>
      </w:r>
    </w:p>
    <w:p w14:paraId="6EFA9F19" w14:textId="4D8D5AF7" w:rsidR="0030595A" w:rsidRPr="0030595A" w:rsidRDefault="0030595A" w:rsidP="0030595A">
      <w:pPr>
        <w:tabs>
          <w:tab w:val="left" w:pos="3587"/>
        </w:tabs>
        <w:rPr>
          <w:rFonts w:eastAsia="細明體" w:hint="eastAsia"/>
        </w:rPr>
      </w:pPr>
    </w:p>
    <w:sectPr w:rsidR="0030595A" w:rsidRPr="003059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0"/>
    <w:family w:val="roman"/>
    <w:pitch w:val="variable"/>
    <w:sig w:usb0="80000283" w:usb1="280F1812" w:usb2="00000016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0"/>
    <w:family w:val="swiss"/>
    <w:pitch w:val="variable"/>
    <w:sig w:usb0="80000083" w:usb1="284F1812" w:usb2="00000016" w:usb3="00000000" w:csb0="00020009" w:csb1="00000000"/>
  </w:font>
  <w:font w:name="細明體">
    <w:altName w:val="MingLiU"/>
    <w:panose1 w:val="02020509000000000000"/>
    <w:charset w:val="88"/>
    <w:family w:val="modern"/>
    <w:pitch w:val="fixed"/>
    <w:sig w:usb0="80000283" w:usb1="280F1812" w:usb2="00000016" w:usb3="00000000" w:csb0="001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75"/>
    <w:rsid w:val="002C3175"/>
    <w:rsid w:val="0030595A"/>
    <w:rsid w:val="00F3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7951"/>
  <w15:chartTrackingRefBased/>
  <w15:docId w15:val="{0C53B9AA-EE30-4DF0-9091-BAECF812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蔡宇翔</dc:creator>
  <cp:keywords/>
  <dc:description/>
  <cp:lastModifiedBy>蔡宇翔</cp:lastModifiedBy>
  <cp:revision>2</cp:revision>
  <dcterms:created xsi:type="dcterms:W3CDTF">2022-01-20T21:39:00Z</dcterms:created>
  <dcterms:modified xsi:type="dcterms:W3CDTF">2022-01-20T21:43:00Z</dcterms:modified>
</cp:coreProperties>
</file>