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272" w:rsidRDefault="008F0937">
      <w:r>
        <w:t>Hello world</w:t>
      </w:r>
    </w:p>
    <w:p w:rsidR="008F0937" w:rsidRDefault="008F0937">
      <w:bookmarkStart w:id="0" w:name="_GoBack"/>
      <w:bookmarkEnd w:id="0"/>
    </w:p>
    <w:sectPr w:rsidR="008F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37"/>
    <w:rsid w:val="008F0937"/>
    <w:rsid w:val="00FA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65DE"/>
  <w15:chartTrackingRefBased/>
  <w15:docId w15:val="{0D7D1AE0-7867-4F27-9EC2-C8B7412A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Gadamsetty</dc:creator>
  <cp:keywords/>
  <dc:description/>
  <cp:lastModifiedBy>Sravya Gadamsetty</cp:lastModifiedBy>
  <cp:revision>1</cp:revision>
  <dcterms:created xsi:type="dcterms:W3CDTF">2019-04-17T12:31:00Z</dcterms:created>
  <dcterms:modified xsi:type="dcterms:W3CDTF">2019-04-17T12:31:00Z</dcterms:modified>
</cp:coreProperties>
</file>