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016D" w14:textId="2FA5DD34" w:rsidR="00CE4219" w:rsidRPr="004D2DA2" w:rsidRDefault="00CE4219" w:rsidP="00CE4219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4D2DA2">
        <w:rPr>
          <w:rFonts w:hint="cs"/>
          <w:b/>
          <w:bCs/>
          <w:sz w:val="24"/>
          <w:szCs w:val="24"/>
          <w:u w:val="single"/>
          <w:rtl/>
        </w:rPr>
        <w:t xml:space="preserve">קובץ אפיון- רטוב </w:t>
      </w:r>
      <w:r>
        <w:rPr>
          <w:b/>
          <w:bCs/>
          <w:sz w:val="24"/>
          <w:szCs w:val="24"/>
          <w:u w:val="single"/>
        </w:rPr>
        <w:t>3</w:t>
      </w:r>
    </w:p>
    <w:p w14:paraId="1A699AFA" w14:textId="77777777" w:rsidR="00CE4219" w:rsidRDefault="00CE4219" w:rsidP="00CE4219">
      <w:pPr>
        <w:bidi/>
      </w:pPr>
    </w:p>
    <w:p w14:paraId="606B1D58" w14:textId="77777777" w:rsidR="00CE4219" w:rsidRDefault="00CE4219" w:rsidP="00CE4219">
      <w:pPr>
        <w:bidi/>
      </w:pPr>
    </w:p>
    <w:p w14:paraId="08519F79" w14:textId="07D75770" w:rsidR="00CE4219" w:rsidRDefault="003E076B" w:rsidP="00CE4219">
      <w:pPr>
        <w:bidi/>
        <w:rPr>
          <w:u w:val="single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EA17D" wp14:editId="609C72F1">
                <wp:simplePos x="0" y="0"/>
                <wp:positionH relativeFrom="column">
                  <wp:posOffset>2463800</wp:posOffset>
                </wp:positionH>
                <wp:positionV relativeFrom="paragraph">
                  <wp:posOffset>173990</wp:posOffset>
                </wp:positionV>
                <wp:extent cx="1320800" cy="5080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DB7B9" w14:textId="66EE3244" w:rsidR="003E076B" w:rsidRPr="003E076B" w:rsidRDefault="003E076B" w:rsidP="003E076B">
                            <w:pPr>
                              <w:bidi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3E076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בקשת כתיבה </w:t>
                            </w:r>
                            <w:r w:rsidRPr="003E076B">
                              <w:rPr>
                                <w:rFonts w:hint="cs"/>
                                <w:sz w:val="18"/>
                                <w:szCs w:val="18"/>
                              </w:rPr>
                              <w:t>WRQ</w:t>
                            </w:r>
                          </w:p>
                          <w:p w14:paraId="0D6C7E5E" w14:textId="27040B6E" w:rsidR="003E076B" w:rsidRPr="003E076B" w:rsidRDefault="003E076B" w:rsidP="003E076B">
                            <w:pPr>
                              <w:bidi/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3E076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חבילת מידע </w:t>
                            </w:r>
                            <w:r w:rsidRPr="003E076B">
                              <w:rPr>
                                <w:rFonts w:hint="cs"/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EA17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94pt;margin-top:13.7pt;width:104pt;height: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" filled="f" stroked="f" strokeweight=".5pt">
                <v:textbox>
                  <w:txbxContent>
                    <w:p w14:paraId="54FDB7B9" w14:textId="66EE3244" w:rsidR="003E076B" w:rsidRPr="003E076B" w:rsidRDefault="003E076B" w:rsidP="003E076B">
                      <w:pPr>
                        <w:bidi/>
                        <w:rPr>
                          <w:sz w:val="18"/>
                          <w:szCs w:val="18"/>
                          <w:rtl/>
                        </w:rPr>
                      </w:pPr>
                      <w:r w:rsidRPr="003E076B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בקשת כתיבה </w:t>
                      </w:r>
                      <w:r w:rsidRPr="003E076B">
                        <w:rPr>
                          <w:rFonts w:hint="cs"/>
                          <w:sz w:val="18"/>
                          <w:szCs w:val="18"/>
                        </w:rPr>
                        <w:t>WRQ</w:t>
                      </w:r>
                    </w:p>
                    <w:p w14:paraId="0D6C7E5E" w14:textId="27040B6E" w:rsidR="003E076B" w:rsidRPr="003E076B" w:rsidRDefault="003E076B" w:rsidP="003E076B">
                      <w:pPr>
                        <w:bidi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3E076B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חבילת מידע </w:t>
                      </w:r>
                      <w:r w:rsidRPr="003E076B">
                        <w:rPr>
                          <w:rFonts w:hint="cs"/>
                          <w:sz w:val="18"/>
                          <w:szCs w:val="18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CE4219" w:rsidRPr="004B531F">
        <w:rPr>
          <w:rFonts w:hint="cs"/>
          <w:u w:val="single"/>
          <w:rtl/>
        </w:rPr>
        <w:t>דיאגרמת בלוקים:</w:t>
      </w:r>
    </w:p>
    <w:p w14:paraId="67762226" w14:textId="10A563CC" w:rsidR="003E076B" w:rsidRDefault="009E1BF7" w:rsidP="003E076B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AF860AE" wp14:editId="33443E66">
                <wp:simplePos x="0" y="0"/>
                <wp:positionH relativeFrom="column">
                  <wp:posOffset>5422900</wp:posOffset>
                </wp:positionH>
                <wp:positionV relativeFrom="paragraph">
                  <wp:posOffset>45085</wp:posOffset>
                </wp:positionV>
                <wp:extent cx="774700" cy="736600"/>
                <wp:effectExtent l="0" t="0" r="25400" b="254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700" cy="736600"/>
                          <a:chOff x="0" y="0"/>
                          <a:chExt cx="1016000" cy="98425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1016000" cy="9842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78254" y="274355"/>
                            <a:ext cx="5524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79A18B" w14:textId="2BD1D3C6" w:rsidR="0006269D" w:rsidRPr="003E076B" w:rsidRDefault="0006269D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I/O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860AE" id="Group 24" o:spid="_x0000_s1027" style="position:absolute;left:0;text-align:left;margin-left:427pt;margin-top:3.55pt;width:61pt;height:58pt;z-index:251670528;mso-width-relative:margin;mso-height-relative:margin" coordsize="10160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">
                <v:oval id="Oval 25" o:spid="_x0000_s1028" style="position:absolute;width:10160;height:9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" fillcolor="#b4c6e7 [1300]" strokecolor="#1f3763 [1604]" strokeweight="1pt">
                  <v:stroke joinstyle="miter"/>
                </v:oval>
                <v:shape id="Text Box 26" o:spid="_x0000_s1029" type="#_x0000_t202" style="position:absolute;left:2782;top:2743;width:5525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279A18B" w14:textId="2BD1D3C6" w:rsidR="0006269D" w:rsidRPr="003E076B" w:rsidRDefault="0006269D">
                        <w:pPr>
                          <w:rPr>
                            <w:b/>
                            <w:bCs/>
                            <w:rtl/>
                          </w:rPr>
                        </w:pPr>
                        <w:r>
                          <w:rPr>
                            <w:b/>
                            <w:bCs/>
                          </w:rPr>
                          <w:t>I/O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269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A638B" wp14:editId="0ACBAB6C">
                <wp:simplePos x="0" y="0"/>
                <wp:positionH relativeFrom="column">
                  <wp:posOffset>4876801</wp:posOffset>
                </wp:positionH>
                <wp:positionV relativeFrom="paragraph">
                  <wp:posOffset>161924</wp:posOffset>
                </wp:positionV>
                <wp:extent cx="546100" cy="5080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70248">
                          <a:off x="0" y="0"/>
                          <a:ext cx="5461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5EC7F" w14:textId="6AF11F7C" w:rsidR="0006269D" w:rsidRPr="003E076B" w:rsidRDefault="0006269D" w:rsidP="003E076B">
                            <w:pPr>
                              <w:bidi/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הדפסות ניטור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638B" id="Text Box 28" o:spid="_x0000_s1030" type="#_x0000_t202" style="position:absolute;left:0;text-align:left;margin-left:384pt;margin-top:12.75pt;width:43pt;height:40pt;rotation:-36017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" filled="f" stroked="f" strokeweight=".5pt">
                <v:textbox>
                  <w:txbxContent>
                    <w:p w14:paraId="3B45EC7F" w14:textId="6AF11F7C" w:rsidR="0006269D" w:rsidRPr="003E076B" w:rsidRDefault="0006269D" w:rsidP="003E076B">
                      <w:pPr>
                        <w:bidi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הדפסות ניטור</w:t>
                      </w:r>
                    </w:p>
                  </w:txbxContent>
                </v:textbox>
              </v:shape>
            </w:pict>
          </mc:Fallback>
        </mc:AlternateContent>
      </w:r>
      <w:r w:rsidR="003E076B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BFE0CC" wp14:editId="5CD716C8">
                <wp:simplePos x="0" y="0"/>
                <wp:positionH relativeFrom="column">
                  <wp:posOffset>3956050</wp:posOffset>
                </wp:positionH>
                <wp:positionV relativeFrom="paragraph">
                  <wp:posOffset>70485</wp:posOffset>
                </wp:positionV>
                <wp:extent cx="1016000" cy="984250"/>
                <wp:effectExtent l="0" t="0" r="12700" b="254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" cy="984250"/>
                          <a:chOff x="0" y="0"/>
                          <a:chExt cx="1016000" cy="98425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1016000" cy="98425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0350" y="215900"/>
                            <a:ext cx="5524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38D43B" w14:textId="7532B0C6" w:rsidR="003E076B" w:rsidRPr="003E076B" w:rsidRDefault="003E076B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3E076B">
                                <w:rPr>
                                  <w:b/>
                                  <w:bCs/>
                                </w:rPr>
                                <w:t>Main</w:t>
                              </w:r>
                              <w:r w:rsidRPr="003E076B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</w:p>
                            <w:p w14:paraId="7CC31ADF" w14:textId="6F436CAD" w:rsidR="003E076B" w:rsidRPr="003E076B" w:rsidRDefault="003E076B">
                              <w:pP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</w:pPr>
                              <w:r w:rsidRPr="003E076B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(שרת)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FE0CC" id="Group 19" o:spid="_x0000_s1031" style="position:absolute;left:0;text-align:left;margin-left:311.5pt;margin-top:5.55pt;width:80pt;height:77.5pt;z-index:251663360" coordsize="10160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">
                <v:oval id="Oval 14" o:spid="_x0000_s1032" style="position:absolute;width:10160;height:9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" fillcolor="#9cc2e5 [1944]" strokecolor="#1f3763 [1604]" strokeweight="1pt">
                  <v:stroke joinstyle="miter"/>
                </v:oval>
                <v:shape id="Text Box 18" o:spid="_x0000_s1033" type="#_x0000_t202" style="position:absolute;left:2603;top:2159;width:5525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E38D43B" w14:textId="7532B0C6" w:rsidR="003E076B" w:rsidRPr="003E076B" w:rsidRDefault="003E076B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3E076B">
                          <w:rPr>
                            <w:b/>
                            <w:bCs/>
                          </w:rPr>
                          <w:t>Main</w:t>
                        </w:r>
                        <w:r w:rsidRPr="003E076B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</w:p>
                      <w:p w14:paraId="7CC31ADF" w14:textId="6F436CAD" w:rsidR="003E076B" w:rsidRPr="003E076B" w:rsidRDefault="003E076B">
                        <w:pPr>
                          <w:rPr>
                            <w:rFonts w:hint="cs"/>
                            <w:b/>
                            <w:bCs/>
                            <w:rtl/>
                          </w:rPr>
                        </w:pPr>
                        <w:r w:rsidRPr="003E076B">
                          <w:rPr>
                            <w:rFonts w:hint="cs"/>
                            <w:b/>
                            <w:bCs/>
                            <w:rtl/>
                          </w:rPr>
                          <w:t>(שרת)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076B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9922B9" wp14:editId="3B6A9F08">
                <wp:simplePos x="0" y="0"/>
                <wp:positionH relativeFrom="column">
                  <wp:posOffset>1301750</wp:posOffset>
                </wp:positionH>
                <wp:positionV relativeFrom="paragraph">
                  <wp:posOffset>70485</wp:posOffset>
                </wp:positionV>
                <wp:extent cx="1016000" cy="984250"/>
                <wp:effectExtent l="0" t="0" r="12700" b="254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" cy="984250"/>
                          <a:chOff x="0" y="0"/>
                          <a:chExt cx="1016000" cy="9842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1016000" cy="984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73050" y="336550"/>
                            <a:ext cx="50800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1CFEC3" w14:textId="405A1389" w:rsidR="003E076B" w:rsidRPr="003E076B" w:rsidRDefault="003E076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E076B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922B9" id="Group 17" o:spid="_x0000_s1034" style="position:absolute;left:0;text-align:left;margin-left:102.5pt;margin-top:5.55pt;width:80pt;height:77.5pt;z-index:251661312" coordsize="10160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">
                <v:oval id="Oval 15" o:spid="_x0000_s1035" style="position:absolute;width:10160;height:9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" fillcolor="#d8d8d8 [2732]" strokecolor="#1f3763 [1604]" strokeweight="1pt">
                  <v:stroke dashstyle="dash" joinstyle="miter"/>
                </v:oval>
                <v:shape id="Text Box 16" o:spid="_x0000_s1036" type="#_x0000_t202" style="position:absolute;left:2730;top:3365;width:508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41CFEC3" w14:textId="405A1389" w:rsidR="003E076B" w:rsidRPr="003E076B" w:rsidRDefault="003E076B">
                        <w:pPr>
                          <w:rPr>
                            <w:b/>
                            <w:bCs/>
                          </w:rPr>
                        </w:pPr>
                        <w:r w:rsidRPr="003E076B">
                          <w:rPr>
                            <w:rFonts w:hint="cs"/>
                            <w:b/>
                            <w:bCs/>
                            <w:rtl/>
                          </w:rPr>
                          <w:t>לקוח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5DE311" w14:textId="2698C363" w:rsidR="003E076B" w:rsidRDefault="0006269D" w:rsidP="003E076B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C68C2" wp14:editId="56367921">
                <wp:simplePos x="0" y="0"/>
                <wp:positionH relativeFrom="column">
                  <wp:posOffset>4965700</wp:posOffset>
                </wp:positionH>
                <wp:positionV relativeFrom="paragraph">
                  <wp:posOffset>60961</wp:posOffset>
                </wp:positionV>
                <wp:extent cx="438150" cy="45719"/>
                <wp:effectExtent l="0" t="57150" r="1905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8E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91pt;margin-top:4.8pt;width:34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3E076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CC89F" wp14:editId="68896B50">
                <wp:simplePos x="0" y="0"/>
                <wp:positionH relativeFrom="column">
                  <wp:posOffset>2387600</wp:posOffset>
                </wp:positionH>
                <wp:positionV relativeFrom="paragraph">
                  <wp:posOffset>151130</wp:posOffset>
                </wp:positionV>
                <wp:extent cx="1517650" cy="19050"/>
                <wp:effectExtent l="0" t="76200" r="254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19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9EFB0" id="Straight Arrow Connector 20" o:spid="_x0000_s1026" type="#_x0000_t32" style="position:absolute;margin-left:188pt;margin-top:11.9pt;width:119.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</w:p>
    <w:p w14:paraId="2A690A0E" w14:textId="2D8B3E4E" w:rsidR="003E076B" w:rsidRDefault="003E076B" w:rsidP="003E076B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35851" wp14:editId="643DD1F0">
                <wp:simplePos x="0" y="0"/>
                <wp:positionH relativeFrom="column">
                  <wp:posOffset>2393950</wp:posOffset>
                </wp:positionH>
                <wp:positionV relativeFrom="paragraph">
                  <wp:posOffset>219075</wp:posOffset>
                </wp:positionV>
                <wp:extent cx="1498600" cy="6350"/>
                <wp:effectExtent l="19050" t="57150" r="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6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9800" id="Straight Arrow Connector 21" o:spid="_x0000_s1026" type="#_x0000_t32" style="position:absolute;margin-left:188.5pt;margin-top:17.25pt;width:118pt;height: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</w:p>
    <w:p w14:paraId="7526081F" w14:textId="51E1F340" w:rsidR="003E076B" w:rsidRDefault="003E076B" w:rsidP="003E076B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F0991" wp14:editId="074B08F3">
                <wp:simplePos x="0" y="0"/>
                <wp:positionH relativeFrom="column">
                  <wp:posOffset>2406650</wp:posOffset>
                </wp:positionH>
                <wp:positionV relativeFrom="paragraph">
                  <wp:posOffset>7620</wp:posOffset>
                </wp:positionV>
                <wp:extent cx="1320800" cy="3492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02E0F" w14:textId="5CDE2807" w:rsidR="003E076B" w:rsidRPr="003E076B" w:rsidRDefault="003E076B" w:rsidP="003E076B">
                            <w:pPr>
                              <w:bidi/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חבילת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0991" id="Text Box 23" o:spid="_x0000_s1037" type="#_x0000_t202" style="position:absolute;left:0;text-align:left;margin-left:189.5pt;margin-top:.6pt;width:104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" filled="f" stroked="f" strokeweight=".5pt">
                <v:textbox>
                  <w:txbxContent>
                    <w:p w14:paraId="43F02E0F" w14:textId="5CDE2807" w:rsidR="003E076B" w:rsidRPr="003E076B" w:rsidRDefault="003E076B" w:rsidP="003E076B">
                      <w:pPr>
                        <w:bidi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חבילת 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</w:p>
    <w:p w14:paraId="154885E0" w14:textId="77777777" w:rsidR="003E076B" w:rsidRPr="003E076B" w:rsidRDefault="003E076B" w:rsidP="003E076B">
      <w:pPr>
        <w:bidi/>
        <w:rPr>
          <w:rtl/>
        </w:rPr>
      </w:pPr>
    </w:p>
    <w:p w14:paraId="3E5FAB04" w14:textId="07CC2588" w:rsidR="00CE4219" w:rsidRDefault="00FF27E6" w:rsidP="00FF27E6">
      <w:pPr>
        <w:bidi/>
        <w:rPr>
          <w:rFonts w:hint="cs"/>
          <w:rtl/>
        </w:rPr>
      </w:pPr>
      <w:r>
        <w:t>Main</w:t>
      </w:r>
      <w:r>
        <w:rPr>
          <w:rFonts w:hint="cs"/>
          <w:rtl/>
        </w:rPr>
        <w:t>- מנהל את השרת. זהו הבלוק המרכזי שעושה שימוש בשתי פונקציות נוספות</w:t>
      </w:r>
      <w:r w:rsidR="008376D7">
        <w:rPr>
          <w:rFonts w:hint="cs"/>
          <w:rtl/>
        </w:rPr>
        <w:t xml:space="preserve"> שנפרט עליהן. הבלוק מטפל בפתיחת ערוץ מידע מול הלקוח, פתיחת </w:t>
      </w:r>
      <w:r w:rsidR="008376D7">
        <w:t>socket</w:t>
      </w:r>
      <w:r w:rsidR="008376D7">
        <w:rPr>
          <w:rFonts w:hint="cs"/>
          <w:rtl/>
        </w:rPr>
        <w:t xml:space="preserve"> והתחברות וכן פתיחת הקובץ אליו כותבים. מתרחשת המתנה של 3 שניות במהלכן על חבילת המידע להתקבל לאחר קבלת חבילות בקשת כתיבה. לאחר כל חבילה שמתקבלת מהלקוח יש שליחה של </w:t>
      </w:r>
      <w:r w:rsidR="008376D7">
        <w:t>acknowledgement</w:t>
      </w:r>
      <w:r w:rsidR="008376D7">
        <w:rPr>
          <w:rFonts w:hint="cs"/>
          <w:rtl/>
        </w:rPr>
        <w:t xml:space="preserve"> מהשרת ללקוח וכאשר מתקבל מידע מהלקוח נעשית כתיבה לקובץ שנפתח. בנוסף יש בדיקה של שגיאות של קריאות מערכת וטיפול בהן לפי החומרה שלהן.</w:t>
      </w:r>
      <w:r w:rsidR="00B03E4F">
        <w:rPr>
          <w:rFonts w:hint="cs"/>
          <w:rtl/>
        </w:rPr>
        <w:t xml:space="preserve"> בכל פעולה שמתרחשת יש הדפסת ניטור אל המסך</w:t>
      </w:r>
      <w:r w:rsidR="00D20EE8">
        <w:rPr>
          <w:rFonts w:hint="cs"/>
          <w:rtl/>
        </w:rPr>
        <w:t>.</w:t>
      </w:r>
    </w:p>
    <w:p w14:paraId="0EB3FFC3" w14:textId="7B1EBF3F" w:rsidR="00FF27E6" w:rsidRDefault="00FF27E6" w:rsidP="00FF27E6">
      <w:pPr>
        <w:bidi/>
      </w:pPr>
      <w:proofErr w:type="spellStart"/>
      <w:r>
        <w:t>clearSocket</w:t>
      </w:r>
      <w:proofErr w:type="spellEnd"/>
      <w:r w:rsidR="008376D7">
        <w:rPr>
          <w:rFonts w:hint="cs"/>
          <w:rtl/>
        </w:rPr>
        <w:t>-</w:t>
      </w:r>
      <w:r w:rsidR="0095529E">
        <w:rPr>
          <w:rFonts w:hint="cs"/>
          <w:rtl/>
        </w:rPr>
        <w:t xml:space="preserve"> במקרה של סגירת השרת מנקים את המידע בנמצא על הערוץ, בודקים שהתהליך הזה עבר ללא תקלות.</w:t>
      </w:r>
    </w:p>
    <w:p w14:paraId="3C7930A0" w14:textId="0F54F3DA" w:rsidR="00FF27E6" w:rsidRDefault="00FF27E6" w:rsidP="00FF27E6">
      <w:pPr>
        <w:bidi/>
      </w:pPr>
      <w:proofErr w:type="spellStart"/>
      <w:r>
        <w:t>fatalError</w:t>
      </w:r>
      <w:proofErr w:type="spellEnd"/>
      <w:r w:rsidR="0006269D">
        <w:rPr>
          <w:rFonts w:hint="cs"/>
          <w:rtl/>
        </w:rPr>
        <w:t>- במקרה של תקלה שבה צריך לסגור את השרת מנקים את הערוץ, סוגרים את הקובץ ומדפיסים הודעת שגיאה.</w:t>
      </w:r>
    </w:p>
    <w:p w14:paraId="77308BEC" w14:textId="0C0D0B4F" w:rsidR="00CE4219" w:rsidRPr="00CE4219" w:rsidRDefault="00CE4219" w:rsidP="00CE4219">
      <w:pPr>
        <w:bidi/>
      </w:pPr>
    </w:p>
    <w:p w14:paraId="4DD14100" w14:textId="77777777" w:rsidR="00CE4219" w:rsidRPr="004B531F" w:rsidRDefault="00CE4219" w:rsidP="00CE4219">
      <w:pPr>
        <w:bidi/>
        <w:rPr>
          <w:u w:val="single"/>
          <w:rtl/>
        </w:rPr>
      </w:pPr>
      <w:bookmarkStart w:id="0" w:name="_GoBack"/>
      <w:bookmarkEnd w:id="0"/>
      <w:r w:rsidRPr="004B531F">
        <w:rPr>
          <w:rFonts w:hint="cs"/>
          <w:u w:val="single"/>
          <w:rtl/>
        </w:rPr>
        <w:t>מבני נתונים:</w:t>
      </w:r>
    </w:p>
    <w:p w14:paraId="74E79AE7" w14:textId="416DCC5C" w:rsidR="00CE4219" w:rsidRDefault="0075443E" w:rsidP="0075443E">
      <w:pPr>
        <w:bidi/>
        <w:rPr>
          <w:rtl/>
        </w:rPr>
      </w:pPr>
      <w:r>
        <w:rPr>
          <w:rFonts w:hint="cs"/>
          <w:rtl/>
        </w:rPr>
        <w:t xml:space="preserve">הגדרנו מבני נתונים אשר יחזיקו את החבילות המתקבלות מהלקוח וכן עבור החבילה הנשלחת מהשרת אל הלקוח. </w:t>
      </w:r>
    </w:p>
    <w:p w14:paraId="2C45B54C" w14:textId="2A108929" w:rsidR="0075443E" w:rsidRDefault="0075443E" w:rsidP="0075443E">
      <w:pPr>
        <w:bidi/>
        <w:rPr>
          <w:rtl/>
        </w:rPr>
      </w:pPr>
      <w:r>
        <w:rPr>
          <w:rFonts w:hint="cs"/>
          <w:rtl/>
        </w:rPr>
        <w:t xml:space="preserve">שרת </w:t>
      </w:r>
      <w:r>
        <w:sym w:font="Wingdings" w:char="F0DF"/>
      </w:r>
      <w:r>
        <w:rPr>
          <w:rFonts w:hint="cs"/>
          <w:rtl/>
        </w:rPr>
        <w:t xml:space="preserve"> לקוח:</w:t>
      </w:r>
    </w:p>
    <w:p w14:paraId="576AA3E3" w14:textId="5958751C" w:rsidR="0075443E" w:rsidRDefault="0075443E" w:rsidP="0075443E">
      <w:pPr>
        <w:bidi/>
        <w:rPr>
          <w:rtl/>
        </w:rPr>
      </w:pPr>
      <w:r>
        <w:t>ACK</w:t>
      </w:r>
      <w:r>
        <w:rPr>
          <w:rFonts w:hint="cs"/>
          <w:rtl/>
        </w:rPr>
        <w:t>- מחזיק מידע לגבי ה</w:t>
      </w:r>
      <w:r>
        <w:t>opcode</w:t>
      </w:r>
      <w:r>
        <w:rPr>
          <w:rFonts w:hint="cs"/>
          <w:rtl/>
        </w:rPr>
        <w:t xml:space="preserve"> ומספר הבלוק הנוכחי שנשלח.</w:t>
      </w:r>
    </w:p>
    <w:p w14:paraId="3191878B" w14:textId="5D4AEFDD" w:rsidR="0075443E" w:rsidRDefault="0075443E" w:rsidP="0075443E">
      <w:pPr>
        <w:bidi/>
        <w:rPr>
          <w:rtl/>
        </w:rPr>
      </w:pPr>
      <w:r>
        <w:rPr>
          <w:rFonts w:hint="cs"/>
          <w:rtl/>
        </w:rPr>
        <w:t xml:space="preserve">לקוח </w:t>
      </w:r>
      <w:r>
        <w:sym w:font="Wingdings" w:char="F0DF"/>
      </w:r>
      <w:r>
        <w:rPr>
          <w:rFonts w:hint="cs"/>
          <w:rtl/>
        </w:rPr>
        <w:t xml:space="preserve"> שרת:</w:t>
      </w:r>
    </w:p>
    <w:p w14:paraId="1EE0DD56" w14:textId="18A077CB" w:rsidR="0075443E" w:rsidRDefault="0075443E" w:rsidP="0075443E">
      <w:pPr>
        <w:bidi/>
        <w:rPr>
          <w:rtl/>
        </w:rPr>
      </w:pPr>
      <w:r>
        <w:rPr>
          <w:rFonts w:hint="cs"/>
        </w:rPr>
        <w:t>WRQ</w:t>
      </w:r>
      <w:r>
        <w:rPr>
          <w:rFonts w:hint="cs"/>
          <w:rtl/>
        </w:rPr>
        <w:t xml:space="preserve">- מחזיק את המידע שנשלח בבקשת הכתיבה כפי </w:t>
      </w:r>
      <w:proofErr w:type="spellStart"/>
      <w:r>
        <w:rPr>
          <w:rFonts w:hint="cs"/>
          <w:rtl/>
        </w:rPr>
        <w:t>שצויין</w:t>
      </w:r>
      <w:proofErr w:type="spellEnd"/>
      <w:r>
        <w:rPr>
          <w:rFonts w:hint="cs"/>
          <w:rtl/>
        </w:rPr>
        <w:t xml:space="preserve"> בהוראות.</w:t>
      </w:r>
    </w:p>
    <w:p w14:paraId="717503E4" w14:textId="4F104FE7" w:rsidR="0075443E" w:rsidRDefault="0075443E" w:rsidP="0075443E">
      <w:pPr>
        <w:bidi/>
        <w:rPr>
          <w:rFonts w:hint="cs"/>
          <w:rtl/>
        </w:rPr>
      </w:pPr>
      <w:r>
        <w:rPr>
          <w:rFonts w:hint="cs"/>
        </w:rPr>
        <w:t>DATA</w:t>
      </w:r>
      <w:r>
        <w:rPr>
          <w:rFonts w:hint="cs"/>
          <w:rtl/>
        </w:rPr>
        <w:t>- מחזיק את ה</w:t>
      </w:r>
      <w:r>
        <w:t>data</w:t>
      </w:r>
      <w:r>
        <w:rPr>
          <w:rFonts w:hint="cs"/>
          <w:rtl/>
        </w:rPr>
        <w:t xml:space="preserve"> שנשלח על ידי הלקוח וכן מידע </w:t>
      </w:r>
      <w:r w:rsidR="00FF27E6">
        <w:rPr>
          <w:rFonts w:hint="cs"/>
          <w:rtl/>
        </w:rPr>
        <w:t>על ה</w:t>
      </w:r>
      <w:r w:rsidR="00FF27E6">
        <w:t>opcode</w:t>
      </w:r>
      <w:r w:rsidR="00FF27E6">
        <w:rPr>
          <w:rFonts w:hint="cs"/>
          <w:rtl/>
        </w:rPr>
        <w:t xml:space="preserve"> ומספר הבלוק.</w:t>
      </w:r>
    </w:p>
    <w:sectPr w:rsidR="0075443E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8C39B" w14:textId="77777777" w:rsidR="00B129B9" w:rsidRDefault="003619AC" w:rsidP="00B129B9">
    <w:pPr>
      <w:pStyle w:val="Header"/>
      <w:bidi/>
    </w:pPr>
    <w:r>
      <w:rPr>
        <w:rFonts w:hint="cs"/>
        <w:rtl/>
      </w:rPr>
      <w:t xml:space="preserve">גל </w:t>
    </w:r>
    <w:proofErr w:type="spellStart"/>
    <w:r>
      <w:rPr>
        <w:rFonts w:hint="cs"/>
        <w:rtl/>
      </w:rPr>
      <w:t>דוידזון</w:t>
    </w:r>
    <w:proofErr w:type="spellEnd"/>
    <w:r>
      <w:rPr>
        <w:rFonts w:hint="cs"/>
        <w:rtl/>
      </w:rPr>
      <w:t xml:space="preserve"> 308000389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עדייה בבלי 313945925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19"/>
    <w:rsid w:val="0006269D"/>
    <w:rsid w:val="003619AC"/>
    <w:rsid w:val="003E076B"/>
    <w:rsid w:val="0075443E"/>
    <w:rsid w:val="008376D7"/>
    <w:rsid w:val="0095529E"/>
    <w:rsid w:val="009E1BF7"/>
    <w:rsid w:val="00AB59D2"/>
    <w:rsid w:val="00B03E4F"/>
    <w:rsid w:val="00CE4219"/>
    <w:rsid w:val="00D20EE8"/>
    <w:rsid w:val="00ED0544"/>
    <w:rsid w:val="00F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446C"/>
  <w15:chartTrackingRefBased/>
  <w15:docId w15:val="{E066530C-89BB-4BCD-895D-2C50E982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Adaiah Bavly</dc:creator>
  <cp:keywords/>
  <dc:description/>
  <cp:lastModifiedBy>Adaiah Bavly</cp:lastModifiedBy>
  <cp:revision>8</cp:revision>
  <dcterms:created xsi:type="dcterms:W3CDTF">2019-01-11T12:17:00Z</dcterms:created>
  <dcterms:modified xsi:type="dcterms:W3CDTF">2019-01-12T08:19:00Z</dcterms:modified>
</cp:coreProperties>
</file>