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Overview</w:t>
      </w:r>
      <w:r w:rsidDel="00000000" w:rsidR="00000000" w:rsidRPr="00000000">
        <w:rPr>
          <w:sz w:val="24"/>
          <w:szCs w:val="24"/>
          <w:rtl w:val="0"/>
        </w:rPr>
        <w:t xml:space="preserve"> --------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guide walks you through: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 Writing a CloudFormation YAML template that creates an Auto Scaling Group (ASG)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 Uploading and deploying it using the AWS CLI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 Understanding the purpose of each resource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 Testing and validating the self-healing behavior of the ASG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Prerequisites</w:t>
      </w:r>
      <w:r w:rsidDel="00000000" w:rsidR="00000000" w:rsidRPr="00000000">
        <w:rPr>
          <w:sz w:val="24"/>
          <w:szCs w:val="24"/>
          <w:rtl w:val="0"/>
        </w:rPr>
        <w:t xml:space="preserve"> -------------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 AWS CLI installed and configured (`aws configure`)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 An active AWS account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 A valid EC2 Key Pair (for SSH access)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 An existing VPC ID and Subnet ID in the same region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Step 1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  Create the CloudFormation Template (asg-template.yaml)</w:t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   Create a new file named `asg-template.yaml` and paste the YAML template           provided   earlier.      </w:t>
      </w:r>
    </w:p>
    <w:p w:rsidR="00000000" w:rsidDel="00000000" w:rsidP="00000000" w:rsidRDefault="00000000" w:rsidRPr="00000000" w14:paraId="00000013">
      <w:pPr>
        <w:ind w:left="0" w:firstLine="0"/>
        <w:rPr>
          <w:color w:val="1155cc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 3  YAML Code :</w:t>
      </w:r>
      <w:r w:rsidDel="00000000" w:rsidR="00000000" w:rsidRPr="00000000">
        <w:fldChar w:fldCharType="begin"/>
        <w:instrText xml:space="preserve"> HYPERLINK "https://github.com/gaddameedamahesh/letitbex-ai-devopstask-1" </w:instrText>
        <w:fldChar w:fldCharType="separate"/>
      </w:r>
      <w:r w:rsidDel="00000000" w:rsidR="00000000" w:rsidRPr="00000000">
        <w:rPr>
          <w:color w:val="1155cc"/>
          <w:sz w:val="21"/>
          <w:szCs w:val="21"/>
          <w:rtl w:val="0"/>
        </w:rPr>
        <w:t xml:space="preserve">letitbex-ai-devopstask-1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sz w:val="24"/>
          <w:szCs w:val="24"/>
          <w:rtl w:val="0"/>
        </w:rPr>
        <w:t xml:space="preserve"> 4  This template includes: 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 Security Group</w:t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 Launch Template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 Auto Scaling Group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 Parameters for KeyName, VPCId, and SubnetId</w:t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</w:t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  1 </w:t>
      </w:r>
      <w:r w:rsidDel="00000000" w:rsidR="00000000" w:rsidRPr="00000000">
        <w:rPr>
          <w:sz w:val="24"/>
          <w:szCs w:val="24"/>
          <w:rtl w:val="0"/>
        </w:rPr>
        <w:t xml:space="preserve">Validate the Template (Optional)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2 aws cloudformation validate-template --template-body file://asg-template.yaml</w:t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1 Deploy the Stack Using AWS CLI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2 Command for creating CFT stack 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aws cloudformation create-stack \ 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stack-name my-asg-stack \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template-body file://asg-template.yaml \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capabilities CAPABILITY_NAMED_IAM</w:t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the stack is created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9313" cy="12287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Step 4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Monitor Stack Progress:</w:t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— aws cloudformation describe-stacks --stack-name my-asg-stack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Step 5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Test Auto Scaling Group Behavior: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EC2 -&gt; Instances 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-   Terminate the instance manually 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-    Auto Scaling Group will launch a new instance automatically</w:t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Output: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4125" cy="228251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8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Clean Up Resources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Command:   aws cloudformation delete-stack --stack-name my-asg-stack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1e53a3"/>
          <w:sz w:val="24"/>
          <w:szCs w:val="24"/>
        </w:rPr>
      </w:pPr>
      <w:r w:rsidDel="00000000" w:rsidR="00000000" w:rsidRPr="00000000">
        <w:rPr>
          <w:color w:val="1e53a3"/>
          <w:sz w:val="24"/>
          <w:szCs w:val="24"/>
          <w:rtl w:val="0"/>
        </w:rPr>
        <w:t xml:space="preserve">Thanks and regards,</w:t>
        <w:br w:type="textWrapping"/>
        <w:t xml:space="preserve">Mahesh Gaddameeda |Trainee Software Engineer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color w:val="1e53a3"/>
          <w:sz w:val="24"/>
          <w:szCs w:val="24"/>
        </w:rPr>
      </w:pPr>
      <w:r w:rsidDel="00000000" w:rsidR="00000000" w:rsidRPr="00000000">
        <w:rPr>
          <w:b w:val="1"/>
          <w:color w:val="1e53a3"/>
          <w:sz w:val="24"/>
          <w:szCs w:val="24"/>
          <w:rtl w:val="0"/>
        </w:rPr>
        <w:t xml:space="preserve">mahesh.gaddameeda@letitbexai.com</w:t>
      </w:r>
      <w:r w:rsidDel="00000000" w:rsidR="00000000" w:rsidRPr="00000000">
        <w:rPr>
          <w:color w:val="1e53a3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e53a3"/>
          <w:sz w:val="24"/>
          <w:szCs w:val="24"/>
          <w:rtl w:val="0"/>
        </w:rPr>
        <w:t xml:space="preserve">/ LETITBE X AI TECH SOLUTIONS PVT LTD.</w:t>
      </w:r>
    </w:p>
    <w:p w:rsidR="00000000" w:rsidDel="00000000" w:rsidP="00000000" w:rsidRDefault="00000000" w:rsidRPr="00000000" w14:paraId="0000003C">
      <w:pPr>
        <w:rPr>
          <w:b w:val="1"/>
          <w:color w:val="1e53a3"/>
          <w:sz w:val="24"/>
          <w:szCs w:val="24"/>
        </w:rPr>
      </w:pPr>
      <w:r w:rsidDel="00000000" w:rsidR="00000000" w:rsidRPr="00000000">
        <w:rPr>
          <w:b w:val="1"/>
          <w:color w:val="1e53a3"/>
          <w:sz w:val="24"/>
          <w:szCs w:val="24"/>
        </w:rPr>
        <w:drawing>
          <wp:inline distB="114300" distT="114300" distL="114300" distR="114300">
            <wp:extent cx="6015038" cy="1228725"/>
            <wp:effectExtent b="0" l="0" r="0" t="0"/>
            <wp:docPr id="1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8"/>
                    <a:srcRect b="0" l="0" r="-19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Style w:val="Heading1"/>
      <w:keepNext w:val="0"/>
      <w:keepLines w:val="0"/>
      <w:spacing w:before="480" w:lineRule="auto"/>
      <w:rPr>
        <w:b w:val="1"/>
        <w:sz w:val="30"/>
        <w:szCs w:val="30"/>
      </w:rPr>
    </w:pPr>
    <w:bookmarkStart w:colFirst="0" w:colLast="0" w:name="_v4ze76x8wzvk" w:id="0"/>
    <w:bookmarkEnd w:id="0"/>
    <w:r w:rsidDel="00000000" w:rsidR="00000000" w:rsidRPr="00000000">
      <w:rPr>
        <w:b w:val="1"/>
        <w:rtl w:val="0"/>
      </w:rPr>
      <w:t xml:space="preserve">Deploying Auto Scaling Group with AWS   CloudFormation via AWS CLI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