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0"/>
        <w:rPr>
          <w:rFonts w:ascii="Kruti Dev 055" w:eastAsia="Times New Roman" w:hAnsi="Kruti Dev 055" w:cs="Kruti Dev 055"/>
          <w:b/>
          <w:bCs/>
          <w:kern w:val="36"/>
          <w:sz w:val="48"/>
          <w:szCs w:val="48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b/>
          <w:bCs/>
          <w:kern w:val="36"/>
          <w:sz w:val="48"/>
          <w:szCs w:val="48"/>
          <w:lang w:eastAsia="en-IN"/>
        </w:rPr>
        <w:t>Deepfake</w:t>
      </w:r>
      <w:proofErr w:type="spellEnd"/>
      <w:r w:rsidRPr="00630DB2">
        <w:rPr>
          <w:rFonts w:ascii="Kruti Dev 055" w:eastAsia="Times New Roman" w:hAnsi="Kruti Dev 055" w:cs="Kruti Dev 055"/>
          <w:b/>
          <w:bCs/>
          <w:kern w:val="36"/>
          <w:sz w:val="48"/>
          <w:szCs w:val="48"/>
          <w:lang w:eastAsia="en-IN"/>
        </w:rPr>
        <w:t xml:space="preserve"> Detection Platform — Full Technical Documentation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Base URL: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https://deepfake-51fk.onrender.com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br/>
      </w: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Stack: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MERN (React frontend, Node/Express backend, MongoDB), Socket.IO, Hugging Face inference API,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for video processing.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br/>
      </w: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Hugging Face models used: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default to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umm-maybe/AI-image-detector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(AI/image detector) and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dima806/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deepfake_vs_real_image_detection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deepfake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classifier). These are configurable with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env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variables.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1. Environment variables (required)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Create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.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env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(locally) or set environment variables in Render.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# Server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PORT=5000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MONGODB_URI=mongodb+srv://&lt;user&gt;:&lt;pass&gt;@cluster.mongodb.net/dbname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JWT_SECRET=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supersecretjwtkey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# Hugging Face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HF_API_KEY=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hf_xxxYourHfApiKeyxxxx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HF_MODEL_AI=umm-maybe/AI-image-detector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HF_MODEL_DF=dima806/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deepfake_vs_real_image_detection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How to set on Render</w:t>
      </w:r>
    </w:p>
    <w:p w:rsidR="00630DB2" w:rsidRPr="00630DB2" w:rsidRDefault="00630DB2" w:rsidP="0063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Open your Render service → </w:t>
      </w: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Environment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→ </w:t>
      </w: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Environment Variables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Add keys: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HF_API_KEY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HF_MODEL_AI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HF_MODEL_DF</w:t>
      </w:r>
      <w:r w:rsidR="001A2103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and other for </w:t>
      </w:r>
      <w:proofErr w:type="spellStart"/>
      <w:r w:rsidR="001A2103">
        <w:rPr>
          <w:rFonts w:ascii="Kruti Dev 055" w:eastAsia="Times New Roman" w:hAnsi="Kruti Dev 055" w:cs="Kruti Dev 055"/>
          <w:sz w:val="24"/>
          <w:szCs w:val="24"/>
          <w:lang w:eastAsia="en-IN"/>
        </w:rPr>
        <w:t>cloudinary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Save and redeploy.</w:t>
      </w:r>
    </w:p>
    <w:p w:rsidR="00630DB2" w:rsidRPr="00630DB2" w:rsidRDefault="00630DB2" w:rsidP="00630DB2">
      <w:pPr>
        <w:spacing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Important: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Keep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HF_API_KEY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secret. Do not expose in frontend.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2. System architecture (high level)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Clients (Browser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  -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&gt;  Frontend (React/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Vite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| (REST) POST 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/detect/file        |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                              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Backend (Express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  -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&gt;  Queue/Worker (optional) -&gt;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HuggingFace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inference &amp;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-&gt; MongoDB (Upload results)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|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socket.io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events to user (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</w:t>
      </w:r>
      <w:proofErr w:type="gram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Admin/Analyst UI (React) -&gt; /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admin/* endpoints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lastRenderedPageBreak/>
        <w:t>Components: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Frontend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: Upload UI, user dashboard, admin dashboard.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Backend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: Express API; routes for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auth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, detect, admin, history.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Hugging Face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: inference API calls using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HF_API_KEY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: extract frames from video (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usr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/bin/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via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apt.txt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).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MongoDB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: store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Socket.IO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: send real-time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notifications to specific users.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3. Key Mongoose Schemas (examples)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b/>
          <w:bCs/>
          <w:sz w:val="20"/>
          <w:szCs w:val="20"/>
          <w:lang w:eastAsia="en-IN"/>
        </w:rPr>
        <w:t>models/User.js</w:t>
      </w:r>
      <w:proofErr w:type="gram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mongoose = require('mongoose');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UserSchema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new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mongoose.Schema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username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{type: String, required: true, unique: true},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email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{type: String, required: true, unique: true},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password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{type: String, required: true}, // hashed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role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{type: String,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enum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['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user','admin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'], default: 'user'},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isSuspended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{type: Boolean, default: false},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lastLogin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{type: Date},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uploadsCount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 type: Number, default: 0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}, {timestamps: true});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module.exports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mongoose.model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'User',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UserSchema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b/>
          <w:bCs/>
          <w:sz w:val="20"/>
          <w:szCs w:val="20"/>
          <w:lang w:eastAsia="en-IN"/>
        </w:rPr>
        <w:t>models/Upload.js</w:t>
      </w:r>
      <w:proofErr w:type="gram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UploadSchema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new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mongoose.Schema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filename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 type: String, required: true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originalName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String,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mimetype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String,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size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Number,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url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String,</w:t>
      </w:r>
      <w:r w:rsidR="001A2103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//</w:t>
      </w:r>
      <w:proofErr w:type="spellStart"/>
      <w:r w:rsidR="001A2103">
        <w:rPr>
          <w:rFonts w:ascii="Kruti Dev 055" w:eastAsia="Times New Roman" w:hAnsi="Kruti Dev 055" w:cs="Kruti Dev 055"/>
          <w:sz w:val="20"/>
          <w:szCs w:val="20"/>
          <w:lang w:eastAsia="en-IN"/>
        </w:rPr>
        <w:t>cloudinary</w:t>
      </w:r>
      <w:proofErr w:type="spellEnd"/>
      <w:r w:rsidR="001A2103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</w:t>
      </w:r>
      <w:proofErr w:type="spellStart"/>
      <w:r w:rsidR="001A2103">
        <w:rPr>
          <w:rFonts w:ascii="Kruti Dev 055" w:eastAsia="Times New Roman" w:hAnsi="Kruti Dev 055" w:cs="Kruti Dev 055"/>
          <w:sz w:val="20"/>
          <w:szCs w:val="20"/>
          <w:lang w:eastAsia="en-IN"/>
        </w:rPr>
        <w:t>url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{ type: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mongoose.Schema.Types.ObjectId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 ref: 'User'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results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mongoose.Schema.Types.Mixed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String,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confidence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Number,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},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timestamps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true });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module.exports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mongoose.model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'Upload',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UploadSchema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);</w:t>
      </w:r>
    </w:p>
    <w:p w:rsidR="00630DB2" w:rsidRPr="00630DB2" w:rsidRDefault="00630DB2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4. Backend API Reference (detailed)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All endpoints base: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https://deepfake-51fk.onrender.com/api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Auth</w:t>
      </w:r>
      <w:proofErr w:type="spellEnd"/>
    </w:p>
    <w:p w:rsidR="00630DB2" w:rsidRPr="00630DB2" w:rsidRDefault="00630DB2" w:rsidP="0063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POST 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auth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/register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Register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Body: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username, email, password }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Response: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success, token, user }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(token = JWT)</w:t>
      </w:r>
    </w:p>
    <w:p w:rsidR="00630DB2" w:rsidRPr="00630DB2" w:rsidRDefault="00630DB2" w:rsidP="0063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POST 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auth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/login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lastRenderedPageBreak/>
        <w:t xml:space="preserve">Body: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email, password }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Response: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token, user }</w:t>
      </w:r>
    </w:p>
    <w:p w:rsidR="00630DB2" w:rsidRPr="00630DB2" w:rsidRDefault="00630DB2" w:rsidP="0063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GET 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auth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/me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Header: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Authorization: Bearer &lt;token&gt;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Response: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user }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File detection</w:t>
      </w:r>
    </w:p>
    <w:p w:rsidR="00630DB2" w:rsidRPr="00630DB2" w:rsidRDefault="00630DB2" w:rsidP="0063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 xml:space="preserve">POST </w:t>
      </w: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/detect/file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(Protected) upload &amp;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analyze</w:t>
      </w:r>
      <w:proofErr w:type="spellEnd"/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Headers: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Authorization: Bearer &lt;token&gt;</w:t>
      </w:r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Body: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multipart/form-data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with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file</w:t>
      </w:r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Behavior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:</w:t>
      </w:r>
    </w:p>
    <w:p w:rsidR="00630DB2" w:rsidRP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If image: run both Hugging Face models on the image.</w:t>
      </w:r>
    </w:p>
    <w:p w:rsidR="00630DB2" w:rsidRP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If video: extract frames using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(configurable fps), run detectors on frames, aggregate results.</w:t>
      </w:r>
    </w:p>
    <w:p w:rsid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Save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doc in MongoDB.</w:t>
      </w:r>
    </w:p>
    <w:p w:rsidR="001A2103" w:rsidRPr="00630DB2" w:rsidRDefault="001A2103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Upload image and video to </w:t>
      </w:r>
      <w:proofErr w:type="spellStart"/>
      <w:r>
        <w:rPr>
          <w:rFonts w:ascii="Kruti Dev 055" w:eastAsia="Times New Roman" w:hAnsi="Kruti Dev 055" w:cs="Kruti Dev 055"/>
          <w:sz w:val="24"/>
          <w:szCs w:val="24"/>
          <w:lang w:eastAsia="en-IN"/>
        </w:rPr>
        <w:t>cloudinary</w:t>
      </w:r>
      <w:proofErr w:type="spellEnd"/>
    </w:p>
    <w:p w:rsidR="00630DB2" w:rsidRP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Emit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to the user via Socket.IO (if registered).</w:t>
      </w:r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Response example: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"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success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": true,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"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results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":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"AI Image Detector": [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"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label": "artificial", "score": 0.87856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"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label": "human", "score": 0.12143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],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"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Deepfake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Detector": [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"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label": "Real", "score": 0.8476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 "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label": "Fake", "score": 0.15236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]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"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": { "verdict": "Real", "confidence": 86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}</w:t>
      </w:r>
    </w:p>
    <w:p w:rsidR="00630DB2" w:rsidRPr="00630DB2" w:rsidRDefault="00630DB2" w:rsidP="00630D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 xml:space="preserve">GET  </w:t>
      </w: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/history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user upload history</w:t>
      </w:r>
    </w:p>
    <w:p w:rsidR="00630DB2" w:rsidRPr="00630DB2" w:rsidRDefault="00630DB2" w:rsidP="00630D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Headers: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Authorization: Bearer &lt;token&gt;</w:t>
      </w:r>
    </w:p>
    <w:p w:rsidR="00630DB2" w:rsidRPr="00630DB2" w:rsidRDefault="00630DB2" w:rsidP="00630D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Query: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?page=1&amp;limit=20</w:t>
      </w:r>
    </w:p>
    <w:p w:rsidR="00630DB2" w:rsidRPr="00630DB2" w:rsidRDefault="00630DB2" w:rsidP="00630D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Response: list of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docs (with results and metadata)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Admin endpoints (require admin role)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GET 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/admin/users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list users, supports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page, limit, search, role, status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PATCH 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/admin/user/:id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update role or suspend: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{"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role":"admin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"}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or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{"suspend": true}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DELETE 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/admin/user/:id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GET /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/admin/dashboard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stats used by admin dashboard (KPIs, trends)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ind w:left="1440"/>
        <w:rPr>
          <w:rFonts w:ascii="Kruti Dev 055" w:eastAsia="Times New Roman" w:hAnsi="Kruti Dev 055" w:cs="Kruti Dev 055"/>
          <w:sz w:val="24"/>
          <w:szCs w:val="24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5. How the Hugging Face calls are performed (backend helper)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Example helper using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axios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(must use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HF_API_KEY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env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var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):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axios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require('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axios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');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async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function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hfImageDetect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modelId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,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filePath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imageData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fs.readFileSync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filePath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res = await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axios.post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`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https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://api-inference.huggingface.co/models/${modelId}`,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imageData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headers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  Authorization: `Bearer ${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process.env.HF_API_KEY</w:t>
      </w:r>
      <w:proofErr w:type="spellEnd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}`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  "Content-Type": "application/octet-stream",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timeout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120000,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 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return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res.data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; // array of {label, score} or model-specific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}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Model selection: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The backend uses: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models =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ai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process.env.HF_MODEL_AI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|| "umm-maybe/AI-image-detector",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df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process.env.HF_MODEL_DF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|| "dima806/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deepfake_vs_real_image_detection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",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};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To change models, update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HF_MODEL_AI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or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HF_MODEL_DF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in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env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and redeploy.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4"/>
          <w:szCs w:val="24"/>
          <w:lang w:eastAsia="en-IN"/>
        </w:rPr>
        <w:t>Note: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Hugging Face model outputs may have different label casing/format — parse accordingly (e.g.,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artificial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human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Real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Fake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).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6. Combining results → final verdict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Example algorithm (already in your backend; documented) — tweak thresholds as needed:</w:t>
      </w:r>
    </w:p>
    <w:p w:rsidR="00630DB2" w:rsidRPr="00630DB2" w:rsidRDefault="00630DB2" w:rsidP="00630D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Extract scores: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aiArtificial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artificial|fake|synthetic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aiHuman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human|real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dfFake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fake|manipulated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dfReal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real|authentic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Rules (example):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If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aiArtificial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&gt; 0.8 &amp;&amp;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dfReal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&gt; 0.6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→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 = "AI-Generated"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confidence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aiArtificial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lastRenderedPageBreak/>
        <w:t xml:space="preserve">If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dfFake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&gt; 0.6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→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 = "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Deepfake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/Manipulated"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If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aiHuman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&gt; 0.7 &amp;&amp;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dfReal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&gt; 0.7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→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 = "Real"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Else →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 = "Uncertain"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Store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and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confidence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in Upload doc.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7. Socket.IO / Real-time notifications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Server-side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Maintain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userSocketMap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(map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userId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→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socketId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).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On Socket connect, client emits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register_user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with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userId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Server stores mapping: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userSocketMap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[</w:t>
      </w:r>
      <w:proofErr w:type="spellStart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userId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] = socket.id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On analysis completion, server emits to that socket id: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io.to(</w:t>
      </w:r>
      <w:proofErr w:type="spellStart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socketId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).emit('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',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id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uploadDoc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._id,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filename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uploadDoc.originalName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verdict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uploadDoc.verdict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confidence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uploadDoc.confidence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url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uploadDoc.url,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createdAt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uploadDoc.createdAt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});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Client-side (example)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socket =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io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(BACKEND_URL, {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auth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: { token } });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socket.on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'connect', () =&gt;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socket.emit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('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register_user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',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user._id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));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socket.on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(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'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', (data) =&gt;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// sound, update history list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});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Event names: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register_user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8. File size &amp; upload limits, chunked upload</w:t>
      </w:r>
    </w:p>
    <w:p w:rsidR="00630DB2" w:rsidRDefault="00630DB2" w:rsidP="0063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Default limits: images ≤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5MB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, videos ≤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50MB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Default="00630DB2" w:rsidP="0063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Then call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/detect/file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with merged file or trigger analysis server-side.</w:t>
      </w:r>
    </w:p>
    <w:p w:rsidR="00B50BCC" w:rsidRPr="00630DB2" w:rsidRDefault="00B50BCC" w:rsidP="0063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And upload the file to </w:t>
      </w:r>
      <w:proofErr w:type="spellStart"/>
      <w:r>
        <w:rPr>
          <w:rFonts w:ascii="Kruti Dev 055" w:eastAsia="Times New Roman" w:hAnsi="Kruti Dev 055" w:cs="Kruti Dev 055"/>
          <w:sz w:val="24"/>
          <w:szCs w:val="24"/>
          <w:lang w:eastAsia="en-IN"/>
        </w:rPr>
        <w:t>cloudinary</w:t>
      </w:r>
      <w:proofErr w:type="spellEnd"/>
      <w:r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to get the </w:t>
      </w:r>
      <w:proofErr w:type="spellStart"/>
      <w:r>
        <w:rPr>
          <w:rFonts w:ascii="Kruti Dev 055" w:eastAsia="Times New Roman" w:hAnsi="Kruti Dev 055" w:cs="Kruti Dev 055"/>
          <w:sz w:val="24"/>
          <w:szCs w:val="24"/>
          <w:lang w:eastAsia="en-IN"/>
        </w:rPr>
        <w:t>url</w:t>
      </w:r>
      <w:proofErr w:type="spellEnd"/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 xml:space="preserve">9. 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 xml:space="preserve"> (video frame extraction) usage</w:t>
      </w:r>
    </w:p>
    <w:p w:rsidR="00630DB2" w:rsidRPr="00630DB2" w:rsidRDefault="00630DB2" w:rsidP="00630D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Ensure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available at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usr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/bin/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(installed via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apt.txt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on Render).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10</w:t>
      </w: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. Security recommendations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Hash passwords with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bcrypt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Use JWT with strong secret and expiry.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Validate file types &amp; sanitize filenames.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Scan uploaded files for malware (optional).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Use HTTPS everywhere (Render provides TLS by default).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Protect admin endpoints with role-based middleware.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Rate-limit uploads (e.g.,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express-rate-limit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) to protect from abuse.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Store secrets (HF_API_KEY) in Render environment variables — never in frontend.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11</w:t>
      </w: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. Cost &amp; rate-limit considerations</w:t>
      </w:r>
    </w:p>
    <w:p w:rsidR="00630DB2" w:rsidRPr="00630DB2" w:rsidRDefault="00630DB2" w:rsidP="0063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Hugging Face Inference API may have usage limits and costs — batch frames, limit fps to reduce calls, cache results.</w:t>
      </w:r>
    </w:p>
    <w:p w:rsidR="00630DB2" w:rsidRPr="00630DB2" w:rsidRDefault="00630DB2" w:rsidP="0063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CPU and memory usage can be high for large videos — consider moving video processing to a worker queue or running in a larger instance.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12</w:t>
      </w: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. Sample requests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cURL</w:t>
      </w:r>
      <w:proofErr w:type="spellEnd"/>
      <w:proofErr w:type="gramEnd"/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 xml:space="preserve"> — upload image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curl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-X POST "https://deepfake-51fk.onrender.com/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/detect/file" \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-H "Authorization: Bearer &lt;TOKEN&gt;" \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-F "file=@/path/to/image.jpg"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>cURL</w:t>
      </w:r>
      <w:proofErr w:type="spellEnd"/>
      <w:proofErr w:type="gramEnd"/>
      <w:r w:rsidRPr="00630DB2">
        <w:rPr>
          <w:rFonts w:ascii="Kruti Dev 055" w:eastAsia="Times New Roman" w:hAnsi="Kruti Dev 055" w:cs="Kruti Dev 055"/>
          <w:b/>
          <w:bCs/>
          <w:sz w:val="27"/>
          <w:szCs w:val="27"/>
          <w:lang w:eastAsia="en-IN"/>
        </w:rPr>
        <w:t xml:space="preserve"> — admin get stats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curl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-H "Authorization: Bearer &lt;ADMIN_TOKEN&gt;" \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 "https://deepfake-51fk.onrender.com/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api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/admin/dashboard"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30DB2" w:rsidRPr="00630DB2" w:rsidRDefault="00630DB2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13</w:t>
      </w: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. Notes on models you used</w:t>
      </w:r>
    </w:p>
    <w:p w:rsidR="00630DB2" w:rsidRPr="00630DB2" w:rsidRDefault="00630DB2" w:rsidP="00630D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umm-maybe/AI-image-detector</w:t>
      </w:r>
      <w:proofErr w:type="gram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identifies AI-generated images vs human photos. Output labels typically something like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artificial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and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human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dima806/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deepfake_vs_real_image_detection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— trained for face-swap style </w:t>
      </w:r>
      <w:proofErr w:type="spellStart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deepfakes</w:t>
      </w:r>
      <w:proofErr w:type="spellEnd"/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; outputs 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Real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/</w:t>
      </w: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Fake</w:t>
      </w: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 xml:space="preserve"> labels and confidence.</w:t>
      </w:r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</w:pPr>
      <w:r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lastRenderedPageBreak/>
        <w:t>14</w:t>
      </w:r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 xml:space="preserve">. Short developer </w:t>
      </w:r>
      <w:proofErr w:type="spellStart"/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>quickstart</w:t>
      </w:r>
      <w:proofErr w:type="spellEnd"/>
      <w:r w:rsidRPr="00630DB2">
        <w:rPr>
          <w:rFonts w:ascii="Kruti Dev 055" w:eastAsia="Times New Roman" w:hAnsi="Kruti Dev 055" w:cs="Kruti Dev 055"/>
          <w:b/>
          <w:bCs/>
          <w:sz w:val="36"/>
          <w:szCs w:val="36"/>
          <w:lang w:eastAsia="en-IN"/>
        </w:rPr>
        <w:t xml:space="preserve"> (local)</w:t>
      </w:r>
    </w:p>
    <w:p w:rsidR="00630DB2" w:rsidRPr="00630DB2" w:rsidRDefault="00630DB2" w:rsidP="00630D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Clone repo, go to backend: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cd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backend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cp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.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env.example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.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env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# fill .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env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keys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incl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HF_API_KEY, HF_MODEL_AI, HF_MODEL_DF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npm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install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# ensure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ffmpeg</w:t>
      </w:r>
      <w:proofErr w:type="spell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installed locally (apt/brew)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node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server.js</w:t>
      </w:r>
    </w:p>
    <w:p w:rsidR="00630DB2" w:rsidRPr="00630DB2" w:rsidRDefault="00630DB2" w:rsidP="00630D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 w:rsidRPr="00630DB2">
        <w:rPr>
          <w:rFonts w:ascii="Kruti Dev 055" w:eastAsia="Times New Roman" w:hAnsi="Kruti Dev 055" w:cs="Kruti Dev 055"/>
          <w:sz w:val="24"/>
          <w:szCs w:val="24"/>
          <w:lang w:eastAsia="en-IN"/>
        </w:rPr>
        <w:t>Frontend:</w:t>
      </w:r>
      <w:bookmarkStart w:id="0" w:name="_GoBack"/>
      <w:bookmarkEnd w:id="0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cd</w:t>
      </w:r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frontend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npm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install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55" w:eastAsia="Times New Roman" w:hAnsi="Kruti Dev 055" w:cs="Kruti Dev 055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npm</w:t>
      </w:r>
      <w:proofErr w:type="spellEnd"/>
      <w:proofErr w:type="gramEnd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 xml:space="preserve"> run </w:t>
      </w:r>
      <w:proofErr w:type="spellStart"/>
      <w:r w:rsidRPr="00630DB2">
        <w:rPr>
          <w:rFonts w:ascii="Kruti Dev 055" w:eastAsia="Times New Roman" w:hAnsi="Kruti Dev 055" w:cs="Kruti Dev 055"/>
          <w:sz w:val="20"/>
          <w:szCs w:val="20"/>
          <w:lang w:eastAsia="en-IN"/>
        </w:rPr>
        <w:t>dev</w:t>
      </w:r>
      <w:proofErr w:type="spellEnd"/>
    </w:p>
    <w:p w:rsidR="00630DB2" w:rsidRPr="00630DB2" w:rsidRDefault="00B50BCC" w:rsidP="00630DB2">
      <w:pPr>
        <w:spacing w:after="0" w:line="240" w:lineRule="auto"/>
        <w:rPr>
          <w:rFonts w:ascii="Kruti Dev 055" w:eastAsia="Times New Roman" w:hAnsi="Kruti Dev 055" w:cs="Kruti Dev 055"/>
          <w:sz w:val="24"/>
          <w:szCs w:val="24"/>
          <w:lang w:eastAsia="en-IN"/>
        </w:rPr>
      </w:pPr>
      <w:r>
        <w:rPr>
          <w:rFonts w:ascii="Kruti Dev 055" w:eastAsia="Times New Roman" w:hAnsi="Kruti Dev 055" w:cs="Kruti Dev 055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23E0F" w:rsidRDefault="00D23E0F"/>
    <w:sectPr w:rsidR="00D2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6722"/>
    <w:multiLevelType w:val="multilevel"/>
    <w:tmpl w:val="90A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164C4"/>
    <w:multiLevelType w:val="multilevel"/>
    <w:tmpl w:val="DB4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35191"/>
    <w:multiLevelType w:val="multilevel"/>
    <w:tmpl w:val="FDBE0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1E520C"/>
    <w:multiLevelType w:val="multilevel"/>
    <w:tmpl w:val="C0B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64843"/>
    <w:multiLevelType w:val="multilevel"/>
    <w:tmpl w:val="129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21D4D"/>
    <w:multiLevelType w:val="multilevel"/>
    <w:tmpl w:val="8D5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9536B"/>
    <w:multiLevelType w:val="multilevel"/>
    <w:tmpl w:val="F9F6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A03A7"/>
    <w:multiLevelType w:val="multilevel"/>
    <w:tmpl w:val="AB2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14D4B"/>
    <w:multiLevelType w:val="multilevel"/>
    <w:tmpl w:val="D636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F10A5B"/>
    <w:multiLevelType w:val="multilevel"/>
    <w:tmpl w:val="FB6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BE5F6D"/>
    <w:multiLevelType w:val="multilevel"/>
    <w:tmpl w:val="264E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1342C9"/>
    <w:multiLevelType w:val="multilevel"/>
    <w:tmpl w:val="BF34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7878AD"/>
    <w:multiLevelType w:val="multilevel"/>
    <w:tmpl w:val="8DB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60900"/>
    <w:multiLevelType w:val="multilevel"/>
    <w:tmpl w:val="EFA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D84DD1"/>
    <w:multiLevelType w:val="multilevel"/>
    <w:tmpl w:val="3C9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0C1154"/>
    <w:multiLevelType w:val="multilevel"/>
    <w:tmpl w:val="E95C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A64A9"/>
    <w:multiLevelType w:val="multilevel"/>
    <w:tmpl w:val="CAB2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9E7E89"/>
    <w:multiLevelType w:val="multilevel"/>
    <w:tmpl w:val="362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AD288D"/>
    <w:multiLevelType w:val="multilevel"/>
    <w:tmpl w:val="AD6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782694"/>
    <w:multiLevelType w:val="multilevel"/>
    <w:tmpl w:val="71F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285C18"/>
    <w:multiLevelType w:val="multilevel"/>
    <w:tmpl w:val="90D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C303CC"/>
    <w:multiLevelType w:val="multilevel"/>
    <w:tmpl w:val="974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BE69EE"/>
    <w:multiLevelType w:val="multilevel"/>
    <w:tmpl w:val="24C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0"/>
  </w:num>
  <w:num w:numId="5">
    <w:abstractNumId w:val="22"/>
  </w:num>
  <w:num w:numId="6">
    <w:abstractNumId w:val="17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20"/>
  </w:num>
  <w:num w:numId="12">
    <w:abstractNumId w:val="3"/>
  </w:num>
  <w:num w:numId="13">
    <w:abstractNumId w:val="19"/>
  </w:num>
  <w:num w:numId="14">
    <w:abstractNumId w:val="14"/>
  </w:num>
  <w:num w:numId="15">
    <w:abstractNumId w:val="0"/>
  </w:num>
  <w:num w:numId="16">
    <w:abstractNumId w:val="18"/>
  </w:num>
  <w:num w:numId="17">
    <w:abstractNumId w:val="4"/>
  </w:num>
  <w:num w:numId="18">
    <w:abstractNumId w:val="13"/>
  </w:num>
  <w:num w:numId="19">
    <w:abstractNumId w:val="16"/>
  </w:num>
  <w:num w:numId="20">
    <w:abstractNumId w:val="21"/>
  </w:num>
  <w:num w:numId="21">
    <w:abstractNumId w:val="15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B2"/>
    <w:rsid w:val="001A2103"/>
    <w:rsid w:val="00630DB2"/>
    <w:rsid w:val="00B50BCC"/>
    <w:rsid w:val="00D2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DA3B-E3ED-444A-B6CC-AD687E0A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0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0D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0D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D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D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0D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D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3</cp:revision>
  <dcterms:created xsi:type="dcterms:W3CDTF">2025-09-19T18:51:00Z</dcterms:created>
  <dcterms:modified xsi:type="dcterms:W3CDTF">2025-09-20T11:14:00Z</dcterms:modified>
</cp:coreProperties>
</file>