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2EA2" w14:textId="77777777" w:rsidR="00563A3C" w:rsidRDefault="00563A3C" w:rsidP="00563A3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63A3C">
        <w:rPr>
          <w:rFonts w:ascii="Times New Roman" w:hAnsi="Times New Roman" w:cs="Times New Roman"/>
          <w:b/>
          <w:bCs/>
          <w:sz w:val="40"/>
          <w:szCs w:val="40"/>
        </w:rPr>
        <w:t>Weekly Progress Report</w:t>
      </w:r>
    </w:p>
    <w:p w14:paraId="58EEAFB2" w14:textId="77777777" w:rsidR="00563A3C" w:rsidRPr="00563A3C" w:rsidRDefault="00563A3C" w:rsidP="00563A3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2F0D171" w14:textId="24371AE0" w:rsidR="00563A3C" w:rsidRPr="00563A3C" w:rsidRDefault="00563A3C" w:rsidP="00563A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</w:t>
      </w:r>
      <w:r w:rsidRPr="00563A3C">
        <w:rPr>
          <w:rFonts w:ascii="Times New Roman" w:hAnsi="Times New Roman" w:cs="Times New Roman"/>
          <w:b/>
          <w:bCs/>
        </w:rPr>
        <w:t>Name:</w:t>
      </w:r>
      <w:r w:rsidRPr="00563A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G. Lohitha Reddy</w:t>
      </w:r>
    </w:p>
    <w:p w14:paraId="1B9FDF07" w14:textId="54A53FCD" w:rsidR="00563A3C" w:rsidRPr="00563A3C" w:rsidRDefault="00563A3C" w:rsidP="00563A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</w:t>
      </w:r>
      <w:r w:rsidRPr="00563A3C">
        <w:rPr>
          <w:rFonts w:ascii="Times New Roman" w:hAnsi="Times New Roman" w:cs="Times New Roman"/>
          <w:b/>
          <w:bCs/>
        </w:rPr>
        <w:t>Domain:</w:t>
      </w:r>
      <w:r w:rsidRPr="00563A3C">
        <w:rPr>
          <w:rFonts w:ascii="Times New Roman" w:hAnsi="Times New Roman" w:cs="Times New Roman"/>
        </w:rPr>
        <w:t xml:space="preserve"> Java Development</w:t>
      </w:r>
    </w:p>
    <w:p w14:paraId="5F3BD680" w14:textId="581CE2D9" w:rsidR="00563A3C" w:rsidRPr="00563A3C" w:rsidRDefault="00563A3C" w:rsidP="00563A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</w:t>
      </w:r>
      <w:r w:rsidRPr="00563A3C">
        <w:rPr>
          <w:rFonts w:ascii="Times New Roman" w:hAnsi="Times New Roman" w:cs="Times New Roman"/>
          <w:b/>
          <w:bCs/>
        </w:rPr>
        <w:t>Date of Submission:</w:t>
      </w:r>
      <w:r w:rsidRPr="00563A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18/05/2026</w:t>
      </w:r>
    </w:p>
    <w:p w14:paraId="15A0C6DE" w14:textId="50187328" w:rsidR="00563A3C" w:rsidRPr="00563A3C" w:rsidRDefault="00563A3C" w:rsidP="00563A3C">
      <w:p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Week Ending:</w:t>
      </w:r>
      <w:r w:rsidRPr="00563A3C">
        <w:rPr>
          <w:rFonts w:ascii="Times New Roman" w:hAnsi="Times New Roman" w:cs="Times New Roman"/>
        </w:rPr>
        <w:t xml:space="preserve"> </w:t>
      </w:r>
      <w:r w:rsidRPr="00563A3C">
        <w:rPr>
          <w:rFonts w:ascii="Times New Roman" w:hAnsi="Times New Roman" w:cs="Times New Roman"/>
          <w:b/>
          <w:bCs/>
        </w:rPr>
        <w:t>0</w:t>
      </w:r>
      <w:r w:rsidR="00944541">
        <w:rPr>
          <w:rFonts w:ascii="Times New Roman" w:hAnsi="Times New Roman" w:cs="Times New Roman"/>
          <w:b/>
          <w:bCs/>
        </w:rPr>
        <w:t>2</w:t>
      </w:r>
    </w:p>
    <w:p w14:paraId="53F9E85F" w14:textId="34ABDE9C" w:rsidR="00563A3C" w:rsidRPr="00563A3C" w:rsidRDefault="00563A3C" w:rsidP="00563A3C">
      <w:pPr>
        <w:rPr>
          <w:rFonts w:ascii="Times New Roman" w:hAnsi="Times New Roman" w:cs="Times New Roman"/>
        </w:rPr>
      </w:pPr>
    </w:p>
    <w:p w14:paraId="3554676B" w14:textId="77777777" w:rsidR="00563A3C" w:rsidRPr="00563A3C" w:rsidRDefault="00563A3C" w:rsidP="00563A3C">
      <w:pPr>
        <w:rPr>
          <w:rFonts w:ascii="Times New Roman" w:hAnsi="Times New Roman" w:cs="Times New Roman"/>
          <w:b/>
          <w:bCs/>
        </w:rPr>
      </w:pPr>
      <w:r w:rsidRPr="00563A3C">
        <w:rPr>
          <w:rFonts w:ascii="Times New Roman" w:hAnsi="Times New Roman" w:cs="Times New Roman"/>
          <w:b/>
          <w:bCs/>
        </w:rPr>
        <w:t>I. Overview</w:t>
      </w:r>
    </w:p>
    <w:p w14:paraId="021044B9" w14:textId="77777777" w:rsidR="00563A3C" w:rsidRPr="00563A3C" w:rsidRDefault="00563A3C" w:rsidP="00563A3C">
      <w:p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</w:rPr>
        <w:t xml:space="preserve">This week’s primary focus was establishing a strong foundational understanding of Java, ranging from its basic history and architecture to advanced Object-Oriented Programming (OOPS) concepts. The objective was to transition from procedural logic to a robust object-oriented mindset, covering essential syntax and the core pillars of Java development. </w:t>
      </w:r>
    </w:p>
    <w:p w14:paraId="4529204F" w14:textId="4087CB02" w:rsidR="00563A3C" w:rsidRPr="00563A3C" w:rsidRDefault="00563A3C" w:rsidP="00563A3C">
      <w:pPr>
        <w:rPr>
          <w:rFonts w:ascii="Times New Roman" w:hAnsi="Times New Roman" w:cs="Times New Roman"/>
        </w:rPr>
      </w:pPr>
    </w:p>
    <w:p w14:paraId="55C94BE5" w14:textId="77777777" w:rsidR="00563A3C" w:rsidRPr="00563A3C" w:rsidRDefault="00563A3C" w:rsidP="00563A3C">
      <w:pPr>
        <w:rPr>
          <w:rFonts w:ascii="Times New Roman" w:hAnsi="Times New Roman" w:cs="Times New Roman"/>
          <w:b/>
          <w:bCs/>
        </w:rPr>
      </w:pPr>
      <w:r w:rsidRPr="00563A3C">
        <w:rPr>
          <w:rFonts w:ascii="Times New Roman" w:hAnsi="Times New Roman" w:cs="Times New Roman"/>
          <w:b/>
          <w:bCs/>
        </w:rPr>
        <w:t>II. Achievements</w:t>
      </w:r>
    </w:p>
    <w:p w14:paraId="26716ED4" w14:textId="77777777" w:rsidR="00563A3C" w:rsidRPr="00563A3C" w:rsidRDefault="00563A3C" w:rsidP="00563A3C">
      <w:p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1. Java Fundamentals and Environment Setup:</w:t>
      </w:r>
    </w:p>
    <w:p w14:paraId="68B57E4D" w14:textId="77777777" w:rsidR="00563A3C" w:rsidRPr="00563A3C" w:rsidRDefault="00563A3C" w:rsidP="00563A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Historical Context:</w:t>
      </w:r>
      <w:r w:rsidRPr="00563A3C">
        <w:rPr>
          <w:rFonts w:ascii="Times New Roman" w:hAnsi="Times New Roman" w:cs="Times New Roman"/>
        </w:rPr>
        <w:t xml:space="preserve"> Explored the origins of Java, including its initiation by the "Green Team" in 1991 and its evolution from "OAK" to the current Java SE 17. </w:t>
      </w:r>
    </w:p>
    <w:p w14:paraId="15BB2E29" w14:textId="77777777" w:rsidR="00563A3C" w:rsidRPr="00563A3C" w:rsidRDefault="00563A3C" w:rsidP="00563A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System Architecture:</w:t>
      </w:r>
      <w:r w:rsidRPr="00563A3C">
        <w:rPr>
          <w:rFonts w:ascii="Times New Roman" w:hAnsi="Times New Roman" w:cs="Times New Roman"/>
        </w:rPr>
        <w:t xml:space="preserve"> Gained proficiency in understanding the Java environment, specifically the roles of the </w:t>
      </w:r>
      <w:r w:rsidRPr="00563A3C">
        <w:rPr>
          <w:rFonts w:ascii="Times New Roman" w:hAnsi="Times New Roman" w:cs="Times New Roman"/>
          <w:b/>
          <w:bCs/>
        </w:rPr>
        <w:t>JDK</w:t>
      </w:r>
      <w:r w:rsidRPr="00563A3C">
        <w:rPr>
          <w:rFonts w:ascii="Times New Roman" w:hAnsi="Times New Roman" w:cs="Times New Roman"/>
        </w:rPr>
        <w:t xml:space="preserve"> (Java Development Kit) for development and the </w:t>
      </w:r>
      <w:r w:rsidRPr="00563A3C">
        <w:rPr>
          <w:rFonts w:ascii="Times New Roman" w:hAnsi="Times New Roman" w:cs="Times New Roman"/>
          <w:b/>
          <w:bCs/>
        </w:rPr>
        <w:t>JRE</w:t>
      </w:r>
      <w:r w:rsidRPr="00563A3C">
        <w:rPr>
          <w:rFonts w:ascii="Times New Roman" w:hAnsi="Times New Roman" w:cs="Times New Roman"/>
        </w:rPr>
        <w:t xml:space="preserve"> (Java Runtime Environment) for executing applications. </w:t>
      </w:r>
    </w:p>
    <w:p w14:paraId="48E69ABC" w14:textId="77777777" w:rsidR="00563A3C" w:rsidRPr="00563A3C" w:rsidRDefault="00563A3C" w:rsidP="00563A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Language Features:</w:t>
      </w:r>
      <w:r w:rsidRPr="00563A3C">
        <w:rPr>
          <w:rFonts w:ascii="Times New Roman" w:hAnsi="Times New Roman" w:cs="Times New Roman"/>
        </w:rPr>
        <w:t xml:space="preserve"> Studied the key features that make Java a premier choice for development, such as its platform independence via the JVM, its "Write Once, Run Anywhere" (WORA) capability, and its robust security features. </w:t>
      </w:r>
    </w:p>
    <w:p w14:paraId="51CAEED8" w14:textId="77777777" w:rsidR="00563A3C" w:rsidRPr="00563A3C" w:rsidRDefault="00563A3C" w:rsidP="00563A3C">
      <w:p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2. Core Programming Constructs:</w:t>
      </w:r>
    </w:p>
    <w:p w14:paraId="7139B86C" w14:textId="77777777" w:rsidR="00563A3C" w:rsidRPr="00563A3C" w:rsidRDefault="00563A3C" w:rsidP="00563A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Data Handling:</w:t>
      </w:r>
      <w:r w:rsidRPr="00563A3C">
        <w:rPr>
          <w:rFonts w:ascii="Times New Roman" w:hAnsi="Times New Roman" w:cs="Times New Roman"/>
        </w:rPr>
        <w:t xml:space="preserve"> Mastered various data types (Byte, Short, Int, Float, etc.) and variable scopes, including local, instance, and static variables. </w:t>
      </w:r>
    </w:p>
    <w:p w14:paraId="4E64ECE9" w14:textId="77777777" w:rsidR="00563A3C" w:rsidRPr="00563A3C" w:rsidRDefault="00563A3C" w:rsidP="00563A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Logic Implementation:</w:t>
      </w:r>
      <w:r w:rsidRPr="00563A3C">
        <w:rPr>
          <w:rFonts w:ascii="Times New Roman" w:hAnsi="Times New Roman" w:cs="Times New Roman"/>
        </w:rPr>
        <w:t xml:space="preserve"> Implemented control flow statements, including decision-making (if-else, switch) and looping mechanisms (for, while, do-while). </w:t>
      </w:r>
    </w:p>
    <w:p w14:paraId="1B6B2924" w14:textId="77777777" w:rsidR="00563A3C" w:rsidRDefault="00563A3C" w:rsidP="00563A3C">
      <w:pPr>
        <w:rPr>
          <w:rFonts w:ascii="Times New Roman" w:hAnsi="Times New Roman" w:cs="Times New Roman"/>
          <w:b/>
          <w:bCs/>
        </w:rPr>
      </w:pPr>
    </w:p>
    <w:p w14:paraId="5C1A3D58" w14:textId="77777777" w:rsidR="00563A3C" w:rsidRDefault="00563A3C" w:rsidP="00563A3C">
      <w:pPr>
        <w:rPr>
          <w:rFonts w:ascii="Times New Roman" w:hAnsi="Times New Roman" w:cs="Times New Roman"/>
          <w:b/>
          <w:bCs/>
        </w:rPr>
      </w:pPr>
    </w:p>
    <w:p w14:paraId="03100715" w14:textId="77777777" w:rsidR="00563A3C" w:rsidRDefault="00563A3C" w:rsidP="00563A3C">
      <w:pPr>
        <w:rPr>
          <w:rFonts w:ascii="Times New Roman" w:hAnsi="Times New Roman" w:cs="Times New Roman"/>
          <w:b/>
          <w:bCs/>
        </w:rPr>
      </w:pPr>
    </w:p>
    <w:p w14:paraId="40A3A7A7" w14:textId="77777777" w:rsidR="00563A3C" w:rsidRDefault="00563A3C" w:rsidP="00563A3C">
      <w:pPr>
        <w:rPr>
          <w:rFonts w:ascii="Times New Roman" w:hAnsi="Times New Roman" w:cs="Times New Roman"/>
          <w:b/>
          <w:bCs/>
        </w:rPr>
      </w:pPr>
    </w:p>
    <w:p w14:paraId="455B8FD6" w14:textId="77777777" w:rsidR="00563A3C" w:rsidRDefault="00563A3C" w:rsidP="00563A3C">
      <w:pPr>
        <w:rPr>
          <w:rFonts w:ascii="Times New Roman" w:hAnsi="Times New Roman" w:cs="Times New Roman"/>
          <w:b/>
          <w:bCs/>
        </w:rPr>
      </w:pPr>
    </w:p>
    <w:p w14:paraId="10E19338" w14:textId="61639BC4" w:rsidR="00563A3C" w:rsidRPr="00563A3C" w:rsidRDefault="00563A3C" w:rsidP="00563A3C">
      <w:p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3. Advanced OOPS Concepts:</w:t>
      </w:r>
    </w:p>
    <w:p w14:paraId="38D98663" w14:textId="77777777" w:rsidR="00563A3C" w:rsidRPr="00563A3C" w:rsidRDefault="00563A3C" w:rsidP="00563A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Encapsulation and Abstraction:</w:t>
      </w:r>
      <w:r w:rsidRPr="00563A3C">
        <w:rPr>
          <w:rFonts w:ascii="Times New Roman" w:hAnsi="Times New Roman" w:cs="Times New Roman"/>
        </w:rPr>
        <w:t xml:space="preserve"> Applied encapsulation by binding data and methods within a class and used abstraction to hide implementation details from the end-user. </w:t>
      </w:r>
    </w:p>
    <w:p w14:paraId="0C0562E7" w14:textId="77777777" w:rsidR="00563A3C" w:rsidRPr="00563A3C" w:rsidRDefault="00563A3C" w:rsidP="00563A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Inheritance:</w:t>
      </w:r>
      <w:r w:rsidRPr="00563A3C">
        <w:rPr>
          <w:rFonts w:ascii="Times New Roman" w:hAnsi="Times New Roman" w:cs="Times New Roman"/>
        </w:rPr>
        <w:t xml:space="preserve"> Utilized inheritance to facilitate code reusability, exploring single, multilevel, and hierarchical types. </w:t>
      </w:r>
    </w:p>
    <w:p w14:paraId="45AFF0B7" w14:textId="77777777" w:rsidR="00563A3C" w:rsidRPr="00563A3C" w:rsidRDefault="00563A3C" w:rsidP="00563A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Polymorphism:</w:t>
      </w:r>
      <w:r w:rsidRPr="00563A3C">
        <w:rPr>
          <w:rFonts w:ascii="Times New Roman" w:hAnsi="Times New Roman" w:cs="Times New Roman"/>
        </w:rPr>
        <w:t xml:space="preserve"> Implemented both compile-time polymorphism (Method Overloading) and runtime polymorphism (Method Overriding). </w:t>
      </w:r>
    </w:p>
    <w:p w14:paraId="09B26A2F" w14:textId="77777777" w:rsidR="00563A3C" w:rsidRPr="00563A3C" w:rsidRDefault="00563A3C" w:rsidP="00563A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Interfaces and Abstract Classes:</w:t>
      </w:r>
      <w:r w:rsidRPr="00563A3C">
        <w:rPr>
          <w:rFonts w:ascii="Times New Roman" w:hAnsi="Times New Roman" w:cs="Times New Roman"/>
        </w:rPr>
        <w:t xml:space="preserve"> Learned to define contracts for classes using interfaces and created abstract classes to provide base implementations for subclasses. </w:t>
      </w:r>
    </w:p>
    <w:p w14:paraId="1CA04E6A" w14:textId="3483D861" w:rsidR="00563A3C" w:rsidRPr="00563A3C" w:rsidRDefault="00563A3C" w:rsidP="00563A3C">
      <w:pPr>
        <w:rPr>
          <w:rFonts w:ascii="Times New Roman" w:hAnsi="Times New Roman" w:cs="Times New Roman"/>
        </w:rPr>
      </w:pPr>
    </w:p>
    <w:p w14:paraId="4CECFAF8" w14:textId="77777777" w:rsidR="00563A3C" w:rsidRPr="00563A3C" w:rsidRDefault="00563A3C" w:rsidP="00563A3C">
      <w:pPr>
        <w:rPr>
          <w:rFonts w:ascii="Times New Roman" w:hAnsi="Times New Roman" w:cs="Times New Roman"/>
          <w:b/>
          <w:bCs/>
        </w:rPr>
      </w:pPr>
      <w:r w:rsidRPr="00563A3C">
        <w:rPr>
          <w:rFonts w:ascii="Times New Roman" w:hAnsi="Times New Roman" w:cs="Times New Roman"/>
          <w:b/>
          <w:bCs/>
        </w:rPr>
        <w:t>III. Challenges and Hurdles</w:t>
      </w:r>
    </w:p>
    <w:p w14:paraId="3A64DA5B" w14:textId="77777777" w:rsidR="00563A3C" w:rsidRPr="00563A3C" w:rsidRDefault="00563A3C" w:rsidP="00563A3C">
      <w:p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1. Concept Complexity (Polymorphism and Abstraction):</w:t>
      </w:r>
    </w:p>
    <w:p w14:paraId="4A199BDE" w14:textId="77777777" w:rsidR="00563A3C" w:rsidRPr="00563A3C" w:rsidRDefault="00563A3C" w:rsidP="00563A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Challenge:</w:t>
      </w:r>
      <w:r w:rsidRPr="00563A3C">
        <w:rPr>
          <w:rFonts w:ascii="Times New Roman" w:hAnsi="Times New Roman" w:cs="Times New Roman"/>
        </w:rPr>
        <w:t xml:space="preserve"> Differentiating between when to use an abstract class versus an interface was initially challenging, as both deal with abstraction. </w:t>
      </w:r>
    </w:p>
    <w:p w14:paraId="537D6013" w14:textId="77777777" w:rsidR="00563A3C" w:rsidRPr="00563A3C" w:rsidRDefault="00563A3C" w:rsidP="00563A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Solution:</w:t>
      </w:r>
      <w:r w:rsidRPr="00563A3C">
        <w:rPr>
          <w:rFonts w:ascii="Times New Roman" w:hAnsi="Times New Roman" w:cs="Times New Roman"/>
        </w:rPr>
        <w:t xml:space="preserve"> I approached this by creating small practice modules for each. I realized that abstract classes are best for "is-a" relationships with shared code, while interfaces are better for defining "can-do" capabilities. </w:t>
      </w:r>
    </w:p>
    <w:p w14:paraId="0BDB9D3C" w14:textId="77777777" w:rsidR="00563A3C" w:rsidRPr="00563A3C" w:rsidRDefault="00563A3C" w:rsidP="00563A3C">
      <w:p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2. Variable Scoping and 'this' Keyword:</w:t>
      </w:r>
    </w:p>
    <w:p w14:paraId="032BC298" w14:textId="77777777" w:rsidR="00563A3C" w:rsidRPr="00563A3C" w:rsidRDefault="00563A3C" w:rsidP="00563A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Challenge:</w:t>
      </w:r>
      <w:r w:rsidRPr="00563A3C">
        <w:rPr>
          <w:rFonts w:ascii="Times New Roman" w:hAnsi="Times New Roman" w:cs="Times New Roman"/>
        </w:rPr>
        <w:t xml:space="preserve"> Distinguishing between class variables and parameters with the same name occasionally led to logic errors. </w:t>
      </w:r>
    </w:p>
    <w:p w14:paraId="40D4F2BF" w14:textId="3DA60BF7" w:rsidR="00563A3C" w:rsidRPr="00563A3C" w:rsidRDefault="00563A3C" w:rsidP="00563A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Solution:</w:t>
      </w:r>
      <w:r w:rsidRPr="00563A3C">
        <w:rPr>
          <w:rFonts w:ascii="Times New Roman" w:hAnsi="Times New Roman" w:cs="Times New Roman"/>
        </w:rPr>
        <w:t xml:space="preserve"> Implemented this keyword consistently to reference current object instances, which cleared up variable shadowing issues and allowed for cleaner constructor chaining. </w:t>
      </w:r>
    </w:p>
    <w:p w14:paraId="447165B3" w14:textId="2625DBBF" w:rsidR="00563A3C" w:rsidRPr="00563A3C" w:rsidRDefault="00563A3C" w:rsidP="00563A3C">
      <w:pPr>
        <w:rPr>
          <w:rFonts w:ascii="Times New Roman" w:hAnsi="Times New Roman" w:cs="Times New Roman"/>
        </w:rPr>
      </w:pPr>
    </w:p>
    <w:p w14:paraId="4D576C7A" w14:textId="77777777" w:rsidR="00563A3C" w:rsidRPr="00563A3C" w:rsidRDefault="00563A3C" w:rsidP="00563A3C">
      <w:pPr>
        <w:rPr>
          <w:rFonts w:ascii="Times New Roman" w:hAnsi="Times New Roman" w:cs="Times New Roman"/>
          <w:b/>
          <w:bCs/>
        </w:rPr>
      </w:pPr>
      <w:r w:rsidRPr="00563A3C">
        <w:rPr>
          <w:rFonts w:ascii="Times New Roman" w:hAnsi="Times New Roman" w:cs="Times New Roman"/>
          <w:b/>
          <w:bCs/>
        </w:rPr>
        <w:t>IV. Lessons Learned</w:t>
      </w:r>
    </w:p>
    <w:p w14:paraId="2DE9661A" w14:textId="77777777" w:rsidR="00563A3C" w:rsidRPr="00563A3C" w:rsidRDefault="00563A3C" w:rsidP="00563A3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Reusability is Key:</w:t>
      </w:r>
      <w:r w:rsidRPr="00563A3C">
        <w:rPr>
          <w:rFonts w:ascii="Times New Roman" w:hAnsi="Times New Roman" w:cs="Times New Roman"/>
        </w:rPr>
        <w:t xml:space="preserve"> Through the study of inheritance and polymorphism, I learned that writing reusable code is more efficient than writing repetitive logic. </w:t>
      </w:r>
    </w:p>
    <w:p w14:paraId="6DFECEDB" w14:textId="77777777" w:rsidR="00563A3C" w:rsidRPr="00563A3C" w:rsidRDefault="00563A3C" w:rsidP="00563A3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Memory Management and Security:</w:t>
      </w:r>
      <w:r w:rsidRPr="00563A3C">
        <w:rPr>
          <w:rFonts w:ascii="Times New Roman" w:hAnsi="Times New Roman" w:cs="Times New Roman"/>
        </w:rPr>
        <w:t xml:space="preserve"> Understanding how the JVM's sandbox environment protects the host operating system emphasized the importance of writing secure, "robust" code. </w:t>
      </w:r>
    </w:p>
    <w:p w14:paraId="355AA3D7" w14:textId="45010131" w:rsidR="00563A3C" w:rsidRPr="00563A3C" w:rsidRDefault="00563A3C" w:rsidP="00563A3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lastRenderedPageBreak/>
        <w:t>Contract-Based Programming:</w:t>
      </w:r>
      <w:r w:rsidRPr="00563A3C">
        <w:rPr>
          <w:rFonts w:ascii="Times New Roman" w:hAnsi="Times New Roman" w:cs="Times New Roman"/>
        </w:rPr>
        <w:t xml:space="preserve"> Learning interfaces taught me that defining a clear "contract" before implementation leads to more modular and maintainable software architecture. </w:t>
      </w:r>
    </w:p>
    <w:p w14:paraId="131945CF" w14:textId="77777777" w:rsidR="00563A3C" w:rsidRPr="00563A3C" w:rsidRDefault="00563A3C" w:rsidP="00563A3C">
      <w:pPr>
        <w:rPr>
          <w:rFonts w:ascii="Times New Roman" w:hAnsi="Times New Roman" w:cs="Times New Roman"/>
        </w:rPr>
      </w:pPr>
    </w:p>
    <w:p w14:paraId="70F8BA27" w14:textId="77777777" w:rsidR="00563A3C" w:rsidRPr="00563A3C" w:rsidRDefault="00563A3C" w:rsidP="00563A3C">
      <w:pPr>
        <w:rPr>
          <w:rFonts w:ascii="Times New Roman" w:hAnsi="Times New Roman" w:cs="Times New Roman"/>
          <w:b/>
          <w:bCs/>
        </w:rPr>
      </w:pPr>
      <w:r w:rsidRPr="00563A3C">
        <w:rPr>
          <w:rFonts w:ascii="Times New Roman" w:hAnsi="Times New Roman" w:cs="Times New Roman"/>
          <w:b/>
          <w:bCs/>
        </w:rPr>
        <w:t>V. Next Week's Goals</w:t>
      </w:r>
    </w:p>
    <w:p w14:paraId="110A5B17" w14:textId="77777777" w:rsidR="00563A3C" w:rsidRPr="00563A3C" w:rsidRDefault="00563A3C" w:rsidP="00563A3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Practical Project Integration:</w:t>
      </w:r>
      <w:r w:rsidRPr="00563A3C">
        <w:rPr>
          <w:rFonts w:ascii="Times New Roman" w:hAnsi="Times New Roman" w:cs="Times New Roman"/>
        </w:rPr>
        <w:t xml:space="preserve"> Transition from theoretical OOPS concepts to building a small-scale Java application (e.g., a Library Management System) to apply inheritance and encapsulation in a real-world scenario.</w:t>
      </w:r>
    </w:p>
    <w:p w14:paraId="55552AA4" w14:textId="77777777" w:rsidR="00563A3C" w:rsidRPr="00563A3C" w:rsidRDefault="00563A3C" w:rsidP="00563A3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Exception Handling:</w:t>
      </w:r>
      <w:r w:rsidRPr="00563A3C">
        <w:rPr>
          <w:rFonts w:ascii="Times New Roman" w:hAnsi="Times New Roman" w:cs="Times New Roman"/>
        </w:rPr>
        <w:t xml:space="preserve"> Start exploring Java's exception handling framework to build more resilient applications that can manage runtime errors gracefully.</w:t>
      </w:r>
    </w:p>
    <w:p w14:paraId="3F51B2A4" w14:textId="77777777" w:rsidR="00563A3C" w:rsidRPr="00563A3C" w:rsidRDefault="00563A3C" w:rsidP="00563A3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  <w:b/>
          <w:bCs/>
        </w:rPr>
        <w:t>Advanced Data Structures:</w:t>
      </w:r>
      <w:r w:rsidRPr="00563A3C">
        <w:rPr>
          <w:rFonts w:ascii="Times New Roman" w:hAnsi="Times New Roman" w:cs="Times New Roman"/>
        </w:rPr>
        <w:t xml:space="preserve"> Begin studying the Collections Framework (List, Set, Map) to handle complex data sets efficiently.</w:t>
      </w:r>
    </w:p>
    <w:p w14:paraId="3C3F07FC" w14:textId="6B4DF8B5" w:rsidR="00563A3C" w:rsidRPr="00563A3C" w:rsidRDefault="00563A3C" w:rsidP="00563A3C">
      <w:pPr>
        <w:rPr>
          <w:rFonts w:ascii="Times New Roman" w:hAnsi="Times New Roman" w:cs="Times New Roman"/>
        </w:rPr>
      </w:pPr>
    </w:p>
    <w:p w14:paraId="5922102F" w14:textId="77777777" w:rsidR="00563A3C" w:rsidRPr="00563A3C" w:rsidRDefault="00563A3C" w:rsidP="00563A3C">
      <w:pPr>
        <w:rPr>
          <w:rFonts w:ascii="Times New Roman" w:hAnsi="Times New Roman" w:cs="Times New Roman"/>
          <w:b/>
          <w:bCs/>
        </w:rPr>
      </w:pPr>
      <w:r w:rsidRPr="00563A3C">
        <w:rPr>
          <w:rFonts w:ascii="Times New Roman" w:hAnsi="Times New Roman" w:cs="Times New Roman"/>
          <w:b/>
          <w:bCs/>
        </w:rPr>
        <w:t>VI. Additional Comments</w:t>
      </w:r>
    </w:p>
    <w:p w14:paraId="0AD3B96A" w14:textId="77777777" w:rsidR="00563A3C" w:rsidRPr="00563A3C" w:rsidRDefault="00563A3C" w:rsidP="00563A3C">
      <w:pPr>
        <w:rPr>
          <w:rFonts w:ascii="Times New Roman" w:hAnsi="Times New Roman" w:cs="Times New Roman"/>
        </w:rPr>
      </w:pPr>
      <w:r w:rsidRPr="00563A3C">
        <w:rPr>
          <w:rFonts w:ascii="Times New Roman" w:hAnsi="Times New Roman" w:cs="Times New Roman"/>
        </w:rPr>
        <w:t xml:space="preserve">The week was highly productive. The transition from basic syntax to complex OOPS pillars provided a clear roadmap for becoming a proficient Java developer. The balance between theory (presentation slides) and the standard reporting format has helped in organizing these technical thoughts clearly. </w:t>
      </w:r>
    </w:p>
    <w:p w14:paraId="52CF4F96" w14:textId="77777777" w:rsidR="00355F18" w:rsidRPr="00563A3C" w:rsidRDefault="00355F18">
      <w:pPr>
        <w:rPr>
          <w:rFonts w:ascii="Times New Roman" w:hAnsi="Times New Roman" w:cs="Times New Roman"/>
        </w:rPr>
      </w:pPr>
    </w:p>
    <w:sectPr w:rsidR="00355F18" w:rsidRPr="00563A3C" w:rsidSect="00563A3C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DE5FB" w14:textId="77777777" w:rsidR="003E0787" w:rsidRDefault="003E0787" w:rsidP="00563A3C">
      <w:pPr>
        <w:spacing w:after="0" w:line="240" w:lineRule="auto"/>
      </w:pPr>
      <w:r>
        <w:separator/>
      </w:r>
    </w:p>
  </w:endnote>
  <w:endnote w:type="continuationSeparator" w:id="0">
    <w:p w14:paraId="5559297E" w14:textId="77777777" w:rsidR="003E0787" w:rsidRDefault="003E0787" w:rsidP="00563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3974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41C3AC" w14:textId="638A958E" w:rsidR="00563A3C" w:rsidRDefault="00563A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C7D0C2" w14:textId="77777777" w:rsidR="00563A3C" w:rsidRDefault="00563A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6CDE5" w14:textId="77777777" w:rsidR="003E0787" w:rsidRDefault="003E0787" w:rsidP="00563A3C">
      <w:pPr>
        <w:spacing w:after="0" w:line="240" w:lineRule="auto"/>
      </w:pPr>
      <w:r>
        <w:separator/>
      </w:r>
    </w:p>
  </w:footnote>
  <w:footnote w:type="continuationSeparator" w:id="0">
    <w:p w14:paraId="67FCB9A1" w14:textId="77777777" w:rsidR="003E0787" w:rsidRDefault="003E0787" w:rsidP="00563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3F53"/>
    <w:multiLevelType w:val="multilevel"/>
    <w:tmpl w:val="351A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27CE0"/>
    <w:multiLevelType w:val="multilevel"/>
    <w:tmpl w:val="C5F0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03313"/>
    <w:multiLevelType w:val="multilevel"/>
    <w:tmpl w:val="2AF6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84DE7"/>
    <w:multiLevelType w:val="multilevel"/>
    <w:tmpl w:val="B78E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F1FFD"/>
    <w:multiLevelType w:val="multilevel"/>
    <w:tmpl w:val="BF3A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83DCE"/>
    <w:multiLevelType w:val="multilevel"/>
    <w:tmpl w:val="9E78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13F0E"/>
    <w:multiLevelType w:val="multilevel"/>
    <w:tmpl w:val="9FA8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186743">
    <w:abstractNumId w:val="3"/>
  </w:num>
  <w:num w:numId="2" w16cid:durableId="1354186314">
    <w:abstractNumId w:val="0"/>
  </w:num>
  <w:num w:numId="3" w16cid:durableId="1934778570">
    <w:abstractNumId w:val="5"/>
  </w:num>
  <w:num w:numId="4" w16cid:durableId="1302613724">
    <w:abstractNumId w:val="6"/>
  </w:num>
  <w:num w:numId="5" w16cid:durableId="157967153">
    <w:abstractNumId w:val="1"/>
  </w:num>
  <w:num w:numId="6" w16cid:durableId="389037772">
    <w:abstractNumId w:val="2"/>
  </w:num>
  <w:num w:numId="7" w16cid:durableId="1111247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3C"/>
    <w:rsid w:val="00172BED"/>
    <w:rsid w:val="00354BF7"/>
    <w:rsid w:val="00355F18"/>
    <w:rsid w:val="003E0787"/>
    <w:rsid w:val="00563A3C"/>
    <w:rsid w:val="00587093"/>
    <w:rsid w:val="00944541"/>
    <w:rsid w:val="00FA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38183"/>
  <w15:chartTrackingRefBased/>
  <w15:docId w15:val="{F9A0A06F-F200-412E-8FF1-885991C2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A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3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A3C"/>
  </w:style>
  <w:style w:type="paragraph" w:styleId="Footer">
    <w:name w:val="footer"/>
    <w:basedOn w:val="Normal"/>
    <w:link w:val="FooterChar"/>
    <w:uiPriority w:val="99"/>
    <w:unhideWhenUsed/>
    <w:rsid w:val="00563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gadelohitareddy@gmail.com</dc:creator>
  <cp:keywords/>
  <dc:description/>
  <cp:lastModifiedBy>gadelohitareddy@gmail.com</cp:lastModifiedBy>
  <cp:revision>2</cp:revision>
  <dcterms:created xsi:type="dcterms:W3CDTF">2026-05-18T07:47:00Z</dcterms:created>
  <dcterms:modified xsi:type="dcterms:W3CDTF">2026-05-18T07:53:00Z</dcterms:modified>
</cp:coreProperties>
</file>