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26848" w14:textId="77777777" w:rsidR="00C847FF" w:rsidRPr="00B82EB0" w:rsidRDefault="00C847FF" w:rsidP="00B82EB0">
      <w:pPr>
        <w:pStyle w:val="Titolo"/>
      </w:pPr>
      <w:bookmarkStart w:id="0" w:name="_Toc428957558"/>
      <w:bookmarkStart w:id="1" w:name="_Toc428959303"/>
      <w:bookmarkStart w:id="2" w:name="_Toc428959585"/>
      <w:bookmarkStart w:id="3" w:name="_Toc428977110"/>
      <w:bookmarkStart w:id="4" w:name="_Toc429479962"/>
      <w:bookmarkStart w:id="5" w:name="_Toc429490205"/>
      <w:bookmarkStart w:id="6" w:name="_Toc429491958"/>
      <w:bookmarkStart w:id="7" w:name="_Toc429492826"/>
      <w:bookmarkStart w:id="8" w:name="_Toc429493310"/>
      <w:bookmarkStart w:id="9" w:name="_Toc492389053"/>
      <w:bookmarkStart w:id="10" w:name="_Toc496621780"/>
      <w:bookmarkStart w:id="11" w:name="_Toc515034430"/>
      <w:bookmarkStart w:id="12" w:name="_Toc74306398"/>
      <w:bookmarkStart w:id="13" w:name="_Toc74306746"/>
      <w:bookmarkStart w:id="14" w:name="_Toc79077982"/>
      <w:bookmarkStart w:id="15" w:name="_Toc89179352"/>
      <w:bookmarkStart w:id="16" w:name="_Toc89257370"/>
      <w:bookmarkStart w:id="17" w:name="_Toc89257405"/>
      <w:bookmarkStart w:id="18" w:name="_Toc381006345"/>
      <w:bookmarkStart w:id="19" w:name="_Ref379464328"/>
      <w:bookmarkStart w:id="20" w:name="_Toc379960365"/>
      <w:bookmarkStart w:id="21" w:name="_Ref379464345"/>
      <w:bookmarkStart w:id="22" w:name="_Toc379387613"/>
      <w:bookmarkStart w:id="23" w:name="_Ref289591181"/>
      <w:bookmarkStart w:id="24" w:name="_Toc289537772"/>
      <w:bookmarkStart w:id="25" w:name="_Toc289268678"/>
      <w:bookmarkStart w:id="26" w:name="_Toc329338447"/>
      <w:bookmarkStart w:id="27" w:name="_Ref320430270"/>
      <w:bookmarkStart w:id="28" w:name="_Ref320430143"/>
      <w:bookmarkStart w:id="29" w:name="_Ref320397299"/>
      <w:bookmarkStart w:id="30" w:name="_Toc320274399"/>
      <w:bookmarkStart w:id="31" w:name="_Toc379387607"/>
      <w:bookmarkStart w:id="32" w:name="_Ref378097096"/>
      <w:bookmarkStart w:id="33" w:name="_Toc379387617"/>
      <w:r w:rsidRPr="00B82EB0">
        <w:t>Emissione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tbl>
      <w:tblPr>
        <w:tblStyle w:val="Grigliatabella"/>
        <w:tblW w:w="9322" w:type="dxa"/>
        <w:jc w:val="center"/>
        <w:tblLook w:val="01E0" w:firstRow="1" w:lastRow="1" w:firstColumn="1" w:lastColumn="1" w:noHBand="0" w:noVBand="0"/>
      </w:tblPr>
      <w:tblGrid>
        <w:gridCol w:w="1402"/>
        <w:gridCol w:w="4263"/>
        <w:gridCol w:w="2240"/>
        <w:gridCol w:w="1417"/>
      </w:tblGrid>
      <w:tr w:rsidR="00FB18BE" w:rsidRPr="008326A1" w14:paraId="6C044D4F" w14:textId="77777777" w:rsidTr="0011207A">
        <w:trPr>
          <w:trHeight w:val="262"/>
          <w:jc w:val="center"/>
        </w:trPr>
        <w:tc>
          <w:tcPr>
            <w:tcW w:w="1402" w:type="dxa"/>
            <w:shd w:val="clear" w:color="auto" w:fill="76923C" w:themeFill="accent3" w:themeFillShade="BF"/>
          </w:tcPr>
          <w:p w14:paraId="7E17659F" w14:textId="77777777" w:rsidR="00FB18BE" w:rsidRPr="008326A1" w:rsidRDefault="00FB18BE" w:rsidP="007039BE">
            <w:pPr>
              <w:jc w:val="left"/>
              <w:rPr>
                <w:rFonts w:asciiTheme="minorHAnsi" w:hAnsiTheme="minorHAnsi"/>
                <w:b/>
                <w:color w:val="FFFFFF" w:themeColor="background1"/>
                <w:sz w:val="20"/>
              </w:rPr>
            </w:pPr>
          </w:p>
        </w:tc>
        <w:tc>
          <w:tcPr>
            <w:tcW w:w="4263" w:type="dxa"/>
            <w:shd w:val="clear" w:color="auto" w:fill="76923C" w:themeFill="accent3" w:themeFillShade="BF"/>
          </w:tcPr>
          <w:p w14:paraId="62A2924D" w14:textId="109FF103" w:rsidR="00FB18BE" w:rsidRPr="003117A0" w:rsidRDefault="003117A0" w:rsidP="007039BE">
            <w:pPr>
              <w:jc w:val="center"/>
              <w:rPr>
                <w:rFonts w:asciiTheme="minorHAnsi" w:hAnsiTheme="minorHAnsi"/>
                <w:b/>
                <w:i/>
                <w:color w:val="FFFFFF" w:themeColor="background1"/>
                <w:sz w:val="20"/>
                <w:lang w:val="en-US"/>
              </w:rPr>
            </w:pPr>
            <w:r w:rsidRPr="003117A0">
              <w:rPr>
                <w:rFonts w:asciiTheme="minorHAnsi" w:hAnsiTheme="minorHAnsi"/>
                <w:b/>
                <w:i/>
                <w:color w:val="FFFFFF" w:themeColor="background1"/>
                <w:sz w:val="20"/>
                <w:lang w:val="en-US"/>
              </w:rPr>
              <w:t>Name</w:t>
            </w:r>
            <w:r w:rsidR="00FB18BE" w:rsidRPr="003117A0">
              <w:rPr>
                <w:rFonts w:asciiTheme="minorHAnsi" w:hAnsiTheme="minorHAnsi"/>
                <w:b/>
                <w:i/>
                <w:color w:val="FFFFFF" w:themeColor="background1"/>
                <w:sz w:val="20"/>
                <w:lang w:val="en-US"/>
              </w:rPr>
              <w:t xml:space="preserve"> </w:t>
            </w:r>
            <w:r w:rsidRPr="003117A0">
              <w:rPr>
                <w:rFonts w:asciiTheme="minorHAnsi" w:hAnsiTheme="minorHAnsi"/>
                <w:b/>
                <w:i/>
                <w:color w:val="FFFFFF" w:themeColor="background1"/>
                <w:sz w:val="20"/>
                <w:lang w:val="en-US"/>
              </w:rPr>
              <w:t>and</w:t>
            </w:r>
            <w:r w:rsidR="00FB18BE" w:rsidRPr="003117A0">
              <w:rPr>
                <w:rFonts w:asciiTheme="minorHAnsi" w:hAnsiTheme="minorHAnsi"/>
                <w:b/>
                <w:i/>
                <w:color w:val="FFFFFF" w:themeColor="background1"/>
                <w:sz w:val="20"/>
                <w:lang w:val="en-US"/>
              </w:rPr>
              <w:t xml:space="preserve"> </w:t>
            </w:r>
            <w:r w:rsidRPr="003117A0">
              <w:rPr>
                <w:rFonts w:asciiTheme="minorHAnsi" w:hAnsiTheme="minorHAnsi"/>
                <w:b/>
                <w:i/>
                <w:color w:val="FFFFFF" w:themeColor="background1"/>
                <w:sz w:val="20"/>
                <w:lang w:val="en-US"/>
              </w:rPr>
              <w:t>Surname</w:t>
            </w:r>
          </w:p>
          <w:p w14:paraId="11D37276" w14:textId="1C671E7D" w:rsidR="00FB18BE" w:rsidRPr="003117A0" w:rsidRDefault="003117A0" w:rsidP="007039BE">
            <w:pPr>
              <w:jc w:val="center"/>
              <w:rPr>
                <w:rFonts w:asciiTheme="minorHAnsi" w:hAnsiTheme="minorHAnsi"/>
                <w:b/>
                <w:i/>
                <w:color w:val="FFFFFF" w:themeColor="background1"/>
                <w:sz w:val="20"/>
                <w:lang w:val="en-US"/>
              </w:rPr>
            </w:pPr>
            <w:r w:rsidRPr="003117A0">
              <w:rPr>
                <w:rFonts w:asciiTheme="minorHAnsi" w:hAnsiTheme="minorHAnsi"/>
                <w:b/>
                <w:i/>
                <w:color w:val="FFFFFF" w:themeColor="background1"/>
                <w:sz w:val="20"/>
                <w:lang w:val="en-US"/>
              </w:rPr>
              <w:t>Role</w:t>
            </w:r>
            <w:r w:rsidR="00FB18BE" w:rsidRPr="003117A0">
              <w:rPr>
                <w:rFonts w:asciiTheme="minorHAnsi" w:hAnsiTheme="minorHAnsi"/>
                <w:b/>
                <w:i/>
                <w:color w:val="FFFFFF" w:themeColor="background1"/>
                <w:sz w:val="20"/>
                <w:lang w:val="en-US"/>
              </w:rPr>
              <w:t xml:space="preserve"> - </w:t>
            </w:r>
            <w:r w:rsidRPr="003117A0">
              <w:rPr>
                <w:rFonts w:asciiTheme="minorHAnsi" w:hAnsiTheme="minorHAnsi"/>
                <w:b/>
                <w:i/>
                <w:color w:val="FFFFFF" w:themeColor="background1"/>
                <w:sz w:val="20"/>
                <w:lang w:val="en-US"/>
              </w:rPr>
              <w:t>Entity</w:t>
            </w:r>
          </w:p>
        </w:tc>
        <w:tc>
          <w:tcPr>
            <w:tcW w:w="2240" w:type="dxa"/>
            <w:shd w:val="clear" w:color="auto" w:fill="76923C" w:themeFill="accent3" w:themeFillShade="BF"/>
          </w:tcPr>
          <w:p w14:paraId="77DACE37" w14:textId="1FE61747" w:rsidR="00FB18BE" w:rsidRPr="008326A1" w:rsidRDefault="003117A0" w:rsidP="007039BE">
            <w:pPr>
              <w:jc w:val="center"/>
              <w:rPr>
                <w:rFonts w:asciiTheme="minorHAnsi" w:hAnsiTheme="minorHAnsi"/>
                <w:b/>
                <w:i/>
                <w:color w:val="FFFFFF" w:themeColor="background1"/>
                <w:sz w:val="20"/>
              </w:rPr>
            </w:pPr>
            <w:r>
              <w:rPr>
                <w:rFonts w:asciiTheme="minorHAnsi" w:hAnsiTheme="minorHAnsi"/>
                <w:b/>
                <w:i/>
                <w:color w:val="FFFFFF" w:themeColor="background1"/>
                <w:sz w:val="20"/>
              </w:rPr>
              <w:t>Signature</w:t>
            </w:r>
          </w:p>
        </w:tc>
        <w:tc>
          <w:tcPr>
            <w:tcW w:w="1417" w:type="dxa"/>
            <w:shd w:val="clear" w:color="auto" w:fill="76923C" w:themeFill="accent3" w:themeFillShade="BF"/>
          </w:tcPr>
          <w:p w14:paraId="2025FA69" w14:textId="058BFE14" w:rsidR="00FB18BE" w:rsidRPr="008326A1" w:rsidRDefault="003117A0" w:rsidP="007039BE">
            <w:pPr>
              <w:jc w:val="center"/>
              <w:rPr>
                <w:rFonts w:asciiTheme="minorHAnsi" w:hAnsiTheme="minorHAnsi"/>
                <w:b/>
                <w:i/>
                <w:color w:val="FFFFFF" w:themeColor="background1"/>
                <w:sz w:val="20"/>
              </w:rPr>
            </w:pPr>
            <w:r>
              <w:rPr>
                <w:rFonts w:asciiTheme="minorHAnsi" w:hAnsiTheme="minorHAnsi"/>
                <w:b/>
                <w:i/>
                <w:color w:val="FFFFFF" w:themeColor="background1"/>
                <w:sz w:val="20"/>
              </w:rPr>
              <w:t>Signature Date</w:t>
            </w:r>
          </w:p>
        </w:tc>
      </w:tr>
      <w:tr w:rsidR="00FB18BE" w:rsidRPr="008326A1" w14:paraId="09BF48E9" w14:textId="77777777" w:rsidTr="0011207A">
        <w:trPr>
          <w:trHeight w:val="312"/>
          <w:jc w:val="center"/>
        </w:trPr>
        <w:tc>
          <w:tcPr>
            <w:tcW w:w="1402" w:type="dxa"/>
            <w:shd w:val="clear" w:color="auto" w:fill="C2D69B" w:themeFill="accent3" w:themeFillTint="99"/>
            <w:vAlign w:val="center"/>
          </w:tcPr>
          <w:p w14:paraId="7C16AE41" w14:textId="799BA31F" w:rsidR="00FB18BE" w:rsidRPr="008326A1" w:rsidRDefault="003117A0" w:rsidP="007039BE">
            <w:pPr>
              <w:pStyle w:val="Corpotesto"/>
              <w:rPr>
                <w:rFonts w:asciiTheme="minorHAnsi" w:hAnsiTheme="minorHAnsi"/>
                <w:b/>
                <w:i/>
                <w:sz w:val="20"/>
              </w:rPr>
            </w:pPr>
            <w:r>
              <w:rPr>
                <w:rFonts w:asciiTheme="minorHAnsi" w:hAnsiTheme="minorHAnsi"/>
                <w:b/>
                <w:i/>
                <w:sz w:val="20"/>
                <w:lang w:val="it-IT"/>
              </w:rPr>
              <w:t>Written by</w:t>
            </w:r>
          </w:p>
        </w:tc>
        <w:tc>
          <w:tcPr>
            <w:tcW w:w="4263" w:type="dxa"/>
            <w:vAlign w:val="center"/>
          </w:tcPr>
          <w:p w14:paraId="0D27FCCF" w14:textId="71F34776" w:rsidR="00FB18BE" w:rsidRPr="003117A0" w:rsidRDefault="003117A0" w:rsidP="0032363F">
            <w:pPr>
              <w:pStyle w:val="Corpotesto"/>
              <w:jc w:val="left"/>
              <w:rPr>
                <w:rFonts w:asciiTheme="minorHAnsi" w:hAnsiTheme="minorHAnsi"/>
                <w:sz w:val="20"/>
              </w:rPr>
            </w:pPr>
            <w:r w:rsidRPr="003117A0">
              <w:rPr>
                <w:rFonts w:asciiTheme="minorHAnsi" w:hAnsiTheme="minorHAnsi"/>
                <w:sz w:val="20"/>
              </w:rPr>
              <w:t>XXXXXX</w:t>
            </w:r>
            <w:r w:rsidR="00FB18BE" w:rsidRPr="003117A0">
              <w:rPr>
                <w:rFonts w:asciiTheme="minorHAnsi" w:hAnsiTheme="minorHAnsi"/>
                <w:sz w:val="20"/>
              </w:rPr>
              <w:br/>
            </w:r>
            <w:r w:rsidRPr="003117A0">
              <w:rPr>
                <w:rFonts w:asciiTheme="minorHAnsi" w:hAnsiTheme="minorHAnsi"/>
                <w:sz w:val="20"/>
              </w:rPr>
              <w:t>Analys</w:t>
            </w:r>
            <w:r>
              <w:rPr>
                <w:rFonts w:asciiTheme="minorHAnsi" w:hAnsiTheme="minorHAnsi"/>
                <w:sz w:val="20"/>
              </w:rPr>
              <w:t>is</w:t>
            </w:r>
            <w:r w:rsidR="0011207A" w:rsidRPr="003117A0">
              <w:rPr>
                <w:rFonts w:asciiTheme="minorHAnsi" w:hAnsiTheme="minorHAnsi"/>
                <w:sz w:val="20"/>
              </w:rPr>
              <w:t xml:space="preserve"> </w:t>
            </w:r>
            <w:r w:rsidRPr="003117A0">
              <w:rPr>
                <w:rFonts w:asciiTheme="minorHAnsi" w:hAnsiTheme="minorHAnsi"/>
                <w:sz w:val="20"/>
              </w:rPr>
              <w:t>and</w:t>
            </w:r>
            <w:r w:rsidR="0011207A" w:rsidRPr="003117A0">
              <w:rPr>
                <w:rFonts w:asciiTheme="minorHAnsi" w:hAnsiTheme="minorHAnsi"/>
                <w:sz w:val="20"/>
              </w:rPr>
              <w:t xml:space="preserve"> Testing</w:t>
            </w:r>
            <w:r w:rsidRPr="003117A0">
              <w:rPr>
                <w:rFonts w:asciiTheme="minorHAnsi" w:hAnsiTheme="minorHAnsi"/>
                <w:sz w:val="20"/>
              </w:rPr>
              <w:t xml:space="preserve"> specialist</w:t>
            </w:r>
            <w:r w:rsidR="009A1B72" w:rsidRPr="003117A0">
              <w:rPr>
                <w:rFonts w:asciiTheme="minorHAnsi" w:hAnsiTheme="minorHAnsi"/>
                <w:sz w:val="20"/>
              </w:rPr>
              <w:t xml:space="preserve"> </w:t>
            </w:r>
            <w:r w:rsidR="00FB18BE" w:rsidRPr="003117A0">
              <w:rPr>
                <w:rFonts w:asciiTheme="minorHAnsi" w:hAnsiTheme="minorHAnsi"/>
                <w:sz w:val="20"/>
              </w:rPr>
              <w:t xml:space="preserve">-  </w:t>
            </w:r>
            <w:r w:rsidR="00FB18BE" w:rsidRPr="008326A1">
              <w:rPr>
                <w:rFonts w:asciiTheme="minorHAnsi" w:hAnsiTheme="minorHAnsi"/>
                <w:sz w:val="20"/>
              </w:rPr>
              <w:fldChar w:fldCharType="begin"/>
            </w:r>
            <w:r w:rsidR="00FB18BE" w:rsidRPr="003117A0">
              <w:rPr>
                <w:rFonts w:asciiTheme="minorHAnsi" w:hAnsiTheme="minorHAnsi"/>
                <w:sz w:val="20"/>
              </w:rPr>
              <w:instrText xml:space="preserve"> DOCPROPERTY  Company  \* MERGEFORMAT </w:instrText>
            </w:r>
            <w:r w:rsidR="00FB18BE" w:rsidRPr="008326A1">
              <w:rPr>
                <w:rFonts w:asciiTheme="minorHAnsi" w:hAnsiTheme="minorHAnsi"/>
                <w:sz w:val="20"/>
              </w:rPr>
              <w:fldChar w:fldCharType="separate"/>
            </w:r>
            <w:r w:rsidR="00563675" w:rsidRPr="003117A0">
              <w:rPr>
                <w:rFonts w:asciiTheme="minorHAnsi" w:hAnsiTheme="minorHAnsi"/>
                <w:sz w:val="20"/>
              </w:rPr>
              <w:t>KIRANET srl</w:t>
            </w:r>
            <w:r w:rsidR="00FB18BE" w:rsidRPr="008326A1">
              <w:rPr>
                <w:rFonts w:asciiTheme="minorHAnsi" w:hAnsiTheme="minorHAnsi"/>
                <w:sz w:val="20"/>
              </w:rPr>
              <w:fldChar w:fldCharType="end"/>
            </w:r>
            <w:r w:rsidR="00FB18BE" w:rsidRPr="003117A0">
              <w:rPr>
                <w:rFonts w:asciiTheme="minorHAnsi" w:hAnsiTheme="minorHAnsi"/>
                <w:sz w:val="20"/>
              </w:rPr>
              <w:t>.</w:t>
            </w:r>
          </w:p>
        </w:tc>
        <w:tc>
          <w:tcPr>
            <w:tcW w:w="2240" w:type="dxa"/>
            <w:vAlign w:val="center"/>
          </w:tcPr>
          <w:p w14:paraId="521A5B27" w14:textId="77777777" w:rsidR="00FB18BE" w:rsidRPr="003117A0" w:rsidRDefault="00FB18BE" w:rsidP="009E79DE">
            <w:pPr>
              <w:pStyle w:val="Corpotesto"/>
              <w:rPr>
                <w:rFonts w:asciiTheme="minorHAnsi" w:hAnsiTheme="minorHAnsi"/>
                <w:sz w:val="20"/>
              </w:rPr>
            </w:pPr>
          </w:p>
        </w:tc>
        <w:tc>
          <w:tcPr>
            <w:tcW w:w="1417" w:type="dxa"/>
            <w:vAlign w:val="center"/>
          </w:tcPr>
          <w:p w14:paraId="5827CBB8" w14:textId="53AE3321" w:rsidR="00FB18BE" w:rsidRPr="008326A1" w:rsidRDefault="003117A0" w:rsidP="007039BE">
            <w:pPr>
              <w:pStyle w:val="Corpotesto"/>
              <w:rPr>
                <w:rFonts w:asciiTheme="minorHAnsi" w:hAnsiTheme="minorHAnsi"/>
                <w:sz w:val="20"/>
                <w:lang w:val="it-IT"/>
              </w:rPr>
            </w:pPr>
            <w:r>
              <w:rPr>
                <w:rFonts w:asciiTheme="minorHAnsi" w:hAnsiTheme="minorHAnsi"/>
                <w:sz w:val="20"/>
              </w:rPr>
              <w:t>07-</w:t>
            </w:r>
            <w:r w:rsidR="00B2002B">
              <w:rPr>
                <w:rFonts w:asciiTheme="minorHAnsi" w:hAnsiTheme="minorHAnsi"/>
                <w:sz w:val="20"/>
                <w:lang w:val="it-IT"/>
              </w:rPr>
              <w:t>29</w:t>
            </w:r>
            <w:r>
              <w:rPr>
                <w:rFonts w:asciiTheme="minorHAnsi" w:hAnsiTheme="minorHAnsi"/>
                <w:sz w:val="20"/>
                <w:lang w:val="it-IT"/>
              </w:rPr>
              <w:t>-</w:t>
            </w:r>
            <w:r w:rsidR="00B2002B">
              <w:rPr>
                <w:rFonts w:asciiTheme="minorHAnsi" w:hAnsiTheme="minorHAnsi"/>
                <w:sz w:val="20"/>
                <w:lang w:val="it-IT"/>
              </w:rPr>
              <w:t>2022</w:t>
            </w:r>
          </w:p>
        </w:tc>
      </w:tr>
      <w:tr w:rsidR="00FB18BE" w:rsidRPr="00BF7480" w14:paraId="1A843894" w14:textId="77777777" w:rsidTr="0011207A">
        <w:trPr>
          <w:trHeight w:val="328"/>
          <w:jc w:val="center"/>
        </w:trPr>
        <w:tc>
          <w:tcPr>
            <w:tcW w:w="1402" w:type="dxa"/>
            <w:shd w:val="clear" w:color="auto" w:fill="C2D69B" w:themeFill="accent3" w:themeFillTint="99"/>
            <w:vAlign w:val="center"/>
          </w:tcPr>
          <w:p w14:paraId="0A5CB7D0" w14:textId="1D692AED" w:rsidR="00FB18BE" w:rsidRPr="008326A1" w:rsidRDefault="003117A0" w:rsidP="007039BE">
            <w:pPr>
              <w:pStyle w:val="Corpotesto"/>
              <w:rPr>
                <w:rFonts w:asciiTheme="minorHAnsi" w:hAnsiTheme="minorHAnsi"/>
                <w:b/>
                <w:i/>
                <w:sz w:val="20"/>
                <w:lang w:val="it-IT"/>
              </w:rPr>
            </w:pPr>
            <w:r>
              <w:rPr>
                <w:rFonts w:asciiTheme="minorHAnsi" w:hAnsiTheme="minorHAnsi"/>
                <w:b/>
                <w:i/>
                <w:sz w:val="20"/>
                <w:lang w:val="it-IT"/>
              </w:rPr>
              <w:t>Verified by</w:t>
            </w:r>
          </w:p>
        </w:tc>
        <w:tc>
          <w:tcPr>
            <w:tcW w:w="4263" w:type="dxa"/>
            <w:vAlign w:val="center"/>
          </w:tcPr>
          <w:p w14:paraId="22045DA3" w14:textId="794C7952" w:rsidR="00FB18BE" w:rsidRPr="003117A0" w:rsidRDefault="003117A0" w:rsidP="009A1B72">
            <w:pPr>
              <w:pStyle w:val="Corpotesto"/>
              <w:jc w:val="left"/>
              <w:rPr>
                <w:rFonts w:asciiTheme="minorHAnsi" w:hAnsiTheme="minorHAnsi"/>
                <w:sz w:val="20"/>
              </w:rPr>
            </w:pPr>
            <w:r w:rsidRPr="003117A0">
              <w:rPr>
                <w:rFonts w:asciiTheme="minorHAnsi" w:hAnsiTheme="minorHAnsi"/>
                <w:sz w:val="20"/>
              </w:rPr>
              <w:t>XXXXX</w:t>
            </w:r>
            <w:r>
              <w:rPr>
                <w:rFonts w:asciiTheme="minorHAnsi" w:hAnsiTheme="minorHAnsi"/>
                <w:sz w:val="20"/>
              </w:rPr>
              <w:t>X</w:t>
            </w:r>
            <w:r w:rsidR="00FB18BE" w:rsidRPr="003117A0">
              <w:rPr>
                <w:rFonts w:asciiTheme="minorHAnsi" w:hAnsiTheme="minorHAnsi"/>
                <w:sz w:val="20"/>
              </w:rPr>
              <w:br/>
            </w:r>
            <w:r w:rsidRPr="003117A0">
              <w:rPr>
                <w:rFonts w:asciiTheme="minorHAnsi" w:hAnsiTheme="minorHAnsi"/>
                <w:sz w:val="20"/>
              </w:rPr>
              <w:t>Analys</w:t>
            </w:r>
            <w:r>
              <w:rPr>
                <w:rFonts w:asciiTheme="minorHAnsi" w:hAnsiTheme="minorHAnsi"/>
                <w:sz w:val="20"/>
              </w:rPr>
              <w:t>is</w:t>
            </w:r>
            <w:r w:rsidRPr="003117A0">
              <w:rPr>
                <w:rFonts w:asciiTheme="minorHAnsi" w:hAnsiTheme="minorHAnsi"/>
                <w:sz w:val="20"/>
              </w:rPr>
              <w:t xml:space="preserve"> and Testing specialist </w:t>
            </w:r>
            <w:r w:rsidR="00FB18BE" w:rsidRPr="003117A0">
              <w:rPr>
                <w:rFonts w:asciiTheme="minorHAnsi" w:hAnsiTheme="minorHAnsi"/>
                <w:sz w:val="20"/>
              </w:rPr>
              <w:t xml:space="preserve">-  </w:t>
            </w:r>
            <w:r w:rsidR="00FB18BE" w:rsidRPr="008326A1">
              <w:rPr>
                <w:rFonts w:asciiTheme="minorHAnsi" w:hAnsiTheme="minorHAnsi"/>
                <w:sz w:val="20"/>
              </w:rPr>
              <w:fldChar w:fldCharType="begin"/>
            </w:r>
            <w:r w:rsidR="00FB18BE" w:rsidRPr="003117A0">
              <w:rPr>
                <w:rFonts w:asciiTheme="minorHAnsi" w:hAnsiTheme="minorHAnsi"/>
                <w:sz w:val="20"/>
              </w:rPr>
              <w:instrText xml:space="preserve"> DOCPROPERTY  Company  \* MERGEFORMAT </w:instrText>
            </w:r>
            <w:r w:rsidR="00FB18BE" w:rsidRPr="008326A1">
              <w:rPr>
                <w:rFonts w:asciiTheme="minorHAnsi" w:hAnsiTheme="minorHAnsi"/>
                <w:sz w:val="20"/>
              </w:rPr>
              <w:fldChar w:fldCharType="separate"/>
            </w:r>
            <w:r w:rsidR="00563675" w:rsidRPr="003117A0">
              <w:rPr>
                <w:rFonts w:asciiTheme="minorHAnsi" w:hAnsiTheme="minorHAnsi"/>
                <w:sz w:val="20"/>
              </w:rPr>
              <w:t>KIRANET srl</w:t>
            </w:r>
            <w:r w:rsidR="00FB18BE" w:rsidRPr="008326A1">
              <w:rPr>
                <w:rFonts w:asciiTheme="minorHAnsi" w:hAnsiTheme="minorHAnsi"/>
                <w:sz w:val="20"/>
              </w:rPr>
              <w:fldChar w:fldCharType="end"/>
            </w:r>
            <w:r w:rsidR="00FB18BE" w:rsidRPr="003117A0">
              <w:rPr>
                <w:rFonts w:asciiTheme="minorHAnsi" w:hAnsiTheme="minorHAnsi"/>
                <w:sz w:val="20"/>
              </w:rPr>
              <w:t>.</w:t>
            </w:r>
          </w:p>
        </w:tc>
        <w:tc>
          <w:tcPr>
            <w:tcW w:w="2240" w:type="dxa"/>
            <w:vAlign w:val="center"/>
          </w:tcPr>
          <w:p w14:paraId="1C88FD19" w14:textId="77777777" w:rsidR="00FB18BE" w:rsidRPr="003117A0" w:rsidRDefault="00FB18BE" w:rsidP="007039BE">
            <w:pPr>
              <w:pStyle w:val="Corpotesto"/>
              <w:rPr>
                <w:rFonts w:asciiTheme="minorHAnsi" w:hAnsiTheme="minorHAnsi"/>
                <w:sz w:val="20"/>
              </w:rPr>
            </w:pPr>
          </w:p>
          <w:p w14:paraId="4E627B7A" w14:textId="77777777" w:rsidR="00FB18BE" w:rsidRPr="003117A0" w:rsidRDefault="00FB18BE" w:rsidP="007039BE">
            <w:pPr>
              <w:pStyle w:val="Corpotesto"/>
              <w:rPr>
                <w:rFonts w:asciiTheme="minorHAnsi" w:hAnsiTheme="minorHAnsi"/>
                <w:sz w:val="20"/>
              </w:rPr>
            </w:pPr>
          </w:p>
        </w:tc>
        <w:tc>
          <w:tcPr>
            <w:tcW w:w="1417" w:type="dxa"/>
            <w:vAlign w:val="center"/>
          </w:tcPr>
          <w:p w14:paraId="3327D788" w14:textId="0B9DD606" w:rsidR="00FB18BE" w:rsidRPr="003117A0" w:rsidRDefault="00FB18BE" w:rsidP="007039BE">
            <w:pPr>
              <w:pStyle w:val="Corpotesto"/>
              <w:rPr>
                <w:rFonts w:asciiTheme="minorHAnsi" w:hAnsiTheme="minorHAnsi"/>
                <w:sz w:val="20"/>
              </w:rPr>
            </w:pPr>
          </w:p>
        </w:tc>
      </w:tr>
      <w:tr w:rsidR="00FB18BE" w:rsidRPr="00510831" w14:paraId="6774673B" w14:textId="77777777" w:rsidTr="0011207A">
        <w:trPr>
          <w:trHeight w:val="328"/>
          <w:jc w:val="center"/>
        </w:trPr>
        <w:tc>
          <w:tcPr>
            <w:tcW w:w="1402" w:type="dxa"/>
            <w:shd w:val="clear" w:color="auto" w:fill="C2D69B" w:themeFill="accent3" w:themeFillTint="99"/>
            <w:vAlign w:val="center"/>
          </w:tcPr>
          <w:p w14:paraId="5D7B33C5" w14:textId="402B17DF" w:rsidR="00FB18BE" w:rsidRPr="008326A1" w:rsidRDefault="003117A0" w:rsidP="002F14C6">
            <w:pPr>
              <w:pStyle w:val="Corpotesto"/>
              <w:rPr>
                <w:rFonts w:asciiTheme="minorHAnsi" w:hAnsiTheme="minorHAnsi"/>
                <w:b/>
                <w:i/>
                <w:sz w:val="20"/>
                <w:lang w:val="it-IT"/>
              </w:rPr>
            </w:pPr>
            <w:r>
              <w:rPr>
                <w:rFonts w:asciiTheme="minorHAnsi" w:hAnsiTheme="minorHAnsi"/>
                <w:b/>
                <w:i/>
                <w:sz w:val="20"/>
                <w:lang w:val="it-IT"/>
              </w:rPr>
              <w:t>Approved by</w:t>
            </w:r>
          </w:p>
        </w:tc>
        <w:tc>
          <w:tcPr>
            <w:tcW w:w="4263" w:type="dxa"/>
            <w:vAlign w:val="center"/>
          </w:tcPr>
          <w:p w14:paraId="5A7DFAA3" w14:textId="53B59CC8" w:rsidR="00FB18BE" w:rsidRPr="003117A0" w:rsidRDefault="003117A0" w:rsidP="0032363F">
            <w:pPr>
              <w:pStyle w:val="Corpotesto"/>
              <w:jc w:val="left"/>
              <w:rPr>
                <w:rFonts w:asciiTheme="minorHAnsi" w:hAnsiTheme="minorHAnsi"/>
                <w:sz w:val="20"/>
              </w:rPr>
            </w:pPr>
            <w:r w:rsidRPr="003117A0">
              <w:rPr>
                <w:rFonts w:asciiTheme="minorHAnsi" w:hAnsiTheme="minorHAnsi"/>
                <w:sz w:val="20"/>
              </w:rPr>
              <w:t>XXXXXX</w:t>
            </w:r>
            <w:r w:rsidR="00FB18BE" w:rsidRPr="003117A0">
              <w:rPr>
                <w:rFonts w:asciiTheme="minorHAnsi" w:hAnsiTheme="minorHAnsi"/>
                <w:sz w:val="20"/>
              </w:rPr>
              <w:br/>
            </w:r>
            <w:r w:rsidRPr="003117A0">
              <w:rPr>
                <w:rFonts w:asciiTheme="minorHAnsi" w:hAnsiTheme="minorHAnsi"/>
                <w:sz w:val="20"/>
              </w:rPr>
              <w:t>Quality assurance</w:t>
            </w:r>
            <w:r w:rsidR="009A1B72" w:rsidRPr="003117A0">
              <w:rPr>
                <w:rFonts w:asciiTheme="minorHAnsi" w:hAnsiTheme="minorHAnsi"/>
                <w:sz w:val="20"/>
              </w:rPr>
              <w:t xml:space="preserve"> </w:t>
            </w:r>
            <w:r w:rsidR="00FB18BE" w:rsidRPr="003117A0">
              <w:rPr>
                <w:rFonts w:asciiTheme="minorHAnsi" w:hAnsiTheme="minorHAnsi"/>
                <w:sz w:val="20"/>
              </w:rPr>
              <w:t xml:space="preserve">-  </w:t>
            </w:r>
            <w:r w:rsidR="00FB18BE" w:rsidRPr="008326A1">
              <w:rPr>
                <w:rFonts w:asciiTheme="minorHAnsi" w:hAnsiTheme="minorHAnsi"/>
                <w:sz w:val="20"/>
              </w:rPr>
              <w:fldChar w:fldCharType="begin"/>
            </w:r>
            <w:r w:rsidR="00FB18BE" w:rsidRPr="003117A0">
              <w:rPr>
                <w:rFonts w:asciiTheme="minorHAnsi" w:hAnsiTheme="minorHAnsi"/>
                <w:sz w:val="20"/>
              </w:rPr>
              <w:instrText xml:space="preserve"> DOCPROPERTY  Company  \* MERGEFORMAT </w:instrText>
            </w:r>
            <w:r w:rsidR="00FB18BE" w:rsidRPr="008326A1">
              <w:rPr>
                <w:rFonts w:asciiTheme="minorHAnsi" w:hAnsiTheme="minorHAnsi"/>
                <w:sz w:val="20"/>
              </w:rPr>
              <w:fldChar w:fldCharType="separate"/>
            </w:r>
            <w:r w:rsidR="00563675" w:rsidRPr="003117A0">
              <w:rPr>
                <w:rFonts w:asciiTheme="minorHAnsi" w:hAnsiTheme="minorHAnsi"/>
                <w:sz w:val="20"/>
              </w:rPr>
              <w:t>KIRANET srl</w:t>
            </w:r>
            <w:r w:rsidR="00FB18BE" w:rsidRPr="008326A1">
              <w:rPr>
                <w:rFonts w:asciiTheme="minorHAnsi" w:hAnsiTheme="minorHAnsi"/>
                <w:sz w:val="20"/>
              </w:rPr>
              <w:fldChar w:fldCharType="end"/>
            </w:r>
            <w:r w:rsidR="00FB18BE" w:rsidRPr="003117A0">
              <w:rPr>
                <w:rFonts w:asciiTheme="minorHAnsi" w:hAnsiTheme="minorHAnsi"/>
                <w:sz w:val="20"/>
              </w:rPr>
              <w:t>.</w:t>
            </w:r>
            <w:r w:rsidR="009A1B72" w:rsidRPr="003117A0">
              <w:rPr>
                <w:rFonts w:asciiTheme="minorHAnsi" w:hAnsiTheme="minorHAnsi"/>
                <w:sz w:val="20"/>
              </w:rPr>
              <w:t xml:space="preserve"> </w:t>
            </w:r>
          </w:p>
        </w:tc>
        <w:tc>
          <w:tcPr>
            <w:tcW w:w="2240" w:type="dxa"/>
            <w:vAlign w:val="center"/>
          </w:tcPr>
          <w:p w14:paraId="2E051289" w14:textId="77777777" w:rsidR="00FB18BE" w:rsidRPr="003117A0" w:rsidRDefault="00FB18BE" w:rsidP="007039BE">
            <w:pPr>
              <w:pStyle w:val="Corpotesto"/>
              <w:rPr>
                <w:rFonts w:asciiTheme="minorHAnsi" w:hAnsiTheme="minorHAnsi"/>
                <w:sz w:val="20"/>
              </w:rPr>
            </w:pPr>
          </w:p>
          <w:p w14:paraId="13A4EB03" w14:textId="77777777" w:rsidR="00FB18BE" w:rsidRPr="003117A0" w:rsidRDefault="00FB18BE" w:rsidP="007039BE">
            <w:pPr>
              <w:pStyle w:val="Corpotesto"/>
              <w:rPr>
                <w:rFonts w:asciiTheme="minorHAnsi" w:hAnsiTheme="minorHAnsi"/>
                <w:sz w:val="20"/>
              </w:rPr>
            </w:pPr>
          </w:p>
        </w:tc>
        <w:tc>
          <w:tcPr>
            <w:tcW w:w="1417" w:type="dxa"/>
            <w:vAlign w:val="center"/>
          </w:tcPr>
          <w:p w14:paraId="38D89261" w14:textId="41285735" w:rsidR="00FB18BE" w:rsidRPr="003117A0" w:rsidRDefault="00FB18BE" w:rsidP="007039BE">
            <w:pPr>
              <w:pStyle w:val="Corpotesto"/>
              <w:rPr>
                <w:rFonts w:asciiTheme="minorHAnsi" w:hAnsiTheme="minorHAnsi"/>
                <w:sz w:val="20"/>
              </w:rPr>
            </w:pPr>
          </w:p>
        </w:tc>
      </w:tr>
    </w:tbl>
    <w:p w14:paraId="77A93406" w14:textId="1F197622" w:rsidR="00C847FF" w:rsidRPr="003117A0" w:rsidRDefault="00C847FF" w:rsidP="00A0241E">
      <w:pPr>
        <w:ind w:firstLine="709"/>
        <w:rPr>
          <w:rFonts w:asciiTheme="minorHAnsi" w:hAnsiTheme="minorHAnsi" w:cstheme="minorHAnsi"/>
          <w:i/>
          <w:sz w:val="18"/>
          <w:lang w:val="en-US"/>
        </w:rPr>
      </w:pPr>
      <w:r w:rsidRPr="003117A0">
        <w:rPr>
          <w:rStyle w:val="Copyright"/>
          <w:rFonts w:asciiTheme="minorHAnsi" w:hAnsiTheme="minorHAnsi" w:cstheme="minorHAnsi"/>
          <w:i/>
          <w:sz w:val="18"/>
          <w:lang w:val="en-US"/>
        </w:rPr>
        <w:t xml:space="preserve">N.B.: </w:t>
      </w:r>
      <w:r w:rsidR="003117A0" w:rsidRPr="00457F94">
        <w:rPr>
          <w:rStyle w:val="Copyright"/>
          <w:rFonts w:asciiTheme="minorHAnsi" w:hAnsiTheme="minorHAnsi" w:cstheme="minorHAnsi"/>
          <w:i/>
          <w:sz w:val="18"/>
          <w:lang w:val="en-US"/>
        </w:rPr>
        <w:t>This copy is authorized if signed or initialed in non-black ink</w:t>
      </w:r>
      <w:r w:rsidRPr="003117A0">
        <w:rPr>
          <w:rStyle w:val="Copyright"/>
          <w:rFonts w:asciiTheme="minorHAnsi" w:hAnsiTheme="minorHAnsi" w:cstheme="minorHAnsi"/>
          <w:i/>
          <w:sz w:val="18"/>
          <w:lang w:val="en-US"/>
        </w:rPr>
        <w:t>.</w:t>
      </w:r>
    </w:p>
    <w:p w14:paraId="313DB21B" w14:textId="77777777" w:rsidR="00C847FF" w:rsidRPr="003117A0" w:rsidRDefault="00C847FF" w:rsidP="00C847FF">
      <w:pPr>
        <w:rPr>
          <w:lang w:val="en-US"/>
        </w:rPr>
      </w:pPr>
    </w:p>
    <w:p w14:paraId="26E68D40" w14:textId="77777777" w:rsidR="0029038F" w:rsidRPr="003117A0" w:rsidRDefault="0029038F" w:rsidP="00C847FF">
      <w:pPr>
        <w:rPr>
          <w:lang w:val="en-US"/>
        </w:rPr>
      </w:pPr>
    </w:p>
    <w:p w14:paraId="75C5A91D" w14:textId="1DD3ED7D" w:rsidR="00C847FF" w:rsidRPr="00AF42F3" w:rsidRDefault="003117A0" w:rsidP="00B82EB0">
      <w:pPr>
        <w:pStyle w:val="Titolo"/>
      </w:pPr>
      <w:r>
        <w:t>Versions Hystory</w:t>
      </w:r>
    </w:p>
    <w:tbl>
      <w:tblPr>
        <w:tblStyle w:val="Grigliatabella"/>
        <w:tblW w:w="4747" w:type="pct"/>
        <w:jc w:val="center"/>
        <w:tblLook w:val="01E0" w:firstRow="1" w:lastRow="1" w:firstColumn="1" w:lastColumn="1" w:noHBand="0" w:noVBand="0"/>
      </w:tblPr>
      <w:tblGrid>
        <w:gridCol w:w="920"/>
        <w:gridCol w:w="1397"/>
        <w:gridCol w:w="4870"/>
        <w:gridCol w:w="1954"/>
      </w:tblGrid>
      <w:tr w:rsidR="00C847FF" w:rsidRPr="00B82EB0" w14:paraId="57003AB7" w14:textId="77777777" w:rsidTr="00FB18BE">
        <w:trPr>
          <w:trHeight w:val="385"/>
          <w:jc w:val="center"/>
        </w:trPr>
        <w:tc>
          <w:tcPr>
            <w:tcW w:w="503" w:type="pct"/>
            <w:shd w:val="clear" w:color="auto" w:fill="76923C" w:themeFill="accent3" w:themeFillShade="BF"/>
          </w:tcPr>
          <w:p w14:paraId="3AF5A7B6" w14:textId="179C8F98" w:rsidR="00C847FF" w:rsidRPr="00B82EB0" w:rsidRDefault="003117A0" w:rsidP="00F67CE7">
            <w:pPr>
              <w:jc w:val="center"/>
              <w:rPr>
                <w:rFonts w:asciiTheme="minorHAnsi" w:hAnsiTheme="minorHAnsi"/>
                <w:b/>
                <w:i/>
                <w:color w:val="FFFFFF" w:themeColor="background1"/>
                <w:sz w:val="20"/>
              </w:rPr>
            </w:pPr>
            <w:r>
              <w:rPr>
                <w:rFonts w:asciiTheme="minorHAnsi" w:hAnsiTheme="minorHAnsi"/>
                <w:b/>
                <w:i/>
                <w:color w:val="FFFFFF" w:themeColor="background1"/>
                <w:sz w:val="20"/>
              </w:rPr>
              <w:t>Version</w:t>
            </w:r>
          </w:p>
        </w:tc>
        <w:tc>
          <w:tcPr>
            <w:tcW w:w="764" w:type="pct"/>
            <w:shd w:val="clear" w:color="auto" w:fill="76923C" w:themeFill="accent3" w:themeFillShade="BF"/>
          </w:tcPr>
          <w:p w14:paraId="7D2FB36D" w14:textId="2B2B8F2A" w:rsidR="00C847FF" w:rsidRPr="00B82EB0" w:rsidRDefault="003117A0" w:rsidP="00F67CE7">
            <w:pPr>
              <w:jc w:val="center"/>
              <w:rPr>
                <w:rFonts w:asciiTheme="minorHAnsi" w:hAnsiTheme="minorHAnsi"/>
                <w:b/>
                <w:i/>
                <w:color w:val="FFFFFF" w:themeColor="background1"/>
                <w:sz w:val="20"/>
              </w:rPr>
            </w:pPr>
            <w:r>
              <w:rPr>
                <w:rFonts w:asciiTheme="minorHAnsi" w:hAnsiTheme="minorHAnsi"/>
                <w:b/>
                <w:i/>
                <w:color w:val="FFFFFF" w:themeColor="background1"/>
                <w:sz w:val="20"/>
              </w:rPr>
              <w:t>Date</w:t>
            </w:r>
          </w:p>
        </w:tc>
        <w:tc>
          <w:tcPr>
            <w:tcW w:w="2664" w:type="pct"/>
            <w:shd w:val="clear" w:color="auto" w:fill="76923C" w:themeFill="accent3" w:themeFillShade="BF"/>
          </w:tcPr>
          <w:p w14:paraId="2A035349" w14:textId="31F3BBE9" w:rsidR="00C847FF" w:rsidRPr="00B82EB0" w:rsidRDefault="003117A0" w:rsidP="00F67CE7">
            <w:pPr>
              <w:jc w:val="center"/>
              <w:rPr>
                <w:rFonts w:asciiTheme="minorHAnsi" w:hAnsiTheme="minorHAnsi"/>
                <w:b/>
                <w:i/>
                <w:color w:val="FFFFFF" w:themeColor="background1"/>
                <w:sz w:val="20"/>
              </w:rPr>
            </w:pPr>
            <w:r>
              <w:rPr>
                <w:rFonts w:asciiTheme="minorHAnsi" w:hAnsiTheme="minorHAnsi"/>
                <w:b/>
                <w:i/>
                <w:color w:val="FFFFFF" w:themeColor="background1"/>
                <w:sz w:val="20"/>
              </w:rPr>
              <w:t>Description</w:t>
            </w:r>
          </w:p>
        </w:tc>
        <w:tc>
          <w:tcPr>
            <w:tcW w:w="1069" w:type="pct"/>
            <w:shd w:val="clear" w:color="auto" w:fill="76923C" w:themeFill="accent3" w:themeFillShade="BF"/>
          </w:tcPr>
          <w:p w14:paraId="5C9EE691" w14:textId="39F22FBC" w:rsidR="00C847FF" w:rsidRPr="00B82EB0" w:rsidRDefault="003117A0" w:rsidP="00F67CE7">
            <w:pPr>
              <w:jc w:val="center"/>
              <w:rPr>
                <w:rFonts w:asciiTheme="minorHAnsi" w:hAnsiTheme="minorHAnsi"/>
                <w:b/>
                <w:i/>
                <w:color w:val="FFFFFF" w:themeColor="background1"/>
                <w:sz w:val="20"/>
              </w:rPr>
            </w:pPr>
            <w:r>
              <w:rPr>
                <w:rFonts w:asciiTheme="minorHAnsi" w:hAnsiTheme="minorHAnsi"/>
                <w:b/>
                <w:i/>
                <w:color w:val="FFFFFF" w:themeColor="background1"/>
                <w:sz w:val="20"/>
              </w:rPr>
              <w:t>Author</w:t>
            </w:r>
          </w:p>
        </w:tc>
      </w:tr>
      <w:tr w:rsidR="002E3523" w:rsidRPr="00B82EB0" w14:paraId="54934423" w14:textId="77777777" w:rsidTr="009E79DE">
        <w:trPr>
          <w:trHeight w:val="181"/>
          <w:jc w:val="center"/>
        </w:trPr>
        <w:tc>
          <w:tcPr>
            <w:tcW w:w="503" w:type="pct"/>
            <w:shd w:val="clear" w:color="auto" w:fill="C2D69B" w:themeFill="accent3" w:themeFillTint="99"/>
          </w:tcPr>
          <w:p w14:paraId="3ED969DA" w14:textId="77777777" w:rsidR="002E3523" w:rsidRPr="00B82EB0" w:rsidRDefault="00B82EB0" w:rsidP="00F67CE7">
            <w:pPr>
              <w:jc w:val="center"/>
              <w:rPr>
                <w:rFonts w:asciiTheme="minorHAnsi" w:hAnsiTheme="minorHAnsi"/>
                <w:sz w:val="20"/>
              </w:rPr>
            </w:pPr>
            <w:r w:rsidRPr="00B82EB0">
              <w:rPr>
                <w:rFonts w:asciiTheme="minorHAnsi" w:hAnsiTheme="minorHAnsi"/>
                <w:sz w:val="20"/>
              </w:rPr>
              <w:t>01</w:t>
            </w:r>
          </w:p>
        </w:tc>
        <w:tc>
          <w:tcPr>
            <w:tcW w:w="764" w:type="pct"/>
            <w:vAlign w:val="center"/>
          </w:tcPr>
          <w:p w14:paraId="35BEB533" w14:textId="163D5437" w:rsidR="002E3523" w:rsidRPr="00B82EB0" w:rsidRDefault="003117A0" w:rsidP="00F67CE7">
            <w:pPr>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t>04-</w:t>
            </w:r>
            <w:r w:rsidR="0032363F">
              <w:rPr>
                <w:rFonts w:asciiTheme="minorHAnsi" w:hAnsiTheme="minorHAnsi" w:cs="Arial-BoldMT"/>
                <w:bCs/>
                <w:color w:val="000000"/>
                <w:sz w:val="20"/>
              </w:rPr>
              <w:t>11</w:t>
            </w:r>
            <w:r>
              <w:rPr>
                <w:rFonts w:asciiTheme="minorHAnsi" w:hAnsiTheme="minorHAnsi" w:cs="Arial-BoldMT"/>
                <w:bCs/>
                <w:color w:val="000000"/>
                <w:sz w:val="20"/>
              </w:rPr>
              <w:t>-</w:t>
            </w:r>
            <w:r w:rsidR="0032363F">
              <w:rPr>
                <w:rFonts w:asciiTheme="minorHAnsi" w:hAnsiTheme="minorHAnsi" w:cs="Arial-BoldMT"/>
                <w:bCs/>
                <w:color w:val="000000"/>
                <w:sz w:val="20"/>
              </w:rPr>
              <w:t>2022</w:t>
            </w:r>
          </w:p>
        </w:tc>
        <w:tc>
          <w:tcPr>
            <w:tcW w:w="2664" w:type="pct"/>
            <w:vAlign w:val="center"/>
          </w:tcPr>
          <w:p w14:paraId="703A39AB" w14:textId="4493BFAF" w:rsidR="002E3523" w:rsidRPr="00B82EB0" w:rsidRDefault="003117A0" w:rsidP="00F67CE7">
            <w:pPr>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t>First</w:t>
            </w:r>
            <w:r w:rsidR="00B82EB0">
              <w:rPr>
                <w:rFonts w:asciiTheme="minorHAnsi" w:hAnsiTheme="minorHAnsi" w:cs="Arial-BoldMT"/>
                <w:bCs/>
                <w:color w:val="000000"/>
                <w:sz w:val="20"/>
              </w:rPr>
              <w:t xml:space="preserve"> </w:t>
            </w:r>
            <w:r>
              <w:rPr>
                <w:rFonts w:asciiTheme="minorHAnsi" w:hAnsiTheme="minorHAnsi" w:cs="Arial-BoldMT"/>
                <w:bCs/>
                <w:color w:val="000000"/>
                <w:sz w:val="20"/>
              </w:rPr>
              <w:t>issue</w:t>
            </w:r>
          </w:p>
        </w:tc>
        <w:tc>
          <w:tcPr>
            <w:tcW w:w="1069" w:type="pct"/>
            <w:vAlign w:val="center"/>
          </w:tcPr>
          <w:p w14:paraId="04C354A7" w14:textId="2668E914" w:rsidR="002E3523" w:rsidRPr="009E79DE" w:rsidRDefault="003117A0" w:rsidP="009E79DE">
            <w:pPr>
              <w:pStyle w:val="Corpotesto"/>
              <w:jc w:val="center"/>
              <w:rPr>
                <w:rFonts w:asciiTheme="minorHAnsi" w:hAnsiTheme="minorHAnsi"/>
                <w:sz w:val="20"/>
                <w:lang w:val="it-IT"/>
              </w:rPr>
            </w:pPr>
            <w:r>
              <w:rPr>
                <w:rFonts w:asciiTheme="minorHAnsi" w:hAnsiTheme="minorHAnsi"/>
                <w:sz w:val="20"/>
                <w:lang w:val="it-IT"/>
              </w:rPr>
              <w:t>XXXXX</w:t>
            </w:r>
          </w:p>
        </w:tc>
      </w:tr>
      <w:tr w:rsidR="004F606D" w:rsidRPr="00B82EB0" w14:paraId="0D6A91C8" w14:textId="77777777" w:rsidTr="00FB18BE">
        <w:trPr>
          <w:trHeight w:val="295"/>
          <w:jc w:val="center"/>
        </w:trPr>
        <w:tc>
          <w:tcPr>
            <w:tcW w:w="503" w:type="pct"/>
            <w:shd w:val="clear" w:color="auto" w:fill="C2D69B" w:themeFill="accent3" w:themeFillTint="99"/>
          </w:tcPr>
          <w:p w14:paraId="30A9D8C5" w14:textId="23C1F706" w:rsidR="004F606D" w:rsidRPr="00B82EB0" w:rsidRDefault="00577A71" w:rsidP="00F67CE7">
            <w:pPr>
              <w:jc w:val="center"/>
              <w:rPr>
                <w:rFonts w:asciiTheme="minorHAnsi" w:hAnsiTheme="minorHAnsi"/>
                <w:sz w:val="20"/>
              </w:rPr>
            </w:pPr>
            <w:r>
              <w:rPr>
                <w:rFonts w:asciiTheme="minorHAnsi" w:hAnsiTheme="minorHAnsi"/>
                <w:sz w:val="20"/>
              </w:rPr>
              <w:t>02</w:t>
            </w:r>
          </w:p>
        </w:tc>
        <w:tc>
          <w:tcPr>
            <w:tcW w:w="764" w:type="pct"/>
            <w:vAlign w:val="center"/>
          </w:tcPr>
          <w:p w14:paraId="7EEDC02D" w14:textId="5B32940B" w:rsidR="004F606D" w:rsidRPr="00B82EB0" w:rsidRDefault="003117A0" w:rsidP="00F67CE7">
            <w:pPr>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t>07-</w:t>
            </w:r>
            <w:r w:rsidR="00577A71">
              <w:rPr>
                <w:rFonts w:asciiTheme="minorHAnsi" w:hAnsiTheme="minorHAnsi" w:cs="Arial-BoldMT"/>
                <w:bCs/>
                <w:color w:val="000000"/>
                <w:sz w:val="20"/>
              </w:rPr>
              <w:t>29</w:t>
            </w:r>
            <w:r>
              <w:rPr>
                <w:rFonts w:asciiTheme="minorHAnsi" w:hAnsiTheme="minorHAnsi" w:cs="Arial-BoldMT"/>
                <w:bCs/>
                <w:color w:val="000000"/>
                <w:sz w:val="20"/>
              </w:rPr>
              <w:t>-</w:t>
            </w:r>
            <w:r w:rsidR="00577A71">
              <w:rPr>
                <w:rFonts w:asciiTheme="minorHAnsi" w:hAnsiTheme="minorHAnsi" w:cs="Arial-BoldMT"/>
                <w:bCs/>
                <w:color w:val="000000"/>
                <w:sz w:val="20"/>
              </w:rPr>
              <w:t>2022</w:t>
            </w:r>
          </w:p>
        </w:tc>
        <w:tc>
          <w:tcPr>
            <w:tcW w:w="2664" w:type="pct"/>
            <w:vAlign w:val="center"/>
          </w:tcPr>
          <w:p w14:paraId="1EB261D7" w14:textId="7F99EA67" w:rsidR="004F606D" w:rsidRDefault="003117A0" w:rsidP="00F67CE7">
            <w:pPr>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t>Second</w:t>
            </w:r>
            <w:r w:rsidR="00577A71">
              <w:rPr>
                <w:rFonts w:asciiTheme="minorHAnsi" w:hAnsiTheme="minorHAnsi" w:cs="Arial-BoldMT"/>
                <w:bCs/>
                <w:color w:val="000000"/>
                <w:sz w:val="20"/>
              </w:rPr>
              <w:t xml:space="preserve"> </w:t>
            </w:r>
            <w:r>
              <w:rPr>
                <w:rFonts w:asciiTheme="minorHAnsi" w:hAnsiTheme="minorHAnsi" w:cs="Arial-BoldMT"/>
                <w:bCs/>
                <w:color w:val="000000"/>
                <w:sz w:val="20"/>
              </w:rPr>
              <w:t>issue</w:t>
            </w:r>
            <w:r w:rsidR="00577A71">
              <w:rPr>
                <w:rFonts w:asciiTheme="minorHAnsi" w:hAnsiTheme="minorHAnsi" w:cs="Arial-BoldMT"/>
                <w:bCs/>
                <w:color w:val="000000"/>
                <w:sz w:val="20"/>
              </w:rPr>
              <w:t>:</w:t>
            </w:r>
          </w:p>
          <w:p w14:paraId="73FA4842" w14:textId="73973D9C" w:rsidR="00577A71" w:rsidRPr="00CB41B2" w:rsidRDefault="003117A0" w:rsidP="00577A71">
            <w:pPr>
              <w:pStyle w:val="Paragrafoelenco"/>
              <w:numPr>
                <w:ilvl w:val="0"/>
                <w:numId w:val="85"/>
              </w:numPr>
              <w:autoSpaceDE w:val="0"/>
              <w:autoSpaceDN w:val="0"/>
              <w:adjustRightInd w:val="0"/>
              <w:jc w:val="center"/>
              <w:rPr>
                <w:rFonts w:asciiTheme="minorHAnsi" w:hAnsiTheme="minorHAnsi" w:cs="Arial-BoldMT"/>
                <w:bCs/>
                <w:color w:val="000000"/>
                <w:sz w:val="20"/>
                <w:lang w:val="en-US"/>
              </w:rPr>
            </w:pPr>
            <w:r w:rsidRPr="00CB41B2">
              <w:rPr>
                <w:rFonts w:asciiTheme="minorHAnsi" w:hAnsiTheme="minorHAnsi" w:cs="Arial-BoldMT"/>
                <w:bCs/>
                <w:color w:val="000000"/>
                <w:sz w:val="20"/>
                <w:lang w:val="en-US"/>
              </w:rPr>
              <w:t>Removed</w:t>
            </w:r>
            <w:r w:rsidR="00577A71" w:rsidRPr="00CB41B2">
              <w:rPr>
                <w:rFonts w:asciiTheme="minorHAnsi" w:hAnsiTheme="minorHAnsi" w:cs="Arial-BoldMT"/>
                <w:bCs/>
                <w:color w:val="000000"/>
                <w:sz w:val="20"/>
                <w:lang w:val="en-US"/>
              </w:rPr>
              <w:t xml:space="preserve"> </w:t>
            </w:r>
            <w:r w:rsidR="00CB41B2" w:rsidRPr="00CB41B2">
              <w:rPr>
                <w:rFonts w:asciiTheme="minorHAnsi" w:hAnsiTheme="minorHAnsi" w:cs="Arial-BoldMT"/>
                <w:bCs/>
                <w:color w:val="000000"/>
                <w:sz w:val="20"/>
                <w:lang w:val="en-US"/>
              </w:rPr>
              <w:t xml:space="preserve">use cases related to Televisits </w:t>
            </w:r>
            <w:r w:rsidR="00CB41B2">
              <w:rPr>
                <w:rFonts w:asciiTheme="minorHAnsi" w:hAnsiTheme="minorHAnsi" w:cs="Arial-BoldMT"/>
                <w:bCs/>
                <w:color w:val="000000"/>
                <w:sz w:val="20"/>
                <w:lang w:val="en-US"/>
              </w:rPr>
              <w:t>triggered by the Doctor’s schedule</w:t>
            </w:r>
            <w:r w:rsidR="00577A71" w:rsidRPr="00CB41B2">
              <w:rPr>
                <w:rFonts w:asciiTheme="minorHAnsi" w:hAnsiTheme="minorHAnsi" w:cs="Arial-BoldMT"/>
                <w:bCs/>
                <w:color w:val="000000"/>
                <w:sz w:val="20"/>
                <w:lang w:val="en-US"/>
              </w:rPr>
              <w:t>.</w:t>
            </w:r>
          </w:p>
          <w:p w14:paraId="01F26A8C" w14:textId="261CBD46" w:rsidR="00577A71" w:rsidRPr="008F68F0" w:rsidRDefault="00CB41B2" w:rsidP="00577A71">
            <w:pPr>
              <w:pStyle w:val="Paragrafoelenco"/>
              <w:numPr>
                <w:ilvl w:val="0"/>
                <w:numId w:val="85"/>
              </w:numPr>
              <w:autoSpaceDE w:val="0"/>
              <w:autoSpaceDN w:val="0"/>
              <w:adjustRightInd w:val="0"/>
              <w:jc w:val="center"/>
              <w:rPr>
                <w:rFonts w:asciiTheme="minorHAnsi" w:hAnsiTheme="minorHAnsi" w:cs="Arial-BoldMT"/>
                <w:bCs/>
                <w:color w:val="000000"/>
                <w:sz w:val="20"/>
                <w:lang w:val="en-US"/>
              </w:rPr>
            </w:pPr>
            <w:r w:rsidRPr="008F68F0">
              <w:rPr>
                <w:rFonts w:asciiTheme="minorHAnsi" w:hAnsiTheme="minorHAnsi" w:cs="Arial-BoldMT"/>
                <w:bCs/>
                <w:color w:val="000000"/>
                <w:sz w:val="20"/>
                <w:lang w:val="en-US"/>
              </w:rPr>
              <w:t>Removed</w:t>
            </w:r>
            <w:r w:rsidR="00577A71" w:rsidRPr="008F68F0">
              <w:rPr>
                <w:rFonts w:asciiTheme="minorHAnsi" w:hAnsiTheme="minorHAnsi" w:cs="Arial-BoldMT"/>
                <w:bCs/>
                <w:color w:val="000000"/>
                <w:sz w:val="20"/>
                <w:lang w:val="en-US"/>
              </w:rPr>
              <w:t xml:space="preserve"> </w:t>
            </w:r>
            <w:r w:rsidRPr="008F68F0">
              <w:rPr>
                <w:rFonts w:asciiTheme="minorHAnsi" w:hAnsiTheme="minorHAnsi" w:cs="Arial-BoldMT"/>
                <w:bCs/>
                <w:color w:val="000000"/>
                <w:sz w:val="20"/>
                <w:lang w:val="en-US"/>
              </w:rPr>
              <w:t>the patient’s invite for a Teleconsultation</w:t>
            </w:r>
            <w:r w:rsidR="00577A71" w:rsidRPr="008F68F0">
              <w:rPr>
                <w:rFonts w:asciiTheme="minorHAnsi" w:hAnsiTheme="minorHAnsi" w:cs="Arial-BoldMT"/>
                <w:bCs/>
                <w:color w:val="000000"/>
                <w:sz w:val="20"/>
                <w:lang w:val="en-US"/>
              </w:rPr>
              <w:t>.</w:t>
            </w:r>
          </w:p>
        </w:tc>
        <w:tc>
          <w:tcPr>
            <w:tcW w:w="1069" w:type="pct"/>
            <w:vAlign w:val="center"/>
          </w:tcPr>
          <w:p w14:paraId="4BEE3B6D" w14:textId="76DC4868" w:rsidR="004F606D" w:rsidRPr="00B82EB0" w:rsidRDefault="003117A0" w:rsidP="00F67CE7">
            <w:pPr>
              <w:autoSpaceDE w:val="0"/>
              <w:autoSpaceDN w:val="0"/>
              <w:adjustRightInd w:val="0"/>
              <w:jc w:val="center"/>
              <w:rPr>
                <w:rFonts w:asciiTheme="minorHAnsi" w:hAnsiTheme="minorHAnsi" w:cs="Arial-BoldMT"/>
                <w:bCs/>
                <w:color w:val="000000"/>
                <w:sz w:val="20"/>
              </w:rPr>
            </w:pPr>
            <w:r>
              <w:rPr>
                <w:rFonts w:asciiTheme="minorHAnsi" w:hAnsiTheme="minorHAnsi" w:cs="Arial-BoldMT"/>
                <w:bCs/>
                <w:color w:val="000000"/>
                <w:sz w:val="20"/>
              </w:rPr>
              <w:t>XXXXX</w:t>
            </w:r>
          </w:p>
        </w:tc>
      </w:tr>
    </w:tbl>
    <w:p w14:paraId="4C674D38" w14:textId="77777777" w:rsidR="00C847FF" w:rsidRDefault="00C847FF" w:rsidP="00C847FF"/>
    <w:p w14:paraId="320A3396" w14:textId="77777777" w:rsidR="0029038F" w:rsidRDefault="0029038F" w:rsidP="00C847FF"/>
    <w:p w14:paraId="4C69DDF4" w14:textId="011CD4C2" w:rsidR="00C847FF" w:rsidRPr="0002514D" w:rsidRDefault="003117A0" w:rsidP="00B82EB0">
      <w:pPr>
        <w:pStyle w:val="Titolo"/>
        <w:rPr>
          <w:lang w:val="en-US"/>
        </w:rPr>
      </w:pPr>
      <w:r w:rsidRPr="0002514D">
        <w:rPr>
          <w:lang w:val="en-US"/>
        </w:rPr>
        <w:t>Property Disclaimer</w:t>
      </w:r>
    </w:p>
    <w:p w14:paraId="4E0EEC61" w14:textId="0D859462" w:rsidR="003117A0" w:rsidRPr="00B82EB0" w:rsidRDefault="003117A0" w:rsidP="003117A0">
      <w:pPr>
        <w:pStyle w:val="Corpotesto"/>
        <w:spacing w:line="240" w:lineRule="auto"/>
        <w:rPr>
          <w:rFonts w:asciiTheme="minorHAnsi" w:hAnsiTheme="minorHAnsi"/>
          <w:sz w:val="20"/>
          <w:szCs w:val="16"/>
        </w:rPr>
      </w:pPr>
      <w:r w:rsidRPr="00FB4829">
        <w:rPr>
          <w:rFonts w:asciiTheme="minorHAnsi" w:hAnsiTheme="minorHAnsi"/>
          <w:sz w:val="20"/>
          <w:szCs w:val="16"/>
        </w:rPr>
        <w:t xml:space="preserve">All rights in this document are reserved. </w:t>
      </w:r>
      <w:r w:rsidRPr="00B82EB0">
        <w:rPr>
          <w:rFonts w:asciiTheme="minorHAnsi" w:hAnsiTheme="minorHAnsi"/>
          <w:sz w:val="20"/>
          <w:szCs w:val="16"/>
        </w:rPr>
        <w:t>© Copyright 2005-</w:t>
      </w:r>
      <w:r w:rsidRPr="00B82EB0">
        <w:rPr>
          <w:rFonts w:asciiTheme="minorHAnsi" w:hAnsiTheme="minorHAnsi"/>
          <w:sz w:val="20"/>
          <w:szCs w:val="16"/>
          <w:lang w:val="it-IT"/>
        </w:rPr>
        <w:fldChar w:fldCharType="begin"/>
      </w:r>
      <w:r w:rsidRPr="00B82EB0">
        <w:rPr>
          <w:rFonts w:asciiTheme="minorHAnsi" w:hAnsiTheme="minorHAnsi"/>
          <w:sz w:val="20"/>
          <w:szCs w:val="16"/>
          <w:lang w:val="it-IT"/>
        </w:rPr>
        <w:instrText xml:space="preserve"> DATE \@ "yyyy" </w:instrText>
      </w:r>
      <w:r w:rsidRPr="00B82EB0">
        <w:rPr>
          <w:rFonts w:asciiTheme="minorHAnsi" w:hAnsiTheme="minorHAnsi"/>
          <w:sz w:val="20"/>
          <w:szCs w:val="16"/>
          <w:lang w:val="it-IT"/>
        </w:rPr>
        <w:fldChar w:fldCharType="separate"/>
      </w:r>
      <w:r w:rsidR="002A6E44">
        <w:rPr>
          <w:rFonts w:asciiTheme="minorHAnsi" w:hAnsiTheme="minorHAnsi"/>
          <w:noProof/>
          <w:sz w:val="20"/>
          <w:szCs w:val="16"/>
          <w:lang w:val="it-IT"/>
        </w:rPr>
        <w:t>2023</w:t>
      </w:r>
      <w:r w:rsidRPr="00B82EB0">
        <w:rPr>
          <w:rFonts w:asciiTheme="minorHAnsi" w:hAnsiTheme="minorHAnsi"/>
          <w:sz w:val="20"/>
          <w:szCs w:val="16"/>
          <w:lang w:val="it-IT"/>
        </w:rPr>
        <w:fldChar w:fldCharType="end"/>
      </w:r>
      <w:r w:rsidRPr="00B82EB0">
        <w:rPr>
          <w:rFonts w:asciiTheme="minorHAnsi" w:hAnsiTheme="minorHAnsi"/>
          <w:sz w:val="20"/>
          <w:szCs w:val="16"/>
        </w:rPr>
        <w:t>. KIRANET S.r.l.</w:t>
      </w:r>
    </w:p>
    <w:p w14:paraId="2D8F375B" w14:textId="77777777" w:rsidR="003117A0" w:rsidRPr="00FB4829" w:rsidRDefault="003117A0" w:rsidP="003117A0">
      <w:pPr>
        <w:pStyle w:val="Corpotesto"/>
        <w:spacing w:line="240" w:lineRule="auto"/>
        <w:rPr>
          <w:rFonts w:asciiTheme="minorHAnsi" w:hAnsiTheme="minorHAnsi"/>
          <w:sz w:val="20"/>
          <w:szCs w:val="16"/>
        </w:rPr>
      </w:pPr>
      <w:r w:rsidRPr="00FB4829">
        <w:rPr>
          <w:rFonts w:asciiTheme="minorHAnsi" w:hAnsiTheme="minorHAnsi"/>
          <w:sz w:val="20"/>
          <w:szCs w:val="16"/>
        </w:rPr>
        <w:t>This document and its contents are the property of KIRANET S.r.l. The applicable provisions of law determine other rights to it. This document has been provided under the following conditions: No rights or licenses in this document or its contents are granted by providing it. This document or its contents must not be used or treated contrary to the rights of KIRANET S.r.l. or against its interests. They must not be disclosed to others without the prior written consent of KIRANET S.r.l.</w:t>
      </w:r>
    </w:p>
    <w:p w14:paraId="3E16E35C" w14:textId="6A4B6A09" w:rsidR="00C847FF" w:rsidRPr="003117A0" w:rsidRDefault="003117A0" w:rsidP="003117A0">
      <w:pPr>
        <w:pStyle w:val="Corpotesto"/>
        <w:spacing w:line="240" w:lineRule="auto"/>
        <w:rPr>
          <w:rFonts w:asciiTheme="minorHAnsi" w:hAnsiTheme="minorHAnsi"/>
          <w:sz w:val="20"/>
          <w:szCs w:val="16"/>
        </w:rPr>
      </w:pPr>
      <w:r w:rsidRPr="00FB4829">
        <w:rPr>
          <w:rFonts w:asciiTheme="minorHAnsi" w:hAnsiTheme="minorHAnsi"/>
          <w:sz w:val="20"/>
          <w:szCs w:val="16"/>
        </w:rPr>
        <w:t>All brands mentioned are of the respective legitimate owners.</w:t>
      </w:r>
    </w:p>
    <w:p w14:paraId="0F1D0403" w14:textId="77777777" w:rsidR="0029038F" w:rsidRPr="003117A0" w:rsidRDefault="0029038F" w:rsidP="002E3523">
      <w:pPr>
        <w:pStyle w:val="Corpotesto"/>
        <w:spacing w:line="240" w:lineRule="auto"/>
        <w:rPr>
          <w:sz w:val="18"/>
          <w:szCs w:val="16"/>
        </w:rPr>
      </w:pPr>
    </w:p>
    <w:p w14:paraId="672F946B" w14:textId="77777777" w:rsidR="0029038F" w:rsidRPr="003117A0" w:rsidRDefault="0029038F">
      <w:pPr>
        <w:spacing w:before="0" w:line="240" w:lineRule="auto"/>
        <w:jc w:val="left"/>
        <w:rPr>
          <w:rFonts w:eastAsia="Times New Roman"/>
          <w:sz w:val="18"/>
          <w:szCs w:val="16"/>
          <w:lang w:val="en-US"/>
        </w:rPr>
      </w:pPr>
      <w:r w:rsidRPr="003117A0">
        <w:rPr>
          <w:sz w:val="18"/>
          <w:szCs w:val="16"/>
          <w:lang w:val="en-US"/>
        </w:rPr>
        <w:br w:type="page"/>
      </w:r>
    </w:p>
    <w:bookmarkStart w:id="34" w:name="_Toc515034433" w:displacedByCustomXml="next"/>
    <w:bookmarkStart w:id="35" w:name="_Toc492389056" w:displacedByCustomXml="next"/>
    <w:sdt>
      <w:sdtPr>
        <w:rPr>
          <w:rFonts w:ascii="Arial" w:hAnsi="Arial"/>
          <w:b/>
          <w:bCs w:val="0"/>
          <w:i w:val="0"/>
          <w:color w:val="333333"/>
          <w:spacing w:val="0"/>
          <w:kern w:val="0"/>
          <w:sz w:val="16"/>
          <w:szCs w:val="22"/>
        </w:rPr>
        <w:id w:val="153974038"/>
        <w:docPartObj>
          <w:docPartGallery w:val="Table of Contents"/>
          <w:docPartUnique/>
        </w:docPartObj>
      </w:sdtPr>
      <w:sdtEndPr>
        <w:rPr>
          <w:rFonts w:asciiTheme="minorHAnsi" w:hAnsiTheme="minorHAnsi"/>
          <w:b w:val="0"/>
          <w:bCs/>
          <w:i/>
          <w:color w:val="4F6228" w:themeColor="accent3" w:themeShade="80"/>
          <w:spacing w:val="5"/>
          <w:kern w:val="28"/>
          <w:sz w:val="24"/>
          <w:szCs w:val="52"/>
        </w:rPr>
      </w:sdtEndPr>
      <w:sdtContent>
        <w:bookmarkEnd w:id="35" w:displacedByCustomXml="prev"/>
        <w:bookmarkEnd w:id="34" w:displacedByCustomXml="prev"/>
        <w:p w14:paraId="6874B805" w14:textId="77777777" w:rsidR="005E6893" w:rsidRDefault="003117A0" w:rsidP="007B1770">
          <w:pPr>
            <w:pStyle w:val="Titolo"/>
            <w:rPr>
              <w:noProof/>
            </w:rPr>
          </w:pPr>
          <w:r>
            <w:t>Summary</w:t>
          </w:r>
          <w:r w:rsidR="007B1770">
            <w:rPr>
              <w:rFonts w:asciiTheme="minorHAnsi" w:hAnsiTheme="minorHAnsi" w:cstheme="minorHAnsi"/>
              <w:b/>
              <w:sz w:val="24"/>
              <w:szCs w:val="24"/>
              <w:lang w:val="en-US"/>
            </w:rPr>
            <w:fldChar w:fldCharType="begin"/>
          </w:r>
          <w:r w:rsidR="007B1770">
            <w:rPr>
              <w:rFonts w:asciiTheme="minorHAnsi" w:hAnsiTheme="minorHAnsi" w:cstheme="minorHAnsi"/>
              <w:b/>
              <w:sz w:val="24"/>
              <w:szCs w:val="24"/>
              <w:lang w:val="en-US"/>
            </w:rPr>
            <w:instrText xml:space="preserve"> TOC \o "1-6" \h \z \u </w:instrText>
          </w:r>
          <w:r w:rsidR="007B1770">
            <w:rPr>
              <w:rFonts w:asciiTheme="minorHAnsi" w:hAnsiTheme="minorHAnsi" w:cstheme="minorHAnsi"/>
              <w:b/>
              <w:sz w:val="24"/>
              <w:szCs w:val="24"/>
              <w:lang w:val="en-US"/>
            </w:rPr>
            <w:fldChar w:fldCharType="separate"/>
          </w:r>
        </w:p>
        <w:p w14:paraId="60C48609" w14:textId="0933CDC8" w:rsidR="005E6893" w:rsidRDefault="0043440C">
          <w:pPr>
            <w:pStyle w:val="Sommario1"/>
            <w:tabs>
              <w:tab w:val="left" w:pos="480"/>
              <w:tab w:val="right" w:leader="dot" w:pos="9628"/>
            </w:tabs>
            <w:rPr>
              <w:rFonts w:eastAsiaTheme="minorEastAsia" w:cstheme="minorBidi"/>
              <w:noProof/>
              <w:color w:val="auto"/>
              <w:sz w:val="24"/>
              <w:szCs w:val="24"/>
              <w:lang w:eastAsia="it-IT"/>
            </w:rPr>
          </w:pPr>
          <w:hyperlink w:anchor="_Toc128263905" w:history="1">
            <w:r w:rsidR="005E6893" w:rsidRPr="009417BA">
              <w:rPr>
                <w:rStyle w:val="Collegamentoipertestuale"/>
                <w:noProof/>
              </w:rPr>
              <w:t>1</w:t>
            </w:r>
            <w:r w:rsidR="005E6893">
              <w:rPr>
                <w:rFonts w:eastAsiaTheme="minorEastAsia" w:cstheme="minorBidi"/>
                <w:noProof/>
                <w:color w:val="auto"/>
                <w:sz w:val="24"/>
                <w:szCs w:val="24"/>
                <w:lang w:eastAsia="it-IT"/>
              </w:rPr>
              <w:tab/>
            </w:r>
            <w:r w:rsidR="005E6893" w:rsidRPr="009417BA">
              <w:rPr>
                <w:rStyle w:val="Collegamentoipertestuale"/>
                <w:noProof/>
              </w:rPr>
              <w:t>Introduction</w:t>
            </w:r>
            <w:r w:rsidR="005E6893">
              <w:rPr>
                <w:noProof/>
                <w:webHidden/>
              </w:rPr>
              <w:tab/>
            </w:r>
            <w:r w:rsidR="005E6893">
              <w:rPr>
                <w:noProof/>
                <w:webHidden/>
              </w:rPr>
              <w:fldChar w:fldCharType="begin"/>
            </w:r>
            <w:r w:rsidR="005E6893">
              <w:rPr>
                <w:noProof/>
                <w:webHidden/>
              </w:rPr>
              <w:instrText xml:space="preserve"> PAGEREF _Toc128263905 \h </w:instrText>
            </w:r>
            <w:r w:rsidR="005E6893">
              <w:rPr>
                <w:noProof/>
                <w:webHidden/>
              </w:rPr>
            </w:r>
            <w:r w:rsidR="005E6893">
              <w:rPr>
                <w:noProof/>
                <w:webHidden/>
              </w:rPr>
              <w:fldChar w:fldCharType="separate"/>
            </w:r>
            <w:r w:rsidR="00B223F2">
              <w:rPr>
                <w:noProof/>
                <w:webHidden/>
              </w:rPr>
              <w:t>6</w:t>
            </w:r>
            <w:r w:rsidR="005E6893">
              <w:rPr>
                <w:noProof/>
                <w:webHidden/>
              </w:rPr>
              <w:fldChar w:fldCharType="end"/>
            </w:r>
          </w:hyperlink>
        </w:p>
        <w:p w14:paraId="6E56E886" w14:textId="09981B69" w:rsidR="005E6893" w:rsidRDefault="0043440C">
          <w:pPr>
            <w:pStyle w:val="Sommario2"/>
            <w:tabs>
              <w:tab w:val="left" w:pos="880"/>
              <w:tab w:val="right" w:leader="dot" w:pos="9628"/>
            </w:tabs>
            <w:rPr>
              <w:rFonts w:eastAsiaTheme="minorEastAsia" w:cstheme="minorBidi"/>
              <w:noProof/>
              <w:color w:val="auto"/>
              <w:sz w:val="24"/>
              <w:szCs w:val="24"/>
              <w:lang w:eastAsia="it-IT"/>
            </w:rPr>
          </w:pPr>
          <w:hyperlink w:anchor="_Toc128263906" w:history="1">
            <w:r w:rsidR="005E6893" w:rsidRPr="009417BA">
              <w:rPr>
                <w:rStyle w:val="Collegamentoipertestuale"/>
                <w:noProof/>
              </w:rPr>
              <w:t>1.1</w:t>
            </w:r>
            <w:r w:rsidR="005E6893">
              <w:rPr>
                <w:rFonts w:eastAsiaTheme="minorEastAsia" w:cstheme="minorBidi"/>
                <w:noProof/>
                <w:color w:val="auto"/>
                <w:sz w:val="24"/>
                <w:szCs w:val="24"/>
                <w:lang w:eastAsia="it-IT"/>
              </w:rPr>
              <w:tab/>
            </w:r>
            <w:r w:rsidR="005E6893" w:rsidRPr="009417BA">
              <w:rPr>
                <w:rStyle w:val="Collegamentoipertestuale"/>
                <w:noProof/>
              </w:rPr>
              <w:t>Purpose</w:t>
            </w:r>
            <w:r w:rsidR="005E6893">
              <w:rPr>
                <w:noProof/>
                <w:webHidden/>
              </w:rPr>
              <w:tab/>
            </w:r>
            <w:r w:rsidR="005E6893">
              <w:rPr>
                <w:noProof/>
                <w:webHidden/>
              </w:rPr>
              <w:fldChar w:fldCharType="begin"/>
            </w:r>
            <w:r w:rsidR="005E6893">
              <w:rPr>
                <w:noProof/>
                <w:webHidden/>
              </w:rPr>
              <w:instrText xml:space="preserve"> PAGEREF _Toc128263906 \h </w:instrText>
            </w:r>
            <w:r w:rsidR="005E6893">
              <w:rPr>
                <w:noProof/>
                <w:webHidden/>
              </w:rPr>
            </w:r>
            <w:r w:rsidR="005E6893">
              <w:rPr>
                <w:noProof/>
                <w:webHidden/>
              </w:rPr>
              <w:fldChar w:fldCharType="separate"/>
            </w:r>
            <w:r w:rsidR="00B223F2">
              <w:rPr>
                <w:noProof/>
                <w:webHidden/>
              </w:rPr>
              <w:t>6</w:t>
            </w:r>
            <w:r w:rsidR="005E6893">
              <w:rPr>
                <w:noProof/>
                <w:webHidden/>
              </w:rPr>
              <w:fldChar w:fldCharType="end"/>
            </w:r>
          </w:hyperlink>
        </w:p>
        <w:p w14:paraId="1723540B" w14:textId="6B7D0DE3" w:rsidR="005E6893" w:rsidRDefault="0043440C">
          <w:pPr>
            <w:pStyle w:val="Sommario2"/>
            <w:tabs>
              <w:tab w:val="left" w:pos="880"/>
              <w:tab w:val="right" w:leader="dot" w:pos="9628"/>
            </w:tabs>
            <w:rPr>
              <w:rFonts w:eastAsiaTheme="minorEastAsia" w:cstheme="minorBidi"/>
              <w:noProof/>
              <w:color w:val="auto"/>
              <w:sz w:val="24"/>
              <w:szCs w:val="24"/>
              <w:lang w:eastAsia="it-IT"/>
            </w:rPr>
          </w:pPr>
          <w:hyperlink w:anchor="_Toc128263907" w:history="1">
            <w:r w:rsidR="005E6893" w:rsidRPr="009417BA">
              <w:rPr>
                <w:rStyle w:val="Collegamentoipertestuale"/>
                <w:noProof/>
              </w:rPr>
              <w:t>1.2</w:t>
            </w:r>
            <w:r w:rsidR="005E6893">
              <w:rPr>
                <w:rFonts w:eastAsiaTheme="minorEastAsia" w:cstheme="minorBidi"/>
                <w:noProof/>
                <w:color w:val="auto"/>
                <w:sz w:val="24"/>
                <w:szCs w:val="24"/>
                <w:lang w:eastAsia="it-IT"/>
              </w:rPr>
              <w:tab/>
            </w:r>
            <w:r w:rsidR="005E6893" w:rsidRPr="009417BA">
              <w:rPr>
                <w:rStyle w:val="Collegamentoipertestuale"/>
                <w:noProof/>
              </w:rPr>
              <w:t>Description</w:t>
            </w:r>
            <w:r w:rsidR="005E6893">
              <w:rPr>
                <w:noProof/>
                <w:webHidden/>
              </w:rPr>
              <w:tab/>
            </w:r>
            <w:r w:rsidR="005E6893">
              <w:rPr>
                <w:noProof/>
                <w:webHidden/>
              </w:rPr>
              <w:fldChar w:fldCharType="begin"/>
            </w:r>
            <w:r w:rsidR="005E6893">
              <w:rPr>
                <w:noProof/>
                <w:webHidden/>
              </w:rPr>
              <w:instrText xml:space="preserve"> PAGEREF _Toc128263907 \h </w:instrText>
            </w:r>
            <w:r w:rsidR="005E6893">
              <w:rPr>
                <w:noProof/>
                <w:webHidden/>
              </w:rPr>
            </w:r>
            <w:r w:rsidR="005E6893">
              <w:rPr>
                <w:noProof/>
                <w:webHidden/>
              </w:rPr>
              <w:fldChar w:fldCharType="separate"/>
            </w:r>
            <w:r w:rsidR="00B223F2">
              <w:rPr>
                <w:noProof/>
                <w:webHidden/>
              </w:rPr>
              <w:t>6</w:t>
            </w:r>
            <w:r w:rsidR="005E6893">
              <w:rPr>
                <w:noProof/>
                <w:webHidden/>
              </w:rPr>
              <w:fldChar w:fldCharType="end"/>
            </w:r>
          </w:hyperlink>
        </w:p>
        <w:p w14:paraId="415BEB1C" w14:textId="221371D0" w:rsidR="005E6893" w:rsidRDefault="0043440C">
          <w:pPr>
            <w:pStyle w:val="Sommario2"/>
            <w:tabs>
              <w:tab w:val="left" w:pos="880"/>
              <w:tab w:val="right" w:leader="dot" w:pos="9628"/>
            </w:tabs>
            <w:rPr>
              <w:rFonts w:eastAsiaTheme="minorEastAsia" w:cstheme="minorBidi"/>
              <w:noProof/>
              <w:color w:val="auto"/>
              <w:sz w:val="24"/>
              <w:szCs w:val="24"/>
              <w:lang w:eastAsia="it-IT"/>
            </w:rPr>
          </w:pPr>
          <w:hyperlink w:anchor="_Toc128263908" w:history="1">
            <w:r w:rsidR="005E6893" w:rsidRPr="009417BA">
              <w:rPr>
                <w:rStyle w:val="Collegamentoipertestuale"/>
                <w:noProof/>
              </w:rPr>
              <w:t>1.3</w:t>
            </w:r>
            <w:r w:rsidR="005E6893">
              <w:rPr>
                <w:rFonts w:eastAsiaTheme="minorEastAsia" w:cstheme="minorBidi"/>
                <w:noProof/>
                <w:color w:val="auto"/>
                <w:sz w:val="24"/>
                <w:szCs w:val="24"/>
                <w:lang w:eastAsia="it-IT"/>
              </w:rPr>
              <w:tab/>
            </w:r>
            <w:r w:rsidR="005E6893" w:rsidRPr="009417BA">
              <w:rPr>
                <w:rStyle w:val="Collegamentoipertestuale"/>
                <w:noProof/>
              </w:rPr>
              <w:t>Definitions, Acronyms and Abbreviations</w:t>
            </w:r>
            <w:r w:rsidR="005E6893">
              <w:rPr>
                <w:noProof/>
                <w:webHidden/>
              </w:rPr>
              <w:tab/>
            </w:r>
            <w:r w:rsidR="005E6893">
              <w:rPr>
                <w:noProof/>
                <w:webHidden/>
              </w:rPr>
              <w:fldChar w:fldCharType="begin"/>
            </w:r>
            <w:r w:rsidR="005E6893">
              <w:rPr>
                <w:noProof/>
                <w:webHidden/>
              </w:rPr>
              <w:instrText xml:space="preserve"> PAGEREF _Toc128263908 \h </w:instrText>
            </w:r>
            <w:r w:rsidR="005E6893">
              <w:rPr>
                <w:noProof/>
                <w:webHidden/>
              </w:rPr>
            </w:r>
            <w:r w:rsidR="005E6893">
              <w:rPr>
                <w:noProof/>
                <w:webHidden/>
              </w:rPr>
              <w:fldChar w:fldCharType="separate"/>
            </w:r>
            <w:r w:rsidR="00B223F2">
              <w:rPr>
                <w:noProof/>
                <w:webHidden/>
              </w:rPr>
              <w:t>6</w:t>
            </w:r>
            <w:r w:rsidR="005E6893">
              <w:rPr>
                <w:noProof/>
                <w:webHidden/>
              </w:rPr>
              <w:fldChar w:fldCharType="end"/>
            </w:r>
          </w:hyperlink>
        </w:p>
        <w:p w14:paraId="7E576517" w14:textId="633D03C6" w:rsidR="005E6893" w:rsidRDefault="0043440C">
          <w:pPr>
            <w:pStyle w:val="Sommario2"/>
            <w:tabs>
              <w:tab w:val="left" w:pos="880"/>
              <w:tab w:val="right" w:leader="dot" w:pos="9628"/>
            </w:tabs>
            <w:rPr>
              <w:rFonts w:eastAsiaTheme="minorEastAsia" w:cstheme="minorBidi"/>
              <w:noProof/>
              <w:color w:val="auto"/>
              <w:sz w:val="24"/>
              <w:szCs w:val="24"/>
              <w:lang w:eastAsia="it-IT"/>
            </w:rPr>
          </w:pPr>
          <w:hyperlink w:anchor="_Toc128263909" w:history="1">
            <w:r w:rsidR="005E6893" w:rsidRPr="009417BA">
              <w:rPr>
                <w:rStyle w:val="Collegamentoipertestuale"/>
                <w:noProof/>
              </w:rPr>
              <w:t>1.4</w:t>
            </w:r>
            <w:r w:rsidR="005E6893">
              <w:rPr>
                <w:rFonts w:eastAsiaTheme="minorEastAsia" w:cstheme="minorBidi"/>
                <w:noProof/>
                <w:color w:val="auto"/>
                <w:sz w:val="24"/>
                <w:szCs w:val="24"/>
                <w:lang w:eastAsia="it-IT"/>
              </w:rPr>
              <w:tab/>
            </w:r>
            <w:r w:rsidR="005E6893" w:rsidRPr="009417BA">
              <w:rPr>
                <w:rStyle w:val="Collegamentoipertestuale"/>
                <w:noProof/>
              </w:rPr>
              <w:t>Reference Documents</w:t>
            </w:r>
            <w:r w:rsidR="005E6893">
              <w:rPr>
                <w:noProof/>
                <w:webHidden/>
              </w:rPr>
              <w:tab/>
            </w:r>
            <w:r w:rsidR="005E6893">
              <w:rPr>
                <w:noProof/>
                <w:webHidden/>
              </w:rPr>
              <w:fldChar w:fldCharType="begin"/>
            </w:r>
            <w:r w:rsidR="005E6893">
              <w:rPr>
                <w:noProof/>
                <w:webHidden/>
              </w:rPr>
              <w:instrText xml:space="preserve"> PAGEREF _Toc128263909 \h </w:instrText>
            </w:r>
            <w:r w:rsidR="005E6893">
              <w:rPr>
                <w:noProof/>
                <w:webHidden/>
              </w:rPr>
            </w:r>
            <w:r w:rsidR="005E6893">
              <w:rPr>
                <w:noProof/>
                <w:webHidden/>
              </w:rPr>
              <w:fldChar w:fldCharType="separate"/>
            </w:r>
            <w:r w:rsidR="00B223F2">
              <w:rPr>
                <w:noProof/>
                <w:webHidden/>
              </w:rPr>
              <w:t>7</w:t>
            </w:r>
            <w:r w:rsidR="005E6893">
              <w:rPr>
                <w:noProof/>
                <w:webHidden/>
              </w:rPr>
              <w:fldChar w:fldCharType="end"/>
            </w:r>
          </w:hyperlink>
        </w:p>
        <w:p w14:paraId="79CE0DFA" w14:textId="6CB3068D" w:rsidR="005E6893" w:rsidRDefault="0043440C">
          <w:pPr>
            <w:pStyle w:val="Sommario1"/>
            <w:tabs>
              <w:tab w:val="left" w:pos="480"/>
              <w:tab w:val="right" w:leader="dot" w:pos="9628"/>
            </w:tabs>
            <w:rPr>
              <w:rFonts w:eastAsiaTheme="minorEastAsia" w:cstheme="minorBidi"/>
              <w:noProof/>
              <w:color w:val="auto"/>
              <w:sz w:val="24"/>
              <w:szCs w:val="24"/>
              <w:lang w:eastAsia="it-IT"/>
            </w:rPr>
          </w:pPr>
          <w:hyperlink w:anchor="_Toc128263910" w:history="1">
            <w:r w:rsidR="005E6893" w:rsidRPr="009417BA">
              <w:rPr>
                <w:rStyle w:val="Collegamentoipertestuale"/>
                <w:noProof/>
              </w:rPr>
              <w:t>2</w:t>
            </w:r>
            <w:r w:rsidR="005E6893">
              <w:rPr>
                <w:rFonts w:eastAsiaTheme="minorEastAsia" w:cstheme="minorBidi"/>
                <w:noProof/>
                <w:color w:val="auto"/>
                <w:sz w:val="24"/>
                <w:szCs w:val="24"/>
                <w:lang w:eastAsia="it-IT"/>
              </w:rPr>
              <w:tab/>
            </w:r>
            <w:r w:rsidR="005E6893" w:rsidRPr="009417BA">
              <w:rPr>
                <w:rStyle w:val="Collegamentoipertestuale"/>
                <w:noProof/>
              </w:rPr>
              <w:t>Preliminary assumptions</w:t>
            </w:r>
            <w:r w:rsidR="005E6893">
              <w:rPr>
                <w:noProof/>
                <w:webHidden/>
              </w:rPr>
              <w:tab/>
            </w:r>
            <w:r w:rsidR="005E6893">
              <w:rPr>
                <w:noProof/>
                <w:webHidden/>
              </w:rPr>
              <w:fldChar w:fldCharType="begin"/>
            </w:r>
            <w:r w:rsidR="005E6893">
              <w:rPr>
                <w:noProof/>
                <w:webHidden/>
              </w:rPr>
              <w:instrText xml:space="preserve"> PAGEREF _Toc128263910 \h </w:instrText>
            </w:r>
            <w:r w:rsidR="005E6893">
              <w:rPr>
                <w:noProof/>
                <w:webHidden/>
              </w:rPr>
            </w:r>
            <w:r w:rsidR="005E6893">
              <w:rPr>
                <w:noProof/>
                <w:webHidden/>
              </w:rPr>
              <w:fldChar w:fldCharType="separate"/>
            </w:r>
            <w:r w:rsidR="00B223F2">
              <w:rPr>
                <w:noProof/>
                <w:webHidden/>
              </w:rPr>
              <w:t>8</w:t>
            </w:r>
            <w:r w:rsidR="005E6893">
              <w:rPr>
                <w:noProof/>
                <w:webHidden/>
              </w:rPr>
              <w:fldChar w:fldCharType="end"/>
            </w:r>
          </w:hyperlink>
        </w:p>
        <w:p w14:paraId="70FB1BF0" w14:textId="22AC812C" w:rsidR="005E6893" w:rsidRDefault="0043440C">
          <w:pPr>
            <w:pStyle w:val="Sommario2"/>
            <w:tabs>
              <w:tab w:val="left" w:pos="880"/>
              <w:tab w:val="right" w:leader="dot" w:pos="9628"/>
            </w:tabs>
            <w:rPr>
              <w:rFonts w:eastAsiaTheme="minorEastAsia" w:cstheme="minorBidi"/>
              <w:noProof/>
              <w:color w:val="auto"/>
              <w:sz w:val="24"/>
              <w:szCs w:val="24"/>
              <w:lang w:eastAsia="it-IT"/>
            </w:rPr>
          </w:pPr>
          <w:hyperlink w:anchor="_Toc128263911" w:history="1">
            <w:r w:rsidR="005E6893" w:rsidRPr="009417BA">
              <w:rPr>
                <w:rStyle w:val="Collegamentoipertestuale"/>
                <w:noProof/>
              </w:rPr>
              <w:t>2.1</w:t>
            </w:r>
            <w:r w:rsidR="005E6893">
              <w:rPr>
                <w:rFonts w:eastAsiaTheme="minorEastAsia" w:cstheme="minorBidi"/>
                <w:noProof/>
                <w:color w:val="auto"/>
                <w:sz w:val="24"/>
                <w:szCs w:val="24"/>
                <w:lang w:eastAsia="it-IT"/>
              </w:rPr>
              <w:tab/>
            </w:r>
            <w:r w:rsidR="005E6893" w:rsidRPr="009417BA">
              <w:rPr>
                <w:rStyle w:val="Collegamentoipertestuale"/>
                <w:noProof/>
              </w:rPr>
              <w:t>Non functional requirements</w:t>
            </w:r>
            <w:r w:rsidR="005E6893">
              <w:rPr>
                <w:noProof/>
                <w:webHidden/>
              </w:rPr>
              <w:tab/>
            </w:r>
            <w:r w:rsidR="005E6893">
              <w:rPr>
                <w:noProof/>
                <w:webHidden/>
              </w:rPr>
              <w:fldChar w:fldCharType="begin"/>
            </w:r>
            <w:r w:rsidR="005E6893">
              <w:rPr>
                <w:noProof/>
                <w:webHidden/>
              </w:rPr>
              <w:instrText xml:space="preserve"> PAGEREF _Toc128263911 \h </w:instrText>
            </w:r>
            <w:r w:rsidR="005E6893">
              <w:rPr>
                <w:noProof/>
                <w:webHidden/>
              </w:rPr>
            </w:r>
            <w:r w:rsidR="005E6893">
              <w:rPr>
                <w:noProof/>
                <w:webHidden/>
              </w:rPr>
              <w:fldChar w:fldCharType="separate"/>
            </w:r>
            <w:r w:rsidR="00B223F2">
              <w:rPr>
                <w:noProof/>
                <w:webHidden/>
              </w:rPr>
              <w:t>8</w:t>
            </w:r>
            <w:r w:rsidR="005E6893">
              <w:rPr>
                <w:noProof/>
                <w:webHidden/>
              </w:rPr>
              <w:fldChar w:fldCharType="end"/>
            </w:r>
          </w:hyperlink>
        </w:p>
        <w:p w14:paraId="6C6BCA95" w14:textId="4E3094B7" w:rsidR="005E6893" w:rsidRDefault="0043440C">
          <w:pPr>
            <w:pStyle w:val="Sommario1"/>
            <w:tabs>
              <w:tab w:val="left" w:pos="480"/>
              <w:tab w:val="right" w:leader="dot" w:pos="9628"/>
            </w:tabs>
            <w:rPr>
              <w:rFonts w:eastAsiaTheme="minorEastAsia" w:cstheme="minorBidi"/>
              <w:noProof/>
              <w:color w:val="auto"/>
              <w:sz w:val="24"/>
              <w:szCs w:val="24"/>
              <w:lang w:eastAsia="it-IT"/>
            </w:rPr>
          </w:pPr>
          <w:hyperlink w:anchor="_Toc128263912" w:history="1">
            <w:r w:rsidR="005E6893" w:rsidRPr="009417BA">
              <w:rPr>
                <w:rStyle w:val="Collegamentoipertestuale"/>
                <w:noProof/>
              </w:rPr>
              <w:t>3</w:t>
            </w:r>
            <w:r w:rsidR="005E6893">
              <w:rPr>
                <w:rFonts w:eastAsiaTheme="minorEastAsia" w:cstheme="minorBidi"/>
                <w:noProof/>
                <w:color w:val="auto"/>
                <w:sz w:val="24"/>
                <w:szCs w:val="24"/>
                <w:lang w:eastAsia="it-IT"/>
              </w:rPr>
              <w:tab/>
            </w:r>
            <w:r w:rsidR="005E6893" w:rsidRPr="009417BA">
              <w:rPr>
                <w:rStyle w:val="Collegamentoipertestuale"/>
                <w:noProof/>
              </w:rPr>
              <w:t>Actors</w:t>
            </w:r>
            <w:r w:rsidR="005E6893">
              <w:rPr>
                <w:noProof/>
                <w:webHidden/>
              </w:rPr>
              <w:tab/>
            </w:r>
            <w:r w:rsidR="005E6893">
              <w:rPr>
                <w:noProof/>
                <w:webHidden/>
              </w:rPr>
              <w:fldChar w:fldCharType="begin"/>
            </w:r>
            <w:r w:rsidR="005E6893">
              <w:rPr>
                <w:noProof/>
                <w:webHidden/>
              </w:rPr>
              <w:instrText xml:space="preserve"> PAGEREF _Toc128263912 \h </w:instrText>
            </w:r>
            <w:r w:rsidR="005E6893">
              <w:rPr>
                <w:noProof/>
                <w:webHidden/>
              </w:rPr>
            </w:r>
            <w:r w:rsidR="005E6893">
              <w:rPr>
                <w:noProof/>
                <w:webHidden/>
              </w:rPr>
              <w:fldChar w:fldCharType="separate"/>
            </w:r>
            <w:r w:rsidR="00B223F2">
              <w:rPr>
                <w:noProof/>
                <w:webHidden/>
              </w:rPr>
              <w:t>9</w:t>
            </w:r>
            <w:r w:rsidR="005E6893">
              <w:rPr>
                <w:noProof/>
                <w:webHidden/>
              </w:rPr>
              <w:fldChar w:fldCharType="end"/>
            </w:r>
          </w:hyperlink>
        </w:p>
        <w:p w14:paraId="7E47B4D4" w14:textId="0F350628" w:rsidR="005E6893" w:rsidRDefault="0043440C">
          <w:pPr>
            <w:pStyle w:val="Sommario1"/>
            <w:tabs>
              <w:tab w:val="left" w:pos="480"/>
              <w:tab w:val="right" w:leader="dot" w:pos="9628"/>
            </w:tabs>
            <w:rPr>
              <w:rFonts w:eastAsiaTheme="minorEastAsia" w:cstheme="minorBidi"/>
              <w:noProof/>
              <w:color w:val="auto"/>
              <w:sz w:val="24"/>
              <w:szCs w:val="24"/>
              <w:lang w:eastAsia="it-IT"/>
            </w:rPr>
          </w:pPr>
          <w:hyperlink w:anchor="_Toc128263913" w:history="1">
            <w:r w:rsidR="005E6893" w:rsidRPr="009417BA">
              <w:rPr>
                <w:rStyle w:val="Collegamentoipertestuale"/>
                <w:noProof/>
              </w:rPr>
              <w:t>4</w:t>
            </w:r>
            <w:r w:rsidR="005E6893">
              <w:rPr>
                <w:rFonts w:eastAsiaTheme="minorEastAsia" w:cstheme="minorBidi"/>
                <w:noProof/>
                <w:color w:val="auto"/>
                <w:sz w:val="24"/>
                <w:szCs w:val="24"/>
                <w:lang w:eastAsia="it-IT"/>
              </w:rPr>
              <w:tab/>
            </w:r>
            <w:r w:rsidR="005E6893" w:rsidRPr="009417BA">
              <w:rPr>
                <w:rStyle w:val="Collegamentoipertestuale"/>
                <w:noProof/>
              </w:rPr>
              <w:t>User stories to refine</w:t>
            </w:r>
            <w:r w:rsidR="005E6893">
              <w:rPr>
                <w:noProof/>
                <w:webHidden/>
              </w:rPr>
              <w:tab/>
            </w:r>
            <w:r w:rsidR="005E6893">
              <w:rPr>
                <w:noProof/>
                <w:webHidden/>
              </w:rPr>
              <w:fldChar w:fldCharType="begin"/>
            </w:r>
            <w:r w:rsidR="005E6893">
              <w:rPr>
                <w:noProof/>
                <w:webHidden/>
              </w:rPr>
              <w:instrText xml:space="preserve"> PAGEREF _Toc128263913 \h </w:instrText>
            </w:r>
            <w:r w:rsidR="005E6893">
              <w:rPr>
                <w:noProof/>
                <w:webHidden/>
              </w:rPr>
            </w:r>
            <w:r w:rsidR="005E6893">
              <w:rPr>
                <w:noProof/>
                <w:webHidden/>
              </w:rPr>
              <w:fldChar w:fldCharType="separate"/>
            </w:r>
            <w:r w:rsidR="00B223F2">
              <w:rPr>
                <w:noProof/>
                <w:webHidden/>
              </w:rPr>
              <w:t>10</w:t>
            </w:r>
            <w:r w:rsidR="005E6893">
              <w:rPr>
                <w:noProof/>
                <w:webHidden/>
              </w:rPr>
              <w:fldChar w:fldCharType="end"/>
            </w:r>
          </w:hyperlink>
        </w:p>
        <w:p w14:paraId="1FF12F37" w14:textId="471C2BDD" w:rsidR="005E6893" w:rsidRDefault="0043440C">
          <w:pPr>
            <w:pStyle w:val="Sommario2"/>
            <w:tabs>
              <w:tab w:val="left" w:pos="880"/>
              <w:tab w:val="right" w:leader="dot" w:pos="9628"/>
            </w:tabs>
            <w:rPr>
              <w:rFonts w:eastAsiaTheme="minorEastAsia" w:cstheme="minorBidi"/>
              <w:noProof/>
              <w:color w:val="auto"/>
              <w:sz w:val="24"/>
              <w:szCs w:val="24"/>
              <w:lang w:eastAsia="it-IT"/>
            </w:rPr>
          </w:pPr>
          <w:hyperlink w:anchor="_Toc128263914" w:history="1">
            <w:r w:rsidR="005E6893" w:rsidRPr="009417BA">
              <w:rPr>
                <w:rStyle w:val="Collegamentoipertestuale"/>
                <w:noProof/>
              </w:rPr>
              <w:t>4.1</w:t>
            </w:r>
            <w:r w:rsidR="005E6893">
              <w:rPr>
                <w:rFonts w:eastAsiaTheme="minorEastAsia" w:cstheme="minorBidi"/>
                <w:noProof/>
                <w:color w:val="auto"/>
                <w:sz w:val="24"/>
                <w:szCs w:val="24"/>
                <w:lang w:eastAsia="it-IT"/>
              </w:rPr>
              <w:tab/>
            </w:r>
            <w:r w:rsidR="005E6893" w:rsidRPr="009417BA">
              <w:rPr>
                <w:rStyle w:val="Collegamentoipertestuale"/>
                <w:noProof/>
              </w:rPr>
              <w:t>User Story 1: Televist request</w:t>
            </w:r>
            <w:r w:rsidR="005E6893">
              <w:rPr>
                <w:noProof/>
                <w:webHidden/>
              </w:rPr>
              <w:tab/>
            </w:r>
            <w:r w:rsidR="005E6893">
              <w:rPr>
                <w:noProof/>
                <w:webHidden/>
              </w:rPr>
              <w:fldChar w:fldCharType="begin"/>
            </w:r>
            <w:r w:rsidR="005E6893">
              <w:rPr>
                <w:noProof/>
                <w:webHidden/>
              </w:rPr>
              <w:instrText xml:space="preserve"> PAGEREF _Toc128263914 \h </w:instrText>
            </w:r>
            <w:r w:rsidR="005E6893">
              <w:rPr>
                <w:noProof/>
                <w:webHidden/>
              </w:rPr>
            </w:r>
            <w:r w:rsidR="005E6893">
              <w:rPr>
                <w:noProof/>
                <w:webHidden/>
              </w:rPr>
              <w:fldChar w:fldCharType="separate"/>
            </w:r>
            <w:r w:rsidR="00B223F2">
              <w:rPr>
                <w:noProof/>
                <w:webHidden/>
              </w:rPr>
              <w:t>10</w:t>
            </w:r>
            <w:r w:rsidR="005E6893">
              <w:rPr>
                <w:noProof/>
                <w:webHidden/>
              </w:rPr>
              <w:fldChar w:fldCharType="end"/>
            </w:r>
          </w:hyperlink>
        </w:p>
        <w:p w14:paraId="02AD10C0" w14:textId="52A71BFB"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15" w:history="1">
            <w:r w:rsidR="005E6893" w:rsidRPr="009417BA">
              <w:rPr>
                <w:rStyle w:val="Collegamentoipertestuale"/>
                <w:noProof/>
                <w:lang w:val="en-US"/>
                <w14:scene3d>
                  <w14:camera w14:prst="orthographicFront"/>
                  <w14:lightRig w14:rig="threePt" w14:dir="t">
                    <w14:rot w14:lat="0" w14:lon="0" w14:rev="0"/>
                  </w14:lightRig>
                </w14:scene3d>
              </w:rPr>
              <w:t>4.1.1</w:t>
            </w:r>
            <w:r w:rsidR="005E6893">
              <w:rPr>
                <w:rFonts w:eastAsiaTheme="minorEastAsia" w:cstheme="minorBidi"/>
                <w:noProof/>
                <w:color w:val="auto"/>
                <w:sz w:val="24"/>
                <w:szCs w:val="24"/>
                <w:lang w:eastAsia="it-IT"/>
              </w:rPr>
              <w:tab/>
            </w:r>
            <w:r w:rsidR="005E6893" w:rsidRPr="009417BA">
              <w:rPr>
                <w:rStyle w:val="Collegamentoipertestuale"/>
                <w:noProof/>
                <w:lang w:val="en-US"/>
              </w:rPr>
              <w:t>US1.001– View televists list</w:t>
            </w:r>
            <w:r w:rsidR="005E6893">
              <w:rPr>
                <w:noProof/>
                <w:webHidden/>
              </w:rPr>
              <w:tab/>
            </w:r>
            <w:r w:rsidR="005E6893">
              <w:rPr>
                <w:noProof/>
                <w:webHidden/>
              </w:rPr>
              <w:fldChar w:fldCharType="begin"/>
            </w:r>
            <w:r w:rsidR="005E6893">
              <w:rPr>
                <w:noProof/>
                <w:webHidden/>
              </w:rPr>
              <w:instrText xml:space="preserve"> PAGEREF _Toc128263915 \h </w:instrText>
            </w:r>
            <w:r w:rsidR="005E6893">
              <w:rPr>
                <w:noProof/>
                <w:webHidden/>
              </w:rPr>
            </w:r>
            <w:r w:rsidR="005E6893">
              <w:rPr>
                <w:noProof/>
                <w:webHidden/>
              </w:rPr>
              <w:fldChar w:fldCharType="separate"/>
            </w:r>
            <w:r w:rsidR="00B223F2">
              <w:rPr>
                <w:noProof/>
                <w:webHidden/>
              </w:rPr>
              <w:t>10</w:t>
            </w:r>
            <w:r w:rsidR="005E6893">
              <w:rPr>
                <w:noProof/>
                <w:webHidden/>
              </w:rPr>
              <w:fldChar w:fldCharType="end"/>
            </w:r>
          </w:hyperlink>
        </w:p>
        <w:p w14:paraId="446838F7" w14:textId="2EFA039F"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16" w:history="1">
            <w:r w:rsidR="005E6893" w:rsidRPr="009417BA">
              <w:rPr>
                <w:rStyle w:val="Collegamentoipertestuale"/>
                <w:rFonts w:eastAsia="Calibri"/>
                <w:noProof/>
                <w:lang w:val="en-US" w:bidi="en-US"/>
              </w:rPr>
              <w:t>MTC: US1.001– View televists list</w:t>
            </w:r>
            <w:r w:rsidR="005E6893">
              <w:rPr>
                <w:noProof/>
                <w:webHidden/>
              </w:rPr>
              <w:tab/>
            </w:r>
            <w:r w:rsidR="005E6893">
              <w:rPr>
                <w:noProof/>
                <w:webHidden/>
              </w:rPr>
              <w:fldChar w:fldCharType="begin"/>
            </w:r>
            <w:r w:rsidR="005E6893">
              <w:rPr>
                <w:noProof/>
                <w:webHidden/>
              </w:rPr>
              <w:instrText xml:space="preserve"> PAGEREF _Toc128263916 \h </w:instrText>
            </w:r>
            <w:r w:rsidR="005E6893">
              <w:rPr>
                <w:noProof/>
                <w:webHidden/>
              </w:rPr>
            </w:r>
            <w:r w:rsidR="005E6893">
              <w:rPr>
                <w:noProof/>
                <w:webHidden/>
              </w:rPr>
              <w:fldChar w:fldCharType="separate"/>
            </w:r>
            <w:r w:rsidR="00B223F2">
              <w:rPr>
                <w:noProof/>
                <w:webHidden/>
              </w:rPr>
              <w:t>10</w:t>
            </w:r>
            <w:r w:rsidR="005E6893">
              <w:rPr>
                <w:noProof/>
                <w:webHidden/>
              </w:rPr>
              <w:fldChar w:fldCharType="end"/>
            </w:r>
          </w:hyperlink>
        </w:p>
        <w:p w14:paraId="6D5E43CE" w14:textId="290C5BC7"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17" w:history="1">
            <w:r w:rsidR="005E6893" w:rsidRPr="009417BA">
              <w:rPr>
                <w:rStyle w:val="Collegamentoipertestuale"/>
                <w:noProof/>
                <w:lang w:val="en-US"/>
                <w14:scene3d>
                  <w14:camera w14:prst="orthographicFront"/>
                  <w14:lightRig w14:rig="threePt" w14:dir="t">
                    <w14:rot w14:lat="0" w14:lon="0" w14:rev="0"/>
                  </w14:lightRig>
                </w14:scene3d>
              </w:rPr>
              <w:t>4.1.2</w:t>
            </w:r>
            <w:r w:rsidR="005E6893">
              <w:rPr>
                <w:rFonts w:eastAsiaTheme="minorEastAsia" w:cstheme="minorBidi"/>
                <w:noProof/>
                <w:color w:val="auto"/>
                <w:sz w:val="24"/>
                <w:szCs w:val="24"/>
                <w:lang w:eastAsia="it-IT"/>
              </w:rPr>
              <w:tab/>
            </w:r>
            <w:r w:rsidR="005E6893" w:rsidRPr="009417BA">
              <w:rPr>
                <w:rStyle w:val="Collegamentoipertestuale"/>
                <w:noProof/>
                <w:lang w:val="en-US"/>
              </w:rPr>
              <w:t>US1.002–Add a televist request</w:t>
            </w:r>
            <w:r w:rsidR="005E6893">
              <w:rPr>
                <w:noProof/>
                <w:webHidden/>
              </w:rPr>
              <w:tab/>
            </w:r>
            <w:r w:rsidR="005E6893">
              <w:rPr>
                <w:noProof/>
                <w:webHidden/>
              </w:rPr>
              <w:fldChar w:fldCharType="begin"/>
            </w:r>
            <w:r w:rsidR="005E6893">
              <w:rPr>
                <w:noProof/>
                <w:webHidden/>
              </w:rPr>
              <w:instrText xml:space="preserve"> PAGEREF _Toc128263917 \h </w:instrText>
            </w:r>
            <w:r w:rsidR="005E6893">
              <w:rPr>
                <w:noProof/>
                <w:webHidden/>
              </w:rPr>
            </w:r>
            <w:r w:rsidR="005E6893">
              <w:rPr>
                <w:noProof/>
                <w:webHidden/>
              </w:rPr>
              <w:fldChar w:fldCharType="separate"/>
            </w:r>
            <w:r w:rsidR="00B223F2">
              <w:rPr>
                <w:noProof/>
                <w:webHidden/>
              </w:rPr>
              <w:t>11</w:t>
            </w:r>
            <w:r w:rsidR="005E6893">
              <w:rPr>
                <w:noProof/>
                <w:webHidden/>
              </w:rPr>
              <w:fldChar w:fldCharType="end"/>
            </w:r>
          </w:hyperlink>
        </w:p>
        <w:p w14:paraId="545C3224" w14:textId="5C4C6F6E"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18" w:history="1">
            <w:r w:rsidR="005E6893" w:rsidRPr="009417BA">
              <w:rPr>
                <w:rStyle w:val="Collegamentoipertestuale"/>
                <w:rFonts w:eastAsia="Calibri"/>
                <w:noProof/>
                <w:lang w:bidi="en-US"/>
              </w:rPr>
              <w:t>MTC: US1.002–Add a televist request</w:t>
            </w:r>
            <w:r w:rsidR="005E6893">
              <w:rPr>
                <w:noProof/>
                <w:webHidden/>
              </w:rPr>
              <w:tab/>
            </w:r>
            <w:r w:rsidR="005E6893">
              <w:rPr>
                <w:noProof/>
                <w:webHidden/>
              </w:rPr>
              <w:fldChar w:fldCharType="begin"/>
            </w:r>
            <w:r w:rsidR="005E6893">
              <w:rPr>
                <w:noProof/>
                <w:webHidden/>
              </w:rPr>
              <w:instrText xml:space="preserve"> PAGEREF _Toc128263918 \h </w:instrText>
            </w:r>
            <w:r w:rsidR="005E6893">
              <w:rPr>
                <w:noProof/>
                <w:webHidden/>
              </w:rPr>
            </w:r>
            <w:r w:rsidR="005E6893">
              <w:rPr>
                <w:noProof/>
                <w:webHidden/>
              </w:rPr>
              <w:fldChar w:fldCharType="separate"/>
            </w:r>
            <w:r w:rsidR="00B223F2">
              <w:rPr>
                <w:noProof/>
                <w:webHidden/>
              </w:rPr>
              <w:t>11</w:t>
            </w:r>
            <w:r w:rsidR="005E6893">
              <w:rPr>
                <w:noProof/>
                <w:webHidden/>
              </w:rPr>
              <w:fldChar w:fldCharType="end"/>
            </w:r>
          </w:hyperlink>
        </w:p>
        <w:p w14:paraId="6FFC761A" w14:textId="71F0B83B"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19" w:history="1">
            <w:r w:rsidR="005E6893" w:rsidRPr="009417BA">
              <w:rPr>
                <w:rStyle w:val="Collegamentoipertestuale"/>
                <w:noProof/>
                <w:lang w:val="en-US"/>
                <w14:scene3d>
                  <w14:camera w14:prst="orthographicFront"/>
                  <w14:lightRig w14:rig="threePt" w14:dir="t">
                    <w14:rot w14:lat="0" w14:lon="0" w14:rev="0"/>
                  </w14:lightRig>
                </w14:scene3d>
              </w:rPr>
              <w:t>4.1.3</w:t>
            </w:r>
            <w:r w:rsidR="005E6893">
              <w:rPr>
                <w:rFonts w:eastAsiaTheme="minorEastAsia" w:cstheme="minorBidi"/>
                <w:noProof/>
                <w:color w:val="auto"/>
                <w:sz w:val="24"/>
                <w:szCs w:val="24"/>
                <w:lang w:eastAsia="it-IT"/>
              </w:rPr>
              <w:tab/>
            </w:r>
            <w:r w:rsidR="005E6893" w:rsidRPr="009417BA">
              <w:rPr>
                <w:rStyle w:val="Collegamentoipertestuale"/>
                <w:noProof/>
                <w:lang w:val="en-US"/>
              </w:rPr>
              <w:t>US1.003– Remove a televisit request</w:t>
            </w:r>
            <w:r w:rsidR="005E6893">
              <w:rPr>
                <w:noProof/>
                <w:webHidden/>
              </w:rPr>
              <w:tab/>
            </w:r>
            <w:r w:rsidR="005E6893">
              <w:rPr>
                <w:noProof/>
                <w:webHidden/>
              </w:rPr>
              <w:fldChar w:fldCharType="begin"/>
            </w:r>
            <w:r w:rsidR="005E6893">
              <w:rPr>
                <w:noProof/>
                <w:webHidden/>
              </w:rPr>
              <w:instrText xml:space="preserve"> PAGEREF _Toc128263919 \h </w:instrText>
            </w:r>
            <w:r w:rsidR="005E6893">
              <w:rPr>
                <w:noProof/>
                <w:webHidden/>
              </w:rPr>
            </w:r>
            <w:r w:rsidR="005E6893">
              <w:rPr>
                <w:noProof/>
                <w:webHidden/>
              </w:rPr>
              <w:fldChar w:fldCharType="separate"/>
            </w:r>
            <w:r w:rsidR="00B223F2">
              <w:rPr>
                <w:noProof/>
                <w:webHidden/>
              </w:rPr>
              <w:t>12</w:t>
            </w:r>
            <w:r w:rsidR="005E6893">
              <w:rPr>
                <w:noProof/>
                <w:webHidden/>
              </w:rPr>
              <w:fldChar w:fldCharType="end"/>
            </w:r>
          </w:hyperlink>
        </w:p>
        <w:p w14:paraId="434BBA48" w14:textId="3A125401"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20" w:history="1">
            <w:r w:rsidR="005E6893" w:rsidRPr="009417BA">
              <w:rPr>
                <w:rStyle w:val="Collegamentoipertestuale"/>
                <w:rFonts w:eastAsia="Calibri"/>
                <w:noProof/>
                <w:lang w:val="en-US" w:bidi="en-US"/>
              </w:rPr>
              <w:t>MTC: US1.003– Remove a televisit request</w:t>
            </w:r>
            <w:r w:rsidR="005E6893">
              <w:rPr>
                <w:noProof/>
                <w:webHidden/>
              </w:rPr>
              <w:tab/>
            </w:r>
            <w:r w:rsidR="005E6893">
              <w:rPr>
                <w:noProof/>
                <w:webHidden/>
              </w:rPr>
              <w:fldChar w:fldCharType="begin"/>
            </w:r>
            <w:r w:rsidR="005E6893">
              <w:rPr>
                <w:noProof/>
                <w:webHidden/>
              </w:rPr>
              <w:instrText xml:space="preserve"> PAGEREF _Toc128263920 \h </w:instrText>
            </w:r>
            <w:r w:rsidR="005E6893">
              <w:rPr>
                <w:noProof/>
                <w:webHidden/>
              </w:rPr>
            </w:r>
            <w:r w:rsidR="005E6893">
              <w:rPr>
                <w:noProof/>
                <w:webHidden/>
              </w:rPr>
              <w:fldChar w:fldCharType="separate"/>
            </w:r>
            <w:r w:rsidR="00B223F2">
              <w:rPr>
                <w:noProof/>
                <w:webHidden/>
              </w:rPr>
              <w:t>12</w:t>
            </w:r>
            <w:r w:rsidR="005E6893">
              <w:rPr>
                <w:noProof/>
                <w:webHidden/>
              </w:rPr>
              <w:fldChar w:fldCharType="end"/>
            </w:r>
          </w:hyperlink>
        </w:p>
        <w:p w14:paraId="4B36394B" w14:textId="03682FCB"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21" w:history="1">
            <w:r w:rsidR="005E6893" w:rsidRPr="009417BA">
              <w:rPr>
                <w:rStyle w:val="Collegamentoipertestuale"/>
                <w:noProof/>
                <w14:scene3d>
                  <w14:camera w14:prst="orthographicFront"/>
                  <w14:lightRig w14:rig="threePt" w14:dir="t">
                    <w14:rot w14:lat="0" w14:lon="0" w14:rev="0"/>
                  </w14:lightRig>
                </w14:scene3d>
              </w:rPr>
              <w:t>4.1.4</w:t>
            </w:r>
            <w:r w:rsidR="005E6893">
              <w:rPr>
                <w:rFonts w:eastAsiaTheme="minorEastAsia" w:cstheme="minorBidi"/>
                <w:noProof/>
                <w:color w:val="auto"/>
                <w:sz w:val="24"/>
                <w:szCs w:val="24"/>
                <w:lang w:eastAsia="it-IT"/>
              </w:rPr>
              <w:tab/>
            </w:r>
            <w:r w:rsidR="005E6893" w:rsidRPr="009417BA">
              <w:rPr>
                <w:rStyle w:val="Collegamentoipertestuale"/>
                <w:noProof/>
              </w:rPr>
              <w:t>US1.004– View televist request details</w:t>
            </w:r>
            <w:r w:rsidR="005E6893">
              <w:rPr>
                <w:noProof/>
                <w:webHidden/>
              </w:rPr>
              <w:tab/>
            </w:r>
            <w:r w:rsidR="005E6893">
              <w:rPr>
                <w:noProof/>
                <w:webHidden/>
              </w:rPr>
              <w:fldChar w:fldCharType="begin"/>
            </w:r>
            <w:r w:rsidR="005E6893">
              <w:rPr>
                <w:noProof/>
                <w:webHidden/>
              </w:rPr>
              <w:instrText xml:space="preserve"> PAGEREF _Toc128263921 \h </w:instrText>
            </w:r>
            <w:r w:rsidR="005E6893">
              <w:rPr>
                <w:noProof/>
                <w:webHidden/>
              </w:rPr>
            </w:r>
            <w:r w:rsidR="005E6893">
              <w:rPr>
                <w:noProof/>
                <w:webHidden/>
              </w:rPr>
              <w:fldChar w:fldCharType="separate"/>
            </w:r>
            <w:r w:rsidR="00B223F2">
              <w:rPr>
                <w:noProof/>
                <w:webHidden/>
              </w:rPr>
              <w:t>13</w:t>
            </w:r>
            <w:r w:rsidR="005E6893">
              <w:rPr>
                <w:noProof/>
                <w:webHidden/>
              </w:rPr>
              <w:fldChar w:fldCharType="end"/>
            </w:r>
          </w:hyperlink>
        </w:p>
        <w:p w14:paraId="7A40C39D" w14:textId="5F3CBE0B"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22" w:history="1">
            <w:r w:rsidR="005E6893" w:rsidRPr="009417BA">
              <w:rPr>
                <w:rStyle w:val="Collegamentoipertestuale"/>
                <w:rFonts w:eastAsia="Calibri"/>
                <w:noProof/>
                <w:lang w:val="en-US" w:bidi="en-US"/>
              </w:rPr>
              <w:t>MTC: US1.004– View televist request details</w:t>
            </w:r>
            <w:r w:rsidR="005E6893">
              <w:rPr>
                <w:noProof/>
                <w:webHidden/>
              </w:rPr>
              <w:tab/>
            </w:r>
            <w:r w:rsidR="005E6893">
              <w:rPr>
                <w:noProof/>
                <w:webHidden/>
              </w:rPr>
              <w:fldChar w:fldCharType="begin"/>
            </w:r>
            <w:r w:rsidR="005E6893">
              <w:rPr>
                <w:noProof/>
                <w:webHidden/>
              </w:rPr>
              <w:instrText xml:space="preserve"> PAGEREF _Toc128263922 \h </w:instrText>
            </w:r>
            <w:r w:rsidR="005E6893">
              <w:rPr>
                <w:noProof/>
                <w:webHidden/>
              </w:rPr>
            </w:r>
            <w:r w:rsidR="005E6893">
              <w:rPr>
                <w:noProof/>
                <w:webHidden/>
              </w:rPr>
              <w:fldChar w:fldCharType="separate"/>
            </w:r>
            <w:r w:rsidR="00B223F2">
              <w:rPr>
                <w:noProof/>
                <w:webHidden/>
              </w:rPr>
              <w:t>13</w:t>
            </w:r>
            <w:r w:rsidR="005E6893">
              <w:rPr>
                <w:noProof/>
                <w:webHidden/>
              </w:rPr>
              <w:fldChar w:fldCharType="end"/>
            </w:r>
          </w:hyperlink>
        </w:p>
        <w:p w14:paraId="219D6848" w14:textId="66FD75F7"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23" w:history="1">
            <w:r w:rsidR="005E6893" w:rsidRPr="009417BA">
              <w:rPr>
                <w:rStyle w:val="Collegamentoipertestuale"/>
                <w:noProof/>
                <w:lang w:val="en-US"/>
                <w14:scene3d>
                  <w14:camera w14:prst="orthographicFront"/>
                  <w14:lightRig w14:rig="threePt" w14:dir="t">
                    <w14:rot w14:lat="0" w14:lon="0" w14:rev="0"/>
                  </w14:lightRig>
                </w14:scene3d>
              </w:rPr>
              <w:t>4.1.5</w:t>
            </w:r>
            <w:r w:rsidR="005E6893">
              <w:rPr>
                <w:rFonts w:eastAsiaTheme="minorEastAsia" w:cstheme="minorBidi"/>
                <w:noProof/>
                <w:color w:val="auto"/>
                <w:sz w:val="24"/>
                <w:szCs w:val="24"/>
                <w:lang w:eastAsia="it-IT"/>
              </w:rPr>
              <w:tab/>
            </w:r>
            <w:r w:rsidR="005E6893" w:rsidRPr="009417BA">
              <w:rPr>
                <w:rStyle w:val="Collegamentoipertestuale"/>
                <w:noProof/>
                <w:lang w:val="en-US"/>
              </w:rPr>
              <w:t>US1.005– Edit televist request details</w:t>
            </w:r>
            <w:r w:rsidR="005E6893">
              <w:rPr>
                <w:noProof/>
                <w:webHidden/>
              </w:rPr>
              <w:tab/>
            </w:r>
            <w:r w:rsidR="005E6893">
              <w:rPr>
                <w:noProof/>
                <w:webHidden/>
              </w:rPr>
              <w:fldChar w:fldCharType="begin"/>
            </w:r>
            <w:r w:rsidR="005E6893">
              <w:rPr>
                <w:noProof/>
                <w:webHidden/>
              </w:rPr>
              <w:instrText xml:space="preserve"> PAGEREF _Toc128263923 \h </w:instrText>
            </w:r>
            <w:r w:rsidR="005E6893">
              <w:rPr>
                <w:noProof/>
                <w:webHidden/>
              </w:rPr>
            </w:r>
            <w:r w:rsidR="005E6893">
              <w:rPr>
                <w:noProof/>
                <w:webHidden/>
              </w:rPr>
              <w:fldChar w:fldCharType="separate"/>
            </w:r>
            <w:r w:rsidR="00B223F2">
              <w:rPr>
                <w:noProof/>
                <w:webHidden/>
              </w:rPr>
              <w:t>14</w:t>
            </w:r>
            <w:r w:rsidR="005E6893">
              <w:rPr>
                <w:noProof/>
                <w:webHidden/>
              </w:rPr>
              <w:fldChar w:fldCharType="end"/>
            </w:r>
          </w:hyperlink>
        </w:p>
        <w:p w14:paraId="2EB64A94" w14:textId="76354AAA"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24" w:history="1">
            <w:r w:rsidR="005E6893" w:rsidRPr="009417BA">
              <w:rPr>
                <w:rStyle w:val="Collegamentoipertestuale"/>
                <w:rFonts w:eastAsia="Calibri"/>
                <w:noProof/>
                <w:lang w:val="en-US" w:bidi="en-US"/>
              </w:rPr>
              <w:t>MTC: US1.005– Edit televist request details</w:t>
            </w:r>
            <w:r w:rsidR="005E6893">
              <w:rPr>
                <w:noProof/>
                <w:webHidden/>
              </w:rPr>
              <w:tab/>
            </w:r>
            <w:r w:rsidR="005E6893">
              <w:rPr>
                <w:noProof/>
                <w:webHidden/>
              </w:rPr>
              <w:fldChar w:fldCharType="begin"/>
            </w:r>
            <w:r w:rsidR="005E6893">
              <w:rPr>
                <w:noProof/>
                <w:webHidden/>
              </w:rPr>
              <w:instrText xml:space="preserve"> PAGEREF _Toc128263924 \h </w:instrText>
            </w:r>
            <w:r w:rsidR="005E6893">
              <w:rPr>
                <w:noProof/>
                <w:webHidden/>
              </w:rPr>
            </w:r>
            <w:r w:rsidR="005E6893">
              <w:rPr>
                <w:noProof/>
                <w:webHidden/>
              </w:rPr>
              <w:fldChar w:fldCharType="separate"/>
            </w:r>
            <w:r w:rsidR="00B223F2">
              <w:rPr>
                <w:noProof/>
                <w:webHidden/>
              </w:rPr>
              <w:t>14</w:t>
            </w:r>
            <w:r w:rsidR="005E6893">
              <w:rPr>
                <w:noProof/>
                <w:webHidden/>
              </w:rPr>
              <w:fldChar w:fldCharType="end"/>
            </w:r>
          </w:hyperlink>
        </w:p>
        <w:p w14:paraId="2257E0FD" w14:textId="28D3B994" w:rsidR="005E6893" w:rsidRDefault="0043440C">
          <w:pPr>
            <w:pStyle w:val="Sommario2"/>
            <w:tabs>
              <w:tab w:val="left" w:pos="880"/>
              <w:tab w:val="right" w:leader="dot" w:pos="9628"/>
            </w:tabs>
            <w:rPr>
              <w:rFonts w:eastAsiaTheme="minorEastAsia" w:cstheme="minorBidi"/>
              <w:noProof/>
              <w:color w:val="auto"/>
              <w:sz w:val="24"/>
              <w:szCs w:val="24"/>
              <w:lang w:eastAsia="it-IT"/>
            </w:rPr>
          </w:pPr>
          <w:hyperlink w:anchor="_Toc128263925" w:history="1">
            <w:r w:rsidR="005E6893" w:rsidRPr="009417BA">
              <w:rPr>
                <w:rStyle w:val="Collegamentoipertestuale"/>
                <w:noProof/>
              </w:rPr>
              <w:t>4.2</w:t>
            </w:r>
            <w:r w:rsidR="005E6893">
              <w:rPr>
                <w:rFonts w:eastAsiaTheme="minorEastAsia" w:cstheme="minorBidi"/>
                <w:noProof/>
                <w:color w:val="auto"/>
                <w:sz w:val="24"/>
                <w:szCs w:val="24"/>
                <w:lang w:eastAsia="it-IT"/>
              </w:rPr>
              <w:tab/>
            </w:r>
            <w:r w:rsidR="005E6893" w:rsidRPr="009417BA">
              <w:rPr>
                <w:rStyle w:val="Collegamentoipertestuale"/>
                <w:noProof/>
              </w:rPr>
              <w:t>User Story 2: Televisit management</w:t>
            </w:r>
            <w:r w:rsidR="005E6893">
              <w:rPr>
                <w:noProof/>
                <w:webHidden/>
              </w:rPr>
              <w:tab/>
            </w:r>
            <w:r w:rsidR="005E6893">
              <w:rPr>
                <w:noProof/>
                <w:webHidden/>
              </w:rPr>
              <w:fldChar w:fldCharType="begin"/>
            </w:r>
            <w:r w:rsidR="005E6893">
              <w:rPr>
                <w:noProof/>
                <w:webHidden/>
              </w:rPr>
              <w:instrText xml:space="preserve"> PAGEREF _Toc128263925 \h </w:instrText>
            </w:r>
            <w:r w:rsidR="005E6893">
              <w:rPr>
                <w:noProof/>
                <w:webHidden/>
              </w:rPr>
            </w:r>
            <w:r w:rsidR="005E6893">
              <w:rPr>
                <w:noProof/>
                <w:webHidden/>
              </w:rPr>
              <w:fldChar w:fldCharType="separate"/>
            </w:r>
            <w:r w:rsidR="00B223F2">
              <w:rPr>
                <w:noProof/>
                <w:webHidden/>
              </w:rPr>
              <w:t>15</w:t>
            </w:r>
            <w:r w:rsidR="005E6893">
              <w:rPr>
                <w:noProof/>
                <w:webHidden/>
              </w:rPr>
              <w:fldChar w:fldCharType="end"/>
            </w:r>
          </w:hyperlink>
        </w:p>
        <w:p w14:paraId="205F1FDB" w14:textId="17C6AA0E"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26" w:history="1">
            <w:r w:rsidR="005E6893" w:rsidRPr="009417BA">
              <w:rPr>
                <w:rStyle w:val="Collegamentoipertestuale"/>
                <w:noProof/>
                <w:lang w:val="en-US"/>
                <w14:scene3d>
                  <w14:camera w14:prst="orthographicFront"/>
                  <w14:lightRig w14:rig="threePt" w14:dir="t">
                    <w14:rot w14:lat="0" w14:lon="0" w14:rev="0"/>
                  </w14:lightRig>
                </w14:scene3d>
              </w:rPr>
              <w:t>4.2.1</w:t>
            </w:r>
            <w:r w:rsidR="005E6893">
              <w:rPr>
                <w:rFonts w:eastAsiaTheme="minorEastAsia" w:cstheme="minorBidi"/>
                <w:noProof/>
                <w:color w:val="auto"/>
                <w:sz w:val="24"/>
                <w:szCs w:val="24"/>
                <w:lang w:eastAsia="it-IT"/>
              </w:rPr>
              <w:tab/>
            </w:r>
            <w:r w:rsidR="005E6893" w:rsidRPr="009417BA">
              <w:rPr>
                <w:rStyle w:val="Collegamentoipertestuale"/>
                <w:noProof/>
                <w:lang w:val="en-US"/>
              </w:rPr>
              <w:t>US2.001– View televisit request received</w:t>
            </w:r>
            <w:r w:rsidR="005E6893">
              <w:rPr>
                <w:noProof/>
                <w:webHidden/>
              </w:rPr>
              <w:tab/>
            </w:r>
            <w:r w:rsidR="005E6893">
              <w:rPr>
                <w:noProof/>
                <w:webHidden/>
              </w:rPr>
              <w:fldChar w:fldCharType="begin"/>
            </w:r>
            <w:r w:rsidR="005E6893">
              <w:rPr>
                <w:noProof/>
                <w:webHidden/>
              </w:rPr>
              <w:instrText xml:space="preserve"> PAGEREF _Toc128263926 \h </w:instrText>
            </w:r>
            <w:r w:rsidR="005E6893">
              <w:rPr>
                <w:noProof/>
                <w:webHidden/>
              </w:rPr>
            </w:r>
            <w:r w:rsidR="005E6893">
              <w:rPr>
                <w:noProof/>
                <w:webHidden/>
              </w:rPr>
              <w:fldChar w:fldCharType="separate"/>
            </w:r>
            <w:r w:rsidR="00B223F2">
              <w:rPr>
                <w:noProof/>
                <w:webHidden/>
              </w:rPr>
              <w:t>15</w:t>
            </w:r>
            <w:r w:rsidR="005E6893">
              <w:rPr>
                <w:noProof/>
                <w:webHidden/>
              </w:rPr>
              <w:fldChar w:fldCharType="end"/>
            </w:r>
          </w:hyperlink>
        </w:p>
        <w:p w14:paraId="7C55D525" w14:textId="1134B951"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27" w:history="1">
            <w:r w:rsidR="005E6893" w:rsidRPr="009417BA">
              <w:rPr>
                <w:rStyle w:val="Collegamentoipertestuale"/>
                <w:rFonts w:eastAsia="Calibri"/>
                <w:noProof/>
                <w:lang w:val="en-US" w:bidi="en-US"/>
              </w:rPr>
              <w:t>MTC: US2.001– View televisit request received</w:t>
            </w:r>
            <w:r w:rsidR="005E6893">
              <w:rPr>
                <w:noProof/>
                <w:webHidden/>
              </w:rPr>
              <w:tab/>
            </w:r>
            <w:r w:rsidR="005E6893">
              <w:rPr>
                <w:noProof/>
                <w:webHidden/>
              </w:rPr>
              <w:fldChar w:fldCharType="begin"/>
            </w:r>
            <w:r w:rsidR="005E6893">
              <w:rPr>
                <w:noProof/>
                <w:webHidden/>
              </w:rPr>
              <w:instrText xml:space="preserve"> PAGEREF _Toc128263927 \h </w:instrText>
            </w:r>
            <w:r w:rsidR="005E6893">
              <w:rPr>
                <w:noProof/>
                <w:webHidden/>
              </w:rPr>
            </w:r>
            <w:r w:rsidR="005E6893">
              <w:rPr>
                <w:noProof/>
                <w:webHidden/>
              </w:rPr>
              <w:fldChar w:fldCharType="separate"/>
            </w:r>
            <w:r w:rsidR="00B223F2">
              <w:rPr>
                <w:noProof/>
                <w:webHidden/>
              </w:rPr>
              <w:t>15</w:t>
            </w:r>
            <w:r w:rsidR="005E6893">
              <w:rPr>
                <w:noProof/>
                <w:webHidden/>
              </w:rPr>
              <w:fldChar w:fldCharType="end"/>
            </w:r>
          </w:hyperlink>
        </w:p>
        <w:p w14:paraId="03DEDC50" w14:textId="3A45F613"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28" w:history="1">
            <w:r w:rsidR="005E6893" w:rsidRPr="009417BA">
              <w:rPr>
                <w:rStyle w:val="Collegamentoipertestuale"/>
                <w:noProof/>
                <w:lang w:val="en-US"/>
                <w14:scene3d>
                  <w14:camera w14:prst="orthographicFront"/>
                  <w14:lightRig w14:rig="threePt" w14:dir="t">
                    <w14:rot w14:lat="0" w14:lon="0" w14:rev="0"/>
                  </w14:lightRig>
                </w14:scene3d>
              </w:rPr>
              <w:t>4.2.2</w:t>
            </w:r>
            <w:r w:rsidR="005E6893">
              <w:rPr>
                <w:rFonts w:eastAsiaTheme="minorEastAsia" w:cstheme="minorBidi"/>
                <w:noProof/>
                <w:color w:val="auto"/>
                <w:sz w:val="24"/>
                <w:szCs w:val="24"/>
                <w:lang w:eastAsia="it-IT"/>
              </w:rPr>
              <w:tab/>
            </w:r>
            <w:r w:rsidR="005E6893" w:rsidRPr="009417BA">
              <w:rPr>
                <w:rStyle w:val="Collegamentoipertestuale"/>
                <w:noProof/>
                <w:lang w:val="en-US"/>
              </w:rPr>
              <w:t>US2.002– Reject a televist request</w:t>
            </w:r>
            <w:r w:rsidR="005E6893">
              <w:rPr>
                <w:noProof/>
                <w:webHidden/>
              </w:rPr>
              <w:tab/>
            </w:r>
            <w:r w:rsidR="005E6893">
              <w:rPr>
                <w:noProof/>
                <w:webHidden/>
              </w:rPr>
              <w:fldChar w:fldCharType="begin"/>
            </w:r>
            <w:r w:rsidR="005E6893">
              <w:rPr>
                <w:noProof/>
                <w:webHidden/>
              </w:rPr>
              <w:instrText xml:space="preserve"> PAGEREF _Toc128263928 \h </w:instrText>
            </w:r>
            <w:r w:rsidR="005E6893">
              <w:rPr>
                <w:noProof/>
                <w:webHidden/>
              </w:rPr>
            </w:r>
            <w:r w:rsidR="005E6893">
              <w:rPr>
                <w:noProof/>
                <w:webHidden/>
              </w:rPr>
              <w:fldChar w:fldCharType="separate"/>
            </w:r>
            <w:r w:rsidR="00B223F2">
              <w:rPr>
                <w:noProof/>
                <w:webHidden/>
              </w:rPr>
              <w:t>16</w:t>
            </w:r>
            <w:r w:rsidR="005E6893">
              <w:rPr>
                <w:noProof/>
                <w:webHidden/>
              </w:rPr>
              <w:fldChar w:fldCharType="end"/>
            </w:r>
          </w:hyperlink>
        </w:p>
        <w:p w14:paraId="17B6A3E2" w14:textId="24A97823"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29" w:history="1">
            <w:r w:rsidR="005E6893" w:rsidRPr="009417BA">
              <w:rPr>
                <w:rStyle w:val="Collegamentoipertestuale"/>
                <w:rFonts w:eastAsia="Calibri"/>
                <w:noProof/>
                <w:lang w:val="en-US" w:bidi="en-US"/>
              </w:rPr>
              <w:t>MTC: US2.002– Reject a televist request</w:t>
            </w:r>
            <w:r w:rsidR="005E6893">
              <w:rPr>
                <w:noProof/>
                <w:webHidden/>
              </w:rPr>
              <w:tab/>
            </w:r>
            <w:r w:rsidR="005E6893">
              <w:rPr>
                <w:noProof/>
                <w:webHidden/>
              </w:rPr>
              <w:fldChar w:fldCharType="begin"/>
            </w:r>
            <w:r w:rsidR="005E6893">
              <w:rPr>
                <w:noProof/>
                <w:webHidden/>
              </w:rPr>
              <w:instrText xml:space="preserve"> PAGEREF _Toc128263929 \h </w:instrText>
            </w:r>
            <w:r w:rsidR="005E6893">
              <w:rPr>
                <w:noProof/>
                <w:webHidden/>
              </w:rPr>
            </w:r>
            <w:r w:rsidR="005E6893">
              <w:rPr>
                <w:noProof/>
                <w:webHidden/>
              </w:rPr>
              <w:fldChar w:fldCharType="separate"/>
            </w:r>
            <w:r w:rsidR="00B223F2">
              <w:rPr>
                <w:noProof/>
                <w:webHidden/>
              </w:rPr>
              <w:t>16</w:t>
            </w:r>
            <w:r w:rsidR="005E6893">
              <w:rPr>
                <w:noProof/>
                <w:webHidden/>
              </w:rPr>
              <w:fldChar w:fldCharType="end"/>
            </w:r>
          </w:hyperlink>
        </w:p>
        <w:p w14:paraId="54B9DF21" w14:textId="302EBDC7"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30" w:history="1">
            <w:r w:rsidR="005E6893" w:rsidRPr="009417BA">
              <w:rPr>
                <w:rStyle w:val="Collegamentoipertestuale"/>
                <w:noProof/>
                <w:lang w:val="en-US"/>
                <w14:scene3d>
                  <w14:camera w14:prst="orthographicFront"/>
                  <w14:lightRig w14:rig="threePt" w14:dir="t">
                    <w14:rot w14:lat="0" w14:lon="0" w14:rev="0"/>
                  </w14:lightRig>
                </w14:scene3d>
              </w:rPr>
              <w:t>4.2.3</w:t>
            </w:r>
            <w:r w:rsidR="005E6893">
              <w:rPr>
                <w:rFonts w:eastAsiaTheme="minorEastAsia" w:cstheme="minorBidi"/>
                <w:noProof/>
                <w:color w:val="auto"/>
                <w:sz w:val="24"/>
                <w:szCs w:val="24"/>
                <w:lang w:eastAsia="it-IT"/>
              </w:rPr>
              <w:tab/>
            </w:r>
            <w:r w:rsidR="005E6893" w:rsidRPr="009417BA">
              <w:rPr>
                <w:rStyle w:val="Collegamentoipertestuale"/>
                <w:noProof/>
                <w:lang w:val="en-US"/>
              </w:rPr>
              <w:t>US2.003– View received televist details</w:t>
            </w:r>
            <w:r w:rsidR="005E6893">
              <w:rPr>
                <w:noProof/>
                <w:webHidden/>
              </w:rPr>
              <w:tab/>
            </w:r>
            <w:r w:rsidR="005E6893">
              <w:rPr>
                <w:noProof/>
                <w:webHidden/>
              </w:rPr>
              <w:fldChar w:fldCharType="begin"/>
            </w:r>
            <w:r w:rsidR="005E6893">
              <w:rPr>
                <w:noProof/>
                <w:webHidden/>
              </w:rPr>
              <w:instrText xml:space="preserve"> PAGEREF _Toc128263930 \h </w:instrText>
            </w:r>
            <w:r w:rsidR="005E6893">
              <w:rPr>
                <w:noProof/>
                <w:webHidden/>
              </w:rPr>
            </w:r>
            <w:r w:rsidR="005E6893">
              <w:rPr>
                <w:noProof/>
                <w:webHidden/>
              </w:rPr>
              <w:fldChar w:fldCharType="separate"/>
            </w:r>
            <w:r w:rsidR="00B223F2">
              <w:rPr>
                <w:noProof/>
                <w:webHidden/>
              </w:rPr>
              <w:t>17</w:t>
            </w:r>
            <w:r w:rsidR="005E6893">
              <w:rPr>
                <w:noProof/>
                <w:webHidden/>
              </w:rPr>
              <w:fldChar w:fldCharType="end"/>
            </w:r>
          </w:hyperlink>
        </w:p>
        <w:p w14:paraId="79B1E082" w14:textId="004162A3"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31" w:history="1">
            <w:r w:rsidR="005E6893" w:rsidRPr="009417BA">
              <w:rPr>
                <w:rStyle w:val="Collegamentoipertestuale"/>
                <w:rFonts w:eastAsia="Calibri"/>
                <w:noProof/>
                <w:lang w:val="en-US"/>
              </w:rPr>
              <w:t>MTC: US2.003– View received televist details</w:t>
            </w:r>
            <w:r w:rsidR="005E6893">
              <w:rPr>
                <w:noProof/>
                <w:webHidden/>
              </w:rPr>
              <w:tab/>
            </w:r>
            <w:r w:rsidR="005E6893">
              <w:rPr>
                <w:noProof/>
                <w:webHidden/>
              </w:rPr>
              <w:fldChar w:fldCharType="begin"/>
            </w:r>
            <w:r w:rsidR="005E6893">
              <w:rPr>
                <w:noProof/>
                <w:webHidden/>
              </w:rPr>
              <w:instrText xml:space="preserve"> PAGEREF _Toc128263931 \h </w:instrText>
            </w:r>
            <w:r w:rsidR="005E6893">
              <w:rPr>
                <w:noProof/>
                <w:webHidden/>
              </w:rPr>
            </w:r>
            <w:r w:rsidR="005E6893">
              <w:rPr>
                <w:noProof/>
                <w:webHidden/>
              </w:rPr>
              <w:fldChar w:fldCharType="separate"/>
            </w:r>
            <w:r w:rsidR="00B223F2">
              <w:rPr>
                <w:noProof/>
                <w:webHidden/>
              </w:rPr>
              <w:t>17</w:t>
            </w:r>
            <w:r w:rsidR="005E6893">
              <w:rPr>
                <w:noProof/>
                <w:webHidden/>
              </w:rPr>
              <w:fldChar w:fldCharType="end"/>
            </w:r>
          </w:hyperlink>
        </w:p>
        <w:p w14:paraId="37FECE2B" w14:textId="08E43481"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32" w:history="1">
            <w:r w:rsidR="005E6893" w:rsidRPr="009417BA">
              <w:rPr>
                <w:rStyle w:val="Collegamentoipertestuale"/>
                <w:noProof/>
                <w:lang w:val="en-US"/>
                <w14:scene3d>
                  <w14:camera w14:prst="orthographicFront"/>
                  <w14:lightRig w14:rig="threePt" w14:dir="t">
                    <w14:rot w14:lat="0" w14:lon="0" w14:rev="0"/>
                  </w14:lightRig>
                </w14:scene3d>
              </w:rPr>
              <w:t>4.2.4</w:t>
            </w:r>
            <w:r w:rsidR="005E6893">
              <w:rPr>
                <w:rFonts w:eastAsiaTheme="minorEastAsia" w:cstheme="minorBidi"/>
                <w:noProof/>
                <w:color w:val="auto"/>
                <w:sz w:val="24"/>
                <w:szCs w:val="24"/>
                <w:lang w:eastAsia="it-IT"/>
              </w:rPr>
              <w:tab/>
            </w:r>
            <w:r w:rsidR="005E6893" w:rsidRPr="009417BA">
              <w:rPr>
                <w:rStyle w:val="Collegamentoipertestuale"/>
                <w:noProof/>
                <w:lang w:val="en-US"/>
              </w:rPr>
              <w:t>US2.004– Accept a televist request</w:t>
            </w:r>
            <w:r w:rsidR="005E6893">
              <w:rPr>
                <w:noProof/>
                <w:webHidden/>
              </w:rPr>
              <w:tab/>
            </w:r>
            <w:r w:rsidR="005E6893">
              <w:rPr>
                <w:noProof/>
                <w:webHidden/>
              </w:rPr>
              <w:fldChar w:fldCharType="begin"/>
            </w:r>
            <w:r w:rsidR="005E6893">
              <w:rPr>
                <w:noProof/>
                <w:webHidden/>
              </w:rPr>
              <w:instrText xml:space="preserve"> PAGEREF _Toc128263932 \h </w:instrText>
            </w:r>
            <w:r w:rsidR="005E6893">
              <w:rPr>
                <w:noProof/>
                <w:webHidden/>
              </w:rPr>
            </w:r>
            <w:r w:rsidR="005E6893">
              <w:rPr>
                <w:noProof/>
                <w:webHidden/>
              </w:rPr>
              <w:fldChar w:fldCharType="separate"/>
            </w:r>
            <w:r w:rsidR="00B223F2">
              <w:rPr>
                <w:noProof/>
                <w:webHidden/>
              </w:rPr>
              <w:t>18</w:t>
            </w:r>
            <w:r w:rsidR="005E6893">
              <w:rPr>
                <w:noProof/>
                <w:webHidden/>
              </w:rPr>
              <w:fldChar w:fldCharType="end"/>
            </w:r>
          </w:hyperlink>
        </w:p>
        <w:p w14:paraId="453813AC" w14:textId="07467677"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33" w:history="1">
            <w:r w:rsidR="005E6893" w:rsidRPr="009417BA">
              <w:rPr>
                <w:rStyle w:val="Collegamentoipertestuale"/>
                <w:rFonts w:eastAsia="Calibri"/>
                <w:noProof/>
                <w:lang w:val="en-US"/>
              </w:rPr>
              <w:t>MTC: US2.004– Accept a televist request</w:t>
            </w:r>
            <w:r w:rsidR="005E6893">
              <w:rPr>
                <w:noProof/>
                <w:webHidden/>
              </w:rPr>
              <w:tab/>
            </w:r>
            <w:r w:rsidR="005E6893">
              <w:rPr>
                <w:noProof/>
                <w:webHidden/>
              </w:rPr>
              <w:fldChar w:fldCharType="begin"/>
            </w:r>
            <w:r w:rsidR="005E6893">
              <w:rPr>
                <w:noProof/>
                <w:webHidden/>
              </w:rPr>
              <w:instrText xml:space="preserve"> PAGEREF _Toc128263933 \h </w:instrText>
            </w:r>
            <w:r w:rsidR="005E6893">
              <w:rPr>
                <w:noProof/>
                <w:webHidden/>
              </w:rPr>
            </w:r>
            <w:r w:rsidR="005E6893">
              <w:rPr>
                <w:noProof/>
                <w:webHidden/>
              </w:rPr>
              <w:fldChar w:fldCharType="separate"/>
            </w:r>
            <w:r w:rsidR="00B223F2">
              <w:rPr>
                <w:noProof/>
                <w:webHidden/>
              </w:rPr>
              <w:t>18</w:t>
            </w:r>
            <w:r w:rsidR="005E6893">
              <w:rPr>
                <w:noProof/>
                <w:webHidden/>
              </w:rPr>
              <w:fldChar w:fldCharType="end"/>
            </w:r>
          </w:hyperlink>
        </w:p>
        <w:p w14:paraId="13579557" w14:textId="67887E3B"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34" w:history="1">
            <w:r w:rsidR="005E6893" w:rsidRPr="009417BA">
              <w:rPr>
                <w:rStyle w:val="Collegamentoipertestuale"/>
                <w:noProof/>
                <w:lang w:val="en-US"/>
                <w14:scene3d>
                  <w14:camera w14:prst="orthographicFront"/>
                  <w14:lightRig w14:rig="threePt" w14:dir="t">
                    <w14:rot w14:lat="0" w14:lon="0" w14:rev="0"/>
                  </w14:lightRig>
                </w14:scene3d>
              </w:rPr>
              <w:t>4.2.5</w:t>
            </w:r>
            <w:r w:rsidR="005E6893">
              <w:rPr>
                <w:rFonts w:eastAsiaTheme="minorEastAsia" w:cstheme="minorBidi"/>
                <w:noProof/>
                <w:color w:val="auto"/>
                <w:sz w:val="24"/>
                <w:szCs w:val="24"/>
                <w:lang w:eastAsia="it-IT"/>
              </w:rPr>
              <w:tab/>
            </w:r>
            <w:r w:rsidR="005E6893" w:rsidRPr="009417BA">
              <w:rPr>
                <w:rStyle w:val="Collegamentoipertestuale"/>
                <w:noProof/>
                <w:lang w:val="en-US"/>
              </w:rPr>
              <w:t>US2.005– Edit accepted televist details</w:t>
            </w:r>
            <w:r w:rsidR="005E6893">
              <w:rPr>
                <w:noProof/>
                <w:webHidden/>
              </w:rPr>
              <w:tab/>
            </w:r>
            <w:r w:rsidR="005E6893">
              <w:rPr>
                <w:noProof/>
                <w:webHidden/>
              </w:rPr>
              <w:fldChar w:fldCharType="begin"/>
            </w:r>
            <w:r w:rsidR="005E6893">
              <w:rPr>
                <w:noProof/>
                <w:webHidden/>
              </w:rPr>
              <w:instrText xml:space="preserve"> PAGEREF _Toc128263934 \h </w:instrText>
            </w:r>
            <w:r w:rsidR="005E6893">
              <w:rPr>
                <w:noProof/>
                <w:webHidden/>
              </w:rPr>
            </w:r>
            <w:r w:rsidR="005E6893">
              <w:rPr>
                <w:noProof/>
                <w:webHidden/>
              </w:rPr>
              <w:fldChar w:fldCharType="separate"/>
            </w:r>
            <w:r w:rsidR="00B223F2">
              <w:rPr>
                <w:noProof/>
                <w:webHidden/>
              </w:rPr>
              <w:t>19</w:t>
            </w:r>
            <w:r w:rsidR="005E6893">
              <w:rPr>
                <w:noProof/>
                <w:webHidden/>
              </w:rPr>
              <w:fldChar w:fldCharType="end"/>
            </w:r>
          </w:hyperlink>
        </w:p>
        <w:p w14:paraId="2208D4A4" w14:textId="5C0FB120"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35" w:history="1">
            <w:r w:rsidR="005E6893" w:rsidRPr="009417BA">
              <w:rPr>
                <w:rStyle w:val="Collegamentoipertestuale"/>
                <w:rFonts w:eastAsia="Calibri"/>
                <w:noProof/>
                <w:lang w:val="en-US"/>
              </w:rPr>
              <w:t>MTC: US2.005– Edit accepted televist details</w:t>
            </w:r>
            <w:r w:rsidR="005E6893">
              <w:rPr>
                <w:noProof/>
                <w:webHidden/>
              </w:rPr>
              <w:tab/>
            </w:r>
            <w:r w:rsidR="005E6893">
              <w:rPr>
                <w:noProof/>
                <w:webHidden/>
              </w:rPr>
              <w:fldChar w:fldCharType="begin"/>
            </w:r>
            <w:r w:rsidR="005E6893">
              <w:rPr>
                <w:noProof/>
                <w:webHidden/>
              </w:rPr>
              <w:instrText xml:space="preserve"> PAGEREF _Toc128263935 \h </w:instrText>
            </w:r>
            <w:r w:rsidR="005E6893">
              <w:rPr>
                <w:noProof/>
                <w:webHidden/>
              </w:rPr>
            </w:r>
            <w:r w:rsidR="005E6893">
              <w:rPr>
                <w:noProof/>
                <w:webHidden/>
              </w:rPr>
              <w:fldChar w:fldCharType="separate"/>
            </w:r>
            <w:r w:rsidR="00B223F2">
              <w:rPr>
                <w:noProof/>
                <w:webHidden/>
              </w:rPr>
              <w:t>19</w:t>
            </w:r>
            <w:r w:rsidR="005E6893">
              <w:rPr>
                <w:noProof/>
                <w:webHidden/>
              </w:rPr>
              <w:fldChar w:fldCharType="end"/>
            </w:r>
          </w:hyperlink>
        </w:p>
        <w:p w14:paraId="47D26D98" w14:textId="01A3DB1B"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36" w:history="1">
            <w:r w:rsidR="005E6893" w:rsidRPr="009417BA">
              <w:rPr>
                <w:rStyle w:val="Collegamentoipertestuale"/>
                <w:noProof/>
                <w:lang w:val="en-US"/>
                <w14:scene3d>
                  <w14:camera w14:prst="orthographicFront"/>
                  <w14:lightRig w14:rig="threePt" w14:dir="t">
                    <w14:rot w14:lat="0" w14:lon="0" w14:rev="0"/>
                  </w14:lightRig>
                </w14:scene3d>
              </w:rPr>
              <w:t>4.2.6</w:t>
            </w:r>
            <w:r w:rsidR="005E6893">
              <w:rPr>
                <w:rFonts w:eastAsiaTheme="minorEastAsia" w:cstheme="minorBidi"/>
                <w:noProof/>
                <w:color w:val="auto"/>
                <w:sz w:val="24"/>
                <w:szCs w:val="24"/>
                <w:lang w:eastAsia="it-IT"/>
              </w:rPr>
              <w:tab/>
            </w:r>
            <w:r w:rsidR="005E6893" w:rsidRPr="009417BA">
              <w:rPr>
                <w:rStyle w:val="Collegamentoipertestuale"/>
                <w:noProof/>
                <w:lang w:val="en-US"/>
              </w:rPr>
              <w:t>US2.006– Accept a televisit event</w:t>
            </w:r>
            <w:r w:rsidR="005E6893">
              <w:rPr>
                <w:noProof/>
                <w:webHidden/>
              </w:rPr>
              <w:tab/>
            </w:r>
            <w:r w:rsidR="005E6893">
              <w:rPr>
                <w:noProof/>
                <w:webHidden/>
              </w:rPr>
              <w:fldChar w:fldCharType="begin"/>
            </w:r>
            <w:r w:rsidR="005E6893">
              <w:rPr>
                <w:noProof/>
                <w:webHidden/>
              </w:rPr>
              <w:instrText xml:space="preserve"> PAGEREF _Toc128263936 \h </w:instrText>
            </w:r>
            <w:r w:rsidR="005E6893">
              <w:rPr>
                <w:noProof/>
                <w:webHidden/>
              </w:rPr>
            </w:r>
            <w:r w:rsidR="005E6893">
              <w:rPr>
                <w:noProof/>
                <w:webHidden/>
              </w:rPr>
              <w:fldChar w:fldCharType="separate"/>
            </w:r>
            <w:r w:rsidR="00B223F2">
              <w:rPr>
                <w:noProof/>
                <w:webHidden/>
              </w:rPr>
              <w:t>19</w:t>
            </w:r>
            <w:r w:rsidR="005E6893">
              <w:rPr>
                <w:noProof/>
                <w:webHidden/>
              </w:rPr>
              <w:fldChar w:fldCharType="end"/>
            </w:r>
          </w:hyperlink>
        </w:p>
        <w:p w14:paraId="6EC34E23" w14:textId="454402A1"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37" w:history="1">
            <w:r w:rsidR="005E6893" w:rsidRPr="009417BA">
              <w:rPr>
                <w:rStyle w:val="Collegamentoipertestuale"/>
                <w:rFonts w:eastAsia="Calibri"/>
                <w:noProof/>
                <w:lang w:bidi="en-US"/>
              </w:rPr>
              <w:t>MTC: US2.006– Accept a televisit event</w:t>
            </w:r>
            <w:r w:rsidR="005E6893">
              <w:rPr>
                <w:noProof/>
                <w:webHidden/>
              </w:rPr>
              <w:tab/>
            </w:r>
            <w:r w:rsidR="005E6893">
              <w:rPr>
                <w:noProof/>
                <w:webHidden/>
              </w:rPr>
              <w:fldChar w:fldCharType="begin"/>
            </w:r>
            <w:r w:rsidR="005E6893">
              <w:rPr>
                <w:noProof/>
                <w:webHidden/>
              </w:rPr>
              <w:instrText xml:space="preserve"> PAGEREF _Toc128263937 \h </w:instrText>
            </w:r>
            <w:r w:rsidR="005E6893">
              <w:rPr>
                <w:noProof/>
                <w:webHidden/>
              </w:rPr>
            </w:r>
            <w:r w:rsidR="005E6893">
              <w:rPr>
                <w:noProof/>
                <w:webHidden/>
              </w:rPr>
              <w:fldChar w:fldCharType="separate"/>
            </w:r>
            <w:r w:rsidR="00B223F2">
              <w:rPr>
                <w:noProof/>
                <w:webHidden/>
              </w:rPr>
              <w:t>20</w:t>
            </w:r>
            <w:r w:rsidR="005E6893">
              <w:rPr>
                <w:noProof/>
                <w:webHidden/>
              </w:rPr>
              <w:fldChar w:fldCharType="end"/>
            </w:r>
          </w:hyperlink>
        </w:p>
        <w:p w14:paraId="55998076" w14:textId="349786AE"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38" w:history="1">
            <w:r w:rsidR="005E6893" w:rsidRPr="009417BA">
              <w:rPr>
                <w:rStyle w:val="Collegamentoipertestuale"/>
                <w:noProof/>
                <w:lang w:val="en-US"/>
                <w14:scene3d>
                  <w14:camera w14:prst="orthographicFront"/>
                  <w14:lightRig w14:rig="threePt" w14:dir="t">
                    <w14:rot w14:lat="0" w14:lon="0" w14:rev="0"/>
                  </w14:lightRig>
                </w14:scene3d>
              </w:rPr>
              <w:t>4.2.7</w:t>
            </w:r>
            <w:r w:rsidR="005E6893">
              <w:rPr>
                <w:rFonts w:eastAsiaTheme="minorEastAsia" w:cstheme="minorBidi"/>
                <w:noProof/>
                <w:color w:val="auto"/>
                <w:sz w:val="24"/>
                <w:szCs w:val="24"/>
                <w:lang w:eastAsia="it-IT"/>
              </w:rPr>
              <w:tab/>
            </w:r>
            <w:r w:rsidR="005E6893" w:rsidRPr="009417BA">
              <w:rPr>
                <w:rStyle w:val="Collegamentoipertestuale"/>
                <w:noProof/>
                <w:lang w:val="en-US"/>
              </w:rPr>
              <w:t>US2.007– Reject a televist event</w:t>
            </w:r>
            <w:r w:rsidR="005E6893">
              <w:rPr>
                <w:noProof/>
                <w:webHidden/>
              </w:rPr>
              <w:tab/>
            </w:r>
            <w:r w:rsidR="005E6893">
              <w:rPr>
                <w:noProof/>
                <w:webHidden/>
              </w:rPr>
              <w:fldChar w:fldCharType="begin"/>
            </w:r>
            <w:r w:rsidR="005E6893">
              <w:rPr>
                <w:noProof/>
                <w:webHidden/>
              </w:rPr>
              <w:instrText xml:space="preserve"> PAGEREF _Toc128263938 \h </w:instrText>
            </w:r>
            <w:r w:rsidR="005E6893">
              <w:rPr>
                <w:noProof/>
                <w:webHidden/>
              </w:rPr>
            </w:r>
            <w:r w:rsidR="005E6893">
              <w:rPr>
                <w:noProof/>
                <w:webHidden/>
              </w:rPr>
              <w:fldChar w:fldCharType="separate"/>
            </w:r>
            <w:r w:rsidR="00B223F2">
              <w:rPr>
                <w:noProof/>
                <w:webHidden/>
              </w:rPr>
              <w:t>20</w:t>
            </w:r>
            <w:r w:rsidR="005E6893">
              <w:rPr>
                <w:noProof/>
                <w:webHidden/>
              </w:rPr>
              <w:fldChar w:fldCharType="end"/>
            </w:r>
          </w:hyperlink>
        </w:p>
        <w:p w14:paraId="7CE2107F" w14:textId="2934B376"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39" w:history="1">
            <w:r w:rsidR="005E6893" w:rsidRPr="009417BA">
              <w:rPr>
                <w:rStyle w:val="Collegamentoipertestuale"/>
                <w:rFonts w:eastAsia="Calibri"/>
                <w:noProof/>
                <w:lang w:val="en-US"/>
              </w:rPr>
              <w:t>MTC: US2.007– Reject a televist event</w:t>
            </w:r>
            <w:r w:rsidR="005E6893">
              <w:rPr>
                <w:noProof/>
                <w:webHidden/>
              </w:rPr>
              <w:tab/>
            </w:r>
            <w:r w:rsidR="005E6893">
              <w:rPr>
                <w:noProof/>
                <w:webHidden/>
              </w:rPr>
              <w:fldChar w:fldCharType="begin"/>
            </w:r>
            <w:r w:rsidR="005E6893">
              <w:rPr>
                <w:noProof/>
                <w:webHidden/>
              </w:rPr>
              <w:instrText xml:space="preserve"> PAGEREF _Toc128263939 \h </w:instrText>
            </w:r>
            <w:r w:rsidR="005E6893">
              <w:rPr>
                <w:noProof/>
                <w:webHidden/>
              </w:rPr>
            </w:r>
            <w:r w:rsidR="005E6893">
              <w:rPr>
                <w:noProof/>
                <w:webHidden/>
              </w:rPr>
              <w:fldChar w:fldCharType="separate"/>
            </w:r>
            <w:r w:rsidR="00B223F2">
              <w:rPr>
                <w:noProof/>
                <w:webHidden/>
              </w:rPr>
              <w:t>20</w:t>
            </w:r>
            <w:r w:rsidR="005E6893">
              <w:rPr>
                <w:noProof/>
                <w:webHidden/>
              </w:rPr>
              <w:fldChar w:fldCharType="end"/>
            </w:r>
          </w:hyperlink>
        </w:p>
        <w:p w14:paraId="079FCBFB" w14:textId="1BC74FE2"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40" w:history="1">
            <w:r w:rsidR="005E6893" w:rsidRPr="009417BA">
              <w:rPr>
                <w:rStyle w:val="Collegamentoipertestuale"/>
                <w:noProof/>
                <w:lang w:val="en-US"/>
                <w14:scene3d>
                  <w14:camera w14:prst="orthographicFront"/>
                  <w14:lightRig w14:rig="threePt" w14:dir="t">
                    <w14:rot w14:lat="0" w14:lon="0" w14:rev="0"/>
                  </w14:lightRig>
                </w14:scene3d>
              </w:rPr>
              <w:t>4.2.8</w:t>
            </w:r>
            <w:r w:rsidR="005E6893">
              <w:rPr>
                <w:rFonts w:eastAsiaTheme="minorEastAsia" w:cstheme="minorBidi"/>
                <w:noProof/>
                <w:color w:val="auto"/>
                <w:sz w:val="24"/>
                <w:szCs w:val="24"/>
                <w:lang w:eastAsia="it-IT"/>
              </w:rPr>
              <w:tab/>
            </w:r>
            <w:r w:rsidR="005E6893" w:rsidRPr="009417BA">
              <w:rPr>
                <w:rStyle w:val="Collegamentoipertestuale"/>
                <w:noProof/>
                <w:lang w:val="en-US"/>
              </w:rPr>
              <w:t>US2.008– View televist event details</w:t>
            </w:r>
            <w:r w:rsidR="005E6893">
              <w:rPr>
                <w:noProof/>
                <w:webHidden/>
              </w:rPr>
              <w:tab/>
            </w:r>
            <w:r w:rsidR="005E6893">
              <w:rPr>
                <w:noProof/>
                <w:webHidden/>
              </w:rPr>
              <w:fldChar w:fldCharType="begin"/>
            </w:r>
            <w:r w:rsidR="005E6893">
              <w:rPr>
                <w:noProof/>
                <w:webHidden/>
              </w:rPr>
              <w:instrText xml:space="preserve"> PAGEREF _Toc128263940 \h </w:instrText>
            </w:r>
            <w:r w:rsidR="005E6893">
              <w:rPr>
                <w:noProof/>
                <w:webHidden/>
              </w:rPr>
            </w:r>
            <w:r w:rsidR="005E6893">
              <w:rPr>
                <w:noProof/>
                <w:webHidden/>
              </w:rPr>
              <w:fldChar w:fldCharType="separate"/>
            </w:r>
            <w:r w:rsidR="00B223F2">
              <w:rPr>
                <w:noProof/>
                <w:webHidden/>
              </w:rPr>
              <w:t>21</w:t>
            </w:r>
            <w:r w:rsidR="005E6893">
              <w:rPr>
                <w:noProof/>
                <w:webHidden/>
              </w:rPr>
              <w:fldChar w:fldCharType="end"/>
            </w:r>
          </w:hyperlink>
        </w:p>
        <w:p w14:paraId="186108C5" w14:textId="563B2C90"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41" w:history="1">
            <w:r w:rsidR="005E6893" w:rsidRPr="009417BA">
              <w:rPr>
                <w:rStyle w:val="Collegamentoipertestuale"/>
                <w:rFonts w:eastAsia="Calibri"/>
                <w:noProof/>
                <w:lang w:val="en-US"/>
              </w:rPr>
              <w:t>MTC: US2.008– View televist event details</w:t>
            </w:r>
            <w:r w:rsidR="005E6893">
              <w:rPr>
                <w:noProof/>
                <w:webHidden/>
              </w:rPr>
              <w:tab/>
            </w:r>
            <w:r w:rsidR="005E6893">
              <w:rPr>
                <w:noProof/>
                <w:webHidden/>
              </w:rPr>
              <w:fldChar w:fldCharType="begin"/>
            </w:r>
            <w:r w:rsidR="005E6893">
              <w:rPr>
                <w:noProof/>
                <w:webHidden/>
              </w:rPr>
              <w:instrText xml:space="preserve"> PAGEREF _Toc128263941 \h </w:instrText>
            </w:r>
            <w:r w:rsidR="005E6893">
              <w:rPr>
                <w:noProof/>
                <w:webHidden/>
              </w:rPr>
            </w:r>
            <w:r w:rsidR="005E6893">
              <w:rPr>
                <w:noProof/>
                <w:webHidden/>
              </w:rPr>
              <w:fldChar w:fldCharType="separate"/>
            </w:r>
            <w:r w:rsidR="00B223F2">
              <w:rPr>
                <w:noProof/>
                <w:webHidden/>
              </w:rPr>
              <w:t>21</w:t>
            </w:r>
            <w:r w:rsidR="005E6893">
              <w:rPr>
                <w:noProof/>
                <w:webHidden/>
              </w:rPr>
              <w:fldChar w:fldCharType="end"/>
            </w:r>
          </w:hyperlink>
        </w:p>
        <w:p w14:paraId="5D9A23F6" w14:textId="73D024DE" w:rsidR="005E6893" w:rsidRDefault="0043440C">
          <w:pPr>
            <w:pStyle w:val="Sommario2"/>
            <w:tabs>
              <w:tab w:val="left" w:pos="880"/>
              <w:tab w:val="right" w:leader="dot" w:pos="9628"/>
            </w:tabs>
            <w:rPr>
              <w:rFonts w:eastAsiaTheme="minorEastAsia" w:cstheme="minorBidi"/>
              <w:noProof/>
              <w:color w:val="auto"/>
              <w:sz w:val="24"/>
              <w:szCs w:val="24"/>
              <w:lang w:eastAsia="it-IT"/>
            </w:rPr>
          </w:pPr>
          <w:hyperlink w:anchor="_Toc128263942" w:history="1">
            <w:r w:rsidR="005E6893" w:rsidRPr="009417BA">
              <w:rPr>
                <w:rStyle w:val="Collegamentoipertestuale"/>
                <w:noProof/>
              </w:rPr>
              <w:t>4.3</w:t>
            </w:r>
            <w:r w:rsidR="005E6893">
              <w:rPr>
                <w:rFonts w:eastAsiaTheme="minorEastAsia" w:cstheme="minorBidi"/>
                <w:noProof/>
                <w:color w:val="auto"/>
                <w:sz w:val="24"/>
                <w:szCs w:val="24"/>
                <w:lang w:eastAsia="it-IT"/>
              </w:rPr>
              <w:tab/>
            </w:r>
            <w:r w:rsidR="005E6893" w:rsidRPr="009417BA">
              <w:rPr>
                <w:rStyle w:val="Collegamentoipertestuale"/>
                <w:noProof/>
              </w:rPr>
              <w:t>User Story 3: Teleconsultation</w:t>
            </w:r>
            <w:r w:rsidR="005E6893">
              <w:rPr>
                <w:noProof/>
                <w:webHidden/>
              </w:rPr>
              <w:tab/>
            </w:r>
            <w:r w:rsidR="005E6893">
              <w:rPr>
                <w:noProof/>
                <w:webHidden/>
              </w:rPr>
              <w:fldChar w:fldCharType="begin"/>
            </w:r>
            <w:r w:rsidR="005E6893">
              <w:rPr>
                <w:noProof/>
                <w:webHidden/>
              </w:rPr>
              <w:instrText xml:space="preserve"> PAGEREF _Toc128263942 \h </w:instrText>
            </w:r>
            <w:r w:rsidR="005E6893">
              <w:rPr>
                <w:noProof/>
                <w:webHidden/>
              </w:rPr>
            </w:r>
            <w:r w:rsidR="005E6893">
              <w:rPr>
                <w:noProof/>
                <w:webHidden/>
              </w:rPr>
              <w:fldChar w:fldCharType="separate"/>
            </w:r>
            <w:r w:rsidR="00B223F2">
              <w:rPr>
                <w:noProof/>
                <w:webHidden/>
              </w:rPr>
              <w:t>22</w:t>
            </w:r>
            <w:r w:rsidR="005E6893">
              <w:rPr>
                <w:noProof/>
                <w:webHidden/>
              </w:rPr>
              <w:fldChar w:fldCharType="end"/>
            </w:r>
          </w:hyperlink>
        </w:p>
        <w:p w14:paraId="7D628F9F" w14:textId="162F6ADB"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43" w:history="1">
            <w:r w:rsidR="005E6893" w:rsidRPr="009417BA">
              <w:rPr>
                <w:rStyle w:val="Collegamentoipertestuale"/>
                <w:noProof/>
                <w:lang w:val="en-US"/>
                <w14:scene3d>
                  <w14:camera w14:prst="orthographicFront"/>
                  <w14:lightRig w14:rig="threePt" w14:dir="t">
                    <w14:rot w14:lat="0" w14:lon="0" w14:rev="0"/>
                  </w14:lightRig>
                </w14:scene3d>
              </w:rPr>
              <w:t>4.3.1</w:t>
            </w:r>
            <w:r w:rsidR="005E6893">
              <w:rPr>
                <w:rFonts w:eastAsiaTheme="minorEastAsia" w:cstheme="minorBidi"/>
                <w:noProof/>
                <w:color w:val="auto"/>
                <w:sz w:val="24"/>
                <w:szCs w:val="24"/>
                <w:lang w:eastAsia="it-IT"/>
              </w:rPr>
              <w:tab/>
            </w:r>
            <w:r w:rsidR="005E6893" w:rsidRPr="009417BA">
              <w:rPr>
                <w:rStyle w:val="Collegamentoipertestuale"/>
                <w:noProof/>
                <w:lang w:val="en-US"/>
              </w:rPr>
              <w:t>List teleconsultations</w:t>
            </w:r>
            <w:r w:rsidR="005E6893">
              <w:rPr>
                <w:noProof/>
                <w:webHidden/>
              </w:rPr>
              <w:tab/>
            </w:r>
            <w:r w:rsidR="005E6893">
              <w:rPr>
                <w:noProof/>
                <w:webHidden/>
              </w:rPr>
              <w:fldChar w:fldCharType="begin"/>
            </w:r>
            <w:r w:rsidR="005E6893">
              <w:rPr>
                <w:noProof/>
                <w:webHidden/>
              </w:rPr>
              <w:instrText xml:space="preserve"> PAGEREF _Toc128263943 \h </w:instrText>
            </w:r>
            <w:r w:rsidR="005E6893">
              <w:rPr>
                <w:noProof/>
                <w:webHidden/>
              </w:rPr>
            </w:r>
            <w:r w:rsidR="005E6893">
              <w:rPr>
                <w:noProof/>
                <w:webHidden/>
              </w:rPr>
              <w:fldChar w:fldCharType="separate"/>
            </w:r>
            <w:r w:rsidR="00B223F2">
              <w:rPr>
                <w:noProof/>
                <w:webHidden/>
              </w:rPr>
              <w:t>22</w:t>
            </w:r>
            <w:r w:rsidR="005E6893">
              <w:rPr>
                <w:noProof/>
                <w:webHidden/>
              </w:rPr>
              <w:fldChar w:fldCharType="end"/>
            </w:r>
          </w:hyperlink>
        </w:p>
        <w:p w14:paraId="492CBF3F" w14:textId="62B28709"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44" w:history="1">
            <w:r w:rsidR="005E6893" w:rsidRPr="009417BA">
              <w:rPr>
                <w:rStyle w:val="Collegamentoipertestuale"/>
                <w:rFonts w:eastAsia="Calibri"/>
                <w:noProof/>
                <w:lang w:val="en-US"/>
              </w:rPr>
              <w:t>MTC: US3.001– List teleconsultations</w:t>
            </w:r>
            <w:r w:rsidR="005E6893">
              <w:rPr>
                <w:noProof/>
                <w:webHidden/>
              </w:rPr>
              <w:tab/>
            </w:r>
            <w:r w:rsidR="005E6893">
              <w:rPr>
                <w:noProof/>
                <w:webHidden/>
              </w:rPr>
              <w:fldChar w:fldCharType="begin"/>
            </w:r>
            <w:r w:rsidR="005E6893">
              <w:rPr>
                <w:noProof/>
                <w:webHidden/>
              </w:rPr>
              <w:instrText xml:space="preserve"> PAGEREF _Toc128263944 \h </w:instrText>
            </w:r>
            <w:r w:rsidR="005E6893">
              <w:rPr>
                <w:noProof/>
                <w:webHidden/>
              </w:rPr>
            </w:r>
            <w:r w:rsidR="005E6893">
              <w:rPr>
                <w:noProof/>
                <w:webHidden/>
              </w:rPr>
              <w:fldChar w:fldCharType="separate"/>
            </w:r>
            <w:r w:rsidR="00B223F2">
              <w:rPr>
                <w:noProof/>
                <w:webHidden/>
              </w:rPr>
              <w:t>22</w:t>
            </w:r>
            <w:r w:rsidR="005E6893">
              <w:rPr>
                <w:noProof/>
                <w:webHidden/>
              </w:rPr>
              <w:fldChar w:fldCharType="end"/>
            </w:r>
          </w:hyperlink>
        </w:p>
        <w:p w14:paraId="54B1B0B9" w14:textId="4B34EB5F"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45" w:history="1">
            <w:r w:rsidR="005E6893" w:rsidRPr="009417BA">
              <w:rPr>
                <w:rStyle w:val="Collegamentoipertestuale"/>
                <w:noProof/>
                <w14:scene3d>
                  <w14:camera w14:prst="orthographicFront"/>
                  <w14:lightRig w14:rig="threePt" w14:dir="t">
                    <w14:rot w14:lat="0" w14:lon="0" w14:rev="0"/>
                  </w14:lightRig>
                </w14:scene3d>
              </w:rPr>
              <w:t>4.3.2</w:t>
            </w:r>
            <w:r w:rsidR="005E6893">
              <w:rPr>
                <w:rFonts w:eastAsiaTheme="minorEastAsia" w:cstheme="minorBidi"/>
                <w:noProof/>
                <w:color w:val="auto"/>
                <w:sz w:val="24"/>
                <w:szCs w:val="24"/>
                <w:lang w:eastAsia="it-IT"/>
              </w:rPr>
              <w:tab/>
            </w:r>
            <w:r w:rsidR="005E6893" w:rsidRPr="009417BA">
              <w:rPr>
                <w:rStyle w:val="Collegamentoipertestuale"/>
                <w:noProof/>
              </w:rPr>
              <w:t>US3.002– Add a teleconsultation</w:t>
            </w:r>
            <w:r w:rsidR="005E6893">
              <w:rPr>
                <w:noProof/>
                <w:webHidden/>
              </w:rPr>
              <w:tab/>
            </w:r>
            <w:r w:rsidR="005E6893">
              <w:rPr>
                <w:noProof/>
                <w:webHidden/>
              </w:rPr>
              <w:fldChar w:fldCharType="begin"/>
            </w:r>
            <w:r w:rsidR="005E6893">
              <w:rPr>
                <w:noProof/>
                <w:webHidden/>
              </w:rPr>
              <w:instrText xml:space="preserve"> PAGEREF _Toc128263945 \h </w:instrText>
            </w:r>
            <w:r w:rsidR="005E6893">
              <w:rPr>
                <w:noProof/>
                <w:webHidden/>
              </w:rPr>
            </w:r>
            <w:r w:rsidR="005E6893">
              <w:rPr>
                <w:noProof/>
                <w:webHidden/>
              </w:rPr>
              <w:fldChar w:fldCharType="separate"/>
            </w:r>
            <w:r w:rsidR="00B223F2">
              <w:rPr>
                <w:noProof/>
                <w:webHidden/>
              </w:rPr>
              <w:t>23</w:t>
            </w:r>
            <w:r w:rsidR="005E6893">
              <w:rPr>
                <w:noProof/>
                <w:webHidden/>
              </w:rPr>
              <w:fldChar w:fldCharType="end"/>
            </w:r>
          </w:hyperlink>
        </w:p>
        <w:p w14:paraId="3FD58512" w14:textId="0D41056F"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46" w:history="1">
            <w:r w:rsidR="005E6893" w:rsidRPr="009417BA">
              <w:rPr>
                <w:rStyle w:val="Collegamentoipertestuale"/>
                <w:rFonts w:eastAsia="Calibri"/>
                <w:noProof/>
                <w:lang w:val="en-US"/>
              </w:rPr>
              <w:t>MTC: US3.002– Add a teleconsultation</w:t>
            </w:r>
            <w:r w:rsidR="005E6893">
              <w:rPr>
                <w:noProof/>
                <w:webHidden/>
              </w:rPr>
              <w:tab/>
            </w:r>
            <w:r w:rsidR="005E6893">
              <w:rPr>
                <w:noProof/>
                <w:webHidden/>
              </w:rPr>
              <w:fldChar w:fldCharType="begin"/>
            </w:r>
            <w:r w:rsidR="005E6893">
              <w:rPr>
                <w:noProof/>
                <w:webHidden/>
              </w:rPr>
              <w:instrText xml:space="preserve"> PAGEREF _Toc128263946 \h </w:instrText>
            </w:r>
            <w:r w:rsidR="005E6893">
              <w:rPr>
                <w:noProof/>
                <w:webHidden/>
              </w:rPr>
            </w:r>
            <w:r w:rsidR="005E6893">
              <w:rPr>
                <w:noProof/>
                <w:webHidden/>
              </w:rPr>
              <w:fldChar w:fldCharType="separate"/>
            </w:r>
            <w:r w:rsidR="00B223F2">
              <w:rPr>
                <w:noProof/>
                <w:webHidden/>
              </w:rPr>
              <w:t>23</w:t>
            </w:r>
            <w:r w:rsidR="005E6893">
              <w:rPr>
                <w:noProof/>
                <w:webHidden/>
              </w:rPr>
              <w:fldChar w:fldCharType="end"/>
            </w:r>
          </w:hyperlink>
        </w:p>
        <w:p w14:paraId="7D5ED189" w14:textId="11A48207"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47" w:history="1">
            <w:r w:rsidR="005E6893" w:rsidRPr="009417BA">
              <w:rPr>
                <w:rStyle w:val="Collegamentoipertestuale"/>
                <w:noProof/>
                <w:lang w:val="en-US"/>
                <w14:scene3d>
                  <w14:camera w14:prst="orthographicFront"/>
                  <w14:lightRig w14:rig="threePt" w14:dir="t">
                    <w14:rot w14:lat="0" w14:lon="0" w14:rev="0"/>
                  </w14:lightRig>
                </w14:scene3d>
              </w:rPr>
              <w:t>4.3.3</w:t>
            </w:r>
            <w:r w:rsidR="005E6893">
              <w:rPr>
                <w:rFonts w:eastAsiaTheme="minorEastAsia" w:cstheme="minorBidi"/>
                <w:noProof/>
                <w:color w:val="auto"/>
                <w:sz w:val="24"/>
                <w:szCs w:val="24"/>
                <w:lang w:eastAsia="it-IT"/>
              </w:rPr>
              <w:tab/>
            </w:r>
            <w:r w:rsidR="005E6893" w:rsidRPr="009417BA">
              <w:rPr>
                <w:rStyle w:val="Collegamentoipertestuale"/>
                <w:noProof/>
                <w:lang w:val="en-US"/>
              </w:rPr>
              <w:t>US3.003– View teleconsultation details</w:t>
            </w:r>
            <w:r w:rsidR="005E6893">
              <w:rPr>
                <w:noProof/>
                <w:webHidden/>
              </w:rPr>
              <w:tab/>
            </w:r>
            <w:r w:rsidR="005E6893">
              <w:rPr>
                <w:noProof/>
                <w:webHidden/>
              </w:rPr>
              <w:fldChar w:fldCharType="begin"/>
            </w:r>
            <w:r w:rsidR="005E6893">
              <w:rPr>
                <w:noProof/>
                <w:webHidden/>
              </w:rPr>
              <w:instrText xml:space="preserve"> PAGEREF _Toc128263947 \h </w:instrText>
            </w:r>
            <w:r w:rsidR="005E6893">
              <w:rPr>
                <w:noProof/>
                <w:webHidden/>
              </w:rPr>
            </w:r>
            <w:r w:rsidR="005E6893">
              <w:rPr>
                <w:noProof/>
                <w:webHidden/>
              </w:rPr>
              <w:fldChar w:fldCharType="separate"/>
            </w:r>
            <w:r w:rsidR="00B223F2">
              <w:rPr>
                <w:noProof/>
                <w:webHidden/>
              </w:rPr>
              <w:t>24</w:t>
            </w:r>
            <w:r w:rsidR="005E6893">
              <w:rPr>
                <w:noProof/>
                <w:webHidden/>
              </w:rPr>
              <w:fldChar w:fldCharType="end"/>
            </w:r>
          </w:hyperlink>
        </w:p>
        <w:p w14:paraId="39997858" w14:textId="2C41CA97"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48" w:history="1">
            <w:r w:rsidR="005E6893" w:rsidRPr="009417BA">
              <w:rPr>
                <w:rStyle w:val="Collegamentoipertestuale"/>
                <w:rFonts w:eastAsia="Calibri"/>
                <w:noProof/>
                <w:lang w:val="en-US"/>
              </w:rPr>
              <w:t>MTC: US3.003– View teleconsultation details</w:t>
            </w:r>
            <w:r w:rsidR="005E6893">
              <w:rPr>
                <w:noProof/>
                <w:webHidden/>
              </w:rPr>
              <w:tab/>
            </w:r>
            <w:r w:rsidR="005E6893">
              <w:rPr>
                <w:noProof/>
                <w:webHidden/>
              </w:rPr>
              <w:fldChar w:fldCharType="begin"/>
            </w:r>
            <w:r w:rsidR="005E6893">
              <w:rPr>
                <w:noProof/>
                <w:webHidden/>
              </w:rPr>
              <w:instrText xml:space="preserve"> PAGEREF _Toc128263948 \h </w:instrText>
            </w:r>
            <w:r w:rsidR="005E6893">
              <w:rPr>
                <w:noProof/>
                <w:webHidden/>
              </w:rPr>
            </w:r>
            <w:r w:rsidR="005E6893">
              <w:rPr>
                <w:noProof/>
                <w:webHidden/>
              </w:rPr>
              <w:fldChar w:fldCharType="separate"/>
            </w:r>
            <w:r w:rsidR="00B223F2">
              <w:rPr>
                <w:noProof/>
                <w:webHidden/>
              </w:rPr>
              <w:t>24</w:t>
            </w:r>
            <w:r w:rsidR="005E6893">
              <w:rPr>
                <w:noProof/>
                <w:webHidden/>
              </w:rPr>
              <w:fldChar w:fldCharType="end"/>
            </w:r>
          </w:hyperlink>
        </w:p>
        <w:p w14:paraId="4FAAA04F" w14:textId="14AFCB90"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49" w:history="1">
            <w:r w:rsidR="005E6893" w:rsidRPr="009417BA">
              <w:rPr>
                <w:rStyle w:val="Collegamentoipertestuale"/>
                <w:noProof/>
                <w14:scene3d>
                  <w14:camera w14:prst="orthographicFront"/>
                  <w14:lightRig w14:rig="threePt" w14:dir="t">
                    <w14:rot w14:lat="0" w14:lon="0" w14:rev="0"/>
                  </w14:lightRig>
                </w14:scene3d>
              </w:rPr>
              <w:t>4.3.4</w:t>
            </w:r>
            <w:r w:rsidR="005E6893">
              <w:rPr>
                <w:rFonts w:eastAsiaTheme="minorEastAsia" w:cstheme="minorBidi"/>
                <w:noProof/>
                <w:color w:val="auto"/>
                <w:sz w:val="24"/>
                <w:szCs w:val="24"/>
                <w:lang w:eastAsia="it-IT"/>
              </w:rPr>
              <w:tab/>
            </w:r>
            <w:r w:rsidR="005E6893" w:rsidRPr="009417BA">
              <w:rPr>
                <w:rStyle w:val="Collegamentoipertestuale"/>
                <w:noProof/>
              </w:rPr>
              <w:t>US3.004– Edit teleconsultation details</w:t>
            </w:r>
            <w:r w:rsidR="005E6893">
              <w:rPr>
                <w:noProof/>
                <w:webHidden/>
              </w:rPr>
              <w:tab/>
            </w:r>
            <w:r w:rsidR="005E6893">
              <w:rPr>
                <w:noProof/>
                <w:webHidden/>
              </w:rPr>
              <w:fldChar w:fldCharType="begin"/>
            </w:r>
            <w:r w:rsidR="005E6893">
              <w:rPr>
                <w:noProof/>
                <w:webHidden/>
              </w:rPr>
              <w:instrText xml:space="preserve"> PAGEREF _Toc128263949 \h </w:instrText>
            </w:r>
            <w:r w:rsidR="005E6893">
              <w:rPr>
                <w:noProof/>
                <w:webHidden/>
              </w:rPr>
            </w:r>
            <w:r w:rsidR="005E6893">
              <w:rPr>
                <w:noProof/>
                <w:webHidden/>
              </w:rPr>
              <w:fldChar w:fldCharType="separate"/>
            </w:r>
            <w:r w:rsidR="00B223F2">
              <w:rPr>
                <w:noProof/>
                <w:webHidden/>
              </w:rPr>
              <w:t>25</w:t>
            </w:r>
            <w:r w:rsidR="005E6893">
              <w:rPr>
                <w:noProof/>
                <w:webHidden/>
              </w:rPr>
              <w:fldChar w:fldCharType="end"/>
            </w:r>
          </w:hyperlink>
        </w:p>
        <w:p w14:paraId="5FD4D675" w14:textId="42A7AE8D"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50" w:history="1">
            <w:r w:rsidR="005E6893" w:rsidRPr="009417BA">
              <w:rPr>
                <w:rStyle w:val="Collegamentoipertestuale"/>
                <w:rFonts w:eastAsia="Calibri"/>
                <w:noProof/>
                <w:lang w:val="en-US"/>
              </w:rPr>
              <w:t>MTC: US3.004– Edit teleconsultation details</w:t>
            </w:r>
            <w:r w:rsidR="005E6893">
              <w:rPr>
                <w:noProof/>
                <w:webHidden/>
              </w:rPr>
              <w:tab/>
            </w:r>
            <w:r w:rsidR="005E6893">
              <w:rPr>
                <w:noProof/>
                <w:webHidden/>
              </w:rPr>
              <w:fldChar w:fldCharType="begin"/>
            </w:r>
            <w:r w:rsidR="005E6893">
              <w:rPr>
                <w:noProof/>
                <w:webHidden/>
              </w:rPr>
              <w:instrText xml:space="preserve"> PAGEREF _Toc128263950 \h </w:instrText>
            </w:r>
            <w:r w:rsidR="005E6893">
              <w:rPr>
                <w:noProof/>
                <w:webHidden/>
              </w:rPr>
            </w:r>
            <w:r w:rsidR="005E6893">
              <w:rPr>
                <w:noProof/>
                <w:webHidden/>
              </w:rPr>
              <w:fldChar w:fldCharType="separate"/>
            </w:r>
            <w:r w:rsidR="00B223F2">
              <w:rPr>
                <w:noProof/>
                <w:webHidden/>
              </w:rPr>
              <w:t>25</w:t>
            </w:r>
            <w:r w:rsidR="005E6893">
              <w:rPr>
                <w:noProof/>
                <w:webHidden/>
              </w:rPr>
              <w:fldChar w:fldCharType="end"/>
            </w:r>
          </w:hyperlink>
        </w:p>
        <w:p w14:paraId="03342598" w14:textId="160FE4C8"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51" w:history="1">
            <w:r w:rsidR="005E6893" w:rsidRPr="009417BA">
              <w:rPr>
                <w:rStyle w:val="Collegamentoipertestuale"/>
                <w:noProof/>
                <w14:scene3d>
                  <w14:camera w14:prst="orthographicFront"/>
                  <w14:lightRig w14:rig="threePt" w14:dir="t">
                    <w14:rot w14:lat="0" w14:lon="0" w14:rev="0"/>
                  </w14:lightRig>
                </w14:scene3d>
              </w:rPr>
              <w:t>4.3.5</w:t>
            </w:r>
            <w:r w:rsidR="005E6893">
              <w:rPr>
                <w:rFonts w:eastAsiaTheme="minorEastAsia" w:cstheme="minorBidi"/>
                <w:noProof/>
                <w:color w:val="auto"/>
                <w:sz w:val="24"/>
                <w:szCs w:val="24"/>
                <w:lang w:eastAsia="it-IT"/>
              </w:rPr>
              <w:tab/>
            </w:r>
            <w:r w:rsidR="005E6893" w:rsidRPr="009417BA">
              <w:rPr>
                <w:rStyle w:val="Collegamentoipertestuale"/>
                <w:noProof/>
              </w:rPr>
              <w:t>US3.005– Remove a teleconsultation</w:t>
            </w:r>
            <w:r w:rsidR="005E6893">
              <w:rPr>
                <w:noProof/>
                <w:webHidden/>
              </w:rPr>
              <w:tab/>
            </w:r>
            <w:r w:rsidR="005E6893">
              <w:rPr>
                <w:noProof/>
                <w:webHidden/>
              </w:rPr>
              <w:fldChar w:fldCharType="begin"/>
            </w:r>
            <w:r w:rsidR="005E6893">
              <w:rPr>
                <w:noProof/>
                <w:webHidden/>
              </w:rPr>
              <w:instrText xml:space="preserve"> PAGEREF _Toc128263951 \h </w:instrText>
            </w:r>
            <w:r w:rsidR="005E6893">
              <w:rPr>
                <w:noProof/>
                <w:webHidden/>
              </w:rPr>
            </w:r>
            <w:r w:rsidR="005E6893">
              <w:rPr>
                <w:noProof/>
                <w:webHidden/>
              </w:rPr>
              <w:fldChar w:fldCharType="separate"/>
            </w:r>
            <w:r w:rsidR="00B223F2">
              <w:rPr>
                <w:noProof/>
                <w:webHidden/>
              </w:rPr>
              <w:t>26</w:t>
            </w:r>
            <w:r w:rsidR="005E6893">
              <w:rPr>
                <w:noProof/>
                <w:webHidden/>
              </w:rPr>
              <w:fldChar w:fldCharType="end"/>
            </w:r>
          </w:hyperlink>
        </w:p>
        <w:p w14:paraId="0292D898" w14:textId="51EC6249"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52" w:history="1">
            <w:r w:rsidR="005E6893" w:rsidRPr="009417BA">
              <w:rPr>
                <w:rStyle w:val="Collegamentoipertestuale"/>
                <w:rFonts w:eastAsia="Calibri"/>
                <w:noProof/>
                <w:lang w:val="en-US"/>
              </w:rPr>
              <w:t>MTC: US3.005– Remove a teleconsultation</w:t>
            </w:r>
            <w:r w:rsidR="005E6893">
              <w:rPr>
                <w:noProof/>
                <w:webHidden/>
              </w:rPr>
              <w:tab/>
            </w:r>
            <w:r w:rsidR="005E6893">
              <w:rPr>
                <w:noProof/>
                <w:webHidden/>
              </w:rPr>
              <w:fldChar w:fldCharType="begin"/>
            </w:r>
            <w:r w:rsidR="005E6893">
              <w:rPr>
                <w:noProof/>
                <w:webHidden/>
              </w:rPr>
              <w:instrText xml:space="preserve"> PAGEREF _Toc128263952 \h </w:instrText>
            </w:r>
            <w:r w:rsidR="005E6893">
              <w:rPr>
                <w:noProof/>
                <w:webHidden/>
              </w:rPr>
            </w:r>
            <w:r w:rsidR="005E6893">
              <w:rPr>
                <w:noProof/>
                <w:webHidden/>
              </w:rPr>
              <w:fldChar w:fldCharType="separate"/>
            </w:r>
            <w:r w:rsidR="00B223F2">
              <w:rPr>
                <w:noProof/>
                <w:webHidden/>
              </w:rPr>
              <w:t>26</w:t>
            </w:r>
            <w:r w:rsidR="005E6893">
              <w:rPr>
                <w:noProof/>
                <w:webHidden/>
              </w:rPr>
              <w:fldChar w:fldCharType="end"/>
            </w:r>
          </w:hyperlink>
        </w:p>
        <w:p w14:paraId="568BDE51" w14:textId="30385C91"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53" w:history="1">
            <w:r w:rsidR="005E6893" w:rsidRPr="009417BA">
              <w:rPr>
                <w:rStyle w:val="Collegamentoipertestuale"/>
                <w:noProof/>
                <w:lang w:val="en-US"/>
                <w14:scene3d>
                  <w14:camera w14:prst="orthographicFront"/>
                  <w14:lightRig w14:rig="threePt" w14:dir="t">
                    <w14:rot w14:lat="0" w14:lon="0" w14:rev="0"/>
                  </w14:lightRig>
                </w14:scene3d>
              </w:rPr>
              <w:t>4.3.6</w:t>
            </w:r>
            <w:r w:rsidR="005E6893">
              <w:rPr>
                <w:rFonts w:eastAsiaTheme="minorEastAsia" w:cstheme="minorBidi"/>
                <w:noProof/>
                <w:color w:val="auto"/>
                <w:sz w:val="24"/>
                <w:szCs w:val="24"/>
                <w:lang w:eastAsia="it-IT"/>
              </w:rPr>
              <w:tab/>
            </w:r>
            <w:r w:rsidR="005E6893" w:rsidRPr="009417BA">
              <w:rPr>
                <w:rStyle w:val="Collegamentoipertestuale"/>
                <w:noProof/>
                <w:lang w:val="en-US"/>
              </w:rPr>
              <w:t>US3.006– Accept a teleconsultation invitation</w:t>
            </w:r>
            <w:r w:rsidR="005E6893">
              <w:rPr>
                <w:noProof/>
                <w:webHidden/>
              </w:rPr>
              <w:tab/>
            </w:r>
            <w:r w:rsidR="005E6893">
              <w:rPr>
                <w:noProof/>
                <w:webHidden/>
              </w:rPr>
              <w:fldChar w:fldCharType="begin"/>
            </w:r>
            <w:r w:rsidR="005E6893">
              <w:rPr>
                <w:noProof/>
                <w:webHidden/>
              </w:rPr>
              <w:instrText xml:space="preserve"> PAGEREF _Toc128263953 \h </w:instrText>
            </w:r>
            <w:r w:rsidR="005E6893">
              <w:rPr>
                <w:noProof/>
                <w:webHidden/>
              </w:rPr>
            </w:r>
            <w:r w:rsidR="005E6893">
              <w:rPr>
                <w:noProof/>
                <w:webHidden/>
              </w:rPr>
              <w:fldChar w:fldCharType="separate"/>
            </w:r>
            <w:r w:rsidR="00B223F2">
              <w:rPr>
                <w:noProof/>
                <w:webHidden/>
              </w:rPr>
              <w:t>27</w:t>
            </w:r>
            <w:r w:rsidR="005E6893">
              <w:rPr>
                <w:noProof/>
                <w:webHidden/>
              </w:rPr>
              <w:fldChar w:fldCharType="end"/>
            </w:r>
          </w:hyperlink>
        </w:p>
        <w:p w14:paraId="4EDCA283" w14:textId="282DE1B9"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54" w:history="1">
            <w:r w:rsidR="005E6893" w:rsidRPr="009417BA">
              <w:rPr>
                <w:rStyle w:val="Collegamentoipertestuale"/>
                <w:rFonts w:eastAsia="Calibri"/>
                <w:noProof/>
                <w:lang w:val="en-US"/>
              </w:rPr>
              <w:t>MTC: US3.006– Accept a teleconsultation invitation</w:t>
            </w:r>
            <w:r w:rsidR="005E6893">
              <w:rPr>
                <w:noProof/>
                <w:webHidden/>
              </w:rPr>
              <w:tab/>
            </w:r>
            <w:r w:rsidR="005E6893">
              <w:rPr>
                <w:noProof/>
                <w:webHidden/>
              </w:rPr>
              <w:fldChar w:fldCharType="begin"/>
            </w:r>
            <w:r w:rsidR="005E6893">
              <w:rPr>
                <w:noProof/>
                <w:webHidden/>
              </w:rPr>
              <w:instrText xml:space="preserve"> PAGEREF _Toc128263954 \h </w:instrText>
            </w:r>
            <w:r w:rsidR="005E6893">
              <w:rPr>
                <w:noProof/>
                <w:webHidden/>
              </w:rPr>
            </w:r>
            <w:r w:rsidR="005E6893">
              <w:rPr>
                <w:noProof/>
                <w:webHidden/>
              </w:rPr>
              <w:fldChar w:fldCharType="separate"/>
            </w:r>
            <w:r w:rsidR="00B223F2">
              <w:rPr>
                <w:noProof/>
                <w:webHidden/>
              </w:rPr>
              <w:t>27</w:t>
            </w:r>
            <w:r w:rsidR="005E6893">
              <w:rPr>
                <w:noProof/>
                <w:webHidden/>
              </w:rPr>
              <w:fldChar w:fldCharType="end"/>
            </w:r>
          </w:hyperlink>
        </w:p>
        <w:p w14:paraId="01534CAB" w14:textId="0BB13A37"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55" w:history="1">
            <w:r w:rsidR="005E6893" w:rsidRPr="009417BA">
              <w:rPr>
                <w:rStyle w:val="Collegamentoipertestuale"/>
                <w:noProof/>
                <w:lang w:val="en-US"/>
                <w14:scene3d>
                  <w14:camera w14:prst="orthographicFront"/>
                  <w14:lightRig w14:rig="threePt" w14:dir="t">
                    <w14:rot w14:lat="0" w14:lon="0" w14:rev="0"/>
                  </w14:lightRig>
                </w14:scene3d>
              </w:rPr>
              <w:t>4.3.7</w:t>
            </w:r>
            <w:r w:rsidR="005E6893">
              <w:rPr>
                <w:rFonts w:eastAsiaTheme="minorEastAsia" w:cstheme="minorBidi"/>
                <w:noProof/>
                <w:color w:val="auto"/>
                <w:sz w:val="24"/>
                <w:szCs w:val="24"/>
                <w:lang w:eastAsia="it-IT"/>
              </w:rPr>
              <w:tab/>
            </w:r>
            <w:r w:rsidR="005E6893" w:rsidRPr="009417BA">
              <w:rPr>
                <w:rStyle w:val="Collegamentoipertestuale"/>
                <w:noProof/>
                <w:lang w:val="en-US"/>
              </w:rPr>
              <w:t>US3.007– Reject a teleconsultation invitation</w:t>
            </w:r>
            <w:r w:rsidR="005E6893">
              <w:rPr>
                <w:noProof/>
                <w:webHidden/>
              </w:rPr>
              <w:tab/>
            </w:r>
            <w:r w:rsidR="005E6893">
              <w:rPr>
                <w:noProof/>
                <w:webHidden/>
              </w:rPr>
              <w:fldChar w:fldCharType="begin"/>
            </w:r>
            <w:r w:rsidR="005E6893">
              <w:rPr>
                <w:noProof/>
                <w:webHidden/>
              </w:rPr>
              <w:instrText xml:space="preserve"> PAGEREF _Toc128263955 \h </w:instrText>
            </w:r>
            <w:r w:rsidR="005E6893">
              <w:rPr>
                <w:noProof/>
                <w:webHidden/>
              </w:rPr>
            </w:r>
            <w:r w:rsidR="005E6893">
              <w:rPr>
                <w:noProof/>
                <w:webHidden/>
              </w:rPr>
              <w:fldChar w:fldCharType="separate"/>
            </w:r>
            <w:r w:rsidR="00B223F2">
              <w:rPr>
                <w:noProof/>
                <w:webHidden/>
              </w:rPr>
              <w:t>27</w:t>
            </w:r>
            <w:r w:rsidR="005E6893">
              <w:rPr>
                <w:noProof/>
                <w:webHidden/>
              </w:rPr>
              <w:fldChar w:fldCharType="end"/>
            </w:r>
          </w:hyperlink>
        </w:p>
        <w:p w14:paraId="73B0DDC3" w14:textId="1C20EBB9"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56" w:history="1">
            <w:r w:rsidR="005E6893" w:rsidRPr="009417BA">
              <w:rPr>
                <w:rStyle w:val="Collegamentoipertestuale"/>
                <w:rFonts w:eastAsia="Calibri"/>
                <w:noProof/>
                <w:lang w:val="en-US"/>
              </w:rPr>
              <w:t>MTC: US3.007– Reject a teleconsultation invitation</w:t>
            </w:r>
            <w:r w:rsidR="005E6893">
              <w:rPr>
                <w:noProof/>
                <w:webHidden/>
              </w:rPr>
              <w:tab/>
            </w:r>
            <w:r w:rsidR="005E6893">
              <w:rPr>
                <w:noProof/>
                <w:webHidden/>
              </w:rPr>
              <w:fldChar w:fldCharType="begin"/>
            </w:r>
            <w:r w:rsidR="005E6893">
              <w:rPr>
                <w:noProof/>
                <w:webHidden/>
              </w:rPr>
              <w:instrText xml:space="preserve"> PAGEREF _Toc128263956 \h </w:instrText>
            </w:r>
            <w:r w:rsidR="005E6893">
              <w:rPr>
                <w:noProof/>
                <w:webHidden/>
              </w:rPr>
            </w:r>
            <w:r w:rsidR="005E6893">
              <w:rPr>
                <w:noProof/>
                <w:webHidden/>
              </w:rPr>
              <w:fldChar w:fldCharType="separate"/>
            </w:r>
            <w:r w:rsidR="00B223F2">
              <w:rPr>
                <w:noProof/>
                <w:webHidden/>
              </w:rPr>
              <w:t>27</w:t>
            </w:r>
            <w:r w:rsidR="005E6893">
              <w:rPr>
                <w:noProof/>
                <w:webHidden/>
              </w:rPr>
              <w:fldChar w:fldCharType="end"/>
            </w:r>
          </w:hyperlink>
        </w:p>
        <w:p w14:paraId="63387108" w14:textId="5D6DBA29"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57" w:history="1">
            <w:r w:rsidR="005E6893" w:rsidRPr="009417BA">
              <w:rPr>
                <w:rStyle w:val="Collegamentoipertestuale"/>
                <w:noProof/>
                <w:lang w:val="en-US"/>
                <w14:scene3d>
                  <w14:camera w14:prst="orthographicFront"/>
                  <w14:lightRig w14:rig="threePt" w14:dir="t">
                    <w14:rot w14:lat="0" w14:lon="0" w14:rev="0"/>
                  </w14:lightRig>
                </w14:scene3d>
              </w:rPr>
              <w:t>4.3.8</w:t>
            </w:r>
            <w:r w:rsidR="005E6893">
              <w:rPr>
                <w:rFonts w:eastAsiaTheme="minorEastAsia" w:cstheme="minorBidi"/>
                <w:noProof/>
                <w:color w:val="auto"/>
                <w:sz w:val="24"/>
                <w:szCs w:val="24"/>
                <w:lang w:eastAsia="it-IT"/>
              </w:rPr>
              <w:tab/>
            </w:r>
            <w:r w:rsidR="005E6893" w:rsidRPr="009417BA">
              <w:rPr>
                <w:rStyle w:val="Collegamentoipertestuale"/>
                <w:noProof/>
                <w:lang w:val="en-US"/>
              </w:rPr>
              <w:t>US3.008– View teleconsultation event details</w:t>
            </w:r>
            <w:r w:rsidR="005E6893">
              <w:rPr>
                <w:noProof/>
                <w:webHidden/>
              </w:rPr>
              <w:tab/>
            </w:r>
            <w:r w:rsidR="005E6893">
              <w:rPr>
                <w:noProof/>
                <w:webHidden/>
              </w:rPr>
              <w:fldChar w:fldCharType="begin"/>
            </w:r>
            <w:r w:rsidR="005E6893">
              <w:rPr>
                <w:noProof/>
                <w:webHidden/>
              </w:rPr>
              <w:instrText xml:space="preserve"> PAGEREF _Toc128263957 \h </w:instrText>
            </w:r>
            <w:r w:rsidR="005E6893">
              <w:rPr>
                <w:noProof/>
                <w:webHidden/>
              </w:rPr>
            </w:r>
            <w:r w:rsidR="005E6893">
              <w:rPr>
                <w:noProof/>
                <w:webHidden/>
              </w:rPr>
              <w:fldChar w:fldCharType="separate"/>
            </w:r>
            <w:r w:rsidR="00B223F2">
              <w:rPr>
                <w:noProof/>
                <w:webHidden/>
              </w:rPr>
              <w:t>28</w:t>
            </w:r>
            <w:r w:rsidR="005E6893">
              <w:rPr>
                <w:noProof/>
                <w:webHidden/>
              </w:rPr>
              <w:fldChar w:fldCharType="end"/>
            </w:r>
          </w:hyperlink>
        </w:p>
        <w:p w14:paraId="07553A91" w14:textId="515394D3"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58" w:history="1">
            <w:r w:rsidR="005E6893" w:rsidRPr="009417BA">
              <w:rPr>
                <w:rStyle w:val="Collegamentoipertestuale"/>
                <w:rFonts w:eastAsia="Calibri"/>
                <w:noProof/>
              </w:rPr>
              <w:t>MTC: US3.008– View teleconsultation event details</w:t>
            </w:r>
            <w:r w:rsidR="005E6893">
              <w:rPr>
                <w:noProof/>
                <w:webHidden/>
              </w:rPr>
              <w:tab/>
            </w:r>
            <w:r w:rsidR="005E6893">
              <w:rPr>
                <w:noProof/>
                <w:webHidden/>
              </w:rPr>
              <w:fldChar w:fldCharType="begin"/>
            </w:r>
            <w:r w:rsidR="005E6893">
              <w:rPr>
                <w:noProof/>
                <w:webHidden/>
              </w:rPr>
              <w:instrText xml:space="preserve"> PAGEREF _Toc128263958 \h </w:instrText>
            </w:r>
            <w:r w:rsidR="005E6893">
              <w:rPr>
                <w:noProof/>
                <w:webHidden/>
              </w:rPr>
            </w:r>
            <w:r w:rsidR="005E6893">
              <w:rPr>
                <w:noProof/>
                <w:webHidden/>
              </w:rPr>
              <w:fldChar w:fldCharType="separate"/>
            </w:r>
            <w:r w:rsidR="00B223F2">
              <w:rPr>
                <w:noProof/>
                <w:webHidden/>
              </w:rPr>
              <w:t>28</w:t>
            </w:r>
            <w:r w:rsidR="005E6893">
              <w:rPr>
                <w:noProof/>
                <w:webHidden/>
              </w:rPr>
              <w:fldChar w:fldCharType="end"/>
            </w:r>
          </w:hyperlink>
        </w:p>
        <w:p w14:paraId="6BB48D69" w14:textId="69D49667" w:rsidR="005E6893" w:rsidRDefault="0043440C">
          <w:pPr>
            <w:pStyle w:val="Sommario2"/>
            <w:tabs>
              <w:tab w:val="left" w:pos="880"/>
              <w:tab w:val="right" w:leader="dot" w:pos="9628"/>
            </w:tabs>
            <w:rPr>
              <w:rFonts w:eastAsiaTheme="minorEastAsia" w:cstheme="minorBidi"/>
              <w:noProof/>
              <w:color w:val="auto"/>
              <w:sz w:val="24"/>
              <w:szCs w:val="24"/>
              <w:lang w:eastAsia="it-IT"/>
            </w:rPr>
          </w:pPr>
          <w:hyperlink w:anchor="_Toc128263959" w:history="1">
            <w:r w:rsidR="005E6893" w:rsidRPr="009417BA">
              <w:rPr>
                <w:rStyle w:val="Collegamentoipertestuale"/>
                <w:noProof/>
              </w:rPr>
              <w:t>4.4</w:t>
            </w:r>
            <w:r w:rsidR="005E6893">
              <w:rPr>
                <w:rFonts w:eastAsiaTheme="minorEastAsia" w:cstheme="minorBidi"/>
                <w:noProof/>
                <w:color w:val="auto"/>
                <w:sz w:val="24"/>
                <w:szCs w:val="24"/>
                <w:lang w:eastAsia="it-IT"/>
              </w:rPr>
              <w:tab/>
            </w:r>
            <w:r w:rsidR="005E6893" w:rsidRPr="009417BA">
              <w:rPr>
                <w:rStyle w:val="Collegamentoipertestuale"/>
                <w:noProof/>
              </w:rPr>
              <w:t>User Story 4: Start televist/teleconsultation</w:t>
            </w:r>
            <w:r w:rsidR="005E6893">
              <w:rPr>
                <w:noProof/>
                <w:webHidden/>
              </w:rPr>
              <w:tab/>
            </w:r>
            <w:r w:rsidR="005E6893">
              <w:rPr>
                <w:noProof/>
                <w:webHidden/>
              </w:rPr>
              <w:fldChar w:fldCharType="begin"/>
            </w:r>
            <w:r w:rsidR="005E6893">
              <w:rPr>
                <w:noProof/>
                <w:webHidden/>
              </w:rPr>
              <w:instrText xml:space="preserve"> PAGEREF _Toc128263959 \h </w:instrText>
            </w:r>
            <w:r w:rsidR="005E6893">
              <w:rPr>
                <w:noProof/>
                <w:webHidden/>
              </w:rPr>
            </w:r>
            <w:r w:rsidR="005E6893">
              <w:rPr>
                <w:noProof/>
                <w:webHidden/>
              </w:rPr>
              <w:fldChar w:fldCharType="separate"/>
            </w:r>
            <w:r w:rsidR="00B223F2">
              <w:rPr>
                <w:noProof/>
                <w:webHidden/>
              </w:rPr>
              <w:t>29</w:t>
            </w:r>
            <w:r w:rsidR="005E6893">
              <w:rPr>
                <w:noProof/>
                <w:webHidden/>
              </w:rPr>
              <w:fldChar w:fldCharType="end"/>
            </w:r>
          </w:hyperlink>
        </w:p>
        <w:p w14:paraId="08A1F2F4" w14:textId="548D6BA1"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60" w:history="1">
            <w:r w:rsidR="005E6893" w:rsidRPr="009417BA">
              <w:rPr>
                <w:rStyle w:val="Collegamentoipertestuale"/>
                <w:noProof/>
                <w:lang w:val="en-US"/>
                <w14:scene3d>
                  <w14:camera w14:prst="orthographicFront"/>
                  <w14:lightRig w14:rig="threePt" w14:dir="t">
                    <w14:rot w14:lat="0" w14:lon="0" w14:rev="0"/>
                  </w14:lightRig>
                </w14:scene3d>
              </w:rPr>
              <w:t>4.4.1</w:t>
            </w:r>
            <w:r w:rsidR="005E6893">
              <w:rPr>
                <w:rFonts w:eastAsiaTheme="minorEastAsia" w:cstheme="minorBidi"/>
                <w:noProof/>
                <w:color w:val="auto"/>
                <w:sz w:val="24"/>
                <w:szCs w:val="24"/>
                <w:lang w:eastAsia="it-IT"/>
              </w:rPr>
              <w:tab/>
            </w:r>
            <w:r w:rsidR="005E6893" w:rsidRPr="009417BA">
              <w:rPr>
                <w:rStyle w:val="Collegamentoipertestuale"/>
                <w:noProof/>
                <w:lang w:val="en-US"/>
              </w:rPr>
              <w:t>Start a televist/teleconsultation</w:t>
            </w:r>
            <w:r w:rsidR="005E6893">
              <w:rPr>
                <w:noProof/>
                <w:webHidden/>
              </w:rPr>
              <w:tab/>
            </w:r>
            <w:r w:rsidR="005E6893">
              <w:rPr>
                <w:noProof/>
                <w:webHidden/>
              </w:rPr>
              <w:fldChar w:fldCharType="begin"/>
            </w:r>
            <w:r w:rsidR="005E6893">
              <w:rPr>
                <w:noProof/>
                <w:webHidden/>
              </w:rPr>
              <w:instrText xml:space="preserve"> PAGEREF _Toc128263960 \h </w:instrText>
            </w:r>
            <w:r w:rsidR="005E6893">
              <w:rPr>
                <w:noProof/>
                <w:webHidden/>
              </w:rPr>
            </w:r>
            <w:r w:rsidR="005E6893">
              <w:rPr>
                <w:noProof/>
                <w:webHidden/>
              </w:rPr>
              <w:fldChar w:fldCharType="separate"/>
            </w:r>
            <w:r w:rsidR="00B223F2">
              <w:rPr>
                <w:noProof/>
                <w:webHidden/>
              </w:rPr>
              <w:t>29</w:t>
            </w:r>
            <w:r w:rsidR="005E6893">
              <w:rPr>
                <w:noProof/>
                <w:webHidden/>
              </w:rPr>
              <w:fldChar w:fldCharType="end"/>
            </w:r>
          </w:hyperlink>
        </w:p>
        <w:p w14:paraId="47F22D38" w14:textId="3FD23867"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61" w:history="1">
            <w:r w:rsidR="005E6893" w:rsidRPr="009417BA">
              <w:rPr>
                <w:rStyle w:val="Collegamentoipertestuale"/>
                <w:rFonts w:eastAsia="Calibri"/>
                <w:noProof/>
                <w:lang w:val="en-US"/>
              </w:rPr>
              <w:t>MTC: US4.001– Start a televist/teleconsultation</w:t>
            </w:r>
            <w:r w:rsidR="005E6893">
              <w:rPr>
                <w:noProof/>
                <w:webHidden/>
              </w:rPr>
              <w:tab/>
            </w:r>
            <w:r w:rsidR="005E6893">
              <w:rPr>
                <w:noProof/>
                <w:webHidden/>
              </w:rPr>
              <w:fldChar w:fldCharType="begin"/>
            </w:r>
            <w:r w:rsidR="005E6893">
              <w:rPr>
                <w:noProof/>
                <w:webHidden/>
              </w:rPr>
              <w:instrText xml:space="preserve"> PAGEREF _Toc128263961 \h </w:instrText>
            </w:r>
            <w:r w:rsidR="005E6893">
              <w:rPr>
                <w:noProof/>
                <w:webHidden/>
              </w:rPr>
            </w:r>
            <w:r w:rsidR="005E6893">
              <w:rPr>
                <w:noProof/>
                <w:webHidden/>
              </w:rPr>
              <w:fldChar w:fldCharType="separate"/>
            </w:r>
            <w:r w:rsidR="00B223F2">
              <w:rPr>
                <w:noProof/>
                <w:webHidden/>
              </w:rPr>
              <w:t>29</w:t>
            </w:r>
            <w:r w:rsidR="005E6893">
              <w:rPr>
                <w:noProof/>
                <w:webHidden/>
              </w:rPr>
              <w:fldChar w:fldCharType="end"/>
            </w:r>
          </w:hyperlink>
        </w:p>
        <w:p w14:paraId="30BD8820" w14:textId="00B18589" w:rsidR="005E6893" w:rsidRDefault="0043440C">
          <w:pPr>
            <w:pStyle w:val="Sommario3"/>
            <w:tabs>
              <w:tab w:val="left" w:pos="1320"/>
              <w:tab w:val="right" w:leader="dot" w:pos="9628"/>
            </w:tabs>
            <w:rPr>
              <w:rFonts w:eastAsiaTheme="minorEastAsia" w:cstheme="minorBidi"/>
              <w:noProof/>
              <w:color w:val="auto"/>
              <w:sz w:val="24"/>
              <w:szCs w:val="24"/>
              <w:lang w:eastAsia="it-IT"/>
            </w:rPr>
          </w:pPr>
          <w:hyperlink w:anchor="_Toc128263962" w:history="1">
            <w:r w:rsidR="005E6893" w:rsidRPr="009417BA">
              <w:rPr>
                <w:rStyle w:val="Collegamentoipertestuale"/>
                <w:noProof/>
                <w:lang w:val="en-US"/>
                <w14:scene3d>
                  <w14:camera w14:prst="orthographicFront"/>
                  <w14:lightRig w14:rig="threePt" w14:dir="t">
                    <w14:rot w14:lat="0" w14:lon="0" w14:rev="0"/>
                  </w14:lightRig>
                </w14:scene3d>
              </w:rPr>
              <w:t>4.4.2</w:t>
            </w:r>
            <w:r w:rsidR="005E6893">
              <w:rPr>
                <w:rFonts w:eastAsiaTheme="minorEastAsia" w:cstheme="minorBidi"/>
                <w:noProof/>
                <w:color w:val="auto"/>
                <w:sz w:val="24"/>
                <w:szCs w:val="24"/>
                <w:lang w:eastAsia="it-IT"/>
              </w:rPr>
              <w:tab/>
            </w:r>
            <w:r w:rsidR="005E6893" w:rsidRPr="009417BA">
              <w:rPr>
                <w:rStyle w:val="Collegamentoipertestuale"/>
                <w:noProof/>
                <w:lang w:val="en-US"/>
              </w:rPr>
              <w:t>US4.002– Close a televist/teleconsultation</w:t>
            </w:r>
            <w:r w:rsidR="005E6893">
              <w:rPr>
                <w:noProof/>
                <w:webHidden/>
              </w:rPr>
              <w:tab/>
            </w:r>
            <w:r w:rsidR="005E6893">
              <w:rPr>
                <w:noProof/>
                <w:webHidden/>
              </w:rPr>
              <w:fldChar w:fldCharType="begin"/>
            </w:r>
            <w:r w:rsidR="005E6893">
              <w:rPr>
                <w:noProof/>
                <w:webHidden/>
              </w:rPr>
              <w:instrText xml:space="preserve"> PAGEREF _Toc128263962 \h </w:instrText>
            </w:r>
            <w:r w:rsidR="005E6893">
              <w:rPr>
                <w:noProof/>
                <w:webHidden/>
              </w:rPr>
            </w:r>
            <w:r w:rsidR="005E6893">
              <w:rPr>
                <w:noProof/>
                <w:webHidden/>
              </w:rPr>
              <w:fldChar w:fldCharType="separate"/>
            </w:r>
            <w:r w:rsidR="00B223F2">
              <w:rPr>
                <w:noProof/>
                <w:webHidden/>
              </w:rPr>
              <w:t>30</w:t>
            </w:r>
            <w:r w:rsidR="005E6893">
              <w:rPr>
                <w:noProof/>
                <w:webHidden/>
              </w:rPr>
              <w:fldChar w:fldCharType="end"/>
            </w:r>
          </w:hyperlink>
        </w:p>
        <w:p w14:paraId="721BF1BD" w14:textId="592B8474" w:rsidR="005E6893" w:rsidRDefault="0043440C">
          <w:pPr>
            <w:pStyle w:val="Sommario6"/>
            <w:tabs>
              <w:tab w:val="right" w:leader="dot" w:pos="9628"/>
            </w:tabs>
            <w:rPr>
              <w:rFonts w:asciiTheme="minorHAnsi" w:eastAsiaTheme="minorEastAsia" w:hAnsiTheme="minorHAnsi" w:cstheme="minorBidi"/>
              <w:noProof/>
              <w:color w:val="auto"/>
              <w:sz w:val="24"/>
              <w:szCs w:val="24"/>
            </w:rPr>
          </w:pPr>
          <w:hyperlink w:anchor="_Toc128263963" w:history="1">
            <w:r w:rsidR="005E6893" w:rsidRPr="009417BA">
              <w:rPr>
                <w:rStyle w:val="Collegamentoipertestuale"/>
                <w:rFonts w:eastAsia="Calibri"/>
                <w:noProof/>
                <w:lang w:val="en-US"/>
              </w:rPr>
              <w:t>MTC: US4.002– Close a televist/teleconsultation</w:t>
            </w:r>
            <w:r w:rsidR="005E6893">
              <w:rPr>
                <w:noProof/>
                <w:webHidden/>
              </w:rPr>
              <w:tab/>
            </w:r>
            <w:r w:rsidR="005E6893">
              <w:rPr>
                <w:noProof/>
                <w:webHidden/>
              </w:rPr>
              <w:fldChar w:fldCharType="begin"/>
            </w:r>
            <w:r w:rsidR="005E6893">
              <w:rPr>
                <w:noProof/>
                <w:webHidden/>
              </w:rPr>
              <w:instrText xml:space="preserve"> PAGEREF _Toc128263963 \h </w:instrText>
            </w:r>
            <w:r w:rsidR="005E6893">
              <w:rPr>
                <w:noProof/>
                <w:webHidden/>
              </w:rPr>
            </w:r>
            <w:r w:rsidR="005E6893">
              <w:rPr>
                <w:noProof/>
                <w:webHidden/>
              </w:rPr>
              <w:fldChar w:fldCharType="separate"/>
            </w:r>
            <w:r w:rsidR="00B223F2">
              <w:rPr>
                <w:noProof/>
                <w:webHidden/>
              </w:rPr>
              <w:t>30</w:t>
            </w:r>
            <w:r w:rsidR="005E6893">
              <w:rPr>
                <w:noProof/>
                <w:webHidden/>
              </w:rPr>
              <w:fldChar w:fldCharType="end"/>
            </w:r>
          </w:hyperlink>
        </w:p>
        <w:p w14:paraId="57D5178E" w14:textId="1B4C2E57" w:rsidR="006B7398" w:rsidRPr="0087733C" w:rsidRDefault="007B1770" w:rsidP="009A56CB">
          <w:pPr>
            <w:pStyle w:val="Titolo"/>
            <w:jc w:val="both"/>
            <w:rPr>
              <w:rFonts w:asciiTheme="minorHAnsi" w:hAnsiTheme="minorHAnsi"/>
              <w:sz w:val="24"/>
              <w:szCs w:val="24"/>
            </w:rPr>
          </w:pPr>
          <w:r>
            <w:rPr>
              <w:rFonts w:asciiTheme="minorHAnsi" w:hAnsiTheme="minorHAnsi" w:cstheme="minorHAnsi"/>
              <w:b/>
              <w:sz w:val="24"/>
              <w:szCs w:val="24"/>
              <w:lang w:val="en-US"/>
            </w:rPr>
            <w:fldChar w:fldCharType="end"/>
          </w:r>
        </w:p>
      </w:sdtContent>
    </w:sdt>
    <w:p w14:paraId="24F57E26" w14:textId="41B755A3" w:rsidR="006B7398" w:rsidRDefault="006B7398" w:rsidP="00220587">
      <w:pPr>
        <w:spacing w:before="0" w:line="240" w:lineRule="auto"/>
        <w:jc w:val="center"/>
        <w:rPr>
          <w:rFonts w:asciiTheme="majorHAnsi" w:hAnsiTheme="majorHAnsi"/>
          <w:i/>
          <w:color w:val="4F6228" w:themeColor="accent3" w:themeShade="80"/>
          <w:sz w:val="52"/>
          <w:szCs w:val="28"/>
        </w:rPr>
      </w:pPr>
      <w:r w:rsidRPr="00583F4C">
        <w:rPr>
          <w:sz w:val="28"/>
          <w:szCs w:val="28"/>
        </w:rPr>
        <w:br w:type="page"/>
      </w:r>
      <w:r w:rsidR="003117A0">
        <w:rPr>
          <w:rFonts w:asciiTheme="majorHAnsi" w:hAnsiTheme="majorHAnsi"/>
          <w:i/>
          <w:color w:val="4F6228" w:themeColor="accent3" w:themeShade="80"/>
          <w:sz w:val="52"/>
          <w:szCs w:val="28"/>
        </w:rPr>
        <w:lastRenderedPageBreak/>
        <w:t>Tables index</w:t>
      </w:r>
    </w:p>
    <w:p w14:paraId="557DCFE9" w14:textId="0D442551" w:rsidR="00762E8C" w:rsidRDefault="00220587">
      <w:pPr>
        <w:pStyle w:val="Indicedellefigure"/>
        <w:tabs>
          <w:tab w:val="right" w:leader="dot" w:pos="9628"/>
        </w:tabs>
        <w:rPr>
          <w:rFonts w:asciiTheme="minorHAnsi" w:eastAsiaTheme="minorEastAsia" w:hAnsiTheme="minorHAnsi" w:cstheme="minorBidi"/>
          <w:noProof/>
          <w:color w:val="auto"/>
          <w:sz w:val="24"/>
          <w:szCs w:val="24"/>
          <w:lang w:eastAsia="it-IT"/>
        </w:rPr>
      </w:pPr>
      <w:r>
        <w:rPr>
          <w:rFonts w:asciiTheme="majorHAnsi" w:hAnsiTheme="majorHAnsi"/>
          <w:i/>
          <w:sz w:val="28"/>
          <w:szCs w:val="28"/>
        </w:rPr>
        <w:fldChar w:fldCharType="begin"/>
      </w:r>
      <w:r>
        <w:rPr>
          <w:rFonts w:asciiTheme="majorHAnsi" w:hAnsiTheme="majorHAnsi"/>
          <w:i/>
          <w:sz w:val="28"/>
          <w:szCs w:val="28"/>
        </w:rPr>
        <w:instrText xml:space="preserve"> TOC \h \z \c "Tabella" </w:instrText>
      </w:r>
      <w:r>
        <w:rPr>
          <w:rFonts w:asciiTheme="majorHAnsi" w:hAnsiTheme="majorHAnsi"/>
          <w:i/>
          <w:sz w:val="28"/>
          <w:szCs w:val="28"/>
        </w:rPr>
        <w:fldChar w:fldCharType="separate"/>
      </w:r>
      <w:hyperlink w:anchor="_Toc128257064" w:history="1">
        <w:r w:rsidR="00762E8C" w:rsidRPr="00100B3F">
          <w:rPr>
            <w:rStyle w:val="Collegamentoipertestuale"/>
            <w:noProof/>
            <w:lang w:val="en-US"/>
          </w:rPr>
          <w:t>Table 1- View televists list</w:t>
        </w:r>
        <w:r w:rsidR="00762E8C">
          <w:rPr>
            <w:noProof/>
            <w:webHidden/>
          </w:rPr>
          <w:tab/>
        </w:r>
        <w:r w:rsidR="00762E8C">
          <w:rPr>
            <w:noProof/>
            <w:webHidden/>
          </w:rPr>
          <w:fldChar w:fldCharType="begin"/>
        </w:r>
        <w:r w:rsidR="00762E8C">
          <w:rPr>
            <w:noProof/>
            <w:webHidden/>
          </w:rPr>
          <w:instrText xml:space="preserve"> PAGEREF _Toc128257064 \h </w:instrText>
        </w:r>
        <w:r w:rsidR="00762E8C">
          <w:rPr>
            <w:noProof/>
            <w:webHidden/>
          </w:rPr>
        </w:r>
        <w:r w:rsidR="00762E8C">
          <w:rPr>
            <w:noProof/>
            <w:webHidden/>
          </w:rPr>
          <w:fldChar w:fldCharType="separate"/>
        </w:r>
        <w:r w:rsidR="00B223F2">
          <w:rPr>
            <w:noProof/>
            <w:webHidden/>
          </w:rPr>
          <w:t>11</w:t>
        </w:r>
        <w:r w:rsidR="00762E8C">
          <w:rPr>
            <w:noProof/>
            <w:webHidden/>
          </w:rPr>
          <w:fldChar w:fldCharType="end"/>
        </w:r>
      </w:hyperlink>
    </w:p>
    <w:p w14:paraId="569E00C6" w14:textId="6BE19A2F"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65" w:history="1">
        <w:r w:rsidR="00762E8C" w:rsidRPr="00100B3F">
          <w:rPr>
            <w:rStyle w:val="Collegamentoipertestuale"/>
            <w:noProof/>
            <w:lang w:val="en-US"/>
          </w:rPr>
          <w:t>Table 2. Add a televist request</w:t>
        </w:r>
        <w:r w:rsidR="00762E8C">
          <w:rPr>
            <w:noProof/>
            <w:webHidden/>
          </w:rPr>
          <w:tab/>
        </w:r>
        <w:r w:rsidR="00762E8C">
          <w:rPr>
            <w:noProof/>
            <w:webHidden/>
          </w:rPr>
          <w:fldChar w:fldCharType="begin"/>
        </w:r>
        <w:r w:rsidR="00762E8C">
          <w:rPr>
            <w:noProof/>
            <w:webHidden/>
          </w:rPr>
          <w:instrText xml:space="preserve"> PAGEREF _Toc128257065 \h </w:instrText>
        </w:r>
        <w:r w:rsidR="00762E8C">
          <w:rPr>
            <w:noProof/>
            <w:webHidden/>
          </w:rPr>
        </w:r>
        <w:r w:rsidR="00762E8C">
          <w:rPr>
            <w:noProof/>
            <w:webHidden/>
          </w:rPr>
          <w:fldChar w:fldCharType="separate"/>
        </w:r>
        <w:r w:rsidR="00B223F2">
          <w:rPr>
            <w:noProof/>
            <w:webHidden/>
          </w:rPr>
          <w:t>12</w:t>
        </w:r>
        <w:r w:rsidR="00762E8C">
          <w:rPr>
            <w:noProof/>
            <w:webHidden/>
          </w:rPr>
          <w:fldChar w:fldCharType="end"/>
        </w:r>
      </w:hyperlink>
    </w:p>
    <w:p w14:paraId="069091B0" w14:textId="3EEF7F04"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66" w:history="1">
        <w:r w:rsidR="00762E8C" w:rsidRPr="00100B3F">
          <w:rPr>
            <w:rStyle w:val="Collegamentoipertestuale"/>
            <w:noProof/>
          </w:rPr>
          <w:t>Table 3- Remove a televist request</w:t>
        </w:r>
        <w:r w:rsidR="00762E8C">
          <w:rPr>
            <w:noProof/>
            <w:webHidden/>
          </w:rPr>
          <w:tab/>
        </w:r>
        <w:r w:rsidR="00762E8C">
          <w:rPr>
            <w:noProof/>
            <w:webHidden/>
          </w:rPr>
          <w:fldChar w:fldCharType="begin"/>
        </w:r>
        <w:r w:rsidR="00762E8C">
          <w:rPr>
            <w:noProof/>
            <w:webHidden/>
          </w:rPr>
          <w:instrText xml:space="preserve"> PAGEREF _Toc128257066 \h </w:instrText>
        </w:r>
        <w:r w:rsidR="00762E8C">
          <w:rPr>
            <w:noProof/>
            <w:webHidden/>
          </w:rPr>
        </w:r>
        <w:r w:rsidR="00762E8C">
          <w:rPr>
            <w:noProof/>
            <w:webHidden/>
          </w:rPr>
          <w:fldChar w:fldCharType="separate"/>
        </w:r>
        <w:r w:rsidR="00B223F2">
          <w:rPr>
            <w:noProof/>
            <w:webHidden/>
          </w:rPr>
          <w:t>13</w:t>
        </w:r>
        <w:r w:rsidR="00762E8C">
          <w:rPr>
            <w:noProof/>
            <w:webHidden/>
          </w:rPr>
          <w:fldChar w:fldCharType="end"/>
        </w:r>
      </w:hyperlink>
    </w:p>
    <w:p w14:paraId="7331B3AC" w14:textId="74F39460"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67" w:history="1">
        <w:r w:rsidR="00762E8C" w:rsidRPr="00100B3F">
          <w:rPr>
            <w:rStyle w:val="Collegamentoipertestuale"/>
            <w:noProof/>
            <w:lang w:val="en-US"/>
          </w:rPr>
          <w:t>Table 4- View televist request details</w:t>
        </w:r>
        <w:r w:rsidR="00762E8C">
          <w:rPr>
            <w:noProof/>
            <w:webHidden/>
          </w:rPr>
          <w:tab/>
        </w:r>
        <w:r w:rsidR="00762E8C">
          <w:rPr>
            <w:noProof/>
            <w:webHidden/>
          </w:rPr>
          <w:fldChar w:fldCharType="begin"/>
        </w:r>
        <w:r w:rsidR="00762E8C">
          <w:rPr>
            <w:noProof/>
            <w:webHidden/>
          </w:rPr>
          <w:instrText xml:space="preserve"> PAGEREF _Toc128257067 \h </w:instrText>
        </w:r>
        <w:r w:rsidR="00762E8C">
          <w:rPr>
            <w:noProof/>
            <w:webHidden/>
          </w:rPr>
        </w:r>
        <w:r w:rsidR="00762E8C">
          <w:rPr>
            <w:noProof/>
            <w:webHidden/>
          </w:rPr>
          <w:fldChar w:fldCharType="separate"/>
        </w:r>
        <w:r w:rsidR="00B223F2">
          <w:rPr>
            <w:noProof/>
            <w:webHidden/>
          </w:rPr>
          <w:t>14</w:t>
        </w:r>
        <w:r w:rsidR="00762E8C">
          <w:rPr>
            <w:noProof/>
            <w:webHidden/>
          </w:rPr>
          <w:fldChar w:fldCharType="end"/>
        </w:r>
      </w:hyperlink>
    </w:p>
    <w:p w14:paraId="54C6CA2A" w14:textId="52BFB8A5"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68" w:history="1">
        <w:r w:rsidR="00762E8C" w:rsidRPr="00100B3F">
          <w:rPr>
            <w:rStyle w:val="Collegamentoipertestuale"/>
            <w:noProof/>
          </w:rPr>
          <w:t>Table 5- Edit televist request details</w:t>
        </w:r>
        <w:r w:rsidR="00762E8C">
          <w:rPr>
            <w:noProof/>
            <w:webHidden/>
          </w:rPr>
          <w:tab/>
        </w:r>
        <w:r w:rsidR="00762E8C">
          <w:rPr>
            <w:noProof/>
            <w:webHidden/>
          </w:rPr>
          <w:fldChar w:fldCharType="begin"/>
        </w:r>
        <w:r w:rsidR="00762E8C">
          <w:rPr>
            <w:noProof/>
            <w:webHidden/>
          </w:rPr>
          <w:instrText xml:space="preserve"> PAGEREF _Toc128257068 \h </w:instrText>
        </w:r>
        <w:r w:rsidR="00762E8C">
          <w:rPr>
            <w:noProof/>
            <w:webHidden/>
          </w:rPr>
        </w:r>
        <w:r w:rsidR="00762E8C">
          <w:rPr>
            <w:noProof/>
            <w:webHidden/>
          </w:rPr>
          <w:fldChar w:fldCharType="separate"/>
        </w:r>
        <w:r w:rsidR="00B223F2">
          <w:rPr>
            <w:noProof/>
            <w:webHidden/>
          </w:rPr>
          <w:t>15</w:t>
        </w:r>
        <w:r w:rsidR="00762E8C">
          <w:rPr>
            <w:noProof/>
            <w:webHidden/>
          </w:rPr>
          <w:fldChar w:fldCharType="end"/>
        </w:r>
      </w:hyperlink>
    </w:p>
    <w:p w14:paraId="694690AF" w14:textId="09D1AD44"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69" w:history="1">
        <w:r w:rsidR="00762E8C" w:rsidRPr="00100B3F">
          <w:rPr>
            <w:rStyle w:val="Collegamentoipertestuale"/>
            <w:noProof/>
            <w:lang w:val="en-US"/>
          </w:rPr>
          <w:t>Table 6- View televisit request received</w:t>
        </w:r>
        <w:r w:rsidR="00762E8C">
          <w:rPr>
            <w:noProof/>
            <w:webHidden/>
          </w:rPr>
          <w:tab/>
        </w:r>
        <w:r w:rsidR="00762E8C">
          <w:rPr>
            <w:noProof/>
            <w:webHidden/>
          </w:rPr>
          <w:fldChar w:fldCharType="begin"/>
        </w:r>
        <w:r w:rsidR="00762E8C">
          <w:rPr>
            <w:noProof/>
            <w:webHidden/>
          </w:rPr>
          <w:instrText xml:space="preserve"> PAGEREF _Toc128257069 \h </w:instrText>
        </w:r>
        <w:r w:rsidR="00762E8C">
          <w:rPr>
            <w:noProof/>
            <w:webHidden/>
          </w:rPr>
        </w:r>
        <w:r w:rsidR="00762E8C">
          <w:rPr>
            <w:noProof/>
            <w:webHidden/>
          </w:rPr>
          <w:fldChar w:fldCharType="separate"/>
        </w:r>
        <w:r w:rsidR="00B223F2">
          <w:rPr>
            <w:noProof/>
            <w:webHidden/>
          </w:rPr>
          <w:t>16</w:t>
        </w:r>
        <w:r w:rsidR="00762E8C">
          <w:rPr>
            <w:noProof/>
            <w:webHidden/>
          </w:rPr>
          <w:fldChar w:fldCharType="end"/>
        </w:r>
      </w:hyperlink>
    </w:p>
    <w:p w14:paraId="53298B33" w14:textId="760ED0A8"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70" w:history="1">
        <w:r w:rsidR="00762E8C" w:rsidRPr="00100B3F">
          <w:rPr>
            <w:rStyle w:val="Collegamentoipertestuale"/>
            <w:noProof/>
            <w:lang w:val="en-US"/>
          </w:rPr>
          <w:t>Table 7- Reject a televist request</w:t>
        </w:r>
        <w:r w:rsidR="00762E8C">
          <w:rPr>
            <w:noProof/>
            <w:webHidden/>
          </w:rPr>
          <w:tab/>
        </w:r>
        <w:r w:rsidR="00762E8C">
          <w:rPr>
            <w:noProof/>
            <w:webHidden/>
          </w:rPr>
          <w:fldChar w:fldCharType="begin"/>
        </w:r>
        <w:r w:rsidR="00762E8C">
          <w:rPr>
            <w:noProof/>
            <w:webHidden/>
          </w:rPr>
          <w:instrText xml:space="preserve"> PAGEREF _Toc128257070 \h </w:instrText>
        </w:r>
        <w:r w:rsidR="00762E8C">
          <w:rPr>
            <w:noProof/>
            <w:webHidden/>
          </w:rPr>
        </w:r>
        <w:r w:rsidR="00762E8C">
          <w:rPr>
            <w:noProof/>
            <w:webHidden/>
          </w:rPr>
          <w:fldChar w:fldCharType="separate"/>
        </w:r>
        <w:r w:rsidR="00B223F2">
          <w:rPr>
            <w:noProof/>
            <w:webHidden/>
          </w:rPr>
          <w:t>17</w:t>
        </w:r>
        <w:r w:rsidR="00762E8C">
          <w:rPr>
            <w:noProof/>
            <w:webHidden/>
          </w:rPr>
          <w:fldChar w:fldCharType="end"/>
        </w:r>
      </w:hyperlink>
    </w:p>
    <w:p w14:paraId="7BCE0681" w14:textId="7911CF2A"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71" w:history="1">
        <w:r w:rsidR="00762E8C" w:rsidRPr="00100B3F">
          <w:rPr>
            <w:rStyle w:val="Collegamentoipertestuale"/>
            <w:noProof/>
            <w:lang w:val="en-US"/>
          </w:rPr>
          <w:t>Table 8- View received televist details</w:t>
        </w:r>
        <w:r w:rsidR="00762E8C">
          <w:rPr>
            <w:noProof/>
            <w:webHidden/>
          </w:rPr>
          <w:tab/>
        </w:r>
        <w:r w:rsidR="00762E8C">
          <w:rPr>
            <w:noProof/>
            <w:webHidden/>
          </w:rPr>
          <w:fldChar w:fldCharType="begin"/>
        </w:r>
        <w:r w:rsidR="00762E8C">
          <w:rPr>
            <w:noProof/>
            <w:webHidden/>
          </w:rPr>
          <w:instrText xml:space="preserve"> PAGEREF _Toc128257071 \h </w:instrText>
        </w:r>
        <w:r w:rsidR="00762E8C">
          <w:rPr>
            <w:noProof/>
            <w:webHidden/>
          </w:rPr>
        </w:r>
        <w:r w:rsidR="00762E8C">
          <w:rPr>
            <w:noProof/>
            <w:webHidden/>
          </w:rPr>
          <w:fldChar w:fldCharType="separate"/>
        </w:r>
        <w:r w:rsidR="00B223F2">
          <w:rPr>
            <w:noProof/>
            <w:webHidden/>
          </w:rPr>
          <w:t>18</w:t>
        </w:r>
        <w:r w:rsidR="00762E8C">
          <w:rPr>
            <w:noProof/>
            <w:webHidden/>
          </w:rPr>
          <w:fldChar w:fldCharType="end"/>
        </w:r>
      </w:hyperlink>
    </w:p>
    <w:p w14:paraId="29DC810B" w14:textId="3C1C57B5"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72" w:history="1">
        <w:r w:rsidR="00762E8C" w:rsidRPr="00100B3F">
          <w:rPr>
            <w:rStyle w:val="Collegamentoipertestuale"/>
            <w:noProof/>
            <w:lang w:val="en-US"/>
          </w:rPr>
          <w:t>Table 9- Accept a televist request</w:t>
        </w:r>
        <w:r w:rsidR="00762E8C">
          <w:rPr>
            <w:noProof/>
            <w:webHidden/>
          </w:rPr>
          <w:tab/>
        </w:r>
        <w:r w:rsidR="00762E8C">
          <w:rPr>
            <w:noProof/>
            <w:webHidden/>
          </w:rPr>
          <w:fldChar w:fldCharType="begin"/>
        </w:r>
        <w:r w:rsidR="00762E8C">
          <w:rPr>
            <w:noProof/>
            <w:webHidden/>
          </w:rPr>
          <w:instrText xml:space="preserve"> PAGEREF _Toc128257072 \h </w:instrText>
        </w:r>
        <w:r w:rsidR="00762E8C">
          <w:rPr>
            <w:noProof/>
            <w:webHidden/>
          </w:rPr>
        </w:r>
        <w:r w:rsidR="00762E8C">
          <w:rPr>
            <w:noProof/>
            <w:webHidden/>
          </w:rPr>
          <w:fldChar w:fldCharType="separate"/>
        </w:r>
        <w:r w:rsidR="00B223F2">
          <w:rPr>
            <w:noProof/>
            <w:webHidden/>
          </w:rPr>
          <w:t>18</w:t>
        </w:r>
        <w:r w:rsidR="00762E8C">
          <w:rPr>
            <w:noProof/>
            <w:webHidden/>
          </w:rPr>
          <w:fldChar w:fldCharType="end"/>
        </w:r>
      </w:hyperlink>
    </w:p>
    <w:p w14:paraId="0B4F5858" w14:textId="47B7F288"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73" w:history="1">
        <w:r w:rsidR="00762E8C" w:rsidRPr="00100B3F">
          <w:rPr>
            <w:rStyle w:val="Collegamentoipertestuale"/>
            <w:noProof/>
          </w:rPr>
          <w:t>Table 10- Edit accepted televist details</w:t>
        </w:r>
        <w:r w:rsidR="00762E8C">
          <w:rPr>
            <w:noProof/>
            <w:webHidden/>
          </w:rPr>
          <w:tab/>
        </w:r>
        <w:r w:rsidR="00762E8C">
          <w:rPr>
            <w:noProof/>
            <w:webHidden/>
          </w:rPr>
          <w:fldChar w:fldCharType="begin"/>
        </w:r>
        <w:r w:rsidR="00762E8C">
          <w:rPr>
            <w:noProof/>
            <w:webHidden/>
          </w:rPr>
          <w:instrText xml:space="preserve"> PAGEREF _Toc128257073 \h </w:instrText>
        </w:r>
        <w:r w:rsidR="00762E8C">
          <w:rPr>
            <w:noProof/>
            <w:webHidden/>
          </w:rPr>
        </w:r>
        <w:r w:rsidR="00762E8C">
          <w:rPr>
            <w:noProof/>
            <w:webHidden/>
          </w:rPr>
          <w:fldChar w:fldCharType="separate"/>
        </w:r>
        <w:r w:rsidR="00B223F2">
          <w:rPr>
            <w:noProof/>
            <w:webHidden/>
          </w:rPr>
          <w:t>19</w:t>
        </w:r>
        <w:r w:rsidR="00762E8C">
          <w:rPr>
            <w:noProof/>
            <w:webHidden/>
          </w:rPr>
          <w:fldChar w:fldCharType="end"/>
        </w:r>
      </w:hyperlink>
    </w:p>
    <w:p w14:paraId="7DFCD72C" w14:textId="557A26BF"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74" w:history="1">
        <w:r w:rsidR="00762E8C" w:rsidRPr="00100B3F">
          <w:rPr>
            <w:rStyle w:val="Collegamentoipertestuale"/>
            <w:noProof/>
            <w:lang w:val="en-US"/>
          </w:rPr>
          <w:t>Table 11- Accept a televisit event</w:t>
        </w:r>
        <w:r w:rsidR="00762E8C">
          <w:rPr>
            <w:noProof/>
            <w:webHidden/>
          </w:rPr>
          <w:tab/>
        </w:r>
        <w:r w:rsidR="00762E8C">
          <w:rPr>
            <w:noProof/>
            <w:webHidden/>
          </w:rPr>
          <w:fldChar w:fldCharType="begin"/>
        </w:r>
        <w:r w:rsidR="00762E8C">
          <w:rPr>
            <w:noProof/>
            <w:webHidden/>
          </w:rPr>
          <w:instrText xml:space="preserve"> PAGEREF _Toc128257074 \h </w:instrText>
        </w:r>
        <w:r w:rsidR="00762E8C">
          <w:rPr>
            <w:noProof/>
            <w:webHidden/>
          </w:rPr>
        </w:r>
        <w:r w:rsidR="00762E8C">
          <w:rPr>
            <w:noProof/>
            <w:webHidden/>
          </w:rPr>
          <w:fldChar w:fldCharType="separate"/>
        </w:r>
        <w:r w:rsidR="00B223F2">
          <w:rPr>
            <w:noProof/>
            <w:webHidden/>
          </w:rPr>
          <w:t>20</w:t>
        </w:r>
        <w:r w:rsidR="00762E8C">
          <w:rPr>
            <w:noProof/>
            <w:webHidden/>
          </w:rPr>
          <w:fldChar w:fldCharType="end"/>
        </w:r>
      </w:hyperlink>
    </w:p>
    <w:p w14:paraId="67D79D75" w14:textId="50626869"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75" w:history="1">
        <w:r w:rsidR="00762E8C" w:rsidRPr="00100B3F">
          <w:rPr>
            <w:rStyle w:val="Collegamentoipertestuale"/>
            <w:noProof/>
            <w:lang w:val="en-US"/>
          </w:rPr>
          <w:t>Table 13- View televist event details</w:t>
        </w:r>
        <w:r w:rsidR="00762E8C">
          <w:rPr>
            <w:noProof/>
            <w:webHidden/>
          </w:rPr>
          <w:tab/>
        </w:r>
        <w:r w:rsidR="00762E8C">
          <w:rPr>
            <w:noProof/>
            <w:webHidden/>
          </w:rPr>
          <w:fldChar w:fldCharType="begin"/>
        </w:r>
        <w:r w:rsidR="00762E8C">
          <w:rPr>
            <w:noProof/>
            <w:webHidden/>
          </w:rPr>
          <w:instrText xml:space="preserve"> PAGEREF _Toc128257075 \h </w:instrText>
        </w:r>
        <w:r w:rsidR="00762E8C">
          <w:rPr>
            <w:noProof/>
            <w:webHidden/>
          </w:rPr>
        </w:r>
        <w:r w:rsidR="00762E8C">
          <w:rPr>
            <w:noProof/>
            <w:webHidden/>
          </w:rPr>
          <w:fldChar w:fldCharType="separate"/>
        </w:r>
        <w:r w:rsidR="00B223F2">
          <w:rPr>
            <w:noProof/>
            <w:webHidden/>
          </w:rPr>
          <w:t>22</w:t>
        </w:r>
        <w:r w:rsidR="00762E8C">
          <w:rPr>
            <w:noProof/>
            <w:webHidden/>
          </w:rPr>
          <w:fldChar w:fldCharType="end"/>
        </w:r>
      </w:hyperlink>
    </w:p>
    <w:p w14:paraId="55C06FB0" w14:textId="7ACD7F9D"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76" w:history="1">
        <w:r w:rsidR="00762E8C" w:rsidRPr="00100B3F">
          <w:rPr>
            <w:rStyle w:val="Collegamentoipertestuale"/>
            <w:noProof/>
          </w:rPr>
          <w:t>Table 14- List teleconsultations</w:t>
        </w:r>
        <w:r w:rsidR="00762E8C">
          <w:rPr>
            <w:noProof/>
            <w:webHidden/>
          </w:rPr>
          <w:tab/>
        </w:r>
        <w:r w:rsidR="00762E8C">
          <w:rPr>
            <w:noProof/>
            <w:webHidden/>
          </w:rPr>
          <w:fldChar w:fldCharType="begin"/>
        </w:r>
        <w:r w:rsidR="00762E8C">
          <w:rPr>
            <w:noProof/>
            <w:webHidden/>
          </w:rPr>
          <w:instrText xml:space="preserve"> PAGEREF _Toc128257076 \h </w:instrText>
        </w:r>
        <w:r w:rsidR="00762E8C">
          <w:rPr>
            <w:noProof/>
            <w:webHidden/>
          </w:rPr>
        </w:r>
        <w:r w:rsidR="00762E8C">
          <w:rPr>
            <w:noProof/>
            <w:webHidden/>
          </w:rPr>
          <w:fldChar w:fldCharType="separate"/>
        </w:r>
        <w:r w:rsidR="00B223F2">
          <w:rPr>
            <w:noProof/>
            <w:webHidden/>
          </w:rPr>
          <w:t>23</w:t>
        </w:r>
        <w:r w:rsidR="00762E8C">
          <w:rPr>
            <w:noProof/>
            <w:webHidden/>
          </w:rPr>
          <w:fldChar w:fldCharType="end"/>
        </w:r>
      </w:hyperlink>
    </w:p>
    <w:p w14:paraId="52899924" w14:textId="41DC1E16"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77" w:history="1">
        <w:r w:rsidR="00762E8C" w:rsidRPr="00100B3F">
          <w:rPr>
            <w:rStyle w:val="Collegamentoipertestuale"/>
            <w:noProof/>
            <w:lang w:val="en-US"/>
          </w:rPr>
          <w:t>Table 15- Add a teleconsultation</w:t>
        </w:r>
        <w:r w:rsidR="00762E8C">
          <w:rPr>
            <w:noProof/>
            <w:webHidden/>
          </w:rPr>
          <w:tab/>
        </w:r>
        <w:r w:rsidR="00762E8C">
          <w:rPr>
            <w:noProof/>
            <w:webHidden/>
          </w:rPr>
          <w:fldChar w:fldCharType="begin"/>
        </w:r>
        <w:r w:rsidR="00762E8C">
          <w:rPr>
            <w:noProof/>
            <w:webHidden/>
          </w:rPr>
          <w:instrText xml:space="preserve"> PAGEREF _Toc128257077 \h </w:instrText>
        </w:r>
        <w:r w:rsidR="00762E8C">
          <w:rPr>
            <w:noProof/>
            <w:webHidden/>
          </w:rPr>
        </w:r>
        <w:r w:rsidR="00762E8C">
          <w:rPr>
            <w:noProof/>
            <w:webHidden/>
          </w:rPr>
          <w:fldChar w:fldCharType="separate"/>
        </w:r>
        <w:r w:rsidR="00B223F2">
          <w:rPr>
            <w:noProof/>
            <w:webHidden/>
          </w:rPr>
          <w:t>24</w:t>
        </w:r>
        <w:r w:rsidR="00762E8C">
          <w:rPr>
            <w:noProof/>
            <w:webHidden/>
          </w:rPr>
          <w:fldChar w:fldCharType="end"/>
        </w:r>
      </w:hyperlink>
    </w:p>
    <w:p w14:paraId="03C4CAA1" w14:textId="6ABFAAB5"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78" w:history="1">
        <w:r w:rsidR="00762E8C" w:rsidRPr="00100B3F">
          <w:rPr>
            <w:rStyle w:val="Collegamentoipertestuale"/>
            <w:noProof/>
          </w:rPr>
          <w:t>Table 16- Edit teleconsultation details</w:t>
        </w:r>
        <w:r w:rsidR="00762E8C">
          <w:rPr>
            <w:noProof/>
            <w:webHidden/>
          </w:rPr>
          <w:tab/>
        </w:r>
        <w:r w:rsidR="00762E8C">
          <w:rPr>
            <w:noProof/>
            <w:webHidden/>
          </w:rPr>
          <w:fldChar w:fldCharType="begin"/>
        </w:r>
        <w:r w:rsidR="00762E8C">
          <w:rPr>
            <w:noProof/>
            <w:webHidden/>
          </w:rPr>
          <w:instrText xml:space="preserve"> PAGEREF _Toc128257078 \h </w:instrText>
        </w:r>
        <w:r w:rsidR="00762E8C">
          <w:rPr>
            <w:noProof/>
            <w:webHidden/>
          </w:rPr>
        </w:r>
        <w:r w:rsidR="00762E8C">
          <w:rPr>
            <w:noProof/>
            <w:webHidden/>
          </w:rPr>
          <w:fldChar w:fldCharType="separate"/>
        </w:r>
        <w:r w:rsidR="00B223F2">
          <w:rPr>
            <w:noProof/>
            <w:webHidden/>
          </w:rPr>
          <w:t>26</w:t>
        </w:r>
        <w:r w:rsidR="00762E8C">
          <w:rPr>
            <w:noProof/>
            <w:webHidden/>
          </w:rPr>
          <w:fldChar w:fldCharType="end"/>
        </w:r>
      </w:hyperlink>
    </w:p>
    <w:p w14:paraId="2F9E4015" w14:textId="305D390B"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79" w:history="1">
        <w:r w:rsidR="00762E8C" w:rsidRPr="00100B3F">
          <w:rPr>
            <w:rStyle w:val="Collegamentoipertestuale"/>
            <w:noProof/>
          </w:rPr>
          <w:t>Table 17- Remove a teleconsultation</w:t>
        </w:r>
        <w:r w:rsidR="00762E8C">
          <w:rPr>
            <w:noProof/>
            <w:webHidden/>
          </w:rPr>
          <w:tab/>
        </w:r>
        <w:r w:rsidR="00762E8C">
          <w:rPr>
            <w:noProof/>
            <w:webHidden/>
          </w:rPr>
          <w:fldChar w:fldCharType="begin"/>
        </w:r>
        <w:r w:rsidR="00762E8C">
          <w:rPr>
            <w:noProof/>
            <w:webHidden/>
          </w:rPr>
          <w:instrText xml:space="preserve"> PAGEREF _Toc128257079 \h </w:instrText>
        </w:r>
        <w:r w:rsidR="00762E8C">
          <w:rPr>
            <w:noProof/>
            <w:webHidden/>
          </w:rPr>
        </w:r>
        <w:r w:rsidR="00762E8C">
          <w:rPr>
            <w:noProof/>
            <w:webHidden/>
          </w:rPr>
          <w:fldChar w:fldCharType="separate"/>
        </w:r>
        <w:r w:rsidR="00B223F2">
          <w:rPr>
            <w:noProof/>
            <w:webHidden/>
          </w:rPr>
          <w:t>26</w:t>
        </w:r>
        <w:r w:rsidR="00762E8C">
          <w:rPr>
            <w:noProof/>
            <w:webHidden/>
          </w:rPr>
          <w:fldChar w:fldCharType="end"/>
        </w:r>
      </w:hyperlink>
    </w:p>
    <w:p w14:paraId="650D24F1" w14:textId="211162E7"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80" w:history="1">
        <w:r w:rsidR="00762E8C" w:rsidRPr="00100B3F">
          <w:rPr>
            <w:rStyle w:val="Collegamentoipertestuale"/>
            <w:noProof/>
            <w:lang w:val="en-US"/>
          </w:rPr>
          <w:t>Table 18- Accept a teleconsultation invitation</w:t>
        </w:r>
        <w:r w:rsidR="00762E8C">
          <w:rPr>
            <w:noProof/>
            <w:webHidden/>
          </w:rPr>
          <w:tab/>
        </w:r>
        <w:r w:rsidR="00762E8C">
          <w:rPr>
            <w:noProof/>
            <w:webHidden/>
          </w:rPr>
          <w:fldChar w:fldCharType="begin"/>
        </w:r>
        <w:r w:rsidR="00762E8C">
          <w:rPr>
            <w:noProof/>
            <w:webHidden/>
          </w:rPr>
          <w:instrText xml:space="preserve"> PAGEREF _Toc128257080 \h </w:instrText>
        </w:r>
        <w:r w:rsidR="00762E8C">
          <w:rPr>
            <w:noProof/>
            <w:webHidden/>
          </w:rPr>
        </w:r>
        <w:r w:rsidR="00762E8C">
          <w:rPr>
            <w:noProof/>
            <w:webHidden/>
          </w:rPr>
          <w:fldChar w:fldCharType="separate"/>
        </w:r>
        <w:r w:rsidR="00B223F2">
          <w:rPr>
            <w:noProof/>
            <w:webHidden/>
          </w:rPr>
          <w:t>27</w:t>
        </w:r>
        <w:r w:rsidR="00762E8C">
          <w:rPr>
            <w:noProof/>
            <w:webHidden/>
          </w:rPr>
          <w:fldChar w:fldCharType="end"/>
        </w:r>
      </w:hyperlink>
    </w:p>
    <w:p w14:paraId="444F1E0C" w14:textId="694CBF37"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81" w:history="1">
        <w:r w:rsidR="00762E8C" w:rsidRPr="00100B3F">
          <w:rPr>
            <w:rStyle w:val="Collegamentoipertestuale"/>
            <w:noProof/>
          </w:rPr>
          <w:t>Table 19- Start a televist/teleconsultation</w:t>
        </w:r>
        <w:r w:rsidR="00762E8C">
          <w:rPr>
            <w:noProof/>
            <w:webHidden/>
          </w:rPr>
          <w:tab/>
        </w:r>
        <w:r w:rsidR="00762E8C">
          <w:rPr>
            <w:noProof/>
            <w:webHidden/>
          </w:rPr>
          <w:fldChar w:fldCharType="begin"/>
        </w:r>
        <w:r w:rsidR="00762E8C">
          <w:rPr>
            <w:noProof/>
            <w:webHidden/>
          </w:rPr>
          <w:instrText xml:space="preserve"> PAGEREF _Toc128257081 \h </w:instrText>
        </w:r>
        <w:r w:rsidR="00762E8C">
          <w:rPr>
            <w:noProof/>
            <w:webHidden/>
          </w:rPr>
        </w:r>
        <w:r w:rsidR="00762E8C">
          <w:rPr>
            <w:noProof/>
            <w:webHidden/>
          </w:rPr>
          <w:fldChar w:fldCharType="separate"/>
        </w:r>
        <w:r w:rsidR="00B223F2">
          <w:rPr>
            <w:noProof/>
            <w:webHidden/>
          </w:rPr>
          <w:t>30</w:t>
        </w:r>
        <w:r w:rsidR="00762E8C">
          <w:rPr>
            <w:noProof/>
            <w:webHidden/>
          </w:rPr>
          <w:fldChar w:fldCharType="end"/>
        </w:r>
      </w:hyperlink>
    </w:p>
    <w:p w14:paraId="73E59EBB" w14:textId="6C5D61CC" w:rsidR="00220587" w:rsidRDefault="00220587" w:rsidP="00220587">
      <w:pPr>
        <w:spacing w:before="0" w:line="240" w:lineRule="auto"/>
        <w:jc w:val="center"/>
        <w:rPr>
          <w:rFonts w:asciiTheme="majorHAnsi" w:hAnsiTheme="majorHAnsi"/>
          <w:i/>
          <w:color w:val="4F6228" w:themeColor="accent3" w:themeShade="80"/>
          <w:sz w:val="52"/>
          <w:szCs w:val="28"/>
        </w:rPr>
      </w:pPr>
      <w:r>
        <w:rPr>
          <w:rFonts w:asciiTheme="majorHAnsi" w:hAnsiTheme="majorHAnsi"/>
          <w:i/>
          <w:sz w:val="28"/>
          <w:szCs w:val="28"/>
        </w:rPr>
        <w:fldChar w:fldCharType="end"/>
      </w:r>
      <w:r w:rsidRPr="00220587">
        <w:rPr>
          <w:rFonts w:asciiTheme="majorHAnsi" w:hAnsiTheme="majorHAnsi"/>
          <w:i/>
          <w:color w:val="4F6228" w:themeColor="accent3" w:themeShade="80"/>
          <w:sz w:val="52"/>
          <w:szCs w:val="28"/>
        </w:rPr>
        <w:t xml:space="preserve"> </w:t>
      </w:r>
      <w:r>
        <w:rPr>
          <w:rFonts w:asciiTheme="majorHAnsi" w:hAnsiTheme="majorHAnsi"/>
          <w:i/>
          <w:color w:val="4F6228" w:themeColor="accent3" w:themeShade="80"/>
          <w:sz w:val="52"/>
          <w:szCs w:val="28"/>
        </w:rPr>
        <w:t>GUI</w:t>
      </w:r>
      <w:r w:rsidR="003117A0">
        <w:rPr>
          <w:rFonts w:asciiTheme="majorHAnsi" w:hAnsiTheme="majorHAnsi"/>
          <w:i/>
          <w:color w:val="4F6228" w:themeColor="accent3" w:themeShade="80"/>
          <w:sz w:val="52"/>
          <w:szCs w:val="28"/>
        </w:rPr>
        <w:t xml:space="preserve"> Index</w:t>
      </w:r>
    </w:p>
    <w:p w14:paraId="1FC857F0" w14:textId="6DEBC5B1" w:rsidR="00762E8C" w:rsidRDefault="001A0848">
      <w:pPr>
        <w:pStyle w:val="Indicedellefigure"/>
        <w:tabs>
          <w:tab w:val="right" w:leader="dot" w:pos="9628"/>
        </w:tabs>
        <w:rPr>
          <w:rFonts w:asciiTheme="minorHAnsi" w:eastAsiaTheme="minorEastAsia" w:hAnsiTheme="minorHAnsi" w:cstheme="minorBidi"/>
          <w:noProof/>
          <w:color w:val="auto"/>
          <w:sz w:val="24"/>
          <w:szCs w:val="24"/>
          <w:lang w:eastAsia="it-IT"/>
        </w:rPr>
      </w:pPr>
      <w:r>
        <w:rPr>
          <w:rFonts w:asciiTheme="majorHAnsi" w:hAnsiTheme="majorHAnsi"/>
          <w:i/>
          <w:color w:val="4F6228" w:themeColor="accent3" w:themeShade="80"/>
          <w:sz w:val="52"/>
          <w:szCs w:val="28"/>
        </w:rPr>
        <w:fldChar w:fldCharType="begin"/>
      </w:r>
      <w:r>
        <w:rPr>
          <w:rFonts w:asciiTheme="majorHAnsi" w:hAnsiTheme="majorHAnsi"/>
          <w:i/>
          <w:color w:val="4F6228" w:themeColor="accent3" w:themeShade="80"/>
          <w:sz w:val="52"/>
          <w:szCs w:val="28"/>
        </w:rPr>
        <w:instrText xml:space="preserve"> TOC \h \z \c "GUI" </w:instrText>
      </w:r>
      <w:r>
        <w:rPr>
          <w:rFonts w:asciiTheme="majorHAnsi" w:hAnsiTheme="majorHAnsi"/>
          <w:i/>
          <w:color w:val="4F6228" w:themeColor="accent3" w:themeShade="80"/>
          <w:sz w:val="52"/>
          <w:szCs w:val="28"/>
        </w:rPr>
        <w:fldChar w:fldCharType="separate"/>
      </w:r>
      <w:hyperlink w:anchor="_Toc128257082" w:history="1">
        <w:r w:rsidR="00762E8C" w:rsidRPr="00F20BCB">
          <w:rPr>
            <w:rStyle w:val="Collegamentoipertestuale"/>
            <w:noProof/>
          </w:rPr>
          <w:t>GUI 01- View televists list</w:t>
        </w:r>
        <w:r w:rsidR="00762E8C">
          <w:rPr>
            <w:noProof/>
            <w:webHidden/>
          </w:rPr>
          <w:tab/>
        </w:r>
        <w:r w:rsidR="00762E8C">
          <w:rPr>
            <w:noProof/>
            <w:webHidden/>
          </w:rPr>
          <w:fldChar w:fldCharType="begin"/>
        </w:r>
        <w:r w:rsidR="00762E8C">
          <w:rPr>
            <w:noProof/>
            <w:webHidden/>
          </w:rPr>
          <w:instrText xml:space="preserve"> PAGEREF _Toc128257082 \h </w:instrText>
        </w:r>
        <w:r w:rsidR="00762E8C">
          <w:rPr>
            <w:noProof/>
            <w:webHidden/>
          </w:rPr>
        </w:r>
        <w:r w:rsidR="00762E8C">
          <w:rPr>
            <w:noProof/>
            <w:webHidden/>
          </w:rPr>
          <w:fldChar w:fldCharType="separate"/>
        </w:r>
        <w:r w:rsidR="00B223F2">
          <w:rPr>
            <w:noProof/>
            <w:webHidden/>
          </w:rPr>
          <w:t>11</w:t>
        </w:r>
        <w:r w:rsidR="00762E8C">
          <w:rPr>
            <w:noProof/>
            <w:webHidden/>
          </w:rPr>
          <w:fldChar w:fldCharType="end"/>
        </w:r>
      </w:hyperlink>
    </w:p>
    <w:p w14:paraId="63E2644F" w14:textId="2CFECD4D"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83" w:history="1">
        <w:r w:rsidR="00762E8C" w:rsidRPr="00F20BCB">
          <w:rPr>
            <w:rStyle w:val="Collegamentoipertestuale"/>
            <w:noProof/>
            <w:lang w:val="en-US"/>
          </w:rPr>
          <w:t>GUI 02- Add a televist request</w:t>
        </w:r>
        <w:r w:rsidR="00762E8C">
          <w:rPr>
            <w:noProof/>
            <w:webHidden/>
          </w:rPr>
          <w:tab/>
        </w:r>
        <w:r w:rsidR="00762E8C">
          <w:rPr>
            <w:noProof/>
            <w:webHidden/>
          </w:rPr>
          <w:fldChar w:fldCharType="begin"/>
        </w:r>
        <w:r w:rsidR="00762E8C">
          <w:rPr>
            <w:noProof/>
            <w:webHidden/>
          </w:rPr>
          <w:instrText xml:space="preserve"> PAGEREF _Toc128257083 \h </w:instrText>
        </w:r>
        <w:r w:rsidR="00762E8C">
          <w:rPr>
            <w:noProof/>
            <w:webHidden/>
          </w:rPr>
        </w:r>
        <w:r w:rsidR="00762E8C">
          <w:rPr>
            <w:noProof/>
            <w:webHidden/>
          </w:rPr>
          <w:fldChar w:fldCharType="separate"/>
        </w:r>
        <w:r w:rsidR="00B223F2">
          <w:rPr>
            <w:noProof/>
            <w:webHidden/>
          </w:rPr>
          <w:t>12</w:t>
        </w:r>
        <w:r w:rsidR="00762E8C">
          <w:rPr>
            <w:noProof/>
            <w:webHidden/>
          </w:rPr>
          <w:fldChar w:fldCharType="end"/>
        </w:r>
      </w:hyperlink>
    </w:p>
    <w:p w14:paraId="7F2F0788" w14:textId="0EB82AD5"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84" w:history="1">
        <w:r w:rsidR="00762E8C" w:rsidRPr="00F20BCB">
          <w:rPr>
            <w:rStyle w:val="Collegamentoipertestuale"/>
            <w:noProof/>
            <w:lang w:val="en-US"/>
          </w:rPr>
          <w:t>GUI 03: View televisit request received</w:t>
        </w:r>
        <w:r w:rsidR="00762E8C">
          <w:rPr>
            <w:noProof/>
            <w:webHidden/>
          </w:rPr>
          <w:tab/>
        </w:r>
        <w:r w:rsidR="00762E8C">
          <w:rPr>
            <w:noProof/>
            <w:webHidden/>
          </w:rPr>
          <w:fldChar w:fldCharType="begin"/>
        </w:r>
        <w:r w:rsidR="00762E8C">
          <w:rPr>
            <w:noProof/>
            <w:webHidden/>
          </w:rPr>
          <w:instrText xml:space="preserve"> PAGEREF _Toc128257084 \h </w:instrText>
        </w:r>
        <w:r w:rsidR="00762E8C">
          <w:rPr>
            <w:noProof/>
            <w:webHidden/>
          </w:rPr>
        </w:r>
        <w:r w:rsidR="00762E8C">
          <w:rPr>
            <w:noProof/>
            <w:webHidden/>
          </w:rPr>
          <w:fldChar w:fldCharType="separate"/>
        </w:r>
        <w:r w:rsidR="00B223F2">
          <w:rPr>
            <w:noProof/>
            <w:webHidden/>
          </w:rPr>
          <w:t>16</w:t>
        </w:r>
        <w:r w:rsidR="00762E8C">
          <w:rPr>
            <w:noProof/>
            <w:webHidden/>
          </w:rPr>
          <w:fldChar w:fldCharType="end"/>
        </w:r>
      </w:hyperlink>
    </w:p>
    <w:p w14:paraId="4A40EEA2" w14:textId="128B9DF3"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85" w:history="1">
        <w:r w:rsidR="00762E8C" w:rsidRPr="00F20BCB">
          <w:rPr>
            <w:rStyle w:val="Collegamentoipertestuale"/>
            <w:noProof/>
            <w:lang w:val="en-US"/>
          </w:rPr>
          <w:t>GUI 04- Reject a televist request</w:t>
        </w:r>
        <w:r w:rsidR="00762E8C">
          <w:rPr>
            <w:noProof/>
            <w:webHidden/>
          </w:rPr>
          <w:tab/>
        </w:r>
        <w:r w:rsidR="00762E8C">
          <w:rPr>
            <w:noProof/>
            <w:webHidden/>
          </w:rPr>
          <w:fldChar w:fldCharType="begin"/>
        </w:r>
        <w:r w:rsidR="00762E8C">
          <w:rPr>
            <w:noProof/>
            <w:webHidden/>
          </w:rPr>
          <w:instrText xml:space="preserve"> PAGEREF _Toc128257085 \h </w:instrText>
        </w:r>
        <w:r w:rsidR="00762E8C">
          <w:rPr>
            <w:noProof/>
            <w:webHidden/>
          </w:rPr>
        </w:r>
        <w:r w:rsidR="00762E8C">
          <w:rPr>
            <w:noProof/>
            <w:webHidden/>
          </w:rPr>
          <w:fldChar w:fldCharType="separate"/>
        </w:r>
        <w:r w:rsidR="00B223F2">
          <w:rPr>
            <w:noProof/>
            <w:webHidden/>
          </w:rPr>
          <w:t>17</w:t>
        </w:r>
        <w:r w:rsidR="00762E8C">
          <w:rPr>
            <w:noProof/>
            <w:webHidden/>
          </w:rPr>
          <w:fldChar w:fldCharType="end"/>
        </w:r>
      </w:hyperlink>
    </w:p>
    <w:p w14:paraId="380F8B01" w14:textId="5A31BAE1"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86" w:history="1">
        <w:r w:rsidR="00762E8C" w:rsidRPr="00F20BCB">
          <w:rPr>
            <w:rStyle w:val="Collegamentoipertestuale"/>
            <w:noProof/>
            <w:lang w:val="en-US"/>
          </w:rPr>
          <w:t>GUI 05- Accept a televist request</w:t>
        </w:r>
        <w:r w:rsidR="00762E8C">
          <w:rPr>
            <w:noProof/>
            <w:webHidden/>
          </w:rPr>
          <w:tab/>
        </w:r>
        <w:r w:rsidR="00762E8C">
          <w:rPr>
            <w:noProof/>
            <w:webHidden/>
          </w:rPr>
          <w:fldChar w:fldCharType="begin"/>
        </w:r>
        <w:r w:rsidR="00762E8C">
          <w:rPr>
            <w:noProof/>
            <w:webHidden/>
          </w:rPr>
          <w:instrText xml:space="preserve"> PAGEREF _Toc128257086 \h </w:instrText>
        </w:r>
        <w:r w:rsidR="00762E8C">
          <w:rPr>
            <w:noProof/>
            <w:webHidden/>
          </w:rPr>
        </w:r>
        <w:r w:rsidR="00762E8C">
          <w:rPr>
            <w:noProof/>
            <w:webHidden/>
          </w:rPr>
          <w:fldChar w:fldCharType="separate"/>
        </w:r>
        <w:r w:rsidR="00B223F2">
          <w:rPr>
            <w:noProof/>
            <w:webHidden/>
          </w:rPr>
          <w:t>19</w:t>
        </w:r>
        <w:r w:rsidR="00762E8C">
          <w:rPr>
            <w:noProof/>
            <w:webHidden/>
          </w:rPr>
          <w:fldChar w:fldCharType="end"/>
        </w:r>
      </w:hyperlink>
    </w:p>
    <w:p w14:paraId="47546A26" w14:textId="3536F462"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87" w:history="1">
        <w:r w:rsidR="00762E8C" w:rsidRPr="00F20BCB">
          <w:rPr>
            <w:rStyle w:val="Collegamentoipertestuale"/>
            <w:noProof/>
            <w:lang w:val="en-US"/>
          </w:rPr>
          <w:t>GUI 06- Reject a televist event</w:t>
        </w:r>
        <w:r w:rsidR="00762E8C">
          <w:rPr>
            <w:noProof/>
            <w:webHidden/>
          </w:rPr>
          <w:tab/>
        </w:r>
        <w:r w:rsidR="00762E8C">
          <w:rPr>
            <w:noProof/>
            <w:webHidden/>
          </w:rPr>
          <w:fldChar w:fldCharType="begin"/>
        </w:r>
        <w:r w:rsidR="00762E8C">
          <w:rPr>
            <w:noProof/>
            <w:webHidden/>
          </w:rPr>
          <w:instrText xml:space="preserve"> PAGEREF _Toc128257087 \h </w:instrText>
        </w:r>
        <w:r w:rsidR="00762E8C">
          <w:rPr>
            <w:noProof/>
            <w:webHidden/>
          </w:rPr>
        </w:r>
        <w:r w:rsidR="00762E8C">
          <w:rPr>
            <w:noProof/>
            <w:webHidden/>
          </w:rPr>
          <w:fldChar w:fldCharType="separate"/>
        </w:r>
        <w:r w:rsidR="00B223F2">
          <w:rPr>
            <w:noProof/>
            <w:webHidden/>
          </w:rPr>
          <w:t>21</w:t>
        </w:r>
        <w:r w:rsidR="00762E8C">
          <w:rPr>
            <w:noProof/>
            <w:webHidden/>
          </w:rPr>
          <w:fldChar w:fldCharType="end"/>
        </w:r>
      </w:hyperlink>
    </w:p>
    <w:p w14:paraId="0C7903E8" w14:textId="0ED4000A"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88" w:history="1">
        <w:r w:rsidR="00762E8C" w:rsidRPr="00F20BCB">
          <w:rPr>
            <w:rStyle w:val="Collegamentoipertestuale"/>
            <w:noProof/>
            <w:lang w:val="en-US"/>
          </w:rPr>
          <w:t>GUI 08- View televist event details</w:t>
        </w:r>
        <w:r w:rsidR="00762E8C">
          <w:rPr>
            <w:noProof/>
            <w:webHidden/>
          </w:rPr>
          <w:tab/>
        </w:r>
        <w:r w:rsidR="00762E8C">
          <w:rPr>
            <w:noProof/>
            <w:webHidden/>
          </w:rPr>
          <w:fldChar w:fldCharType="begin"/>
        </w:r>
        <w:r w:rsidR="00762E8C">
          <w:rPr>
            <w:noProof/>
            <w:webHidden/>
          </w:rPr>
          <w:instrText xml:space="preserve"> PAGEREF _Toc128257088 \h </w:instrText>
        </w:r>
        <w:r w:rsidR="00762E8C">
          <w:rPr>
            <w:noProof/>
            <w:webHidden/>
          </w:rPr>
        </w:r>
        <w:r w:rsidR="00762E8C">
          <w:rPr>
            <w:noProof/>
            <w:webHidden/>
          </w:rPr>
          <w:fldChar w:fldCharType="separate"/>
        </w:r>
        <w:r w:rsidR="00B223F2">
          <w:rPr>
            <w:noProof/>
            <w:webHidden/>
          </w:rPr>
          <w:t>22</w:t>
        </w:r>
        <w:r w:rsidR="00762E8C">
          <w:rPr>
            <w:noProof/>
            <w:webHidden/>
          </w:rPr>
          <w:fldChar w:fldCharType="end"/>
        </w:r>
      </w:hyperlink>
    </w:p>
    <w:p w14:paraId="1997956E" w14:textId="33E260E2"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89" w:history="1">
        <w:r w:rsidR="00762E8C" w:rsidRPr="00F20BCB">
          <w:rPr>
            <w:rStyle w:val="Collegamentoipertestuale"/>
            <w:noProof/>
          </w:rPr>
          <w:t>GUI 09 – List teleconsultations</w:t>
        </w:r>
        <w:r w:rsidR="00762E8C">
          <w:rPr>
            <w:noProof/>
            <w:webHidden/>
          </w:rPr>
          <w:tab/>
        </w:r>
        <w:r w:rsidR="00762E8C">
          <w:rPr>
            <w:noProof/>
            <w:webHidden/>
          </w:rPr>
          <w:fldChar w:fldCharType="begin"/>
        </w:r>
        <w:r w:rsidR="00762E8C">
          <w:rPr>
            <w:noProof/>
            <w:webHidden/>
          </w:rPr>
          <w:instrText xml:space="preserve"> PAGEREF _Toc128257089 \h </w:instrText>
        </w:r>
        <w:r w:rsidR="00762E8C">
          <w:rPr>
            <w:noProof/>
            <w:webHidden/>
          </w:rPr>
        </w:r>
        <w:r w:rsidR="00762E8C">
          <w:rPr>
            <w:noProof/>
            <w:webHidden/>
          </w:rPr>
          <w:fldChar w:fldCharType="separate"/>
        </w:r>
        <w:r w:rsidR="00B223F2">
          <w:rPr>
            <w:noProof/>
            <w:webHidden/>
          </w:rPr>
          <w:t>23</w:t>
        </w:r>
        <w:r w:rsidR="00762E8C">
          <w:rPr>
            <w:noProof/>
            <w:webHidden/>
          </w:rPr>
          <w:fldChar w:fldCharType="end"/>
        </w:r>
      </w:hyperlink>
    </w:p>
    <w:p w14:paraId="674C4EA3" w14:textId="2D445C35"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90" w:history="1">
        <w:r w:rsidR="00762E8C" w:rsidRPr="00F20BCB">
          <w:rPr>
            <w:rStyle w:val="Collegamentoipertestuale"/>
            <w:noProof/>
            <w:lang w:val="en-US"/>
          </w:rPr>
          <w:t>GUI 10- Add a teleconsultation</w:t>
        </w:r>
        <w:r w:rsidR="00762E8C">
          <w:rPr>
            <w:noProof/>
            <w:webHidden/>
          </w:rPr>
          <w:tab/>
        </w:r>
        <w:r w:rsidR="00762E8C">
          <w:rPr>
            <w:noProof/>
            <w:webHidden/>
          </w:rPr>
          <w:fldChar w:fldCharType="begin"/>
        </w:r>
        <w:r w:rsidR="00762E8C">
          <w:rPr>
            <w:noProof/>
            <w:webHidden/>
          </w:rPr>
          <w:instrText xml:space="preserve"> PAGEREF _Toc128257090 \h </w:instrText>
        </w:r>
        <w:r w:rsidR="00762E8C">
          <w:rPr>
            <w:noProof/>
            <w:webHidden/>
          </w:rPr>
        </w:r>
        <w:r w:rsidR="00762E8C">
          <w:rPr>
            <w:noProof/>
            <w:webHidden/>
          </w:rPr>
          <w:fldChar w:fldCharType="separate"/>
        </w:r>
        <w:r w:rsidR="00B223F2">
          <w:rPr>
            <w:noProof/>
            <w:webHidden/>
          </w:rPr>
          <w:t>24</w:t>
        </w:r>
        <w:r w:rsidR="00762E8C">
          <w:rPr>
            <w:noProof/>
            <w:webHidden/>
          </w:rPr>
          <w:fldChar w:fldCharType="end"/>
        </w:r>
      </w:hyperlink>
    </w:p>
    <w:p w14:paraId="7571AD76" w14:textId="24345837"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91" w:history="1">
        <w:r w:rsidR="00762E8C" w:rsidRPr="00F20BCB">
          <w:rPr>
            <w:rStyle w:val="Collegamentoipertestuale"/>
            <w:noProof/>
            <w:lang w:val="en-US"/>
          </w:rPr>
          <w:t>GUI 11- View teleconsultation event details</w:t>
        </w:r>
        <w:r w:rsidR="00762E8C">
          <w:rPr>
            <w:noProof/>
            <w:webHidden/>
          </w:rPr>
          <w:tab/>
        </w:r>
        <w:r w:rsidR="00762E8C">
          <w:rPr>
            <w:noProof/>
            <w:webHidden/>
          </w:rPr>
          <w:fldChar w:fldCharType="begin"/>
        </w:r>
        <w:r w:rsidR="00762E8C">
          <w:rPr>
            <w:noProof/>
            <w:webHidden/>
          </w:rPr>
          <w:instrText xml:space="preserve"> PAGEREF _Toc128257091 \h </w:instrText>
        </w:r>
        <w:r w:rsidR="00762E8C">
          <w:rPr>
            <w:noProof/>
            <w:webHidden/>
          </w:rPr>
        </w:r>
        <w:r w:rsidR="00762E8C">
          <w:rPr>
            <w:noProof/>
            <w:webHidden/>
          </w:rPr>
          <w:fldChar w:fldCharType="separate"/>
        </w:r>
        <w:r w:rsidR="00B223F2">
          <w:rPr>
            <w:noProof/>
            <w:webHidden/>
          </w:rPr>
          <w:t>29</w:t>
        </w:r>
        <w:r w:rsidR="00762E8C">
          <w:rPr>
            <w:noProof/>
            <w:webHidden/>
          </w:rPr>
          <w:fldChar w:fldCharType="end"/>
        </w:r>
      </w:hyperlink>
    </w:p>
    <w:p w14:paraId="25187770" w14:textId="5994C531"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92" w:history="1">
        <w:r w:rsidR="00762E8C" w:rsidRPr="00F20BCB">
          <w:rPr>
            <w:rStyle w:val="Collegamentoipertestuale"/>
            <w:noProof/>
          </w:rPr>
          <w:t>GUI 12 – Close a televist/teleconsultation</w:t>
        </w:r>
        <w:r w:rsidR="00762E8C">
          <w:rPr>
            <w:noProof/>
            <w:webHidden/>
          </w:rPr>
          <w:tab/>
        </w:r>
        <w:r w:rsidR="00762E8C">
          <w:rPr>
            <w:noProof/>
            <w:webHidden/>
          </w:rPr>
          <w:fldChar w:fldCharType="begin"/>
        </w:r>
        <w:r w:rsidR="00762E8C">
          <w:rPr>
            <w:noProof/>
            <w:webHidden/>
          </w:rPr>
          <w:instrText xml:space="preserve"> PAGEREF _Toc128257092 \h </w:instrText>
        </w:r>
        <w:r w:rsidR="00762E8C">
          <w:rPr>
            <w:noProof/>
            <w:webHidden/>
          </w:rPr>
        </w:r>
        <w:r w:rsidR="00762E8C">
          <w:rPr>
            <w:noProof/>
            <w:webHidden/>
          </w:rPr>
          <w:fldChar w:fldCharType="separate"/>
        </w:r>
        <w:r w:rsidR="00B223F2">
          <w:rPr>
            <w:noProof/>
            <w:webHidden/>
          </w:rPr>
          <w:t>30</w:t>
        </w:r>
        <w:r w:rsidR="00762E8C">
          <w:rPr>
            <w:noProof/>
            <w:webHidden/>
          </w:rPr>
          <w:fldChar w:fldCharType="end"/>
        </w:r>
      </w:hyperlink>
    </w:p>
    <w:p w14:paraId="6A10958A" w14:textId="253FE887" w:rsidR="00220587" w:rsidRDefault="001A0848" w:rsidP="00220587">
      <w:pPr>
        <w:spacing w:before="0" w:line="240" w:lineRule="auto"/>
        <w:rPr>
          <w:rFonts w:asciiTheme="majorHAnsi" w:hAnsiTheme="majorHAnsi"/>
          <w:i/>
          <w:color w:val="4F6228" w:themeColor="accent3" w:themeShade="80"/>
          <w:sz w:val="52"/>
          <w:szCs w:val="28"/>
        </w:rPr>
      </w:pPr>
      <w:r>
        <w:rPr>
          <w:rFonts w:asciiTheme="majorHAnsi" w:hAnsiTheme="majorHAnsi"/>
          <w:i/>
          <w:color w:val="4F6228" w:themeColor="accent3" w:themeShade="80"/>
          <w:sz w:val="52"/>
          <w:szCs w:val="28"/>
        </w:rPr>
        <w:fldChar w:fldCharType="end"/>
      </w:r>
    </w:p>
    <w:p w14:paraId="1945CE10" w14:textId="01025D03" w:rsidR="00220587" w:rsidRDefault="003117A0" w:rsidP="00220587">
      <w:pPr>
        <w:spacing w:before="0" w:line="240" w:lineRule="auto"/>
        <w:jc w:val="center"/>
        <w:rPr>
          <w:rFonts w:asciiTheme="majorHAnsi" w:hAnsiTheme="majorHAnsi"/>
          <w:i/>
          <w:color w:val="4F6228" w:themeColor="accent3" w:themeShade="80"/>
          <w:sz w:val="52"/>
          <w:szCs w:val="28"/>
        </w:rPr>
      </w:pPr>
      <w:r>
        <w:rPr>
          <w:rFonts w:asciiTheme="majorHAnsi" w:hAnsiTheme="majorHAnsi"/>
          <w:i/>
          <w:color w:val="4F6228" w:themeColor="accent3" w:themeShade="80"/>
          <w:sz w:val="52"/>
          <w:szCs w:val="28"/>
        </w:rPr>
        <w:t>Diagrams index</w:t>
      </w:r>
    </w:p>
    <w:p w14:paraId="05ECC59C" w14:textId="6FC40ADD" w:rsidR="00762E8C" w:rsidRDefault="00220587">
      <w:pPr>
        <w:pStyle w:val="Indicedellefigure"/>
        <w:tabs>
          <w:tab w:val="right" w:leader="dot" w:pos="9628"/>
        </w:tabs>
        <w:rPr>
          <w:rFonts w:asciiTheme="minorHAnsi" w:eastAsiaTheme="minorEastAsia" w:hAnsiTheme="minorHAnsi" w:cstheme="minorBidi"/>
          <w:noProof/>
          <w:color w:val="auto"/>
          <w:sz w:val="24"/>
          <w:szCs w:val="24"/>
          <w:lang w:eastAsia="it-IT"/>
        </w:rPr>
      </w:pPr>
      <w:r w:rsidRPr="00220587">
        <w:rPr>
          <w:rFonts w:asciiTheme="minorHAnsi" w:hAnsiTheme="minorHAnsi" w:cstheme="minorHAnsi"/>
          <w:i/>
          <w:color w:val="4F6228" w:themeColor="accent3" w:themeShade="80"/>
          <w:sz w:val="20"/>
          <w:szCs w:val="20"/>
        </w:rPr>
        <w:fldChar w:fldCharType="begin"/>
      </w:r>
      <w:r w:rsidRPr="00220587">
        <w:rPr>
          <w:rFonts w:asciiTheme="minorHAnsi" w:hAnsiTheme="minorHAnsi" w:cstheme="minorHAnsi"/>
          <w:i/>
          <w:color w:val="4F6228" w:themeColor="accent3" w:themeShade="80"/>
          <w:sz w:val="20"/>
          <w:szCs w:val="20"/>
        </w:rPr>
        <w:instrText xml:space="preserve"> TOC \h \z \c "Diagramma" </w:instrText>
      </w:r>
      <w:r w:rsidRPr="00220587">
        <w:rPr>
          <w:rFonts w:asciiTheme="minorHAnsi" w:hAnsiTheme="minorHAnsi" w:cstheme="minorHAnsi"/>
          <w:i/>
          <w:color w:val="4F6228" w:themeColor="accent3" w:themeShade="80"/>
          <w:sz w:val="20"/>
          <w:szCs w:val="20"/>
        </w:rPr>
        <w:fldChar w:fldCharType="separate"/>
      </w:r>
      <w:hyperlink w:anchor="_Toc128257093" w:history="1">
        <w:r w:rsidR="00762E8C" w:rsidRPr="008B3004">
          <w:rPr>
            <w:rStyle w:val="Collegamentoipertestuale"/>
            <w:noProof/>
            <w:lang w:val="en-US"/>
          </w:rPr>
          <w:t>Diagramma 1- Component diagram FID-MTC</w:t>
        </w:r>
        <w:r w:rsidR="00762E8C">
          <w:rPr>
            <w:noProof/>
            <w:webHidden/>
          </w:rPr>
          <w:tab/>
        </w:r>
        <w:r w:rsidR="00762E8C">
          <w:rPr>
            <w:noProof/>
            <w:webHidden/>
          </w:rPr>
          <w:fldChar w:fldCharType="begin"/>
        </w:r>
        <w:r w:rsidR="00762E8C">
          <w:rPr>
            <w:noProof/>
            <w:webHidden/>
          </w:rPr>
          <w:instrText xml:space="preserve"> PAGEREF _Toc128257093 \h </w:instrText>
        </w:r>
        <w:r w:rsidR="00762E8C">
          <w:rPr>
            <w:noProof/>
            <w:webHidden/>
          </w:rPr>
        </w:r>
        <w:r w:rsidR="00762E8C">
          <w:rPr>
            <w:noProof/>
            <w:webHidden/>
          </w:rPr>
          <w:fldChar w:fldCharType="separate"/>
        </w:r>
        <w:r w:rsidR="00B223F2">
          <w:rPr>
            <w:noProof/>
            <w:webHidden/>
          </w:rPr>
          <w:t>8</w:t>
        </w:r>
        <w:r w:rsidR="00762E8C">
          <w:rPr>
            <w:noProof/>
            <w:webHidden/>
          </w:rPr>
          <w:fldChar w:fldCharType="end"/>
        </w:r>
      </w:hyperlink>
    </w:p>
    <w:p w14:paraId="676594BC" w14:textId="597CFECC"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94" w:history="1">
        <w:r w:rsidR="00762E8C" w:rsidRPr="008B3004">
          <w:rPr>
            <w:rStyle w:val="Collegamentoipertestuale"/>
            <w:noProof/>
            <w:lang w:val="en-US"/>
          </w:rPr>
          <w:t>Diagram 2- Activity diagram “televist”</w:t>
        </w:r>
        <w:r w:rsidR="00762E8C">
          <w:rPr>
            <w:noProof/>
            <w:webHidden/>
          </w:rPr>
          <w:tab/>
        </w:r>
        <w:r w:rsidR="00762E8C">
          <w:rPr>
            <w:noProof/>
            <w:webHidden/>
          </w:rPr>
          <w:fldChar w:fldCharType="begin"/>
        </w:r>
        <w:r w:rsidR="00762E8C">
          <w:rPr>
            <w:noProof/>
            <w:webHidden/>
          </w:rPr>
          <w:instrText xml:space="preserve"> PAGEREF _Toc128257094 \h </w:instrText>
        </w:r>
        <w:r w:rsidR="00762E8C">
          <w:rPr>
            <w:noProof/>
            <w:webHidden/>
          </w:rPr>
        </w:r>
        <w:r w:rsidR="00762E8C">
          <w:rPr>
            <w:noProof/>
            <w:webHidden/>
          </w:rPr>
          <w:fldChar w:fldCharType="separate"/>
        </w:r>
        <w:r w:rsidR="00B223F2">
          <w:rPr>
            <w:noProof/>
            <w:webHidden/>
          </w:rPr>
          <w:t>10</w:t>
        </w:r>
        <w:r w:rsidR="00762E8C">
          <w:rPr>
            <w:noProof/>
            <w:webHidden/>
          </w:rPr>
          <w:fldChar w:fldCharType="end"/>
        </w:r>
      </w:hyperlink>
    </w:p>
    <w:p w14:paraId="3F07F0CD" w14:textId="0974C9E5"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95" w:history="1">
        <w:r w:rsidR="00762E8C" w:rsidRPr="008B3004">
          <w:rPr>
            <w:rStyle w:val="Collegamentoipertestuale"/>
            <w:noProof/>
            <w:lang w:val="en-US"/>
          </w:rPr>
          <w:t>Diagram 3- Statechart diagram “Televist”</w:t>
        </w:r>
        <w:r w:rsidR="00762E8C">
          <w:rPr>
            <w:noProof/>
            <w:webHidden/>
          </w:rPr>
          <w:tab/>
        </w:r>
        <w:r w:rsidR="00762E8C">
          <w:rPr>
            <w:noProof/>
            <w:webHidden/>
          </w:rPr>
          <w:fldChar w:fldCharType="begin"/>
        </w:r>
        <w:r w:rsidR="00762E8C">
          <w:rPr>
            <w:noProof/>
            <w:webHidden/>
          </w:rPr>
          <w:instrText xml:space="preserve"> PAGEREF _Toc128257095 \h </w:instrText>
        </w:r>
        <w:r w:rsidR="00762E8C">
          <w:rPr>
            <w:noProof/>
            <w:webHidden/>
          </w:rPr>
        </w:r>
        <w:r w:rsidR="00762E8C">
          <w:rPr>
            <w:noProof/>
            <w:webHidden/>
          </w:rPr>
          <w:fldChar w:fldCharType="separate"/>
        </w:r>
        <w:r w:rsidR="00B223F2">
          <w:rPr>
            <w:noProof/>
            <w:webHidden/>
          </w:rPr>
          <w:t>10</w:t>
        </w:r>
        <w:r w:rsidR="00762E8C">
          <w:rPr>
            <w:noProof/>
            <w:webHidden/>
          </w:rPr>
          <w:fldChar w:fldCharType="end"/>
        </w:r>
      </w:hyperlink>
    </w:p>
    <w:p w14:paraId="2EADAFA8" w14:textId="4C2F7F12"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96" w:history="1">
        <w:r w:rsidR="00762E8C" w:rsidRPr="008B3004">
          <w:rPr>
            <w:rStyle w:val="Collegamentoipertestuale"/>
            <w:noProof/>
            <w:lang w:val="en-US"/>
          </w:rPr>
          <w:t>Diagram 4- Statechart diagram “Teleconsultation”</w:t>
        </w:r>
        <w:r w:rsidR="00762E8C">
          <w:rPr>
            <w:noProof/>
            <w:webHidden/>
          </w:rPr>
          <w:tab/>
        </w:r>
        <w:r w:rsidR="00762E8C">
          <w:rPr>
            <w:noProof/>
            <w:webHidden/>
          </w:rPr>
          <w:fldChar w:fldCharType="begin"/>
        </w:r>
        <w:r w:rsidR="00762E8C">
          <w:rPr>
            <w:noProof/>
            <w:webHidden/>
          </w:rPr>
          <w:instrText xml:space="preserve"> PAGEREF _Toc128257096 \h </w:instrText>
        </w:r>
        <w:r w:rsidR="00762E8C">
          <w:rPr>
            <w:noProof/>
            <w:webHidden/>
          </w:rPr>
        </w:r>
        <w:r w:rsidR="00762E8C">
          <w:rPr>
            <w:noProof/>
            <w:webHidden/>
          </w:rPr>
          <w:fldChar w:fldCharType="separate"/>
        </w:r>
        <w:r w:rsidR="00B223F2">
          <w:rPr>
            <w:noProof/>
            <w:webHidden/>
          </w:rPr>
          <w:t>10</w:t>
        </w:r>
        <w:r w:rsidR="00762E8C">
          <w:rPr>
            <w:noProof/>
            <w:webHidden/>
          </w:rPr>
          <w:fldChar w:fldCharType="end"/>
        </w:r>
      </w:hyperlink>
    </w:p>
    <w:p w14:paraId="583888EF" w14:textId="34E113AF"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97" w:history="1">
        <w:r w:rsidR="00762E8C" w:rsidRPr="008B3004">
          <w:rPr>
            <w:rStyle w:val="Collegamentoipertestuale"/>
            <w:noProof/>
          </w:rPr>
          <w:t>Diagram 5. Activity diagram “Teleconsultation”</w:t>
        </w:r>
        <w:r w:rsidR="00762E8C">
          <w:rPr>
            <w:noProof/>
            <w:webHidden/>
          </w:rPr>
          <w:tab/>
        </w:r>
        <w:r w:rsidR="00762E8C">
          <w:rPr>
            <w:noProof/>
            <w:webHidden/>
          </w:rPr>
          <w:fldChar w:fldCharType="begin"/>
        </w:r>
        <w:r w:rsidR="00762E8C">
          <w:rPr>
            <w:noProof/>
            <w:webHidden/>
          </w:rPr>
          <w:instrText xml:space="preserve"> PAGEREF _Toc128257097 \h </w:instrText>
        </w:r>
        <w:r w:rsidR="00762E8C">
          <w:rPr>
            <w:noProof/>
            <w:webHidden/>
          </w:rPr>
        </w:r>
        <w:r w:rsidR="00762E8C">
          <w:rPr>
            <w:noProof/>
            <w:webHidden/>
          </w:rPr>
          <w:fldChar w:fldCharType="separate"/>
        </w:r>
        <w:r w:rsidR="00B223F2">
          <w:rPr>
            <w:noProof/>
            <w:webHidden/>
          </w:rPr>
          <w:t>10</w:t>
        </w:r>
        <w:r w:rsidR="00762E8C">
          <w:rPr>
            <w:noProof/>
            <w:webHidden/>
          </w:rPr>
          <w:fldChar w:fldCharType="end"/>
        </w:r>
      </w:hyperlink>
    </w:p>
    <w:p w14:paraId="0BEA2EEA" w14:textId="724DD03E"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98" w:history="1">
        <w:r w:rsidR="00762E8C" w:rsidRPr="008B3004">
          <w:rPr>
            <w:rStyle w:val="Collegamentoipertestuale"/>
            <w:noProof/>
            <w:lang w:val="en-US"/>
          </w:rPr>
          <w:t>Diagram 6- Use Case diagram User Story 1</w:t>
        </w:r>
        <w:r w:rsidR="00762E8C">
          <w:rPr>
            <w:noProof/>
            <w:webHidden/>
          </w:rPr>
          <w:tab/>
        </w:r>
        <w:r w:rsidR="00762E8C">
          <w:rPr>
            <w:noProof/>
            <w:webHidden/>
          </w:rPr>
          <w:fldChar w:fldCharType="begin"/>
        </w:r>
        <w:r w:rsidR="00762E8C">
          <w:rPr>
            <w:noProof/>
            <w:webHidden/>
          </w:rPr>
          <w:instrText xml:space="preserve"> PAGEREF _Toc128257098 \h </w:instrText>
        </w:r>
        <w:r w:rsidR="00762E8C">
          <w:rPr>
            <w:noProof/>
            <w:webHidden/>
          </w:rPr>
        </w:r>
        <w:r w:rsidR="00762E8C">
          <w:rPr>
            <w:noProof/>
            <w:webHidden/>
          </w:rPr>
          <w:fldChar w:fldCharType="separate"/>
        </w:r>
        <w:r w:rsidR="00B223F2">
          <w:rPr>
            <w:noProof/>
            <w:webHidden/>
          </w:rPr>
          <w:t>10</w:t>
        </w:r>
        <w:r w:rsidR="00762E8C">
          <w:rPr>
            <w:noProof/>
            <w:webHidden/>
          </w:rPr>
          <w:fldChar w:fldCharType="end"/>
        </w:r>
      </w:hyperlink>
    </w:p>
    <w:p w14:paraId="321684AD" w14:textId="11D68A63"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099" w:history="1">
        <w:r w:rsidR="00762E8C" w:rsidRPr="008B3004">
          <w:rPr>
            <w:rStyle w:val="Collegamentoipertestuale"/>
            <w:noProof/>
            <w:lang w:val="en-US"/>
          </w:rPr>
          <w:t>Diagram 7- Use case diagram User Story 2</w:t>
        </w:r>
        <w:r w:rsidR="00762E8C">
          <w:rPr>
            <w:noProof/>
            <w:webHidden/>
          </w:rPr>
          <w:tab/>
        </w:r>
        <w:r w:rsidR="00762E8C">
          <w:rPr>
            <w:noProof/>
            <w:webHidden/>
          </w:rPr>
          <w:fldChar w:fldCharType="begin"/>
        </w:r>
        <w:r w:rsidR="00762E8C">
          <w:rPr>
            <w:noProof/>
            <w:webHidden/>
          </w:rPr>
          <w:instrText xml:space="preserve"> PAGEREF _Toc128257099 \h </w:instrText>
        </w:r>
        <w:r w:rsidR="00762E8C">
          <w:rPr>
            <w:noProof/>
            <w:webHidden/>
          </w:rPr>
        </w:r>
        <w:r w:rsidR="00762E8C">
          <w:rPr>
            <w:noProof/>
            <w:webHidden/>
          </w:rPr>
          <w:fldChar w:fldCharType="separate"/>
        </w:r>
        <w:r w:rsidR="00B223F2">
          <w:rPr>
            <w:noProof/>
            <w:webHidden/>
          </w:rPr>
          <w:t>15</w:t>
        </w:r>
        <w:r w:rsidR="00762E8C">
          <w:rPr>
            <w:noProof/>
            <w:webHidden/>
          </w:rPr>
          <w:fldChar w:fldCharType="end"/>
        </w:r>
      </w:hyperlink>
    </w:p>
    <w:p w14:paraId="24ECA722" w14:textId="28997744"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100" w:history="1">
        <w:r w:rsidR="00762E8C" w:rsidRPr="008B3004">
          <w:rPr>
            <w:rStyle w:val="Collegamentoipertestuale"/>
            <w:noProof/>
            <w:lang w:val="en-US"/>
          </w:rPr>
          <w:t>Diagram 8- Use case diagram User Story 3</w:t>
        </w:r>
        <w:r w:rsidR="00762E8C">
          <w:rPr>
            <w:noProof/>
            <w:webHidden/>
          </w:rPr>
          <w:tab/>
        </w:r>
        <w:r w:rsidR="00762E8C">
          <w:rPr>
            <w:noProof/>
            <w:webHidden/>
          </w:rPr>
          <w:fldChar w:fldCharType="begin"/>
        </w:r>
        <w:r w:rsidR="00762E8C">
          <w:rPr>
            <w:noProof/>
            <w:webHidden/>
          </w:rPr>
          <w:instrText xml:space="preserve"> PAGEREF _Toc128257100 \h </w:instrText>
        </w:r>
        <w:r w:rsidR="00762E8C">
          <w:rPr>
            <w:noProof/>
            <w:webHidden/>
          </w:rPr>
        </w:r>
        <w:r w:rsidR="00762E8C">
          <w:rPr>
            <w:noProof/>
            <w:webHidden/>
          </w:rPr>
          <w:fldChar w:fldCharType="separate"/>
        </w:r>
        <w:r w:rsidR="00B223F2">
          <w:rPr>
            <w:noProof/>
            <w:webHidden/>
          </w:rPr>
          <w:t>22</w:t>
        </w:r>
        <w:r w:rsidR="00762E8C">
          <w:rPr>
            <w:noProof/>
            <w:webHidden/>
          </w:rPr>
          <w:fldChar w:fldCharType="end"/>
        </w:r>
      </w:hyperlink>
    </w:p>
    <w:p w14:paraId="25D4855E" w14:textId="5818B93D" w:rsidR="00762E8C" w:rsidRDefault="0043440C">
      <w:pPr>
        <w:pStyle w:val="Indicedellefigure"/>
        <w:tabs>
          <w:tab w:val="right" w:leader="dot" w:pos="9628"/>
        </w:tabs>
        <w:rPr>
          <w:rFonts w:asciiTheme="minorHAnsi" w:eastAsiaTheme="minorEastAsia" w:hAnsiTheme="minorHAnsi" w:cstheme="minorBidi"/>
          <w:noProof/>
          <w:color w:val="auto"/>
          <w:sz w:val="24"/>
          <w:szCs w:val="24"/>
          <w:lang w:eastAsia="it-IT"/>
        </w:rPr>
      </w:pPr>
      <w:hyperlink w:anchor="_Toc128257101" w:history="1">
        <w:r w:rsidR="00762E8C" w:rsidRPr="008B3004">
          <w:rPr>
            <w:rStyle w:val="Collegamentoipertestuale"/>
            <w:noProof/>
            <w:lang w:val="en-US"/>
          </w:rPr>
          <w:t>Diagram 9- Use case diagram User Story 4</w:t>
        </w:r>
        <w:r w:rsidR="00762E8C">
          <w:rPr>
            <w:noProof/>
            <w:webHidden/>
          </w:rPr>
          <w:tab/>
        </w:r>
        <w:r w:rsidR="00762E8C">
          <w:rPr>
            <w:noProof/>
            <w:webHidden/>
          </w:rPr>
          <w:fldChar w:fldCharType="begin"/>
        </w:r>
        <w:r w:rsidR="00762E8C">
          <w:rPr>
            <w:noProof/>
            <w:webHidden/>
          </w:rPr>
          <w:instrText xml:space="preserve"> PAGEREF _Toc128257101 \h </w:instrText>
        </w:r>
        <w:r w:rsidR="00762E8C">
          <w:rPr>
            <w:noProof/>
            <w:webHidden/>
          </w:rPr>
        </w:r>
        <w:r w:rsidR="00762E8C">
          <w:rPr>
            <w:noProof/>
            <w:webHidden/>
          </w:rPr>
          <w:fldChar w:fldCharType="separate"/>
        </w:r>
        <w:r w:rsidR="00B223F2">
          <w:rPr>
            <w:noProof/>
            <w:webHidden/>
          </w:rPr>
          <w:t>29</w:t>
        </w:r>
        <w:r w:rsidR="00762E8C">
          <w:rPr>
            <w:noProof/>
            <w:webHidden/>
          </w:rPr>
          <w:fldChar w:fldCharType="end"/>
        </w:r>
      </w:hyperlink>
    </w:p>
    <w:p w14:paraId="670457C4" w14:textId="3E134FE4" w:rsidR="00220587" w:rsidRDefault="00220587" w:rsidP="00220587">
      <w:pPr>
        <w:spacing w:before="0" w:line="240" w:lineRule="auto"/>
        <w:jc w:val="center"/>
        <w:rPr>
          <w:rFonts w:asciiTheme="majorHAnsi" w:hAnsiTheme="majorHAnsi"/>
          <w:i/>
          <w:color w:val="4F6228" w:themeColor="accent3" w:themeShade="80"/>
          <w:sz w:val="52"/>
          <w:szCs w:val="28"/>
        </w:rPr>
      </w:pPr>
      <w:r w:rsidRPr="00220587">
        <w:rPr>
          <w:rFonts w:asciiTheme="minorHAnsi" w:hAnsiTheme="minorHAnsi" w:cstheme="minorHAnsi"/>
          <w:i/>
          <w:color w:val="4F6228" w:themeColor="accent3" w:themeShade="80"/>
          <w:sz w:val="20"/>
          <w:szCs w:val="20"/>
        </w:rPr>
        <w:fldChar w:fldCharType="end"/>
      </w:r>
    </w:p>
    <w:p w14:paraId="2CA7E07B" w14:textId="77777777" w:rsidR="00220587" w:rsidRPr="00220587" w:rsidRDefault="00220587" w:rsidP="00220587">
      <w:pPr>
        <w:spacing w:before="0" w:line="240" w:lineRule="auto"/>
        <w:rPr>
          <w:rFonts w:asciiTheme="majorHAnsi" w:hAnsiTheme="majorHAnsi"/>
          <w:i/>
          <w:sz w:val="28"/>
          <w:szCs w:val="28"/>
        </w:rPr>
      </w:pPr>
    </w:p>
    <w:p w14:paraId="3F5BA633" w14:textId="78BA666E" w:rsidR="0029038F" w:rsidRPr="0002736A" w:rsidRDefault="003117A0" w:rsidP="00646CCD">
      <w:pPr>
        <w:pStyle w:val="Titolo1"/>
      </w:pPr>
      <w:bookmarkStart w:id="36" w:name="_Toc128263905"/>
      <w:bookmarkStart w:id="37" w:name="_Toc258407917"/>
      <w:bookmarkStart w:id="38" w:name="_Toc258408376"/>
      <w:bookmarkStart w:id="39" w:name="_Toc429479966"/>
      <w:bookmarkEnd w:id="18"/>
      <w:bookmarkEnd w:id="19"/>
      <w:r>
        <w:lastRenderedPageBreak/>
        <w:t>Introduction</w:t>
      </w:r>
      <w:bookmarkEnd w:id="36"/>
    </w:p>
    <w:p w14:paraId="3A03D25C" w14:textId="5F5B2500" w:rsidR="0029038F" w:rsidRPr="0002736A" w:rsidRDefault="003117A0" w:rsidP="0002736A">
      <w:pPr>
        <w:pStyle w:val="Titolo2"/>
      </w:pPr>
      <w:bookmarkStart w:id="40" w:name="_Toc128263906"/>
      <w:bookmarkEnd w:id="37"/>
      <w:bookmarkEnd w:id="38"/>
      <w:r>
        <w:t>Purpose</w:t>
      </w:r>
      <w:bookmarkEnd w:id="40"/>
    </w:p>
    <w:p w14:paraId="3FA9F979" w14:textId="6E8BE296" w:rsidR="0029038F" w:rsidRPr="008F68F0" w:rsidRDefault="008F68F0" w:rsidP="006074B5">
      <w:pPr>
        <w:pStyle w:val="Corpotesto"/>
        <w:spacing w:line="240" w:lineRule="auto"/>
        <w:rPr>
          <w:rFonts w:asciiTheme="minorHAnsi" w:hAnsiTheme="minorHAnsi"/>
        </w:rPr>
      </w:pPr>
      <w:bookmarkStart w:id="41" w:name="_Toc310242956"/>
      <w:bookmarkStart w:id="42" w:name="_Toc339797046"/>
      <w:bookmarkStart w:id="43" w:name="_Toc370637378"/>
      <w:bookmarkStart w:id="44" w:name="_Toc371915049"/>
      <w:bookmarkStart w:id="45" w:name="_Toc372078132"/>
      <w:bookmarkStart w:id="46" w:name="_Toc372971894"/>
      <w:r w:rsidRPr="00FB4829">
        <w:rPr>
          <w:rFonts w:asciiTheme="minorHAnsi" w:hAnsiTheme="minorHAnsi"/>
        </w:rPr>
        <w:t>This document is intended to describe the use cases of the</w:t>
      </w:r>
      <w:r w:rsidR="0029038F" w:rsidRPr="008F68F0">
        <w:rPr>
          <w:rFonts w:asciiTheme="minorHAnsi" w:hAnsiTheme="minorHAnsi"/>
        </w:rPr>
        <w:t xml:space="preserve"> </w:t>
      </w:r>
      <w:sdt>
        <w:sdtPr>
          <w:rPr>
            <w:rFonts w:asciiTheme="minorHAnsi" w:hAnsiTheme="minorHAnsi"/>
          </w:rPr>
          <w:alias w:val="Titolo"/>
          <w:id w:val="14487626"/>
          <w:dataBinding w:prefixMappings="xmlns:ns0='http://purl.org/dc/elements/1.1/' xmlns:ns1='http://schemas.openxmlformats.org/package/2006/metadata/core-properties' " w:xpath="/ns1:coreProperties[1]/ns0:title[1]" w:storeItemID="{6C3C8BC8-F283-45AE-878A-BAB7291924A1}"/>
          <w:text/>
        </w:sdtPr>
        <w:sdtEndPr/>
        <w:sdtContent>
          <w:r w:rsidR="003117A0" w:rsidRPr="008F68F0">
            <w:rPr>
              <w:rFonts w:asciiTheme="minorHAnsi" w:hAnsiTheme="minorHAnsi"/>
            </w:rPr>
            <w:t>FID-MTC PROJECT</w:t>
          </w:r>
        </w:sdtContent>
      </w:sdt>
      <w:r w:rsidR="006A1ADA" w:rsidRPr="008F68F0">
        <w:rPr>
          <w:rFonts w:asciiTheme="minorHAnsi" w:hAnsiTheme="minorHAnsi"/>
        </w:rPr>
        <w:t xml:space="preserve"> </w:t>
      </w:r>
      <w:r>
        <w:rPr>
          <w:rFonts w:asciiTheme="minorHAnsi" w:hAnsiTheme="minorHAnsi"/>
        </w:rPr>
        <w:t>created</w:t>
      </w:r>
      <w:r w:rsidR="006A1ADA" w:rsidRPr="008F68F0">
        <w:rPr>
          <w:rFonts w:asciiTheme="minorHAnsi" w:hAnsiTheme="minorHAnsi"/>
        </w:rPr>
        <w:t xml:space="preserve"> </w:t>
      </w:r>
      <w:r>
        <w:rPr>
          <w:rFonts w:asciiTheme="minorHAnsi" w:hAnsiTheme="minorHAnsi"/>
        </w:rPr>
        <w:t>by</w:t>
      </w:r>
      <w:r w:rsidR="006A1ADA" w:rsidRPr="008F68F0">
        <w:rPr>
          <w:rFonts w:asciiTheme="minorHAnsi" w:hAnsiTheme="minorHAnsi"/>
        </w:rPr>
        <w:t xml:space="preserve"> KIRANET s.r.l. (</w:t>
      </w:r>
      <w:r>
        <w:rPr>
          <w:rFonts w:asciiTheme="minorHAnsi" w:hAnsiTheme="minorHAnsi"/>
        </w:rPr>
        <w:t>often</w:t>
      </w:r>
      <w:r w:rsidR="006A1ADA" w:rsidRPr="008F68F0">
        <w:rPr>
          <w:rFonts w:asciiTheme="minorHAnsi" w:hAnsiTheme="minorHAnsi"/>
        </w:rPr>
        <w:t xml:space="preserve"> </w:t>
      </w:r>
      <w:r>
        <w:rPr>
          <w:rFonts w:asciiTheme="minorHAnsi" w:hAnsiTheme="minorHAnsi"/>
        </w:rPr>
        <w:t>for simplicity also just</w:t>
      </w:r>
      <w:r w:rsidR="006A1ADA" w:rsidRPr="008F68F0">
        <w:rPr>
          <w:rFonts w:asciiTheme="minorHAnsi" w:hAnsiTheme="minorHAnsi"/>
        </w:rPr>
        <w:t xml:space="preserve"> “KIRANET”)</w:t>
      </w:r>
      <w:bookmarkEnd w:id="41"/>
      <w:bookmarkEnd w:id="42"/>
      <w:bookmarkEnd w:id="43"/>
      <w:bookmarkEnd w:id="44"/>
      <w:bookmarkEnd w:id="45"/>
      <w:bookmarkEnd w:id="46"/>
      <w:r w:rsidR="00662915" w:rsidRPr="008F68F0">
        <w:rPr>
          <w:rFonts w:asciiTheme="minorHAnsi" w:hAnsiTheme="minorHAnsi"/>
        </w:rPr>
        <w:t>.</w:t>
      </w:r>
    </w:p>
    <w:p w14:paraId="76D47FEE" w14:textId="03E77BDE" w:rsidR="00CF6570" w:rsidRDefault="003117A0" w:rsidP="0002736A">
      <w:pPr>
        <w:pStyle w:val="Titolo2"/>
      </w:pPr>
      <w:bookmarkStart w:id="47" w:name="_Toc128263907"/>
      <w:bookmarkStart w:id="48" w:name="_Toc258407919"/>
      <w:bookmarkStart w:id="49" w:name="_Toc258408378"/>
      <w:bookmarkStart w:id="50" w:name="_Toc265234787"/>
      <w:r>
        <w:t>Description</w:t>
      </w:r>
      <w:bookmarkEnd w:id="47"/>
    </w:p>
    <w:p w14:paraId="2BC913F2" w14:textId="77777777" w:rsidR="004330D9" w:rsidRPr="004330D9" w:rsidRDefault="004330D9" w:rsidP="004330D9">
      <w:pPr>
        <w:rPr>
          <w:rFonts w:asciiTheme="minorHAnsi" w:hAnsiTheme="minorHAnsi" w:cstheme="minorHAnsi"/>
          <w:sz w:val="22"/>
          <w:lang w:val="en-US"/>
        </w:rPr>
      </w:pPr>
      <w:r w:rsidRPr="004330D9">
        <w:rPr>
          <w:rFonts w:asciiTheme="minorHAnsi" w:hAnsiTheme="minorHAnsi" w:cstheme="minorHAnsi"/>
          <w:sz w:val="22"/>
          <w:lang w:val="en-US"/>
        </w:rPr>
        <w:t>A patient, through the platform, can request a televisit from his family doctor, indicating a reason for the request.</w:t>
      </w:r>
    </w:p>
    <w:p w14:paraId="5C0EF9D0" w14:textId="77777777" w:rsidR="004330D9" w:rsidRPr="004330D9" w:rsidRDefault="004330D9" w:rsidP="004330D9">
      <w:pPr>
        <w:rPr>
          <w:rFonts w:asciiTheme="minorHAnsi" w:hAnsiTheme="minorHAnsi" w:cstheme="minorHAnsi"/>
          <w:sz w:val="22"/>
          <w:lang w:val="en-US"/>
        </w:rPr>
      </w:pPr>
      <w:r w:rsidRPr="004330D9">
        <w:rPr>
          <w:rFonts w:asciiTheme="minorHAnsi" w:hAnsiTheme="minorHAnsi" w:cstheme="minorHAnsi"/>
          <w:sz w:val="22"/>
          <w:lang w:val="en-US"/>
        </w:rPr>
        <w:t>The doctor will be able to view all the requests received from his patients and will be able to decide whether to take charge of them, defining the date and time of the televisit, or reject them by specifying a reason. Once the doctor has taken charge of the televisit, if the patient accepts the invitation to the event, it is scheduled in the doctor's and patient's agenda on the date and time indicated by the doctor at the time of taking charge.</w:t>
      </w:r>
    </w:p>
    <w:p w14:paraId="459284AB" w14:textId="77777777" w:rsidR="004330D9" w:rsidRPr="004330D9" w:rsidRDefault="004330D9" w:rsidP="004330D9">
      <w:pPr>
        <w:rPr>
          <w:rFonts w:asciiTheme="minorHAnsi" w:hAnsiTheme="minorHAnsi" w:cstheme="minorHAnsi"/>
          <w:sz w:val="22"/>
          <w:lang w:val="en-US"/>
        </w:rPr>
      </w:pPr>
      <w:r w:rsidRPr="004330D9">
        <w:rPr>
          <w:rFonts w:asciiTheme="minorHAnsi" w:hAnsiTheme="minorHAnsi" w:cstheme="minorHAnsi"/>
          <w:sz w:val="22"/>
          <w:lang w:val="en-US"/>
        </w:rPr>
        <w:t>In a televisit, in addition to the doctor and the patient, any contacts of the patient may also be involved. They will receive an invitation link to the event via e-mail.</w:t>
      </w:r>
    </w:p>
    <w:p w14:paraId="20F86160" w14:textId="77777777" w:rsidR="004330D9" w:rsidRPr="004330D9" w:rsidRDefault="004330D9" w:rsidP="004330D9">
      <w:pPr>
        <w:rPr>
          <w:rFonts w:asciiTheme="minorHAnsi" w:hAnsiTheme="minorHAnsi" w:cstheme="minorHAnsi"/>
          <w:sz w:val="22"/>
          <w:lang w:val="en-US"/>
        </w:rPr>
      </w:pPr>
      <w:r w:rsidRPr="004330D9">
        <w:rPr>
          <w:rFonts w:asciiTheme="minorHAnsi" w:hAnsiTheme="minorHAnsi" w:cstheme="minorHAnsi"/>
          <w:sz w:val="22"/>
          <w:lang w:val="en-US"/>
        </w:rPr>
        <w:t>Teleconsultation, on the other hand, is managed by specialists registered on the platform. By specialists, we mean all users who do not cover the role of "patient."</w:t>
      </w:r>
    </w:p>
    <w:p w14:paraId="73BC5DC3" w14:textId="77777777" w:rsidR="004330D9" w:rsidRPr="004330D9" w:rsidRDefault="004330D9" w:rsidP="004330D9">
      <w:pPr>
        <w:rPr>
          <w:rFonts w:asciiTheme="minorHAnsi" w:hAnsiTheme="minorHAnsi" w:cstheme="minorHAnsi"/>
          <w:sz w:val="22"/>
          <w:lang w:val="en-US"/>
        </w:rPr>
      </w:pPr>
      <w:r w:rsidRPr="004330D9">
        <w:rPr>
          <w:rFonts w:asciiTheme="minorHAnsi" w:hAnsiTheme="minorHAnsi" w:cstheme="minorHAnsi"/>
          <w:sz w:val="22"/>
          <w:lang w:val="en-US"/>
        </w:rPr>
        <w:t>A specialist can create a teleconsultation event and invite other specialists to the event.</w:t>
      </w:r>
    </w:p>
    <w:p w14:paraId="1C660365" w14:textId="77777777" w:rsidR="004330D9" w:rsidRPr="004330D9" w:rsidRDefault="004330D9" w:rsidP="004330D9">
      <w:pPr>
        <w:rPr>
          <w:rFonts w:asciiTheme="minorHAnsi" w:hAnsiTheme="minorHAnsi" w:cstheme="minorHAnsi"/>
          <w:sz w:val="22"/>
          <w:lang w:val="en-US"/>
        </w:rPr>
      </w:pPr>
      <w:r w:rsidRPr="004330D9">
        <w:rPr>
          <w:rFonts w:asciiTheme="minorHAnsi" w:hAnsiTheme="minorHAnsi" w:cstheme="minorHAnsi"/>
          <w:sz w:val="22"/>
          <w:lang w:val="en-US"/>
        </w:rPr>
        <w:t>When creating a teleconsultation, the specialist must indicate the date and time of the event so that this is scheduled in the agenda of all the participants who decide to accept the invitation.</w:t>
      </w:r>
    </w:p>
    <w:p w14:paraId="109CEF6B" w14:textId="0B84091E" w:rsidR="004330D9" w:rsidRPr="004330D9" w:rsidRDefault="004330D9" w:rsidP="004330D9">
      <w:pPr>
        <w:rPr>
          <w:rFonts w:asciiTheme="minorHAnsi" w:hAnsiTheme="minorHAnsi" w:cstheme="minorHAnsi"/>
          <w:sz w:val="22"/>
          <w:lang w:val="en-US"/>
        </w:rPr>
      </w:pPr>
      <w:r w:rsidRPr="004330D9">
        <w:rPr>
          <w:rFonts w:asciiTheme="minorHAnsi" w:hAnsiTheme="minorHAnsi" w:cstheme="minorHAnsi"/>
          <w:sz w:val="22"/>
          <w:lang w:val="en-US"/>
        </w:rPr>
        <w:t xml:space="preserve">The practical connection between all participants in the televisit and (or) teleconsultation takes place on the day and at the scheduled time through integrating the system with the </w:t>
      </w:r>
      <w:r w:rsidR="000E4FAF">
        <w:rPr>
          <w:rFonts w:asciiTheme="minorHAnsi" w:hAnsiTheme="minorHAnsi" w:cstheme="minorHAnsi"/>
          <w:sz w:val="22"/>
          <w:lang w:val="en-US"/>
        </w:rPr>
        <w:t>XXXX</w:t>
      </w:r>
      <w:r w:rsidRPr="004330D9">
        <w:rPr>
          <w:rFonts w:asciiTheme="minorHAnsi" w:hAnsiTheme="minorHAnsi" w:cstheme="minorHAnsi"/>
          <w:sz w:val="22"/>
          <w:lang w:val="en-US"/>
        </w:rPr>
        <w:t xml:space="preserve"> platform.</w:t>
      </w:r>
    </w:p>
    <w:p w14:paraId="6E4C4A5B" w14:textId="6F999869" w:rsidR="000A1A52" w:rsidRPr="004330D9" w:rsidRDefault="004330D9" w:rsidP="004330D9">
      <w:pPr>
        <w:rPr>
          <w:rFonts w:asciiTheme="minorHAnsi" w:hAnsiTheme="minorHAnsi" w:cstheme="minorHAnsi"/>
          <w:sz w:val="22"/>
          <w:lang w:val="en-US"/>
        </w:rPr>
      </w:pPr>
      <w:r w:rsidRPr="004330D9">
        <w:rPr>
          <w:rFonts w:asciiTheme="minorHAnsi" w:hAnsiTheme="minorHAnsi" w:cstheme="minorHAnsi"/>
          <w:sz w:val="22"/>
          <w:lang w:val="en-US"/>
        </w:rPr>
        <w:t>Once the televisit and (or) teleconsultation ends, all participants will be required to indicate the outcome of the connection. In particular, they can indicate whether it was successful or was interrupted for a specific reason.</w:t>
      </w:r>
    </w:p>
    <w:p w14:paraId="7FCD7DB1" w14:textId="0A20F8B4" w:rsidR="009F776D" w:rsidRPr="0002736A" w:rsidRDefault="003117A0" w:rsidP="0002736A">
      <w:pPr>
        <w:pStyle w:val="Titolo2"/>
      </w:pPr>
      <w:bookmarkStart w:id="51" w:name="_Toc128247192"/>
      <w:bookmarkStart w:id="52" w:name="_Toc128263908"/>
      <w:bookmarkEnd w:id="48"/>
      <w:bookmarkEnd w:id="49"/>
      <w:bookmarkEnd w:id="50"/>
      <w:r w:rsidRPr="00F40AD9">
        <w:t>Definitions, Acronyms and Abbreviations</w:t>
      </w:r>
      <w:bookmarkEnd w:id="51"/>
      <w:bookmarkEnd w:id="52"/>
    </w:p>
    <w:p w14:paraId="095BDA3A" w14:textId="64C2B6DA" w:rsidR="009F776D" w:rsidRPr="004330D9" w:rsidRDefault="004330D9" w:rsidP="006A1ADA">
      <w:pPr>
        <w:pStyle w:val="Corpotesto"/>
        <w:spacing w:line="240" w:lineRule="auto"/>
        <w:rPr>
          <w:rFonts w:asciiTheme="minorHAnsi" w:hAnsiTheme="minorHAnsi"/>
        </w:rPr>
      </w:pPr>
      <w:r w:rsidRPr="004330D9">
        <w:rPr>
          <w:rFonts w:asciiTheme="minorHAnsi" w:hAnsiTheme="minorHAnsi"/>
        </w:rPr>
        <w:t xml:space="preserve">Below are all the definitions, acronyms and abbreviations </w:t>
      </w:r>
      <w:r>
        <w:rPr>
          <w:rFonts w:asciiTheme="minorHAnsi" w:hAnsiTheme="minorHAnsi"/>
        </w:rPr>
        <w:t>required</w:t>
      </w:r>
      <w:r w:rsidRPr="004330D9">
        <w:rPr>
          <w:rFonts w:asciiTheme="minorHAnsi" w:hAnsiTheme="minorHAnsi"/>
        </w:rPr>
        <w:t xml:space="preserve"> to interpret the document correctly.</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firstRow="1" w:lastRow="0" w:firstColumn="1" w:lastColumn="0" w:noHBand="0" w:noVBand="0"/>
      </w:tblPr>
      <w:tblGrid>
        <w:gridCol w:w="2126"/>
        <w:gridCol w:w="6096"/>
      </w:tblGrid>
      <w:tr w:rsidR="009F776D" w:rsidRPr="00B82EB0" w14:paraId="6EFA3D14" w14:textId="77777777" w:rsidTr="00B33A80">
        <w:trPr>
          <w:trHeight w:val="173"/>
          <w:tblHeader/>
        </w:trPr>
        <w:tc>
          <w:tcPr>
            <w:tcW w:w="8222" w:type="dxa"/>
            <w:gridSpan w:val="2"/>
            <w:tcBorders>
              <w:top w:val="single" w:sz="4" w:space="0" w:color="00A1DE"/>
              <w:left w:val="single" w:sz="4" w:space="0" w:color="00A1DE"/>
              <w:bottom w:val="single" w:sz="4" w:space="0" w:color="00A1DE"/>
              <w:right w:val="single" w:sz="4" w:space="0" w:color="00A1DE"/>
            </w:tcBorders>
            <w:shd w:val="clear" w:color="auto" w:fill="76923C" w:themeFill="accent3" w:themeFillShade="BF"/>
            <w:vAlign w:val="center"/>
          </w:tcPr>
          <w:p w14:paraId="23CF9E57" w14:textId="7B9BE10D" w:rsidR="009F776D" w:rsidRPr="004F606D" w:rsidRDefault="003117A0" w:rsidP="006A1ADA">
            <w:pPr>
              <w:spacing w:before="0" w:line="240" w:lineRule="auto"/>
              <w:jc w:val="left"/>
              <w:rPr>
                <w:rFonts w:ascii="Calibri Light" w:hAnsi="Calibri Light" w:cs="Calibri Light"/>
                <w:b/>
                <w:color w:val="FFFFFF"/>
                <w:sz w:val="22"/>
              </w:rPr>
            </w:pPr>
            <w:r>
              <w:rPr>
                <w:rFonts w:ascii="Calibri Light" w:hAnsi="Calibri Light" w:cs="Calibri Light"/>
                <w:b/>
                <w:color w:val="FFFFFF"/>
                <w:sz w:val="22"/>
              </w:rPr>
              <w:t>Definitions</w:t>
            </w:r>
          </w:p>
        </w:tc>
      </w:tr>
      <w:tr w:rsidR="004D2406" w:rsidRPr="00910FBF" w14:paraId="4B3AE93E" w14:textId="77777777" w:rsidTr="00953DE1">
        <w:trPr>
          <w:trHeight w:val="290"/>
        </w:trPr>
        <w:tc>
          <w:tcPr>
            <w:tcW w:w="2126" w:type="dxa"/>
            <w:tcBorders>
              <w:top w:val="single" w:sz="4" w:space="0" w:color="00A1DE"/>
              <w:left w:val="single" w:sz="4" w:space="0" w:color="E2F3FA"/>
              <w:bottom w:val="single" w:sz="4" w:space="0" w:color="00A1DE"/>
              <w:right w:val="single" w:sz="4" w:space="0" w:color="FFFFFF"/>
            </w:tcBorders>
            <w:shd w:val="clear" w:color="auto" w:fill="C2D69B" w:themeFill="accent3" w:themeFillTint="99"/>
          </w:tcPr>
          <w:p w14:paraId="1106216E" w14:textId="5FEE1860" w:rsidR="004D2406" w:rsidRPr="00F903E0" w:rsidRDefault="004330D9" w:rsidP="004D2406">
            <w:pPr>
              <w:pStyle w:val="Corpotesto"/>
              <w:spacing w:line="240" w:lineRule="auto"/>
              <w:rPr>
                <w:rFonts w:asciiTheme="minorHAnsi" w:hAnsiTheme="minorHAnsi" w:cstheme="minorHAnsi"/>
                <w:b/>
                <w:bCs/>
                <w:szCs w:val="22"/>
                <w:lang w:val="it-IT"/>
              </w:rPr>
            </w:pPr>
            <w:r>
              <w:rPr>
                <w:rFonts w:asciiTheme="minorHAnsi" w:hAnsiTheme="minorHAnsi" w:cstheme="minorHAnsi"/>
                <w:b/>
                <w:bCs/>
                <w:szCs w:val="22"/>
                <w:lang w:val="it-IT"/>
              </w:rPr>
              <w:t>Televist</w:t>
            </w:r>
            <w:r w:rsidR="00544F0A">
              <w:rPr>
                <w:rFonts w:asciiTheme="minorHAnsi" w:hAnsiTheme="minorHAnsi" w:cstheme="minorHAnsi"/>
                <w:b/>
                <w:bCs/>
                <w:szCs w:val="22"/>
                <w:lang w:val="it-IT"/>
              </w:rPr>
              <w:t xml:space="preserve"> </w:t>
            </w:r>
          </w:p>
        </w:tc>
        <w:tc>
          <w:tcPr>
            <w:tcW w:w="6096" w:type="dxa"/>
            <w:tcBorders>
              <w:top w:val="single" w:sz="4" w:space="0" w:color="00A1DE"/>
              <w:left w:val="dotted" w:sz="4" w:space="0" w:color="00A1DE"/>
              <w:bottom w:val="single" w:sz="4" w:space="0" w:color="00A1DE"/>
              <w:right w:val="dotted" w:sz="4" w:space="0" w:color="00A1DE"/>
            </w:tcBorders>
          </w:tcPr>
          <w:p w14:paraId="333D2180" w14:textId="099B666C" w:rsidR="004D2406" w:rsidRPr="004330D9" w:rsidRDefault="004D2406" w:rsidP="004D2406">
            <w:pPr>
              <w:pStyle w:val="Corpotesto"/>
              <w:spacing w:line="240" w:lineRule="auto"/>
              <w:rPr>
                <w:rFonts w:asciiTheme="minorHAnsi" w:hAnsiTheme="minorHAnsi" w:cstheme="minorHAnsi"/>
                <w:szCs w:val="22"/>
              </w:rPr>
            </w:pPr>
            <w:r w:rsidRPr="004330D9">
              <w:rPr>
                <w:rFonts w:asciiTheme="minorHAnsi" w:hAnsiTheme="minorHAnsi" w:cstheme="minorHAnsi"/>
                <w:szCs w:val="22"/>
              </w:rPr>
              <w:t xml:space="preserve"> </w:t>
            </w:r>
            <w:r w:rsidR="004330D9" w:rsidRPr="004330D9">
              <w:rPr>
                <w:rFonts w:asciiTheme="minorHAnsi" w:hAnsiTheme="minorHAnsi" w:cstheme="minorHAnsi"/>
                <w:szCs w:val="22"/>
              </w:rPr>
              <w:t>It is a service provided "remotely," during which the patient and the doctor, located in two different places, come into video/audio contact with the help of a smartphone, a computer, or a tablet.</w:t>
            </w:r>
          </w:p>
        </w:tc>
      </w:tr>
      <w:tr w:rsidR="004D2406" w:rsidRPr="00910FBF" w14:paraId="106BD244" w14:textId="77777777" w:rsidTr="00953DE1">
        <w:trPr>
          <w:trHeight w:val="389"/>
        </w:trPr>
        <w:tc>
          <w:tcPr>
            <w:tcW w:w="2126" w:type="dxa"/>
            <w:tcBorders>
              <w:top w:val="single" w:sz="4" w:space="0" w:color="00A1DE"/>
              <w:left w:val="single" w:sz="4" w:space="0" w:color="E2F3FA"/>
              <w:bottom w:val="single" w:sz="4" w:space="0" w:color="00A1DE"/>
              <w:right w:val="single" w:sz="4" w:space="0" w:color="FFFFFF"/>
            </w:tcBorders>
            <w:shd w:val="clear" w:color="auto" w:fill="C2D69B" w:themeFill="accent3" w:themeFillTint="99"/>
          </w:tcPr>
          <w:p w14:paraId="2E12BCC7" w14:textId="3656F960" w:rsidR="00D860EE" w:rsidRPr="00D860EE" w:rsidRDefault="004330D9" w:rsidP="00D860EE">
            <w:pPr>
              <w:pStyle w:val="Corpotesto"/>
              <w:spacing w:line="240" w:lineRule="auto"/>
              <w:rPr>
                <w:rFonts w:asciiTheme="minorHAnsi" w:hAnsiTheme="minorHAnsi" w:cstheme="minorHAnsi"/>
                <w:b/>
                <w:bCs/>
                <w:szCs w:val="22"/>
                <w:lang w:val="it-IT"/>
              </w:rPr>
            </w:pPr>
            <w:r>
              <w:rPr>
                <w:rFonts w:asciiTheme="minorHAnsi" w:hAnsiTheme="minorHAnsi" w:cstheme="minorHAnsi"/>
                <w:b/>
                <w:bCs/>
                <w:szCs w:val="22"/>
                <w:lang w:val="it-IT"/>
              </w:rPr>
              <w:t>Teleconsultation</w:t>
            </w:r>
            <w:r w:rsidR="00D860EE">
              <w:rPr>
                <w:rFonts w:asciiTheme="minorHAnsi" w:hAnsiTheme="minorHAnsi" w:cstheme="minorHAnsi"/>
                <w:b/>
                <w:bCs/>
                <w:szCs w:val="22"/>
                <w:lang w:val="it-IT"/>
              </w:rPr>
              <w:t xml:space="preserve"> (remote consultation)</w:t>
            </w:r>
          </w:p>
        </w:tc>
        <w:tc>
          <w:tcPr>
            <w:tcW w:w="6096" w:type="dxa"/>
            <w:tcBorders>
              <w:top w:val="single" w:sz="4" w:space="0" w:color="00A1DE"/>
              <w:left w:val="dotted" w:sz="4" w:space="0" w:color="00A1DE"/>
              <w:bottom w:val="single" w:sz="4" w:space="0" w:color="00A1DE"/>
              <w:right w:val="dotted" w:sz="4" w:space="0" w:color="00A1DE"/>
            </w:tcBorders>
          </w:tcPr>
          <w:p w14:paraId="1FE0DC30" w14:textId="60476C44" w:rsidR="004D2406" w:rsidRPr="004330D9" w:rsidRDefault="004330D9" w:rsidP="004D2406">
            <w:pPr>
              <w:pStyle w:val="Corpotesto"/>
              <w:spacing w:line="240" w:lineRule="auto"/>
              <w:rPr>
                <w:rFonts w:asciiTheme="minorHAnsi" w:hAnsiTheme="minorHAnsi" w:cstheme="minorHAnsi"/>
                <w:color w:val="auto"/>
                <w:szCs w:val="22"/>
              </w:rPr>
            </w:pPr>
            <w:r w:rsidRPr="004330D9">
              <w:rPr>
                <w:rFonts w:asciiTheme="minorHAnsi" w:hAnsiTheme="minorHAnsi" w:cstheme="minorHAnsi"/>
                <w:color w:val="auto"/>
                <w:szCs w:val="22"/>
              </w:rPr>
              <w:t>It is a remote consultancy activity between professionals that allows one or more doctors to be consulted.</w:t>
            </w:r>
          </w:p>
        </w:tc>
      </w:tr>
      <w:tr w:rsidR="004D2406" w:rsidRPr="00910FBF" w14:paraId="47BAC3D2" w14:textId="77777777" w:rsidTr="00953DE1">
        <w:trPr>
          <w:trHeight w:val="962"/>
        </w:trPr>
        <w:tc>
          <w:tcPr>
            <w:tcW w:w="2126" w:type="dxa"/>
            <w:tcBorders>
              <w:top w:val="single" w:sz="4" w:space="0" w:color="00A1DE"/>
              <w:left w:val="single" w:sz="4" w:space="0" w:color="E2F3FA"/>
              <w:bottom w:val="single" w:sz="4" w:space="0" w:color="00A1DE"/>
              <w:right w:val="single" w:sz="4" w:space="0" w:color="FFFFFF"/>
            </w:tcBorders>
            <w:shd w:val="clear" w:color="auto" w:fill="C2D69B" w:themeFill="accent3" w:themeFillTint="99"/>
          </w:tcPr>
          <w:p w14:paraId="136E305B" w14:textId="2522010B" w:rsidR="004D2406" w:rsidRPr="00F903E0" w:rsidRDefault="004330D9" w:rsidP="004D2406">
            <w:pPr>
              <w:pStyle w:val="Corpotesto"/>
              <w:spacing w:line="240" w:lineRule="auto"/>
              <w:rPr>
                <w:rFonts w:asciiTheme="minorHAnsi" w:hAnsiTheme="minorHAnsi" w:cstheme="minorHAnsi"/>
                <w:b/>
                <w:bCs/>
                <w:szCs w:val="22"/>
                <w:lang w:val="it-IT"/>
              </w:rPr>
            </w:pPr>
            <w:r>
              <w:rPr>
                <w:rFonts w:asciiTheme="minorHAnsi" w:hAnsiTheme="minorHAnsi" w:cstheme="minorHAnsi"/>
                <w:b/>
                <w:bCs/>
                <w:szCs w:val="22"/>
                <w:lang w:val="it-IT"/>
              </w:rPr>
              <w:lastRenderedPageBreak/>
              <w:t>D</w:t>
            </w:r>
            <w:r w:rsidR="00D860EE">
              <w:rPr>
                <w:rFonts w:asciiTheme="minorHAnsi" w:hAnsiTheme="minorHAnsi" w:cstheme="minorHAnsi"/>
                <w:b/>
                <w:bCs/>
                <w:szCs w:val="22"/>
                <w:lang w:val="it-IT"/>
              </w:rPr>
              <w:t>iagnostic question</w:t>
            </w:r>
          </w:p>
        </w:tc>
        <w:tc>
          <w:tcPr>
            <w:tcW w:w="6096" w:type="dxa"/>
            <w:tcBorders>
              <w:top w:val="single" w:sz="4" w:space="0" w:color="00A1DE"/>
              <w:left w:val="dotted" w:sz="4" w:space="0" w:color="00A1DE"/>
              <w:bottom w:val="single" w:sz="4" w:space="0" w:color="00A1DE"/>
              <w:right w:val="dotted" w:sz="4" w:space="0" w:color="00A1DE"/>
            </w:tcBorders>
          </w:tcPr>
          <w:p w14:paraId="0541C8A3" w14:textId="2F92A0F7" w:rsidR="004D2406" w:rsidRPr="004330D9" w:rsidRDefault="004330D9" w:rsidP="004D2406">
            <w:pPr>
              <w:pStyle w:val="Corpotesto"/>
              <w:spacing w:line="240" w:lineRule="auto"/>
              <w:rPr>
                <w:rFonts w:asciiTheme="minorHAnsi" w:hAnsiTheme="minorHAnsi" w:cstheme="minorHAnsi"/>
                <w:color w:val="auto"/>
                <w:szCs w:val="22"/>
              </w:rPr>
            </w:pPr>
            <w:r w:rsidRPr="004330D9">
              <w:rPr>
                <w:rFonts w:asciiTheme="minorHAnsi" w:hAnsiTheme="minorHAnsi" w:cstheme="minorHAnsi"/>
                <w:color w:val="auto"/>
                <w:szCs w:val="22"/>
              </w:rPr>
              <w:t>It is the diagnosis already established or suspected, or the prevalent symptom, that must be reported on the request for medical examinations or visits.</w:t>
            </w:r>
          </w:p>
        </w:tc>
      </w:tr>
      <w:tr w:rsidR="00D860EE" w:rsidRPr="00910FBF" w14:paraId="611DAD48" w14:textId="77777777" w:rsidTr="00953DE1">
        <w:trPr>
          <w:trHeight w:val="389"/>
        </w:trPr>
        <w:tc>
          <w:tcPr>
            <w:tcW w:w="2126" w:type="dxa"/>
            <w:tcBorders>
              <w:top w:val="single" w:sz="4" w:space="0" w:color="00A1DE"/>
              <w:left w:val="single" w:sz="4" w:space="0" w:color="E2F3FA"/>
              <w:bottom w:val="single" w:sz="4" w:space="0" w:color="00A1DE"/>
              <w:right w:val="single" w:sz="4" w:space="0" w:color="FFFFFF"/>
            </w:tcBorders>
            <w:shd w:val="clear" w:color="auto" w:fill="C2D69B" w:themeFill="accent3" w:themeFillTint="99"/>
          </w:tcPr>
          <w:p w14:paraId="5D46CA0E" w14:textId="5F805E99" w:rsidR="00D860EE" w:rsidRPr="00F903E0" w:rsidRDefault="004330D9" w:rsidP="004D2406">
            <w:pPr>
              <w:pStyle w:val="Corpotesto"/>
              <w:spacing w:line="240" w:lineRule="auto"/>
              <w:rPr>
                <w:rFonts w:asciiTheme="minorHAnsi" w:hAnsiTheme="minorHAnsi" w:cstheme="minorHAnsi"/>
                <w:b/>
                <w:bCs/>
                <w:szCs w:val="22"/>
                <w:lang w:val="it-IT"/>
              </w:rPr>
            </w:pPr>
            <w:r>
              <w:rPr>
                <w:rFonts w:asciiTheme="minorHAnsi" w:hAnsiTheme="minorHAnsi" w:cstheme="minorHAnsi"/>
                <w:b/>
                <w:bCs/>
                <w:szCs w:val="22"/>
                <w:lang w:val="it-IT"/>
              </w:rPr>
              <w:t>S</w:t>
            </w:r>
            <w:r w:rsidR="00D860EE">
              <w:rPr>
                <w:rFonts w:asciiTheme="minorHAnsi" w:hAnsiTheme="minorHAnsi" w:cstheme="minorHAnsi"/>
                <w:b/>
                <w:bCs/>
                <w:szCs w:val="22"/>
                <w:lang w:val="it-IT"/>
              </w:rPr>
              <w:t>pecialist</w:t>
            </w:r>
          </w:p>
        </w:tc>
        <w:tc>
          <w:tcPr>
            <w:tcW w:w="6096" w:type="dxa"/>
            <w:tcBorders>
              <w:top w:val="single" w:sz="4" w:space="0" w:color="00A1DE"/>
              <w:left w:val="dotted" w:sz="4" w:space="0" w:color="00A1DE"/>
              <w:bottom w:val="single" w:sz="4" w:space="0" w:color="00A1DE"/>
              <w:right w:val="dotted" w:sz="4" w:space="0" w:color="00A1DE"/>
            </w:tcBorders>
          </w:tcPr>
          <w:p w14:paraId="7FC26EB2" w14:textId="1AE64858" w:rsidR="00D860EE" w:rsidRPr="004330D9" w:rsidRDefault="004330D9" w:rsidP="004D2406">
            <w:pPr>
              <w:pStyle w:val="Corpotesto"/>
              <w:spacing w:line="240" w:lineRule="auto"/>
              <w:rPr>
                <w:rFonts w:asciiTheme="minorHAnsi" w:hAnsiTheme="minorHAnsi" w:cstheme="minorHAnsi"/>
                <w:color w:val="auto"/>
                <w:szCs w:val="22"/>
              </w:rPr>
            </w:pPr>
            <w:r w:rsidRPr="004330D9">
              <w:rPr>
                <w:rFonts w:asciiTheme="minorHAnsi" w:hAnsiTheme="minorHAnsi" w:cstheme="minorHAnsi"/>
                <w:color w:val="auto"/>
                <w:szCs w:val="22"/>
              </w:rPr>
              <w:t>User who plays a role other than "patient".</w:t>
            </w:r>
          </w:p>
        </w:tc>
      </w:tr>
      <w:tr w:rsidR="00953DE1" w:rsidRPr="00910FBF" w14:paraId="4F8CD3A2" w14:textId="77777777" w:rsidTr="00953DE1">
        <w:trPr>
          <w:trHeight w:val="389"/>
        </w:trPr>
        <w:tc>
          <w:tcPr>
            <w:tcW w:w="2126" w:type="dxa"/>
            <w:tcBorders>
              <w:top w:val="single" w:sz="4" w:space="0" w:color="00A1DE"/>
              <w:left w:val="single" w:sz="4" w:space="0" w:color="E2F3FA"/>
              <w:bottom w:val="single" w:sz="4" w:space="0" w:color="00A1DE"/>
              <w:right w:val="single" w:sz="4" w:space="0" w:color="FFFFFF"/>
            </w:tcBorders>
            <w:shd w:val="clear" w:color="auto" w:fill="C2D69B" w:themeFill="accent3" w:themeFillTint="99"/>
          </w:tcPr>
          <w:p w14:paraId="53F54DDE" w14:textId="20E02D62" w:rsidR="00953DE1" w:rsidRDefault="004330D9" w:rsidP="00953DE1">
            <w:pPr>
              <w:pStyle w:val="Corpotesto"/>
              <w:spacing w:line="240" w:lineRule="auto"/>
              <w:jc w:val="left"/>
              <w:rPr>
                <w:rFonts w:asciiTheme="minorHAnsi" w:hAnsiTheme="minorHAnsi" w:cstheme="minorHAnsi"/>
                <w:b/>
                <w:bCs/>
                <w:szCs w:val="22"/>
                <w:lang w:val="it-IT"/>
              </w:rPr>
            </w:pPr>
            <w:r>
              <w:rPr>
                <w:rFonts w:asciiTheme="minorHAnsi" w:hAnsiTheme="minorHAnsi" w:cstheme="minorHAnsi"/>
                <w:b/>
                <w:bCs/>
                <w:szCs w:val="22"/>
                <w:lang w:val="it-IT"/>
              </w:rPr>
              <w:t>R</w:t>
            </w:r>
            <w:r w:rsidR="00953DE1">
              <w:rPr>
                <w:rFonts w:asciiTheme="minorHAnsi" w:hAnsiTheme="minorHAnsi" w:cstheme="minorHAnsi"/>
                <w:b/>
                <w:bCs/>
                <w:szCs w:val="22"/>
                <w:lang w:val="it-IT"/>
              </w:rPr>
              <w:t xml:space="preserve">equest for </w:t>
            </w:r>
            <w:r>
              <w:rPr>
                <w:rFonts w:asciiTheme="minorHAnsi" w:hAnsiTheme="minorHAnsi" w:cstheme="minorHAnsi"/>
                <w:b/>
                <w:bCs/>
                <w:szCs w:val="22"/>
                <w:lang w:val="it-IT"/>
              </w:rPr>
              <w:t>Televisit</w:t>
            </w:r>
          </w:p>
        </w:tc>
        <w:tc>
          <w:tcPr>
            <w:tcW w:w="6096" w:type="dxa"/>
            <w:tcBorders>
              <w:top w:val="single" w:sz="4" w:space="0" w:color="00A1DE"/>
              <w:left w:val="dotted" w:sz="4" w:space="0" w:color="00A1DE"/>
              <w:bottom w:val="single" w:sz="4" w:space="0" w:color="00A1DE"/>
              <w:right w:val="dotted" w:sz="4" w:space="0" w:color="00A1DE"/>
            </w:tcBorders>
          </w:tcPr>
          <w:p w14:paraId="04B930AB" w14:textId="147211E0" w:rsidR="00953DE1" w:rsidRPr="004330D9" w:rsidRDefault="004330D9" w:rsidP="00953DE1">
            <w:pPr>
              <w:pStyle w:val="Corpotesto"/>
              <w:spacing w:line="240" w:lineRule="auto"/>
              <w:rPr>
                <w:rFonts w:asciiTheme="minorHAnsi" w:hAnsiTheme="minorHAnsi" w:cstheme="minorHAnsi"/>
                <w:color w:val="auto"/>
                <w:szCs w:val="22"/>
              </w:rPr>
            </w:pPr>
            <w:r w:rsidRPr="004330D9">
              <w:rPr>
                <w:rFonts w:asciiTheme="minorHAnsi" w:hAnsiTheme="minorHAnsi" w:cstheme="minorHAnsi"/>
                <w:color w:val="auto"/>
                <w:szCs w:val="22"/>
              </w:rPr>
              <w:t>Request for a televisit sent by a patient to his family doctor.</w:t>
            </w:r>
          </w:p>
        </w:tc>
      </w:t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9"/>
    </w:tbl>
    <w:p w14:paraId="02B65AED" w14:textId="77777777" w:rsidR="006A1ADA" w:rsidRPr="004330D9" w:rsidRDefault="006A1ADA" w:rsidP="006A1ADA">
      <w:pPr>
        <w:rPr>
          <w:lang w:val="en-US"/>
        </w:rPr>
      </w:pPr>
    </w:p>
    <w:tbl>
      <w:tblPr>
        <w:tblpPr w:leftFromText="141" w:rightFromText="141" w:vertAnchor="text" w:tblpXSpec="center" w:tblpY="1"/>
        <w:tblOverlap w:val="neve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firstRow="1" w:lastRow="0" w:firstColumn="1" w:lastColumn="0" w:noHBand="0" w:noVBand="0"/>
      </w:tblPr>
      <w:tblGrid>
        <w:gridCol w:w="1701"/>
        <w:gridCol w:w="6521"/>
      </w:tblGrid>
      <w:tr w:rsidR="006A1ADA" w:rsidRPr="00B82EB0" w14:paraId="0E0A6014" w14:textId="77777777" w:rsidTr="00394619">
        <w:trPr>
          <w:tblHeader/>
        </w:trPr>
        <w:tc>
          <w:tcPr>
            <w:tcW w:w="8222" w:type="dxa"/>
            <w:gridSpan w:val="2"/>
            <w:tcBorders>
              <w:top w:val="single" w:sz="4" w:space="0" w:color="00A1DE"/>
              <w:left w:val="single" w:sz="4" w:space="0" w:color="00A1DE"/>
              <w:bottom w:val="single" w:sz="4" w:space="0" w:color="00A1DE"/>
              <w:right w:val="single" w:sz="4" w:space="0" w:color="00A1DE"/>
            </w:tcBorders>
            <w:shd w:val="clear" w:color="auto" w:fill="76923C" w:themeFill="accent3" w:themeFillShade="BF"/>
            <w:vAlign w:val="center"/>
          </w:tcPr>
          <w:p w14:paraId="28CAFAF5" w14:textId="595E8BDA" w:rsidR="006A1ADA" w:rsidRPr="004F606D" w:rsidRDefault="003117A0" w:rsidP="006A1ADA">
            <w:pPr>
              <w:spacing w:before="0" w:line="240" w:lineRule="auto"/>
              <w:jc w:val="left"/>
              <w:rPr>
                <w:rFonts w:ascii="Calibri Light" w:hAnsi="Calibri Light" w:cs="Calibri Light"/>
                <w:b/>
                <w:color w:val="FFFFFF"/>
                <w:sz w:val="22"/>
              </w:rPr>
            </w:pPr>
            <w:r>
              <w:rPr>
                <w:rFonts w:ascii="Calibri Light" w:hAnsi="Calibri Light" w:cs="Calibri Light"/>
                <w:b/>
                <w:color w:val="FFFFFF"/>
                <w:sz w:val="22"/>
              </w:rPr>
              <w:t>Acronyms</w:t>
            </w:r>
            <w:r w:rsidR="006A1ADA" w:rsidRPr="004F606D">
              <w:rPr>
                <w:rFonts w:ascii="Calibri Light" w:hAnsi="Calibri Light" w:cs="Calibri Light"/>
                <w:b/>
                <w:color w:val="FFFFFF"/>
                <w:sz w:val="22"/>
              </w:rPr>
              <w:t xml:space="preserve"> </w:t>
            </w:r>
          </w:p>
        </w:tc>
      </w:tr>
      <w:tr w:rsidR="004D2406" w:rsidRPr="00B82EB0" w14:paraId="160B4EC1" w14:textId="77777777" w:rsidTr="00394619">
        <w:trPr>
          <w:trHeight w:val="170"/>
        </w:trPr>
        <w:tc>
          <w:tcPr>
            <w:tcW w:w="1701" w:type="dxa"/>
            <w:tcBorders>
              <w:top w:val="single" w:sz="4" w:space="0" w:color="00A1DE"/>
              <w:left w:val="single" w:sz="4" w:space="0" w:color="E2F3FA"/>
              <w:bottom w:val="single" w:sz="4" w:space="0" w:color="00A1DE"/>
              <w:right w:val="single" w:sz="4" w:space="0" w:color="FFFFFF"/>
            </w:tcBorders>
            <w:shd w:val="clear" w:color="auto" w:fill="C2D69B" w:themeFill="accent3" w:themeFillTint="99"/>
          </w:tcPr>
          <w:p w14:paraId="3F1485EE" w14:textId="77777777" w:rsidR="004D2406" w:rsidRPr="00F903E0" w:rsidRDefault="004D2406" w:rsidP="004D2406">
            <w:pPr>
              <w:pStyle w:val="Corpotesto"/>
              <w:spacing w:line="240" w:lineRule="auto"/>
              <w:rPr>
                <w:rFonts w:asciiTheme="minorHAnsi" w:hAnsiTheme="minorHAnsi" w:cstheme="minorHAnsi"/>
                <w:b/>
                <w:bCs/>
                <w:kern w:val="32"/>
                <w:szCs w:val="22"/>
              </w:rPr>
            </w:pPr>
            <w:r w:rsidRPr="00F903E0">
              <w:rPr>
                <w:rFonts w:asciiTheme="minorHAnsi" w:hAnsiTheme="minorHAnsi" w:cstheme="minorHAnsi"/>
                <w:b/>
                <w:bCs/>
                <w:kern w:val="32"/>
                <w:szCs w:val="22"/>
              </w:rPr>
              <w:t>MTC</w:t>
            </w:r>
          </w:p>
        </w:tc>
        <w:tc>
          <w:tcPr>
            <w:tcW w:w="6521" w:type="dxa"/>
            <w:tcBorders>
              <w:top w:val="single" w:sz="4" w:space="0" w:color="00A1DE"/>
              <w:left w:val="dotted" w:sz="4" w:space="0" w:color="00A1DE"/>
              <w:bottom w:val="single" w:sz="4" w:space="0" w:color="00A1DE"/>
              <w:right w:val="dotted" w:sz="4" w:space="0" w:color="00A1DE"/>
            </w:tcBorders>
          </w:tcPr>
          <w:p w14:paraId="1162CAD0" w14:textId="77777777" w:rsidR="004D2406" w:rsidRPr="00F903E0" w:rsidRDefault="004D2406" w:rsidP="004D2406">
            <w:pPr>
              <w:spacing w:line="240" w:lineRule="auto"/>
              <w:rPr>
                <w:rFonts w:asciiTheme="minorHAnsi" w:eastAsia="Times New Roman" w:hAnsiTheme="minorHAnsi" w:cstheme="minorHAnsi"/>
                <w:sz w:val="22"/>
              </w:rPr>
            </w:pPr>
            <w:r w:rsidRPr="00F903E0">
              <w:rPr>
                <w:rFonts w:asciiTheme="minorHAnsi" w:eastAsia="Times New Roman" w:hAnsiTheme="minorHAnsi" w:cstheme="minorHAnsi"/>
                <w:sz w:val="22"/>
              </w:rPr>
              <w:t>Medical Tele Consultation</w:t>
            </w:r>
          </w:p>
        </w:tc>
      </w:tr>
      <w:tr w:rsidR="004D2406" w:rsidRPr="00B82EB0" w14:paraId="7E00A5E6" w14:textId="77777777" w:rsidTr="00394619">
        <w:trPr>
          <w:trHeight w:val="231"/>
        </w:trPr>
        <w:tc>
          <w:tcPr>
            <w:tcW w:w="1701" w:type="dxa"/>
            <w:tcBorders>
              <w:top w:val="single" w:sz="4" w:space="0" w:color="00A1DE"/>
              <w:left w:val="single" w:sz="4" w:space="0" w:color="E2F3FA"/>
              <w:bottom w:val="single" w:sz="4" w:space="0" w:color="00A1DE"/>
              <w:right w:val="single" w:sz="4" w:space="0" w:color="FFFFFF"/>
            </w:tcBorders>
            <w:shd w:val="clear" w:color="auto" w:fill="C2D69B" w:themeFill="accent3" w:themeFillTint="99"/>
          </w:tcPr>
          <w:p w14:paraId="4AD8F6A3" w14:textId="77777777" w:rsidR="004D2406" w:rsidRPr="00F903E0" w:rsidRDefault="004D2406" w:rsidP="004D2406">
            <w:pPr>
              <w:pStyle w:val="Corpotesto"/>
              <w:spacing w:line="240" w:lineRule="auto"/>
              <w:rPr>
                <w:rFonts w:asciiTheme="minorHAnsi" w:hAnsiTheme="minorHAnsi" w:cstheme="minorHAnsi"/>
                <w:b/>
                <w:bCs/>
                <w:kern w:val="32"/>
                <w:szCs w:val="22"/>
              </w:rPr>
            </w:pPr>
            <w:r w:rsidRPr="00F903E0">
              <w:rPr>
                <w:rFonts w:asciiTheme="minorHAnsi" w:hAnsiTheme="minorHAnsi" w:cstheme="minorHAnsi"/>
                <w:b/>
                <w:bCs/>
                <w:kern w:val="32"/>
                <w:szCs w:val="22"/>
              </w:rPr>
              <w:t>MMG</w:t>
            </w:r>
          </w:p>
        </w:tc>
        <w:tc>
          <w:tcPr>
            <w:tcW w:w="6521" w:type="dxa"/>
            <w:tcBorders>
              <w:top w:val="single" w:sz="4" w:space="0" w:color="00A1DE"/>
              <w:left w:val="dotted" w:sz="4" w:space="0" w:color="00A1DE"/>
              <w:bottom w:val="single" w:sz="4" w:space="0" w:color="00A1DE"/>
              <w:right w:val="dotted" w:sz="4" w:space="0" w:color="00A1DE"/>
            </w:tcBorders>
          </w:tcPr>
          <w:p w14:paraId="007AB1B9" w14:textId="038E7246" w:rsidR="004D2406" w:rsidRPr="00F903E0" w:rsidRDefault="004330D9" w:rsidP="004D2406">
            <w:pPr>
              <w:spacing w:line="240" w:lineRule="auto"/>
              <w:rPr>
                <w:rFonts w:asciiTheme="minorHAnsi" w:eastAsia="Times New Roman" w:hAnsiTheme="minorHAnsi" w:cstheme="minorHAnsi"/>
                <w:sz w:val="22"/>
              </w:rPr>
            </w:pPr>
            <w:r>
              <w:rPr>
                <w:rFonts w:asciiTheme="minorHAnsi" w:eastAsia="Times New Roman" w:hAnsiTheme="minorHAnsi" w:cstheme="minorHAnsi"/>
                <w:sz w:val="22"/>
              </w:rPr>
              <w:t>Family doctor</w:t>
            </w:r>
          </w:p>
        </w:tc>
      </w:tr>
      <w:tr w:rsidR="004D2406" w:rsidRPr="00B82EB0" w14:paraId="37868AA6" w14:textId="77777777" w:rsidTr="00394619">
        <w:trPr>
          <w:trHeight w:val="37"/>
        </w:trPr>
        <w:tc>
          <w:tcPr>
            <w:tcW w:w="1701" w:type="dxa"/>
            <w:tcBorders>
              <w:top w:val="single" w:sz="4" w:space="0" w:color="00A1DE"/>
              <w:left w:val="single" w:sz="4" w:space="0" w:color="E2F3FA"/>
              <w:bottom w:val="single" w:sz="4" w:space="0" w:color="00A1DE"/>
              <w:right w:val="single" w:sz="4" w:space="0" w:color="FFFFFF"/>
            </w:tcBorders>
            <w:shd w:val="clear" w:color="auto" w:fill="C2D69B" w:themeFill="accent3" w:themeFillTint="99"/>
          </w:tcPr>
          <w:p w14:paraId="79E96263" w14:textId="77777777" w:rsidR="004D2406" w:rsidRPr="004F606D" w:rsidRDefault="004D2406" w:rsidP="004D2406">
            <w:pPr>
              <w:pStyle w:val="Corpotesto"/>
              <w:spacing w:line="240" w:lineRule="auto"/>
              <w:rPr>
                <w:rFonts w:asciiTheme="minorHAnsi" w:hAnsiTheme="minorHAnsi"/>
                <w:b/>
                <w:bCs/>
                <w:kern w:val="32"/>
                <w:szCs w:val="22"/>
              </w:rPr>
            </w:pPr>
          </w:p>
        </w:tc>
        <w:tc>
          <w:tcPr>
            <w:tcW w:w="6521" w:type="dxa"/>
            <w:tcBorders>
              <w:top w:val="single" w:sz="4" w:space="0" w:color="00A1DE"/>
              <w:left w:val="dotted" w:sz="4" w:space="0" w:color="00A1DE"/>
              <w:bottom w:val="single" w:sz="4" w:space="0" w:color="00A1DE"/>
              <w:right w:val="dotted" w:sz="4" w:space="0" w:color="00A1DE"/>
            </w:tcBorders>
          </w:tcPr>
          <w:p w14:paraId="097062AF" w14:textId="77777777" w:rsidR="004D2406" w:rsidRPr="004F606D" w:rsidRDefault="004D2406" w:rsidP="004D2406">
            <w:pPr>
              <w:spacing w:line="240" w:lineRule="auto"/>
              <w:rPr>
                <w:rFonts w:asciiTheme="minorHAnsi" w:eastAsia="Times New Roman" w:hAnsiTheme="minorHAnsi"/>
                <w:sz w:val="22"/>
              </w:rPr>
            </w:pPr>
          </w:p>
        </w:tc>
      </w:tr>
    </w:tbl>
    <w:p w14:paraId="3F81C930" w14:textId="77777777" w:rsidR="006A1ADA" w:rsidRDefault="006A1ADA" w:rsidP="00B37308"/>
    <w:p w14:paraId="711009D4" w14:textId="77777777" w:rsidR="006A1ADA" w:rsidRDefault="006A1ADA" w:rsidP="00B37308"/>
    <w:p w14:paraId="0F561097" w14:textId="77777777" w:rsidR="006A1ADA" w:rsidRDefault="006A1ADA" w:rsidP="0002736A">
      <w:bookmarkStart w:id="53" w:name="_Toc265234789"/>
    </w:p>
    <w:p w14:paraId="73C72D05" w14:textId="7FBE5C80" w:rsidR="006A1ADA" w:rsidRPr="0002736A" w:rsidRDefault="003117A0" w:rsidP="0002736A">
      <w:pPr>
        <w:pStyle w:val="Titolo2"/>
      </w:pPr>
      <w:bookmarkStart w:id="54" w:name="_Toc128263909"/>
      <w:bookmarkStart w:id="55" w:name="_Toc252455371"/>
      <w:bookmarkStart w:id="56" w:name="_Toc265234790"/>
      <w:bookmarkEnd w:id="53"/>
      <w:r>
        <w:t>Reference Documents</w:t>
      </w:r>
      <w:bookmarkEnd w:id="54"/>
    </w:p>
    <w:bookmarkEnd w:id="55"/>
    <w:p w14:paraId="3B17138D" w14:textId="1FACF72D" w:rsidR="006074B5" w:rsidRDefault="003117A0" w:rsidP="006074B5">
      <w:pPr>
        <w:pStyle w:val="Corpotesto"/>
        <w:spacing w:line="240" w:lineRule="auto"/>
        <w:rPr>
          <w:rFonts w:asciiTheme="minorHAnsi" w:hAnsiTheme="minorHAnsi"/>
          <w:szCs w:val="24"/>
        </w:rPr>
      </w:pPr>
      <w:r>
        <w:rPr>
          <w:rFonts w:asciiTheme="minorHAnsi" w:hAnsiTheme="minorHAnsi"/>
          <w:szCs w:val="24"/>
        </w:rPr>
        <w:t>Internal documents</w:t>
      </w:r>
      <w:r w:rsidR="006074B5" w:rsidRPr="004F606D">
        <w:rPr>
          <w:rFonts w:asciiTheme="minorHAnsi" w:hAnsiTheme="minorHAnsi"/>
          <w:szCs w:val="24"/>
        </w:rPr>
        <w:t>:</w:t>
      </w:r>
      <w:r w:rsidR="00AB2BB0" w:rsidRPr="004F606D">
        <w:rPr>
          <w:rFonts w:asciiTheme="minorHAnsi" w:hAnsiTheme="minorHAnsi"/>
          <w:szCs w:val="24"/>
        </w:rPr>
        <w:t xml:space="preserve"> </w:t>
      </w:r>
    </w:p>
    <w:p w14:paraId="7F55D013" w14:textId="0F210C93" w:rsidR="006F40BC" w:rsidRDefault="006F40BC" w:rsidP="003A4DC6">
      <w:pPr>
        <w:pStyle w:val="Corpotesto"/>
        <w:numPr>
          <w:ilvl w:val="0"/>
          <w:numId w:val="69"/>
        </w:numPr>
        <w:spacing w:line="240" w:lineRule="auto"/>
        <w:rPr>
          <w:rFonts w:asciiTheme="minorHAnsi" w:hAnsiTheme="minorHAnsi"/>
          <w:szCs w:val="24"/>
        </w:rPr>
      </w:pPr>
      <w:r>
        <w:rPr>
          <w:rFonts w:asciiTheme="minorHAnsi" w:hAnsiTheme="minorHAnsi"/>
          <w:szCs w:val="24"/>
        </w:rPr>
        <w:t>K01726.USR.0</w:t>
      </w:r>
      <w:r w:rsidR="00F94935">
        <w:rPr>
          <w:rFonts w:asciiTheme="minorHAnsi" w:hAnsiTheme="minorHAnsi"/>
          <w:szCs w:val="24"/>
        </w:rPr>
        <w:t>2</w:t>
      </w:r>
    </w:p>
    <w:p w14:paraId="1A1C7086" w14:textId="2AEFAB6A" w:rsidR="006F40BC" w:rsidRDefault="006F40BC" w:rsidP="003A4DC6">
      <w:pPr>
        <w:pStyle w:val="Corpotesto"/>
        <w:numPr>
          <w:ilvl w:val="0"/>
          <w:numId w:val="69"/>
        </w:numPr>
        <w:spacing w:line="240" w:lineRule="auto"/>
        <w:rPr>
          <w:rFonts w:asciiTheme="minorHAnsi" w:hAnsiTheme="minorHAnsi"/>
          <w:szCs w:val="24"/>
        </w:rPr>
      </w:pPr>
      <w:r>
        <w:rPr>
          <w:rFonts w:asciiTheme="minorHAnsi" w:hAnsiTheme="minorHAnsi"/>
          <w:szCs w:val="24"/>
        </w:rPr>
        <w:t>K01726.DPF.</w:t>
      </w:r>
      <w:r w:rsidR="00F94935">
        <w:rPr>
          <w:rFonts w:asciiTheme="minorHAnsi" w:hAnsiTheme="minorHAnsi"/>
          <w:szCs w:val="24"/>
        </w:rPr>
        <w:t>02</w:t>
      </w:r>
    </w:p>
    <w:p w14:paraId="132938FC" w14:textId="716585CF" w:rsidR="006074B5" w:rsidRPr="004F606D" w:rsidRDefault="003117A0" w:rsidP="006074B5">
      <w:pPr>
        <w:pStyle w:val="Corpotesto"/>
        <w:spacing w:line="240" w:lineRule="auto"/>
        <w:rPr>
          <w:rFonts w:asciiTheme="minorHAnsi" w:hAnsiTheme="minorHAnsi"/>
          <w:szCs w:val="24"/>
          <w:lang w:val="en-GB"/>
        </w:rPr>
      </w:pPr>
      <w:r>
        <w:rPr>
          <w:rFonts w:asciiTheme="minorHAnsi" w:hAnsiTheme="minorHAnsi"/>
          <w:szCs w:val="24"/>
          <w:lang w:val="en-GB"/>
        </w:rPr>
        <w:t>External documents</w:t>
      </w:r>
      <w:r w:rsidR="006074B5" w:rsidRPr="004F606D">
        <w:rPr>
          <w:rFonts w:asciiTheme="minorHAnsi" w:hAnsiTheme="minorHAnsi"/>
          <w:szCs w:val="24"/>
          <w:lang w:val="en-GB"/>
        </w:rPr>
        <w:t>:</w:t>
      </w:r>
    </w:p>
    <w:p w14:paraId="2F7BE4AE" w14:textId="77777777" w:rsidR="006074B5" w:rsidRPr="004F606D" w:rsidRDefault="006074B5" w:rsidP="00671199">
      <w:pPr>
        <w:widowControl w:val="0"/>
        <w:numPr>
          <w:ilvl w:val="0"/>
          <w:numId w:val="15"/>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IEEE/ANSI 830-1993 “IEEE Recommended Practice for Software Requirements Specifications”</w:t>
      </w:r>
    </w:p>
    <w:p w14:paraId="3F00A57A" w14:textId="77777777" w:rsidR="006074B5" w:rsidRPr="004F606D" w:rsidRDefault="006074B5" w:rsidP="00671199">
      <w:pPr>
        <w:widowControl w:val="0"/>
        <w:numPr>
          <w:ilvl w:val="0"/>
          <w:numId w:val="15"/>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FDIS 12207, Systems and software engineering - Software life cycle processes</w:t>
      </w:r>
    </w:p>
    <w:p w14:paraId="16D910FD" w14:textId="77777777" w:rsidR="006074B5" w:rsidRPr="004F606D" w:rsidRDefault="006074B5" w:rsidP="00671199">
      <w:pPr>
        <w:widowControl w:val="0"/>
        <w:numPr>
          <w:ilvl w:val="0"/>
          <w:numId w:val="15"/>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Using a Single Business Pattern with the Rational Unified Process (RUP), IBM Redbooks Paper</w:t>
      </w:r>
    </w:p>
    <w:p w14:paraId="206D8152" w14:textId="77777777" w:rsidR="006074B5" w:rsidRPr="004F606D" w:rsidRDefault="006074B5" w:rsidP="00671199">
      <w:pPr>
        <w:widowControl w:val="0"/>
        <w:numPr>
          <w:ilvl w:val="0"/>
          <w:numId w:val="15"/>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From Waterfall to Iterative Development – A Challenging Transition for Project Managers</w:t>
      </w:r>
    </w:p>
    <w:p w14:paraId="2406DE3D" w14:textId="77777777" w:rsidR="006074B5" w:rsidRPr="004F606D" w:rsidRDefault="006074B5" w:rsidP="00671199">
      <w:pPr>
        <w:widowControl w:val="0"/>
        <w:numPr>
          <w:ilvl w:val="0"/>
          <w:numId w:val="15"/>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 xml:space="preserve">IBM Rational Unified Process, </w:t>
      </w:r>
      <w:hyperlink r:id="rId8" w:history="1">
        <w:r w:rsidRPr="004F606D">
          <w:rPr>
            <w:rFonts w:asciiTheme="minorHAnsi" w:eastAsia="Times New Roman" w:hAnsiTheme="minorHAnsi"/>
            <w:sz w:val="22"/>
            <w:szCs w:val="24"/>
            <w:lang w:val="en-US"/>
          </w:rPr>
          <w:t>http://www-128.ibm.com/developerworks/rational</w:t>
        </w:r>
      </w:hyperlink>
    </w:p>
    <w:p w14:paraId="36888D86" w14:textId="77777777" w:rsidR="006074B5" w:rsidRPr="004F606D" w:rsidRDefault="006074B5" w:rsidP="00671199">
      <w:pPr>
        <w:widowControl w:val="0"/>
        <w:numPr>
          <w:ilvl w:val="0"/>
          <w:numId w:val="15"/>
        </w:numPr>
        <w:spacing w:before="0" w:line="240" w:lineRule="auto"/>
        <w:rPr>
          <w:rFonts w:asciiTheme="minorHAnsi" w:eastAsia="Times New Roman" w:hAnsiTheme="minorHAnsi"/>
          <w:sz w:val="22"/>
          <w:szCs w:val="24"/>
          <w:lang w:val="en-GB"/>
        </w:rPr>
      </w:pPr>
      <w:r w:rsidRPr="004F606D">
        <w:rPr>
          <w:rFonts w:asciiTheme="minorHAnsi" w:eastAsia="Times New Roman" w:hAnsiTheme="minorHAnsi"/>
          <w:sz w:val="22"/>
          <w:szCs w:val="24"/>
          <w:lang w:val="en-GB"/>
        </w:rPr>
        <w:t>Applying Requirements Management with Use Cases, IBM Rational</w:t>
      </w:r>
    </w:p>
    <w:p w14:paraId="2FAA0C79" w14:textId="1EC99DBC" w:rsidR="006074B5" w:rsidRPr="00FA1E85" w:rsidRDefault="003117A0" w:rsidP="00FA1E85">
      <w:pPr>
        <w:pStyle w:val="Titolo1"/>
      </w:pPr>
      <w:bookmarkStart w:id="57" w:name="_Toc128263910"/>
      <w:bookmarkStart w:id="58" w:name="_Toc267988355"/>
      <w:r>
        <w:lastRenderedPageBreak/>
        <w:t>Preliminary assumptions</w:t>
      </w:r>
      <w:bookmarkEnd w:id="57"/>
    </w:p>
    <w:p w14:paraId="29AD39AD" w14:textId="6DC2496B" w:rsidR="0012012E" w:rsidRPr="004330D9" w:rsidRDefault="004330D9" w:rsidP="006074B5">
      <w:pPr>
        <w:spacing w:line="240" w:lineRule="auto"/>
        <w:rPr>
          <w:rFonts w:asciiTheme="minorHAnsi" w:hAnsiTheme="minorHAnsi"/>
          <w:sz w:val="22"/>
          <w:lang w:val="en-US"/>
        </w:rPr>
      </w:pPr>
      <w:r w:rsidRPr="004330D9">
        <w:rPr>
          <w:rFonts w:asciiTheme="minorHAnsi" w:hAnsiTheme="minorHAnsi"/>
          <w:sz w:val="22"/>
          <w:lang w:val="en-US"/>
        </w:rPr>
        <w:t>The preliminary assumptions underlying the</w:t>
      </w:r>
      <w:r w:rsidR="004F606D" w:rsidRPr="004330D9">
        <w:rPr>
          <w:rFonts w:asciiTheme="minorHAnsi" w:hAnsiTheme="minorHAnsi"/>
          <w:sz w:val="22"/>
          <w:lang w:val="en-US"/>
        </w:rPr>
        <w:t xml:space="preserve"> </w:t>
      </w:r>
      <w:sdt>
        <w:sdtPr>
          <w:rPr>
            <w:rFonts w:asciiTheme="minorHAnsi" w:hAnsiTheme="minorHAnsi"/>
            <w:sz w:val="22"/>
            <w:lang w:val="en-US"/>
          </w:rPr>
          <w:alias w:val="Titolo"/>
          <w:id w:val="1993364869"/>
          <w:dataBinding w:prefixMappings="xmlns:ns0='http://purl.org/dc/elements/1.1/' xmlns:ns1='http://schemas.openxmlformats.org/package/2006/metadata/core-properties' " w:xpath="/ns1:coreProperties[1]/ns0:title[1]" w:storeItemID="{6C3C8BC8-F283-45AE-878A-BAB7291924A1}"/>
          <w:text/>
        </w:sdtPr>
        <w:sdtEndPr/>
        <w:sdtContent>
          <w:r w:rsidR="003117A0" w:rsidRPr="004330D9">
            <w:rPr>
              <w:rFonts w:asciiTheme="minorHAnsi" w:hAnsiTheme="minorHAnsi"/>
              <w:sz w:val="22"/>
              <w:lang w:val="en-US"/>
            </w:rPr>
            <w:t>FID-MTC PROJECT</w:t>
          </w:r>
        </w:sdtContent>
      </w:sdt>
      <w:r w:rsidR="004F606D" w:rsidRPr="004330D9">
        <w:rPr>
          <w:rFonts w:asciiTheme="minorHAnsi" w:hAnsiTheme="minorHAnsi"/>
          <w:sz w:val="22"/>
          <w:lang w:val="en-US"/>
        </w:rPr>
        <w:t xml:space="preserve"> </w:t>
      </w:r>
      <w:r>
        <w:rPr>
          <w:rFonts w:asciiTheme="minorHAnsi" w:hAnsiTheme="minorHAnsi"/>
          <w:sz w:val="22"/>
          <w:lang w:val="en-US"/>
        </w:rPr>
        <w:t>are the following</w:t>
      </w:r>
      <w:r w:rsidR="004F606D" w:rsidRPr="004330D9">
        <w:rPr>
          <w:rFonts w:asciiTheme="minorHAnsi" w:hAnsiTheme="minorHAnsi"/>
          <w:sz w:val="22"/>
          <w:lang w:val="en-US"/>
        </w:rPr>
        <w:t>:</w:t>
      </w:r>
    </w:p>
    <w:p w14:paraId="758A72C4" w14:textId="793DD797" w:rsidR="0012012E" w:rsidRPr="004330D9" w:rsidRDefault="004330D9" w:rsidP="003A4DC6">
      <w:pPr>
        <w:pStyle w:val="Paragrafoelenco"/>
        <w:numPr>
          <w:ilvl w:val="0"/>
          <w:numId w:val="67"/>
        </w:numPr>
        <w:rPr>
          <w:rFonts w:asciiTheme="minorHAnsi" w:hAnsiTheme="minorHAnsi" w:cstheme="minorHAnsi"/>
          <w:sz w:val="22"/>
          <w:lang w:val="en-US"/>
        </w:rPr>
      </w:pPr>
      <w:r w:rsidRPr="004330D9">
        <w:rPr>
          <w:rFonts w:asciiTheme="minorHAnsi" w:hAnsiTheme="minorHAnsi" w:cstheme="minorHAnsi"/>
          <w:sz w:val="22"/>
          <w:lang w:val="en-US"/>
        </w:rPr>
        <w:t>A family doctor creates a televisit event only following a request from a patient</w:t>
      </w:r>
      <w:r>
        <w:rPr>
          <w:rFonts w:asciiTheme="minorHAnsi" w:hAnsiTheme="minorHAnsi" w:cstheme="minorHAnsi"/>
          <w:sz w:val="22"/>
          <w:lang w:val="en-US"/>
        </w:rPr>
        <w:t>.</w:t>
      </w:r>
    </w:p>
    <w:p w14:paraId="5B61CFFF" w14:textId="09B2E6E4" w:rsidR="00E42196" w:rsidRPr="004330D9" w:rsidRDefault="004330D9" w:rsidP="003A4DC6">
      <w:pPr>
        <w:pStyle w:val="Paragrafoelenco"/>
        <w:numPr>
          <w:ilvl w:val="0"/>
          <w:numId w:val="67"/>
        </w:numPr>
        <w:rPr>
          <w:rFonts w:asciiTheme="minorHAnsi" w:hAnsiTheme="minorHAnsi" w:cstheme="minorHAnsi"/>
          <w:sz w:val="22"/>
          <w:lang w:val="en-US"/>
        </w:rPr>
      </w:pPr>
      <w:r w:rsidRPr="004330D9">
        <w:rPr>
          <w:rFonts w:asciiTheme="minorHAnsi" w:hAnsiTheme="minorHAnsi" w:cstheme="minorHAnsi"/>
          <w:sz w:val="22"/>
          <w:lang w:val="en-US"/>
        </w:rPr>
        <w:t xml:space="preserve">The system is integrated with the </w:t>
      </w:r>
      <w:r w:rsidR="00706C85">
        <w:rPr>
          <w:rFonts w:asciiTheme="minorHAnsi" w:hAnsiTheme="minorHAnsi" w:cstheme="minorHAnsi"/>
          <w:sz w:val="22"/>
          <w:lang w:val="en-US"/>
        </w:rPr>
        <w:t>XXXX</w:t>
      </w:r>
      <w:r w:rsidRPr="004330D9">
        <w:rPr>
          <w:rFonts w:asciiTheme="minorHAnsi" w:hAnsiTheme="minorHAnsi" w:cstheme="minorHAnsi"/>
          <w:sz w:val="22"/>
          <w:lang w:val="en-US"/>
        </w:rPr>
        <w:t xml:space="preserve"> platform</w:t>
      </w:r>
      <w:r w:rsidR="00E42196" w:rsidRPr="004330D9">
        <w:rPr>
          <w:rFonts w:asciiTheme="minorHAnsi" w:hAnsiTheme="minorHAnsi" w:cstheme="minorHAnsi"/>
          <w:sz w:val="22"/>
          <w:lang w:val="en-US"/>
        </w:rPr>
        <w:t>;</w:t>
      </w:r>
    </w:p>
    <w:p w14:paraId="56073115" w14:textId="241C912C" w:rsidR="0000453C" w:rsidRPr="004330D9" w:rsidRDefault="004330D9" w:rsidP="003A4DC6">
      <w:pPr>
        <w:pStyle w:val="Paragrafoelenco"/>
        <w:numPr>
          <w:ilvl w:val="0"/>
          <w:numId w:val="67"/>
        </w:numPr>
        <w:rPr>
          <w:rFonts w:asciiTheme="minorHAnsi" w:hAnsiTheme="minorHAnsi" w:cstheme="minorHAnsi"/>
          <w:sz w:val="22"/>
          <w:lang w:val="en-US"/>
        </w:rPr>
      </w:pPr>
      <w:r w:rsidRPr="004330D9">
        <w:rPr>
          <w:rFonts w:asciiTheme="minorHAnsi" w:hAnsiTheme="minorHAnsi" w:cstheme="minorHAnsi"/>
          <w:sz w:val="22"/>
          <w:lang w:val="en-US"/>
        </w:rPr>
        <w:t>Currently, the notifications are sent to the participants of a televisit and (or) teleconsultation via e-mails. Therefore, all participants included in an event must have an e-mail address registered on the platform.</w:t>
      </w:r>
    </w:p>
    <w:p w14:paraId="31AC589B" w14:textId="4D3B7B70" w:rsidR="006C15C8" w:rsidRPr="004330D9" w:rsidRDefault="004330D9" w:rsidP="003A4DC6">
      <w:pPr>
        <w:pStyle w:val="Paragrafoelenco"/>
        <w:numPr>
          <w:ilvl w:val="0"/>
          <w:numId w:val="67"/>
        </w:numPr>
        <w:rPr>
          <w:rFonts w:asciiTheme="minorHAnsi" w:hAnsiTheme="minorHAnsi" w:cstheme="minorHAnsi"/>
          <w:sz w:val="22"/>
          <w:lang w:val="en-US"/>
        </w:rPr>
      </w:pPr>
      <w:r w:rsidRPr="004330D9">
        <w:rPr>
          <w:rFonts w:asciiTheme="minorHAnsi" w:hAnsiTheme="minorHAnsi" w:cstheme="minorHAnsi"/>
          <w:sz w:val="22"/>
          <w:lang w:val="en-US"/>
        </w:rPr>
        <w:t>Patients are users of the system.</w:t>
      </w:r>
    </w:p>
    <w:p w14:paraId="31C5E54A" w14:textId="0A7CD1B1" w:rsidR="006C15C8" w:rsidRPr="004330D9" w:rsidRDefault="004330D9" w:rsidP="003A4DC6">
      <w:pPr>
        <w:pStyle w:val="Paragrafoelenco"/>
        <w:numPr>
          <w:ilvl w:val="0"/>
          <w:numId w:val="67"/>
        </w:numPr>
        <w:rPr>
          <w:rFonts w:asciiTheme="minorHAnsi" w:hAnsiTheme="minorHAnsi" w:cstheme="minorHAnsi"/>
          <w:sz w:val="22"/>
          <w:lang w:val="en-US"/>
        </w:rPr>
      </w:pPr>
      <w:r w:rsidRPr="004330D9">
        <w:rPr>
          <w:rFonts w:asciiTheme="minorHAnsi" w:hAnsiTheme="minorHAnsi" w:cstheme="minorHAnsi"/>
          <w:sz w:val="22"/>
          <w:lang w:val="en-US"/>
        </w:rPr>
        <w:t>All specialists are users of the system</w:t>
      </w:r>
      <w:r w:rsidR="006C15C8" w:rsidRPr="004330D9">
        <w:rPr>
          <w:rFonts w:asciiTheme="minorHAnsi" w:hAnsiTheme="minorHAnsi" w:cstheme="minorHAnsi"/>
          <w:sz w:val="22"/>
          <w:lang w:val="en-US"/>
        </w:rPr>
        <w:t>.</w:t>
      </w:r>
    </w:p>
    <w:p w14:paraId="52756126" w14:textId="7E1B72B7" w:rsidR="004B5F92" w:rsidRPr="004330D9" w:rsidRDefault="004330D9" w:rsidP="004B5F92">
      <w:pPr>
        <w:spacing w:line="240" w:lineRule="auto"/>
        <w:rPr>
          <w:rFonts w:asciiTheme="minorHAnsi" w:hAnsiTheme="minorHAnsi"/>
          <w:sz w:val="22"/>
          <w:lang w:val="en-US"/>
        </w:rPr>
      </w:pPr>
      <w:r w:rsidRPr="004330D9">
        <w:rPr>
          <w:rFonts w:asciiTheme="minorHAnsi" w:hAnsiTheme="minorHAnsi"/>
          <w:sz w:val="22"/>
          <w:lang w:val="en-US"/>
        </w:rPr>
        <w:t xml:space="preserve">The </w:t>
      </w:r>
      <w:r>
        <w:rPr>
          <w:rFonts w:asciiTheme="minorHAnsi" w:hAnsiTheme="minorHAnsi"/>
          <w:sz w:val="22"/>
          <w:lang w:val="en-US"/>
        </w:rPr>
        <w:t xml:space="preserve">following </w:t>
      </w:r>
      <w:r w:rsidRPr="004330D9">
        <w:rPr>
          <w:rFonts w:asciiTheme="minorHAnsi" w:hAnsiTheme="minorHAnsi"/>
          <w:sz w:val="22"/>
          <w:lang w:val="en-US"/>
        </w:rPr>
        <w:t xml:space="preserve">component diagram </w:t>
      </w:r>
      <w:r>
        <w:rPr>
          <w:rFonts w:asciiTheme="minorHAnsi" w:hAnsiTheme="minorHAnsi"/>
          <w:sz w:val="22"/>
          <w:lang w:val="en-US"/>
        </w:rPr>
        <w:t>illustrates</w:t>
      </w:r>
      <w:r w:rsidRPr="004330D9">
        <w:rPr>
          <w:rFonts w:asciiTheme="minorHAnsi" w:hAnsiTheme="minorHAnsi"/>
          <w:sz w:val="22"/>
          <w:lang w:val="en-US"/>
        </w:rPr>
        <w:t xml:space="preserve"> the interactions of the FID-MTC </w:t>
      </w:r>
      <w:r>
        <w:rPr>
          <w:rFonts w:asciiTheme="minorHAnsi" w:hAnsiTheme="minorHAnsi"/>
          <w:sz w:val="22"/>
          <w:lang w:val="en-US"/>
        </w:rPr>
        <w:t>microservice</w:t>
      </w:r>
      <w:r w:rsidRPr="004330D9">
        <w:rPr>
          <w:rFonts w:asciiTheme="minorHAnsi" w:hAnsiTheme="minorHAnsi"/>
          <w:sz w:val="22"/>
          <w:lang w:val="en-US"/>
        </w:rPr>
        <w:t xml:space="preserve"> with other applications</w:t>
      </w:r>
      <w:r>
        <w:rPr>
          <w:rFonts w:asciiTheme="minorHAnsi" w:hAnsiTheme="minorHAnsi"/>
          <w:sz w:val="22"/>
          <w:lang w:val="en-US"/>
        </w:rPr>
        <w:t xml:space="preserve"> or microservices</w:t>
      </w:r>
      <w:r w:rsidRPr="004330D9">
        <w:rPr>
          <w:rFonts w:asciiTheme="minorHAnsi" w:hAnsiTheme="minorHAnsi"/>
          <w:sz w:val="22"/>
          <w:lang w:val="en-US"/>
        </w:rPr>
        <w:t>:</w:t>
      </w:r>
    </w:p>
    <w:p w14:paraId="7C1CBDC7" w14:textId="77777777" w:rsidR="0012012E" w:rsidRPr="004330D9" w:rsidRDefault="0012012E" w:rsidP="0012012E">
      <w:pPr>
        <w:rPr>
          <w:rFonts w:asciiTheme="minorHAnsi" w:hAnsiTheme="minorHAnsi"/>
          <w:sz w:val="24"/>
          <w:lang w:val="en-US"/>
        </w:rPr>
      </w:pPr>
    </w:p>
    <w:p w14:paraId="75A9665D" w14:textId="1171E44D" w:rsidR="00A003DC" w:rsidRPr="004330D9" w:rsidRDefault="004330D9" w:rsidP="00A003DC">
      <w:pPr>
        <w:keepNext/>
        <w:jc w:val="center"/>
        <w:rPr>
          <w:lang w:val="en-US"/>
        </w:rPr>
      </w:pPr>
      <w:r w:rsidRPr="004330D9">
        <w:rPr>
          <w:lang w:val="en-US"/>
        </w:rPr>
        <w:t>Omissed due to copyrigth issues</w:t>
      </w:r>
    </w:p>
    <w:p w14:paraId="59502394" w14:textId="77777777" w:rsidR="004330D9" w:rsidRPr="004330D9" w:rsidRDefault="004330D9" w:rsidP="00A003DC">
      <w:pPr>
        <w:keepNext/>
        <w:jc w:val="center"/>
        <w:rPr>
          <w:lang w:val="en-US"/>
        </w:rPr>
      </w:pPr>
    </w:p>
    <w:p w14:paraId="7EC8ED5A" w14:textId="064C3BFF" w:rsidR="004F606D" w:rsidRPr="004330D9" w:rsidRDefault="00A003DC" w:rsidP="00A003DC">
      <w:pPr>
        <w:pStyle w:val="Didascalia"/>
        <w:rPr>
          <w:sz w:val="24"/>
          <w:lang w:val="en-US"/>
        </w:rPr>
      </w:pPr>
      <w:bookmarkStart w:id="59" w:name="_Toc128257093"/>
      <w:r w:rsidRPr="004330D9">
        <w:rPr>
          <w:lang w:val="en-US"/>
        </w:rPr>
        <w:t xml:space="preserve">Diagramma </w:t>
      </w:r>
      <w:r w:rsidR="00856E10">
        <w:rPr>
          <w:noProof/>
        </w:rPr>
        <w:fldChar w:fldCharType="begin"/>
      </w:r>
      <w:r w:rsidR="00856E10" w:rsidRPr="004330D9">
        <w:rPr>
          <w:noProof/>
          <w:lang w:val="en-US"/>
        </w:rPr>
        <w:instrText xml:space="preserve"> SEQ Diagramma \* ARABIC </w:instrText>
      </w:r>
      <w:r w:rsidR="00856E10">
        <w:rPr>
          <w:noProof/>
        </w:rPr>
        <w:fldChar w:fldCharType="separate"/>
      </w:r>
      <w:r w:rsidR="00563675" w:rsidRPr="004330D9">
        <w:rPr>
          <w:noProof/>
          <w:lang w:val="en-US"/>
        </w:rPr>
        <w:t>1</w:t>
      </w:r>
      <w:r w:rsidR="00856E10">
        <w:rPr>
          <w:noProof/>
        </w:rPr>
        <w:fldChar w:fldCharType="end"/>
      </w:r>
      <w:r w:rsidRPr="004330D9">
        <w:rPr>
          <w:lang w:val="en-US"/>
        </w:rPr>
        <w:t xml:space="preserve">- </w:t>
      </w:r>
      <w:r w:rsidR="008131C5" w:rsidRPr="004330D9">
        <w:rPr>
          <w:lang w:val="en-US"/>
        </w:rPr>
        <w:t>C</w:t>
      </w:r>
      <w:r w:rsidRPr="004330D9">
        <w:rPr>
          <w:lang w:val="en-US"/>
        </w:rPr>
        <w:t>omponent diagram FID-MTC</w:t>
      </w:r>
      <w:bookmarkEnd w:id="59"/>
    </w:p>
    <w:p w14:paraId="7D46815D" w14:textId="53F87362" w:rsidR="00BC4F50" w:rsidRDefault="004330D9" w:rsidP="00BC4F50">
      <w:pPr>
        <w:pStyle w:val="Titolo2"/>
      </w:pPr>
      <w:bookmarkStart w:id="60" w:name="_Toc128263911"/>
      <w:r>
        <w:t>Non functional requirements</w:t>
      </w:r>
      <w:bookmarkEnd w:id="60"/>
    </w:p>
    <w:p w14:paraId="14DDCDBD" w14:textId="24A62A7E" w:rsidR="00BC4F50" w:rsidRPr="00F87FCA" w:rsidRDefault="00F87FCA" w:rsidP="003A4DC6">
      <w:pPr>
        <w:pStyle w:val="Paragrafoelenco"/>
        <w:numPr>
          <w:ilvl w:val="0"/>
          <w:numId w:val="68"/>
        </w:numPr>
        <w:rPr>
          <w:rFonts w:asciiTheme="minorHAnsi" w:hAnsiTheme="minorHAnsi" w:cstheme="minorHAnsi"/>
          <w:sz w:val="22"/>
          <w:lang w:val="en-US"/>
        </w:rPr>
      </w:pPr>
      <w:r w:rsidRPr="00F87FCA">
        <w:rPr>
          <w:rFonts w:asciiTheme="minorHAnsi" w:hAnsiTheme="minorHAnsi" w:cstheme="minorHAnsi"/>
          <w:sz w:val="22"/>
          <w:lang w:val="en-US"/>
        </w:rPr>
        <w:t>The external "</w:t>
      </w:r>
      <w:r w:rsidR="00706C85">
        <w:rPr>
          <w:rFonts w:asciiTheme="minorHAnsi" w:hAnsiTheme="minorHAnsi" w:cstheme="minorHAnsi"/>
          <w:sz w:val="22"/>
          <w:lang w:val="en-US"/>
        </w:rPr>
        <w:t>XXXX</w:t>
      </w:r>
      <w:r w:rsidRPr="00F87FCA">
        <w:rPr>
          <w:rFonts w:asciiTheme="minorHAnsi" w:hAnsiTheme="minorHAnsi" w:cstheme="minorHAnsi"/>
          <w:sz w:val="22"/>
          <w:lang w:val="en-US"/>
        </w:rPr>
        <w:t xml:space="preserve">" system manages user authentication. The authenticator manages the permissions assigned to each user according to the resources. For technical details on using </w:t>
      </w:r>
      <w:r w:rsidR="00706C85">
        <w:rPr>
          <w:rFonts w:asciiTheme="minorHAnsi" w:hAnsiTheme="minorHAnsi" w:cstheme="minorHAnsi"/>
          <w:sz w:val="22"/>
          <w:lang w:val="en-US"/>
        </w:rPr>
        <w:t>XXXX</w:t>
      </w:r>
      <w:r w:rsidRPr="00F87FCA">
        <w:rPr>
          <w:rFonts w:asciiTheme="minorHAnsi" w:hAnsiTheme="minorHAnsi" w:cstheme="minorHAnsi"/>
          <w:sz w:val="22"/>
          <w:lang w:val="en-US"/>
        </w:rPr>
        <w:t>, refer to the architectural guidelines document</w:t>
      </w:r>
      <w:r w:rsidR="00BC4F50" w:rsidRPr="00F87FCA">
        <w:rPr>
          <w:rFonts w:asciiTheme="minorHAnsi" w:hAnsiTheme="minorHAnsi" w:cstheme="minorHAnsi"/>
          <w:sz w:val="22"/>
          <w:lang w:val="en-US"/>
        </w:rPr>
        <w:t>.</w:t>
      </w:r>
    </w:p>
    <w:p w14:paraId="1C2A965E" w14:textId="77777777" w:rsidR="004F606D" w:rsidRPr="00F87FCA" w:rsidRDefault="004F606D" w:rsidP="004F606D">
      <w:pPr>
        <w:rPr>
          <w:rFonts w:asciiTheme="minorHAnsi" w:hAnsiTheme="minorHAnsi"/>
          <w:sz w:val="24"/>
          <w:lang w:val="en-US"/>
        </w:rPr>
      </w:pPr>
    </w:p>
    <w:p w14:paraId="28D74B4C" w14:textId="77777777" w:rsidR="004F606D" w:rsidRPr="00F87FCA" w:rsidRDefault="004F606D" w:rsidP="004F606D">
      <w:pPr>
        <w:rPr>
          <w:rFonts w:asciiTheme="minorHAnsi" w:hAnsiTheme="minorHAnsi"/>
          <w:sz w:val="24"/>
          <w:lang w:val="en-US"/>
        </w:rPr>
      </w:pPr>
    </w:p>
    <w:p w14:paraId="66707075" w14:textId="77777777" w:rsidR="004F606D" w:rsidRPr="00F87FCA" w:rsidRDefault="004F606D" w:rsidP="004F606D">
      <w:pPr>
        <w:rPr>
          <w:rFonts w:asciiTheme="minorHAnsi" w:hAnsiTheme="minorHAnsi"/>
          <w:sz w:val="24"/>
          <w:lang w:val="en-US"/>
        </w:rPr>
      </w:pPr>
    </w:p>
    <w:p w14:paraId="02972E25" w14:textId="77777777" w:rsidR="004F606D" w:rsidRPr="00F87FCA" w:rsidRDefault="004F606D" w:rsidP="004F606D">
      <w:pPr>
        <w:rPr>
          <w:rFonts w:asciiTheme="minorHAnsi" w:hAnsiTheme="minorHAnsi"/>
          <w:sz w:val="24"/>
          <w:lang w:val="en-US"/>
        </w:rPr>
      </w:pPr>
    </w:p>
    <w:p w14:paraId="7CD1FBA8" w14:textId="6BEA2CBF" w:rsidR="004F606D" w:rsidRDefault="00F87FCA" w:rsidP="004F606D">
      <w:pPr>
        <w:pStyle w:val="Titolo1"/>
      </w:pPr>
      <w:bookmarkStart w:id="61" w:name="_Toc128263912"/>
      <w:r>
        <w:lastRenderedPageBreak/>
        <w:t>Actors</w:t>
      </w:r>
      <w:bookmarkEnd w:id="61"/>
    </w:p>
    <w:p w14:paraId="1EB06169" w14:textId="74096516" w:rsidR="004F606D" w:rsidRPr="00622A5B" w:rsidRDefault="00622A5B" w:rsidP="004F606D">
      <w:pPr>
        <w:pStyle w:val="Corpotesto"/>
        <w:spacing w:line="240" w:lineRule="auto"/>
        <w:rPr>
          <w:rFonts w:asciiTheme="minorHAnsi" w:hAnsiTheme="minorHAnsi"/>
        </w:rPr>
      </w:pPr>
      <w:r w:rsidRPr="00622A5B">
        <w:rPr>
          <w:rFonts w:asciiTheme="minorHAnsi" w:hAnsiTheme="minorHAnsi"/>
        </w:rPr>
        <w:t>This section describes the actors in the use case model and how they are involved. In particular, the actors od the system are as follows:</w:t>
      </w:r>
    </w:p>
    <w:p w14:paraId="6F95A99F" w14:textId="29E73234" w:rsidR="003312D0" w:rsidRPr="00FB2449" w:rsidRDefault="00F87FCA" w:rsidP="00671199">
      <w:pPr>
        <w:pStyle w:val="Paragrafoelenco"/>
        <w:numPr>
          <w:ilvl w:val="0"/>
          <w:numId w:val="16"/>
        </w:numPr>
        <w:rPr>
          <w:rFonts w:asciiTheme="minorHAnsi" w:hAnsiTheme="minorHAnsi" w:cstheme="minorHAnsi"/>
          <w:sz w:val="22"/>
          <w:lang w:val="en-US"/>
        </w:rPr>
      </w:pPr>
      <w:r w:rsidRPr="00FB2449">
        <w:rPr>
          <w:rFonts w:asciiTheme="minorHAnsi" w:hAnsiTheme="minorHAnsi" w:cstheme="minorHAnsi"/>
          <w:b/>
          <w:bCs/>
          <w:color w:val="000000"/>
          <w:sz w:val="22"/>
          <w:lang w:val="en-US"/>
        </w:rPr>
        <w:t>Family doctor</w:t>
      </w:r>
      <w:r w:rsidR="003E00F3" w:rsidRPr="00FB2449">
        <w:rPr>
          <w:rFonts w:asciiTheme="minorHAnsi" w:hAnsiTheme="minorHAnsi" w:cstheme="minorHAnsi"/>
          <w:b/>
          <w:bCs/>
          <w:color w:val="000000"/>
          <w:sz w:val="22"/>
          <w:lang w:val="en-US"/>
        </w:rPr>
        <w:t xml:space="preserve">: </w:t>
      </w:r>
      <w:r w:rsidR="00FB2449" w:rsidRPr="00FB2449">
        <w:rPr>
          <w:rFonts w:asciiTheme="minorHAnsi" w:hAnsiTheme="minorHAnsi" w:cstheme="minorHAnsi"/>
          <w:bCs/>
          <w:color w:val="000000"/>
          <w:sz w:val="22"/>
          <w:lang w:val="en-US"/>
        </w:rPr>
        <w:t>He (She) accepts or rejects requests for televists  received from its patients.</w:t>
      </w:r>
    </w:p>
    <w:p w14:paraId="5B99269B" w14:textId="308F2920" w:rsidR="003E00F3" w:rsidRPr="00FB2449" w:rsidRDefault="00F87FCA" w:rsidP="00671199">
      <w:pPr>
        <w:pStyle w:val="Paragrafoelenco"/>
        <w:numPr>
          <w:ilvl w:val="0"/>
          <w:numId w:val="16"/>
        </w:numPr>
        <w:rPr>
          <w:rFonts w:asciiTheme="minorHAnsi" w:hAnsiTheme="minorHAnsi" w:cstheme="minorHAnsi"/>
          <w:sz w:val="22"/>
          <w:lang w:val="en-US"/>
        </w:rPr>
      </w:pPr>
      <w:r w:rsidRPr="00FB2449">
        <w:rPr>
          <w:rFonts w:asciiTheme="minorHAnsi" w:hAnsiTheme="minorHAnsi" w:cstheme="minorHAnsi"/>
          <w:b/>
          <w:sz w:val="22"/>
          <w:lang w:val="en-US"/>
        </w:rPr>
        <w:t>Patient</w:t>
      </w:r>
      <w:r w:rsidR="003E00F3" w:rsidRPr="00FB2449">
        <w:rPr>
          <w:rFonts w:asciiTheme="minorHAnsi" w:hAnsiTheme="minorHAnsi" w:cstheme="minorHAnsi"/>
          <w:b/>
          <w:sz w:val="22"/>
          <w:lang w:val="en-US"/>
        </w:rPr>
        <w:t>:</w:t>
      </w:r>
      <w:r w:rsidR="003E00F3" w:rsidRPr="00FB2449">
        <w:rPr>
          <w:rFonts w:asciiTheme="minorHAnsi" w:hAnsiTheme="minorHAnsi" w:cstheme="minorHAnsi"/>
          <w:sz w:val="22"/>
          <w:lang w:val="en-US"/>
        </w:rPr>
        <w:t xml:space="preserve"> </w:t>
      </w:r>
      <w:r w:rsidR="00FB2449" w:rsidRPr="00FB2449">
        <w:rPr>
          <w:rFonts w:asciiTheme="minorHAnsi" w:hAnsiTheme="minorHAnsi" w:cstheme="minorHAnsi"/>
          <w:sz w:val="22"/>
          <w:lang w:val="en-US"/>
        </w:rPr>
        <w:t xml:space="preserve">He (She) can send a televisit request to </w:t>
      </w:r>
      <w:r w:rsidR="00FB2449">
        <w:rPr>
          <w:rFonts w:asciiTheme="minorHAnsi" w:hAnsiTheme="minorHAnsi" w:cstheme="minorHAnsi"/>
          <w:sz w:val="22"/>
          <w:lang w:val="en-US"/>
        </w:rPr>
        <w:t>his (her)</w:t>
      </w:r>
      <w:r w:rsidR="00FB2449" w:rsidRPr="00FB2449">
        <w:rPr>
          <w:rFonts w:asciiTheme="minorHAnsi" w:hAnsiTheme="minorHAnsi" w:cstheme="minorHAnsi"/>
          <w:sz w:val="22"/>
          <w:lang w:val="en-US"/>
        </w:rPr>
        <w:t xml:space="preserve"> </w:t>
      </w:r>
      <w:r w:rsidR="00FB2449">
        <w:rPr>
          <w:rFonts w:asciiTheme="minorHAnsi" w:hAnsiTheme="minorHAnsi" w:cstheme="minorHAnsi"/>
          <w:sz w:val="22"/>
          <w:lang w:val="en-US"/>
        </w:rPr>
        <w:t>family doctor</w:t>
      </w:r>
      <w:r w:rsidR="003E00F3" w:rsidRPr="00FB2449">
        <w:rPr>
          <w:rFonts w:asciiTheme="minorHAnsi" w:hAnsiTheme="minorHAnsi" w:cstheme="minorHAnsi"/>
          <w:sz w:val="22"/>
          <w:lang w:val="en-US"/>
        </w:rPr>
        <w:t>;</w:t>
      </w:r>
    </w:p>
    <w:p w14:paraId="1D6AED3D" w14:textId="7647183D" w:rsidR="00157526" w:rsidRPr="00FB2449" w:rsidRDefault="00F87FCA" w:rsidP="00671199">
      <w:pPr>
        <w:pStyle w:val="Paragrafoelenco"/>
        <w:numPr>
          <w:ilvl w:val="0"/>
          <w:numId w:val="16"/>
        </w:numPr>
        <w:rPr>
          <w:rFonts w:asciiTheme="minorHAnsi" w:hAnsiTheme="minorHAnsi" w:cstheme="minorHAnsi"/>
          <w:sz w:val="22"/>
          <w:lang w:val="en-US"/>
        </w:rPr>
      </w:pPr>
      <w:r w:rsidRPr="00FB2449">
        <w:rPr>
          <w:rFonts w:asciiTheme="minorHAnsi" w:hAnsiTheme="minorHAnsi" w:cstheme="minorHAnsi"/>
          <w:b/>
          <w:sz w:val="22"/>
          <w:lang w:val="en-US"/>
        </w:rPr>
        <w:t>Specialist</w:t>
      </w:r>
      <w:r w:rsidR="00157526" w:rsidRPr="00FB2449">
        <w:rPr>
          <w:rFonts w:asciiTheme="minorHAnsi" w:hAnsiTheme="minorHAnsi" w:cstheme="minorHAnsi"/>
          <w:b/>
          <w:sz w:val="22"/>
          <w:lang w:val="en-US"/>
        </w:rPr>
        <w:t>:</w:t>
      </w:r>
      <w:r w:rsidR="00157526" w:rsidRPr="00FB2449">
        <w:rPr>
          <w:rFonts w:asciiTheme="minorHAnsi" w:hAnsiTheme="minorHAnsi" w:cstheme="minorHAnsi"/>
          <w:sz w:val="22"/>
          <w:lang w:val="en-US"/>
        </w:rPr>
        <w:t xml:space="preserve"> </w:t>
      </w:r>
      <w:r w:rsidR="00FB2449" w:rsidRPr="00FB2449">
        <w:rPr>
          <w:rFonts w:asciiTheme="minorHAnsi" w:hAnsiTheme="minorHAnsi" w:cstheme="minorHAnsi"/>
          <w:sz w:val="22"/>
          <w:lang w:val="en-US"/>
        </w:rPr>
        <w:t>all system users who do not cover the role of "patient";</w:t>
      </w:r>
    </w:p>
    <w:p w14:paraId="2A1C0A57" w14:textId="41FC77C1" w:rsidR="00B23660" w:rsidRPr="00F87FCA" w:rsidRDefault="00F87FCA" w:rsidP="00B23660">
      <w:pPr>
        <w:pStyle w:val="Paragrafoelenco"/>
        <w:numPr>
          <w:ilvl w:val="0"/>
          <w:numId w:val="16"/>
        </w:numPr>
        <w:rPr>
          <w:rFonts w:asciiTheme="minorHAnsi" w:hAnsiTheme="minorHAnsi" w:cstheme="minorHAnsi"/>
          <w:sz w:val="32"/>
          <w:lang w:val="en-US"/>
        </w:rPr>
      </w:pPr>
      <w:r w:rsidRPr="00F87FCA">
        <w:rPr>
          <w:rFonts w:asciiTheme="minorHAnsi" w:hAnsiTheme="minorHAnsi" w:cstheme="minorHAnsi"/>
          <w:b/>
          <w:bCs/>
          <w:sz w:val="22"/>
          <w:lang w:val="en-US"/>
        </w:rPr>
        <w:t>Contact person</w:t>
      </w:r>
      <w:r w:rsidR="00B23660" w:rsidRPr="00F87FCA">
        <w:rPr>
          <w:rFonts w:asciiTheme="minorHAnsi" w:hAnsiTheme="minorHAnsi" w:cstheme="minorHAnsi"/>
          <w:b/>
          <w:bCs/>
          <w:sz w:val="22"/>
          <w:lang w:val="en-US"/>
        </w:rPr>
        <w:t xml:space="preserve">: </w:t>
      </w:r>
      <w:r w:rsidRPr="00F87FCA">
        <w:rPr>
          <w:rFonts w:asciiTheme="minorHAnsi" w:hAnsiTheme="minorHAnsi" w:cstheme="minorHAnsi"/>
          <w:sz w:val="22"/>
          <w:lang w:val="en-US"/>
        </w:rPr>
        <w:t>Person who is in close contact with the patient</w:t>
      </w:r>
      <w:r w:rsidR="00B23660" w:rsidRPr="00F87FCA">
        <w:rPr>
          <w:rFonts w:asciiTheme="minorHAnsi" w:hAnsiTheme="minorHAnsi" w:cstheme="minorHAnsi"/>
          <w:sz w:val="22"/>
          <w:lang w:val="en-US"/>
        </w:rPr>
        <w:t>.</w:t>
      </w:r>
    </w:p>
    <w:p w14:paraId="10C56288" w14:textId="77777777" w:rsidR="00B23660" w:rsidRPr="00F87FCA" w:rsidRDefault="00B23660" w:rsidP="00B23660">
      <w:pPr>
        <w:rPr>
          <w:rFonts w:asciiTheme="minorHAnsi" w:hAnsiTheme="minorHAnsi" w:cstheme="minorHAnsi"/>
          <w:sz w:val="22"/>
          <w:lang w:val="en-US"/>
        </w:rPr>
      </w:pPr>
    </w:p>
    <w:p w14:paraId="7F61B459" w14:textId="13B7C4D9" w:rsidR="003312D0" w:rsidRDefault="00F87FCA" w:rsidP="003312D0">
      <w:pPr>
        <w:pStyle w:val="Titolo1"/>
      </w:pPr>
      <w:bookmarkStart w:id="62" w:name="_Toc128263913"/>
      <w:r>
        <w:lastRenderedPageBreak/>
        <w:t xml:space="preserve">User stories to </w:t>
      </w:r>
      <w:r w:rsidR="00451F43">
        <w:t>refine</w:t>
      </w:r>
      <w:bookmarkEnd w:id="62"/>
    </w:p>
    <w:p w14:paraId="6250BC55" w14:textId="0691F4C6" w:rsidR="003312D0" w:rsidRPr="00F87FCA" w:rsidRDefault="00F87FCA" w:rsidP="007D79C8">
      <w:pPr>
        <w:pStyle w:val="Corpotesto"/>
        <w:spacing w:line="240" w:lineRule="auto"/>
        <w:rPr>
          <w:rFonts w:asciiTheme="minorHAnsi" w:hAnsiTheme="minorHAnsi"/>
        </w:rPr>
      </w:pPr>
      <w:r w:rsidRPr="00F87FCA">
        <w:rPr>
          <w:rFonts w:asciiTheme="minorHAnsi" w:hAnsiTheme="minorHAnsi"/>
        </w:rPr>
        <w:t xml:space="preserve">The complete </w:t>
      </w:r>
      <w:r>
        <w:rPr>
          <w:rFonts w:asciiTheme="minorHAnsi" w:hAnsiTheme="minorHAnsi"/>
        </w:rPr>
        <w:t xml:space="preserve">televist </w:t>
      </w:r>
      <w:r w:rsidRPr="00F87FCA">
        <w:rPr>
          <w:rFonts w:asciiTheme="minorHAnsi" w:hAnsiTheme="minorHAnsi"/>
        </w:rPr>
        <w:t>workflow is shown in the following figure</w:t>
      </w:r>
      <w:r w:rsidR="007D79C8" w:rsidRPr="00F87FCA">
        <w:rPr>
          <w:rFonts w:asciiTheme="minorHAnsi" w:hAnsiTheme="minorHAnsi"/>
        </w:rPr>
        <w:t xml:space="preserve">: </w:t>
      </w:r>
    </w:p>
    <w:p w14:paraId="4E55E869" w14:textId="56F38AA3" w:rsidR="007D79C8" w:rsidRPr="00F87FCA" w:rsidRDefault="007D79C8" w:rsidP="007D79C8">
      <w:pPr>
        <w:keepNext/>
        <w:jc w:val="center"/>
        <w:rPr>
          <w:lang w:val="en-US"/>
        </w:rPr>
      </w:pPr>
    </w:p>
    <w:p w14:paraId="581A6A40" w14:textId="63F62C72" w:rsidR="00F87FCA" w:rsidRPr="00F87FCA" w:rsidRDefault="00F87FCA" w:rsidP="007D79C8">
      <w:pPr>
        <w:keepNext/>
        <w:jc w:val="center"/>
        <w:rPr>
          <w:lang w:val="en-US"/>
        </w:rPr>
      </w:pPr>
      <w:r w:rsidRPr="00F87FCA">
        <w:rPr>
          <w:lang w:val="en-US"/>
        </w:rPr>
        <w:t>Omissed due to copyright issues</w:t>
      </w:r>
    </w:p>
    <w:p w14:paraId="50C1F4B0" w14:textId="32D4931A" w:rsidR="003312D0" w:rsidRPr="00F87FCA" w:rsidRDefault="00F87FCA" w:rsidP="007D79C8">
      <w:pPr>
        <w:pStyle w:val="Didascalia"/>
        <w:rPr>
          <w:lang w:val="en-US"/>
        </w:rPr>
      </w:pPr>
      <w:bookmarkStart w:id="63" w:name="_Toc128257094"/>
      <w:r w:rsidRPr="00F87FCA">
        <w:rPr>
          <w:lang w:val="en-US"/>
        </w:rPr>
        <w:t>Diagram</w:t>
      </w:r>
      <w:r w:rsidR="007D79C8" w:rsidRPr="00F87FCA">
        <w:rPr>
          <w:lang w:val="en-US"/>
        </w:rPr>
        <w:t xml:space="preserve"> </w:t>
      </w:r>
      <w:r w:rsidR="002F1963">
        <w:rPr>
          <w:noProof/>
        </w:rPr>
        <w:fldChar w:fldCharType="begin"/>
      </w:r>
      <w:r w:rsidR="002F1963" w:rsidRPr="00F87FCA">
        <w:rPr>
          <w:noProof/>
          <w:lang w:val="en-US"/>
        </w:rPr>
        <w:instrText xml:space="preserve"> SEQ Diagramma \* ARABIC </w:instrText>
      </w:r>
      <w:r w:rsidR="002F1963">
        <w:rPr>
          <w:noProof/>
        </w:rPr>
        <w:fldChar w:fldCharType="separate"/>
      </w:r>
      <w:r w:rsidR="00563675" w:rsidRPr="00F87FCA">
        <w:rPr>
          <w:noProof/>
          <w:lang w:val="en-US"/>
        </w:rPr>
        <w:t>2</w:t>
      </w:r>
      <w:r w:rsidR="002F1963">
        <w:rPr>
          <w:noProof/>
        </w:rPr>
        <w:fldChar w:fldCharType="end"/>
      </w:r>
      <w:r w:rsidR="007D79C8" w:rsidRPr="00F87FCA">
        <w:rPr>
          <w:lang w:val="en-US"/>
        </w:rPr>
        <w:t>- Activity diagram “</w:t>
      </w:r>
      <w:r>
        <w:rPr>
          <w:lang w:val="en-US"/>
        </w:rPr>
        <w:t>televist</w:t>
      </w:r>
      <w:r w:rsidR="007D79C8" w:rsidRPr="00F87FCA">
        <w:rPr>
          <w:lang w:val="en-US"/>
        </w:rPr>
        <w:t>”</w:t>
      </w:r>
      <w:bookmarkEnd w:id="63"/>
    </w:p>
    <w:p w14:paraId="3BD4D709" w14:textId="77777777" w:rsidR="007D79C8" w:rsidRPr="00F87FCA" w:rsidRDefault="007D79C8" w:rsidP="007D79C8">
      <w:pPr>
        <w:rPr>
          <w:lang w:val="en-US"/>
        </w:rPr>
      </w:pPr>
    </w:p>
    <w:p w14:paraId="6F4A389A" w14:textId="5E8F8EF3" w:rsidR="007D79C8" w:rsidRPr="00F87FCA" w:rsidRDefault="00F87FCA" w:rsidP="003312D0">
      <w:pPr>
        <w:pStyle w:val="Corpotesto"/>
        <w:spacing w:line="240" w:lineRule="auto"/>
        <w:rPr>
          <w:rFonts w:asciiTheme="minorHAnsi" w:hAnsiTheme="minorHAnsi"/>
        </w:rPr>
      </w:pPr>
      <w:r w:rsidRPr="00F87FCA">
        <w:rPr>
          <w:rFonts w:asciiTheme="minorHAnsi" w:hAnsiTheme="minorHAnsi"/>
        </w:rPr>
        <w:t xml:space="preserve">The statechart </w:t>
      </w:r>
      <w:r w:rsidR="00E6242F">
        <w:rPr>
          <w:rFonts w:asciiTheme="minorHAnsi" w:hAnsiTheme="minorHAnsi"/>
        </w:rPr>
        <w:t xml:space="preserve">and activity </w:t>
      </w:r>
      <w:r w:rsidRPr="00F87FCA">
        <w:rPr>
          <w:rFonts w:asciiTheme="minorHAnsi" w:hAnsiTheme="minorHAnsi"/>
        </w:rPr>
        <w:t>diagram</w:t>
      </w:r>
      <w:r>
        <w:rPr>
          <w:rFonts w:asciiTheme="minorHAnsi" w:hAnsiTheme="minorHAnsi"/>
        </w:rPr>
        <w:t>s</w:t>
      </w:r>
      <w:r w:rsidRPr="00F87FCA">
        <w:rPr>
          <w:rFonts w:asciiTheme="minorHAnsi" w:hAnsiTheme="minorHAnsi"/>
        </w:rPr>
        <w:t xml:space="preserve"> </w:t>
      </w:r>
      <w:r>
        <w:rPr>
          <w:rFonts w:asciiTheme="minorHAnsi" w:hAnsiTheme="minorHAnsi"/>
        </w:rPr>
        <w:t>are</w:t>
      </w:r>
      <w:r w:rsidRPr="00F87FCA">
        <w:rPr>
          <w:rFonts w:asciiTheme="minorHAnsi" w:hAnsiTheme="minorHAnsi"/>
        </w:rPr>
        <w:t xml:space="preserve"> shown in the figure</w:t>
      </w:r>
      <w:r>
        <w:rPr>
          <w:rFonts w:asciiTheme="minorHAnsi" w:hAnsiTheme="minorHAnsi"/>
        </w:rPr>
        <w:t>s</w:t>
      </w:r>
      <w:r w:rsidRPr="00F87FCA">
        <w:rPr>
          <w:rFonts w:asciiTheme="minorHAnsi" w:hAnsiTheme="minorHAnsi"/>
        </w:rPr>
        <w:t xml:space="preserve"> below</w:t>
      </w:r>
      <w:r w:rsidR="003312D0" w:rsidRPr="00F87FCA">
        <w:rPr>
          <w:rFonts w:asciiTheme="minorHAnsi" w:hAnsiTheme="minorHAnsi"/>
        </w:rPr>
        <w:t xml:space="preserve">:  </w:t>
      </w:r>
    </w:p>
    <w:p w14:paraId="0D6A5EF7" w14:textId="77777777" w:rsidR="003312D0" w:rsidRPr="00F87FCA" w:rsidRDefault="003312D0" w:rsidP="003312D0">
      <w:pPr>
        <w:rPr>
          <w:lang w:val="en-US"/>
        </w:rPr>
      </w:pPr>
    </w:p>
    <w:p w14:paraId="44C9D650" w14:textId="08F21CDD" w:rsidR="007D79C8" w:rsidRPr="005E6893" w:rsidRDefault="00F87FCA" w:rsidP="007D79C8">
      <w:pPr>
        <w:keepNext/>
        <w:jc w:val="center"/>
        <w:rPr>
          <w:lang w:val="en-US"/>
        </w:rPr>
      </w:pPr>
      <w:r w:rsidRPr="005E6893">
        <w:rPr>
          <w:lang w:val="en-US"/>
        </w:rPr>
        <w:t>Omissed due to copyright issues</w:t>
      </w:r>
    </w:p>
    <w:p w14:paraId="0E2F97D4" w14:textId="2A32B336" w:rsidR="003312D0" w:rsidRPr="00F87FCA" w:rsidRDefault="00F87FCA" w:rsidP="007D79C8">
      <w:pPr>
        <w:pStyle w:val="Didascalia"/>
        <w:rPr>
          <w:lang w:val="en-US"/>
        </w:rPr>
      </w:pPr>
      <w:bookmarkStart w:id="64" w:name="_Ref100565219"/>
      <w:bookmarkStart w:id="65" w:name="_Ref100565316"/>
      <w:bookmarkStart w:id="66" w:name="_Toc128257095"/>
      <w:r w:rsidRPr="00F87FCA">
        <w:rPr>
          <w:lang w:val="en-US"/>
        </w:rPr>
        <w:t>Diagram</w:t>
      </w:r>
      <w:r w:rsidR="007D79C8" w:rsidRPr="00F87FCA">
        <w:rPr>
          <w:lang w:val="en-US"/>
        </w:rPr>
        <w:t xml:space="preserve"> </w:t>
      </w:r>
      <w:r w:rsidR="002F1963">
        <w:rPr>
          <w:noProof/>
        </w:rPr>
        <w:fldChar w:fldCharType="begin"/>
      </w:r>
      <w:r w:rsidR="002F1963" w:rsidRPr="00F87FCA">
        <w:rPr>
          <w:noProof/>
          <w:lang w:val="en-US"/>
        </w:rPr>
        <w:instrText xml:space="preserve"> SEQ Diagramma \* ARABIC </w:instrText>
      </w:r>
      <w:r w:rsidR="002F1963">
        <w:rPr>
          <w:noProof/>
        </w:rPr>
        <w:fldChar w:fldCharType="separate"/>
      </w:r>
      <w:r w:rsidR="00563675" w:rsidRPr="00F87FCA">
        <w:rPr>
          <w:noProof/>
          <w:lang w:val="en-US"/>
        </w:rPr>
        <w:t>3</w:t>
      </w:r>
      <w:r w:rsidR="002F1963">
        <w:rPr>
          <w:noProof/>
        </w:rPr>
        <w:fldChar w:fldCharType="end"/>
      </w:r>
      <w:r w:rsidR="007D79C8" w:rsidRPr="00F87FCA">
        <w:rPr>
          <w:lang w:val="en-US"/>
        </w:rPr>
        <w:t xml:space="preserve">- </w:t>
      </w:r>
      <w:r w:rsidRPr="00F87FCA">
        <w:rPr>
          <w:lang w:val="en-US"/>
        </w:rPr>
        <w:t>Statechart diagram</w:t>
      </w:r>
      <w:r w:rsidR="007D79C8" w:rsidRPr="00F87FCA">
        <w:rPr>
          <w:lang w:val="en-US"/>
        </w:rPr>
        <w:t xml:space="preserve"> “</w:t>
      </w:r>
      <w:r w:rsidRPr="00F87FCA">
        <w:rPr>
          <w:lang w:val="en-US"/>
        </w:rPr>
        <w:t>Televist</w:t>
      </w:r>
      <w:r w:rsidR="007D79C8" w:rsidRPr="00F87FCA">
        <w:rPr>
          <w:lang w:val="en-US"/>
        </w:rPr>
        <w:t>”</w:t>
      </w:r>
      <w:bookmarkEnd w:id="64"/>
      <w:bookmarkEnd w:id="65"/>
      <w:bookmarkEnd w:id="66"/>
    </w:p>
    <w:p w14:paraId="52E04E8C" w14:textId="77777777" w:rsidR="00F82830" w:rsidRPr="00F87FCA" w:rsidRDefault="00F82830" w:rsidP="00F82830">
      <w:pPr>
        <w:rPr>
          <w:lang w:val="en-US"/>
        </w:rPr>
      </w:pPr>
    </w:p>
    <w:p w14:paraId="023222FC" w14:textId="4BB10142" w:rsidR="00F82830" w:rsidRPr="00F87FCA" w:rsidRDefault="00F87FCA" w:rsidP="00F82830">
      <w:pPr>
        <w:keepNext/>
        <w:jc w:val="center"/>
        <w:rPr>
          <w:lang w:val="en-US"/>
        </w:rPr>
      </w:pPr>
      <w:r w:rsidRPr="00F87FCA">
        <w:rPr>
          <w:lang w:val="en-US"/>
        </w:rPr>
        <w:t>Omissed due to copyright issues</w:t>
      </w:r>
    </w:p>
    <w:p w14:paraId="5874D405" w14:textId="37BAFCFA" w:rsidR="00F82830" w:rsidRPr="00F87FCA" w:rsidRDefault="00F87FCA" w:rsidP="00F82830">
      <w:pPr>
        <w:pStyle w:val="Didascalia"/>
        <w:rPr>
          <w:lang w:val="en-US"/>
        </w:rPr>
      </w:pPr>
      <w:bookmarkStart w:id="67" w:name="_Ref100324828"/>
      <w:bookmarkStart w:id="68" w:name="_Toc128257096"/>
      <w:r w:rsidRPr="00F87FCA">
        <w:rPr>
          <w:lang w:val="en-US"/>
        </w:rPr>
        <w:t>Diagram</w:t>
      </w:r>
      <w:r w:rsidR="00F82830" w:rsidRPr="00F87FCA">
        <w:rPr>
          <w:lang w:val="en-US"/>
        </w:rPr>
        <w:t xml:space="preserve"> </w:t>
      </w:r>
      <w:r w:rsidR="002F1963">
        <w:rPr>
          <w:noProof/>
        </w:rPr>
        <w:fldChar w:fldCharType="begin"/>
      </w:r>
      <w:r w:rsidR="002F1963" w:rsidRPr="00F87FCA">
        <w:rPr>
          <w:noProof/>
          <w:lang w:val="en-US"/>
        </w:rPr>
        <w:instrText xml:space="preserve"> SEQ Diagramma \* ARABIC </w:instrText>
      </w:r>
      <w:r w:rsidR="002F1963">
        <w:rPr>
          <w:noProof/>
        </w:rPr>
        <w:fldChar w:fldCharType="separate"/>
      </w:r>
      <w:r w:rsidR="00563675" w:rsidRPr="00F87FCA">
        <w:rPr>
          <w:noProof/>
          <w:lang w:val="en-US"/>
        </w:rPr>
        <w:t>4</w:t>
      </w:r>
      <w:r w:rsidR="002F1963">
        <w:rPr>
          <w:noProof/>
        </w:rPr>
        <w:fldChar w:fldCharType="end"/>
      </w:r>
      <w:r w:rsidR="00F82830" w:rsidRPr="00F87FCA">
        <w:rPr>
          <w:lang w:val="en-US"/>
        </w:rPr>
        <w:t xml:space="preserve">- </w:t>
      </w:r>
      <w:r w:rsidRPr="00F87FCA">
        <w:rPr>
          <w:lang w:val="en-US"/>
        </w:rPr>
        <w:t>Statechart diagram</w:t>
      </w:r>
      <w:r w:rsidR="00F82830" w:rsidRPr="00F87FCA">
        <w:rPr>
          <w:lang w:val="en-US"/>
        </w:rPr>
        <w:t xml:space="preserve"> “</w:t>
      </w:r>
      <w:r w:rsidRPr="00F87FCA">
        <w:rPr>
          <w:lang w:val="en-US"/>
        </w:rPr>
        <w:t>Teleconsultation</w:t>
      </w:r>
      <w:r w:rsidR="00F82830" w:rsidRPr="00F87FCA">
        <w:rPr>
          <w:lang w:val="en-US"/>
        </w:rPr>
        <w:t>”</w:t>
      </w:r>
      <w:bookmarkEnd w:id="67"/>
      <w:bookmarkEnd w:id="68"/>
    </w:p>
    <w:p w14:paraId="14F69FAF" w14:textId="55A1C147" w:rsidR="00F34EAE" w:rsidRPr="00F87FCA" w:rsidRDefault="00F87FCA" w:rsidP="00F87FCA">
      <w:pPr>
        <w:keepNext/>
        <w:jc w:val="center"/>
        <w:rPr>
          <w:lang w:val="en-US"/>
        </w:rPr>
      </w:pPr>
      <w:r w:rsidRPr="00F87FCA">
        <w:rPr>
          <w:lang w:val="en-US"/>
        </w:rPr>
        <w:t>Omissed due to copyright issues</w:t>
      </w:r>
    </w:p>
    <w:p w14:paraId="5458BB37" w14:textId="5020FDF8" w:rsidR="00F34EAE" w:rsidRPr="00F34EAE" w:rsidRDefault="00F87FCA" w:rsidP="00F34EAE">
      <w:pPr>
        <w:pStyle w:val="Didascalia"/>
      </w:pPr>
      <w:bookmarkStart w:id="69" w:name="_Toc128257097"/>
      <w:r w:rsidRPr="005E6893">
        <w:rPr>
          <w:lang w:val="en-US"/>
        </w:rPr>
        <w:t>Diagram</w:t>
      </w:r>
      <w:r w:rsidR="00F34EAE" w:rsidRPr="005E6893">
        <w:rPr>
          <w:lang w:val="en-US"/>
        </w:rPr>
        <w:t xml:space="preserve"> </w:t>
      </w:r>
      <w:r w:rsidR="00856E10">
        <w:rPr>
          <w:noProof/>
        </w:rPr>
        <w:fldChar w:fldCharType="begin"/>
      </w:r>
      <w:r w:rsidR="00856E10" w:rsidRPr="005E6893">
        <w:rPr>
          <w:noProof/>
          <w:lang w:val="en-US"/>
        </w:rPr>
        <w:instrText xml:space="preserve"> SEQ Diagramma \* ARABIC </w:instrText>
      </w:r>
      <w:r w:rsidR="00856E10">
        <w:rPr>
          <w:noProof/>
        </w:rPr>
        <w:fldChar w:fldCharType="separate"/>
      </w:r>
      <w:r w:rsidR="00563675" w:rsidRPr="005E6893">
        <w:rPr>
          <w:noProof/>
          <w:lang w:val="en-US"/>
        </w:rPr>
        <w:t>5</w:t>
      </w:r>
      <w:r w:rsidR="00856E10">
        <w:rPr>
          <w:noProof/>
        </w:rPr>
        <w:fldChar w:fldCharType="end"/>
      </w:r>
      <w:r w:rsidR="00F34EAE" w:rsidRPr="005E6893">
        <w:rPr>
          <w:lang w:val="en-US"/>
        </w:rPr>
        <w:t xml:space="preserve">. </w:t>
      </w:r>
      <w:r w:rsidR="00F34EAE">
        <w:t>Activity diagram “</w:t>
      </w:r>
      <w:r>
        <w:t>Teleconsultation</w:t>
      </w:r>
      <w:r w:rsidR="00F34EAE">
        <w:t>”</w:t>
      </w:r>
      <w:bookmarkEnd w:id="69"/>
    </w:p>
    <w:p w14:paraId="6B13011F" w14:textId="168EA9E6" w:rsidR="003312D0" w:rsidRDefault="003312D0" w:rsidP="003312D0">
      <w:pPr>
        <w:pStyle w:val="Titolo2"/>
      </w:pPr>
      <w:bookmarkStart w:id="70" w:name="_Toc128263914"/>
      <w:r>
        <w:t xml:space="preserve">User Story </w:t>
      </w:r>
      <w:r w:rsidR="004B2393">
        <w:t>1</w:t>
      </w:r>
      <w:r>
        <w:t xml:space="preserve">: </w:t>
      </w:r>
      <w:r w:rsidR="00F87FCA">
        <w:t>Televist request</w:t>
      </w:r>
      <w:bookmarkEnd w:id="70"/>
    </w:p>
    <w:p w14:paraId="2411B62E" w14:textId="7D8C49AA" w:rsidR="00F87FCA" w:rsidRPr="00F87FCA" w:rsidRDefault="00F87FCA" w:rsidP="00F87FCA">
      <w:pPr>
        <w:pStyle w:val="Corpotesto"/>
        <w:spacing w:line="240" w:lineRule="auto"/>
        <w:rPr>
          <w:rFonts w:asciiTheme="minorHAnsi" w:hAnsiTheme="minorHAnsi"/>
        </w:rPr>
      </w:pPr>
      <w:r w:rsidRPr="00F87FCA">
        <w:rPr>
          <w:rFonts w:asciiTheme="minorHAnsi" w:hAnsiTheme="minorHAnsi"/>
        </w:rPr>
        <w:t>The patient can create televisit requests to send to his (her) family doctor. In particular, when creating a request, he must indicate the reason for the televisit and the personal contacts he intends to participate in the event.</w:t>
      </w:r>
      <w:r w:rsidR="00E6242F">
        <w:rPr>
          <w:rFonts w:asciiTheme="minorHAnsi" w:hAnsiTheme="minorHAnsi"/>
        </w:rPr>
        <w:t xml:space="preserve"> </w:t>
      </w:r>
      <w:r w:rsidRPr="00F87FCA">
        <w:rPr>
          <w:rFonts w:asciiTheme="minorHAnsi" w:hAnsiTheme="minorHAnsi"/>
        </w:rPr>
        <w:t>The patient can withdraw a request presented to the doctor if it has yet to be accepted or rejected.</w:t>
      </w:r>
    </w:p>
    <w:p w14:paraId="47545E08" w14:textId="5686CA91" w:rsidR="00210120" w:rsidRPr="00F87FCA" w:rsidRDefault="00F87FCA" w:rsidP="00F87FCA">
      <w:pPr>
        <w:pStyle w:val="Corpotesto"/>
        <w:spacing w:line="240" w:lineRule="auto"/>
        <w:rPr>
          <w:rFonts w:asciiTheme="minorHAnsi" w:hAnsiTheme="minorHAnsi"/>
        </w:rPr>
      </w:pPr>
      <w:r w:rsidRPr="00F87FCA">
        <w:rPr>
          <w:rFonts w:asciiTheme="minorHAnsi" w:hAnsiTheme="minorHAnsi"/>
        </w:rPr>
        <w:t>Below is the use case diagram of User Story 1</w:t>
      </w:r>
      <w:r w:rsidR="00210120" w:rsidRPr="00F87FCA">
        <w:rPr>
          <w:rFonts w:asciiTheme="minorHAnsi" w:hAnsiTheme="minorHAnsi"/>
        </w:rPr>
        <w:t>:</w:t>
      </w:r>
    </w:p>
    <w:p w14:paraId="0AA841E2" w14:textId="77777777" w:rsidR="00210120" w:rsidRPr="00F87FCA" w:rsidRDefault="00210120" w:rsidP="003312D0">
      <w:pPr>
        <w:pStyle w:val="Corpotesto"/>
        <w:spacing w:line="240" w:lineRule="auto"/>
        <w:rPr>
          <w:rFonts w:asciiTheme="minorHAnsi" w:hAnsiTheme="minorHAnsi"/>
        </w:rPr>
      </w:pPr>
    </w:p>
    <w:p w14:paraId="73F440EF" w14:textId="1EC60A0C" w:rsidR="00D464E4" w:rsidRPr="00F87FCA" w:rsidRDefault="00F87FCA" w:rsidP="00D464E4">
      <w:pPr>
        <w:pStyle w:val="Corpotesto"/>
        <w:keepNext/>
        <w:spacing w:line="240" w:lineRule="auto"/>
        <w:jc w:val="center"/>
      </w:pPr>
      <w:r>
        <w:rPr>
          <w:rFonts w:asciiTheme="minorHAnsi" w:hAnsiTheme="minorHAnsi"/>
          <w:noProof/>
          <w:lang w:eastAsia="it-IT"/>
        </w:rPr>
        <w:t>Omissed due to copyright issues</w:t>
      </w:r>
    </w:p>
    <w:p w14:paraId="7C6BF5C0" w14:textId="1E232006" w:rsidR="004B3C68" w:rsidRDefault="00F87FCA" w:rsidP="00D464E4">
      <w:pPr>
        <w:pStyle w:val="Didascalia"/>
        <w:rPr>
          <w:lang w:val="en-US"/>
        </w:rPr>
      </w:pPr>
      <w:bookmarkStart w:id="71" w:name="_Ref100565216"/>
      <w:bookmarkStart w:id="72" w:name="_Toc128257098"/>
      <w:r w:rsidRPr="00F87FCA">
        <w:rPr>
          <w:lang w:val="en-US"/>
        </w:rPr>
        <w:t>Diagram</w:t>
      </w:r>
      <w:r w:rsidR="00D464E4" w:rsidRPr="00F87FCA">
        <w:rPr>
          <w:lang w:val="en-US"/>
        </w:rPr>
        <w:t xml:space="preserve"> </w:t>
      </w:r>
      <w:r w:rsidR="002F1963">
        <w:rPr>
          <w:noProof/>
        </w:rPr>
        <w:fldChar w:fldCharType="begin"/>
      </w:r>
      <w:r w:rsidR="002F1963" w:rsidRPr="00F87FCA">
        <w:rPr>
          <w:noProof/>
          <w:lang w:val="en-US"/>
        </w:rPr>
        <w:instrText xml:space="preserve"> SEQ Diagramma \* ARABIC </w:instrText>
      </w:r>
      <w:r w:rsidR="002F1963">
        <w:rPr>
          <w:noProof/>
        </w:rPr>
        <w:fldChar w:fldCharType="separate"/>
      </w:r>
      <w:r w:rsidR="00563675" w:rsidRPr="00F87FCA">
        <w:rPr>
          <w:noProof/>
          <w:lang w:val="en-US"/>
        </w:rPr>
        <w:t>6</w:t>
      </w:r>
      <w:r w:rsidR="002F1963">
        <w:rPr>
          <w:noProof/>
        </w:rPr>
        <w:fldChar w:fldCharType="end"/>
      </w:r>
      <w:r w:rsidR="00D464E4" w:rsidRPr="00F87FCA">
        <w:rPr>
          <w:lang w:val="en-US"/>
        </w:rPr>
        <w:t xml:space="preserve">- </w:t>
      </w:r>
      <w:r w:rsidRPr="00F87FCA">
        <w:rPr>
          <w:lang w:val="en-US"/>
        </w:rPr>
        <w:t>Use Case diagram</w:t>
      </w:r>
      <w:r w:rsidR="00D464E4" w:rsidRPr="00F87FCA">
        <w:rPr>
          <w:lang w:val="en-US"/>
        </w:rPr>
        <w:t xml:space="preserve"> User Story 1</w:t>
      </w:r>
      <w:bookmarkEnd w:id="71"/>
      <w:bookmarkEnd w:id="72"/>
    </w:p>
    <w:p w14:paraId="44905335" w14:textId="18930153" w:rsidR="006D170E" w:rsidRPr="006D170E" w:rsidRDefault="006D170E" w:rsidP="006D170E">
      <w:pPr>
        <w:pStyle w:val="Titolo3"/>
        <w:rPr>
          <w:lang w:val="en-US"/>
        </w:rPr>
      </w:pPr>
      <w:bookmarkStart w:id="73" w:name="_Toc128263915"/>
      <w:r w:rsidRPr="006D170E">
        <w:rPr>
          <w:lang w:val="en-US"/>
        </w:rPr>
        <w:t>US1.001– View televis</w:t>
      </w:r>
      <w:r w:rsidR="007E2592">
        <w:rPr>
          <w:lang w:val="en-US"/>
        </w:rPr>
        <w:t>i</w:t>
      </w:r>
      <w:r w:rsidRPr="006D170E">
        <w:rPr>
          <w:lang w:val="en-US"/>
        </w:rPr>
        <w:t>ts list</w:t>
      </w:r>
      <w:bookmarkEnd w:id="73"/>
    </w:p>
    <w:tbl>
      <w:tblPr>
        <w:tblStyle w:val="StGen312"/>
        <w:tblW w:w="9009" w:type="dxa"/>
        <w:tblInd w:w="0" w:type="dxa"/>
        <w:tblLayout w:type="fixed"/>
        <w:tblLook w:val="0400" w:firstRow="0" w:lastRow="0" w:firstColumn="0" w:lastColumn="0" w:noHBand="0" w:noVBand="1"/>
      </w:tblPr>
      <w:tblGrid>
        <w:gridCol w:w="9009"/>
      </w:tblGrid>
      <w:tr w:rsidR="003312D0" w:rsidRPr="00BF7480" w14:paraId="5A5D661D" w14:textId="77777777" w:rsidTr="007039BE">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54BFBA5D" w14:textId="2061426B" w:rsidR="003312D0" w:rsidRPr="00F87FCA" w:rsidRDefault="009249A9" w:rsidP="009249A9">
            <w:pPr>
              <w:pStyle w:val="Titolo6"/>
              <w:outlineLvl w:val="5"/>
              <w:rPr>
                <w:rFonts w:eastAsia="Calibri"/>
                <w:lang w:val="en-US"/>
              </w:rPr>
            </w:pPr>
            <w:bookmarkStart w:id="74" w:name="_Ref86411984"/>
            <w:bookmarkStart w:id="75" w:name="_Toc88485548"/>
            <w:bookmarkStart w:id="76" w:name="_Toc128263916"/>
            <w:r w:rsidRPr="00F87FCA">
              <w:rPr>
                <w:rFonts w:eastAsia="Calibri"/>
                <w:lang w:val="en-US"/>
              </w:rPr>
              <w:t>MTC: US1.001</w:t>
            </w:r>
            <w:r w:rsidR="003312D0" w:rsidRPr="00F87FCA">
              <w:rPr>
                <w:rFonts w:eastAsia="Calibri"/>
                <w:lang w:val="en-US"/>
              </w:rPr>
              <w:t xml:space="preserve">– </w:t>
            </w:r>
            <w:bookmarkEnd w:id="74"/>
            <w:bookmarkEnd w:id="75"/>
            <w:r w:rsidR="00F87FCA" w:rsidRPr="00F87FCA">
              <w:rPr>
                <w:rFonts w:eastAsia="Calibri"/>
                <w:lang w:val="en-US"/>
              </w:rPr>
              <w:t>View televis</w:t>
            </w:r>
            <w:r w:rsidR="005E6893">
              <w:rPr>
                <w:rFonts w:eastAsia="Calibri"/>
                <w:lang w:val="en-US"/>
              </w:rPr>
              <w:t>i</w:t>
            </w:r>
            <w:r w:rsidR="00F87FCA" w:rsidRPr="00F87FCA">
              <w:rPr>
                <w:rFonts w:eastAsia="Calibri"/>
                <w:lang w:val="en-US"/>
              </w:rPr>
              <w:t>ts list</w:t>
            </w:r>
            <w:bookmarkEnd w:id="76"/>
          </w:p>
        </w:tc>
      </w:tr>
      <w:tr w:rsidR="003312D0" w:rsidRPr="00BF7480" w14:paraId="00A88632" w14:textId="77777777" w:rsidTr="007039BE">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348B1" w14:textId="55FB2312" w:rsidR="003312D0" w:rsidRPr="008725B8" w:rsidRDefault="00F87FCA" w:rsidP="00C42C24">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rPr>
            </w:pPr>
            <w:r w:rsidRPr="008725B8">
              <w:rPr>
                <w:rFonts w:asciiTheme="minorHAnsi" w:eastAsia="Calibri" w:hAnsiTheme="minorHAnsi" w:cstheme="minorHAnsi"/>
                <w:b/>
                <w:color w:val="000000"/>
                <w:sz w:val="20"/>
                <w:szCs w:val="20"/>
                <w:lang w:val="en-US"/>
              </w:rPr>
              <w:t>Description</w:t>
            </w:r>
            <w:r w:rsidR="003312D0" w:rsidRPr="008725B8">
              <w:rPr>
                <w:rFonts w:asciiTheme="minorHAnsi" w:eastAsia="Calibri" w:hAnsiTheme="minorHAnsi" w:cstheme="minorHAnsi"/>
                <w:b/>
                <w:color w:val="000000"/>
                <w:sz w:val="20"/>
                <w:szCs w:val="20"/>
                <w:lang w:val="en-US"/>
              </w:rPr>
              <w:t xml:space="preserve">: </w:t>
            </w:r>
            <w:r w:rsidR="008725B8" w:rsidRPr="008725B8">
              <w:rPr>
                <w:rFonts w:asciiTheme="minorHAnsi" w:eastAsia="Calibri" w:hAnsiTheme="minorHAnsi" w:cstheme="minorHAnsi"/>
                <w:color w:val="000000"/>
                <w:sz w:val="20"/>
                <w:szCs w:val="20"/>
                <w:lang w:val="en-US"/>
              </w:rPr>
              <w:t>The actor displays the list of televisit requests sent to his family doctor.</w:t>
            </w:r>
          </w:p>
        </w:tc>
      </w:tr>
      <w:tr w:rsidR="003312D0" w:rsidRPr="00C42C24" w14:paraId="5A5F43FB" w14:textId="77777777" w:rsidTr="007039BE">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0E21C" w14:textId="79EA2C98" w:rsidR="003312D0" w:rsidRPr="00C42C24" w:rsidRDefault="00451F43" w:rsidP="00C42C24">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t>Actors</w:t>
            </w:r>
            <w:r w:rsidR="003312D0" w:rsidRPr="00C42C24">
              <w:rPr>
                <w:rFonts w:asciiTheme="minorHAnsi" w:eastAsia="Calibri" w:hAnsiTheme="minorHAnsi" w:cstheme="minorHAnsi"/>
                <w:b/>
                <w:color w:val="000000"/>
                <w:sz w:val="20"/>
                <w:szCs w:val="20"/>
              </w:rPr>
              <w:t>:</w:t>
            </w:r>
            <w:r w:rsidR="003312D0" w:rsidRPr="00C42C24">
              <w:rPr>
                <w:rFonts w:asciiTheme="minorHAnsi" w:eastAsia="Calibri" w:hAnsiTheme="minorHAnsi" w:cstheme="minorHAnsi"/>
                <w:color w:val="000000"/>
                <w:sz w:val="20"/>
                <w:szCs w:val="20"/>
              </w:rPr>
              <w:t xml:space="preserve"> </w:t>
            </w:r>
            <w:r w:rsidR="008725B8">
              <w:rPr>
                <w:rFonts w:asciiTheme="minorHAnsi" w:eastAsia="Calibri" w:hAnsiTheme="minorHAnsi" w:cstheme="minorHAnsi"/>
                <w:color w:val="000000"/>
                <w:sz w:val="20"/>
                <w:szCs w:val="20"/>
              </w:rPr>
              <w:t>Patient</w:t>
            </w:r>
            <w:r w:rsidR="009249A9">
              <w:rPr>
                <w:rFonts w:asciiTheme="minorHAnsi" w:eastAsia="Calibri" w:hAnsiTheme="minorHAnsi" w:cstheme="minorHAnsi"/>
                <w:color w:val="000000"/>
                <w:sz w:val="20"/>
                <w:szCs w:val="20"/>
              </w:rPr>
              <w:t>.</w:t>
            </w:r>
          </w:p>
        </w:tc>
      </w:tr>
      <w:tr w:rsidR="003312D0" w:rsidRPr="00C42C24" w14:paraId="4493DCB5" w14:textId="77777777" w:rsidTr="007039BE">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FEA80" w14:textId="11894D80" w:rsidR="003312D0" w:rsidRPr="00C42C24"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Precondition</w:t>
            </w:r>
            <w:r w:rsidR="003312D0" w:rsidRPr="00C42C24">
              <w:rPr>
                <w:rFonts w:asciiTheme="minorHAnsi" w:eastAsia="Calibri" w:hAnsiTheme="minorHAnsi" w:cstheme="minorHAnsi"/>
                <w:b/>
                <w:color w:val="000000"/>
                <w:sz w:val="20"/>
                <w:szCs w:val="20"/>
              </w:rPr>
              <w:t xml:space="preserve"> </w:t>
            </w:r>
          </w:p>
        </w:tc>
      </w:tr>
      <w:tr w:rsidR="003312D0" w:rsidRPr="00910FBF" w14:paraId="74DE4186" w14:textId="77777777" w:rsidTr="007039BE">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6EC09" w14:textId="56E118DB" w:rsidR="003312D0" w:rsidRPr="00C42C24"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lastRenderedPageBreak/>
              <w:t>Main scenario</w:t>
            </w:r>
          </w:p>
          <w:p w14:paraId="0E19FEC6" w14:textId="0E1BE186" w:rsidR="003312D0" w:rsidRPr="008725B8" w:rsidRDefault="008725B8" w:rsidP="00671199">
            <w:pPr>
              <w:numPr>
                <w:ilvl w:val="0"/>
                <w:numId w:val="17"/>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8725B8">
              <w:rPr>
                <w:rFonts w:asciiTheme="minorHAnsi" w:eastAsia="Calibri" w:hAnsiTheme="minorHAnsi" w:cstheme="minorHAnsi"/>
                <w:color w:val="000000"/>
                <w:sz w:val="20"/>
                <w:szCs w:val="20"/>
                <w:lang w:val="en-US"/>
              </w:rPr>
              <w:t>The user selects “View televisits list” for the given patient.</w:t>
            </w:r>
          </w:p>
          <w:p w14:paraId="164F9BD1" w14:textId="17E63140" w:rsidR="009249A9" w:rsidRPr="008725B8" w:rsidRDefault="008725B8" w:rsidP="00671199">
            <w:pPr>
              <w:numPr>
                <w:ilvl w:val="0"/>
                <w:numId w:val="17"/>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8725B8">
              <w:rPr>
                <w:rFonts w:asciiTheme="minorHAnsi" w:eastAsia="Calibri" w:hAnsiTheme="minorHAnsi" w:cstheme="minorHAnsi"/>
                <w:color w:val="000000"/>
                <w:sz w:val="20"/>
                <w:szCs w:val="20"/>
                <w:lang w:val="en-US"/>
              </w:rPr>
              <w:t xml:space="preserve">The system searches </w:t>
            </w:r>
            <w:r w:rsidR="00325CE5">
              <w:rPr>
                <w:rFonts w:asciiTheme="minorHAnsi" w:eastAsia="Calibri" w:hAnsiTheme="minorHAnsi" w:cstheme="minorHAnsi"/>
                <w:color w:val="000000"/>
                <w:sz w:val="20"/>
                <w:szCs w:val="20"/>
                <w:lang w:val="en-US"/>
              </w:rPr>
              <w:t xml:space="preserve">the televisits </w:t>
            </w:r>
            <w:r w:rsidRPr="008725B8">
              <w:rPr>
                <w:rFonts w:asciiTheme="minorHAnsi" w:eastAsia="Calibri" w:hAnsiTheme="minorHAnsi" w:cstheme="minorHAnsi"/>
                <w:color w:val="000000"/>
                <w:sz w:val="20"/>
                <w:szCs w:val="20"/>
                <w:lang w:val="en-US"/>
              </w:rPr>
              <w:t>and displays the list of all the televisit request</w:t>
            </w:r>
            <w:r>
              <w:rPr>
                <w:rFonts w:asciiTheme="minorHAnsi" w:eastAsia="Calibri" w:hAnsiTheme="minorHAnsi" w:cstheme="minorHAnsi"/>
                <w:color w:val="000000"/>
                <w:sz w:val="20"/>
                <w:szCs w:val="20"/>
                <w:lang w:val="en-US"/>
              </w:rPr>
              <w:t>s</w:t>
            </w:r>
            <w:r w:rsidRPr="008725B8">
              <w:rPr>
                <w:rFonts w:asciiTheme="minorHAnsi" w:eastAsia="Calibri" w:hAnsiTheme="minorHAnsi" w:cstheme="minorHAnsi"/>
                <w:color w:val="000000"/>
                <w:sz w:val="20"/>
                <w:szCs w:val="20"/>
                <w:lang w:val="en-US"/>
              </w:rPr>
              <w:t xml:space="preserve"> for the patient.</w:t>
            </w:r>
          </w:p>
          <w:p w14:paraId="07196903" w14:textId="1DEC6C5C" w:rsidR="009249A9" w:rsidRPr="008725B8" w:rsidRDefault="008725B8" w:rsidP="00671199">
            <w:pPr>
              <w:numPr>
                <w:ilvl w:val="0"/>
                <w:numId w:val="17"/>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8725B8">
              <w:rPr>
                <w:rFonts w:asciiTheme="minorHAnsi" w:eastAsia="Calibri" w:hAnsiTheme="minorHAnsi" w:cstheme="minorHAnsi"/>
                <w:color w:val="000000"/>
                <w:sz w:val="20"/>
                <w:szCs w:val="20"/>
                <w:lang w:val="en-US"/>
              </w:rPr>
              <w:t>The actor browses the results.</w:t>
            </w:r>
          </w:p>
        </w:tc>
      </w:tr>
      <w:tr w:rsidR="003312D0" w:rsidRPr="00510831" w14:paraId="116359B6" w14:textId="77777777" w:rsidTr="007039BE">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49CAE" w14:textId="53992C39" w:rsidR="003312D0" w:rsidRPr="005E6893"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rPr>
            </w:pPr>
            <w:r w:rsidRPr="005E6893">
              <w:rPr>
                <w:rFonts w:asciiTheme="minorHAnsi" w:eastAsia="Calibri" w:hAnsiTheme="minorHAnsi" w:cstheme="minorHAnsi"/>
                <w:b/>
                <w:color w:val="000000"/>
                <w:sz w:val="20"/>
                <w:szCs w:val="20"/>
                <w:lang w:val="en-US"/>
              </w:rPr>
              <w:t>Alternative flows</w:t>
            </w:r>
          </w:p>
          <w:p w14:paraId="337B8160" w14:textId="58775561" w:rsidR="003312D0" w:rsidRPr="005E6893"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rPr>
            </w:pPr>
            <w:r w:rsidRPr="005E6893">
              <w:rPr>
                <w:rFonts w:asciiTheme="minorHAnsi" w:hAnsiTheme="minorHAnsi" w:cstheme="minorHAnsi"/>
                <w:b/>
                <w:bCs/>
                <w:color w:val="000000"/>
                <w:sz w:val="20"/>
                <w:szCs w:val="20"/>
                <w:lang w:val="en-US"/>
              </w:rPr>
              <w:t xml:space="preserve">Alternative flow no. </w:t>
            </w:r>
            <w:r w:rsidR="003312D0" w:rsidRPr="005E6893">
              <w:rPr>
                <w:rFonts w:asciiTheme="minorHAnsi" w:eastAsia="Calibri" w:hAnsiTheme="minorHAnsi" w:cstheme="minorHAnsi"/>
                <w:b/>
                <w:color w:val="000000"/>
                <w:sz w:val="20"/>
                <w:szCs w:val="20"/>
                <w:lang w:val="en-US"/>
              </w:rPr>
              <w:t>01</w:t>
            </w:r>
          </w:p>
          <w:p w14:paraId="241F0243" w14:textId="4FF8D185" w:rsidR="00C42C24" w:rsidRPr="008725B8" w:rsidRDefault="00674BBF" w:rsidP="00671199">
            <w:pPr>
              <w:pStyle w:val="Paragrafoelenco"/>
              <w:numPr>
                <w:ilvl w:val="0"/>
                <w:numId w:val="1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w:t>
            </w:r>
            <w:r w:rsidR="008725B8" w:rsidRPr="008725B8">
              <w:rPr>
                <w:rFonts w:asciiTheme="minorHAnsi" w:hAnsiTheme="minorHAnsi" w:cstheme="minorHAnsi"/>
                <w:color w:val="000000"/>
                <w:sz w:val="20"/>
                <w:szCs w:val="20"/>
                <w:lang w:val="en-US"/>
              </w:rPr>
              <w:t xml:space="preserve"> step 3, the user </w:t>
            </w:r>
            <w:r w:rsidR="008771E8">
              <w:rPr>
                <w:rFonts w:asciiTheme="minorHAnsi" w:hAnsiTheme="minorHAnsi" w:cstheme="minorHAnsi"/>
                <w:color w:val="000000"/>
                <w:sz w:val="20"/>
                <w:szCs w:val="20"/>
                <w:lang w:val="en-US"/>
              </w:rPr>
              <w:t xml:space="preserve">executes </w:t>
            </w:r>
            <w:r w:rsidR="008725B8" w:rsidRPr="008725B8">
              <w:rPr>
                <w:rFonts w:asciiTheme="minorHAnsi" w:hAnsiTheme="minorHAnsi" w:cstheme="minorHAnsi"/>
                <w:color w:val="000000"/>
                <w:sz w:val="20"/>
                <w:szCs w:val="20"/>
                <w:lang w:val="en-US"/>
              </w:rPr>
              <w:t>the use case</w:t>
            </w:r>
            <w:r w:rsidR="004A2DD5" w:rsidRPr="008725B8">
              <w:rPr>
                <w:rFonts w:asciiTheme="minorHAnsi" w:hAnsiTheme="minorHAnsi" w:cstheme="minorHAnsi"/>
                <w:color w:val="000000"/>
                <w:sz w:val="20"/>
                <w:szCs w:val="20"/>
                <w:lang w:val="en-US"/>
              </w:rPr>
              <w:t xml:space="preserve"> </w:t>
            </w:r>
            <w:r w:rsidR="004A2DD5" w:rsidRPr="004A2DD5">
              <w:rPr>
                <w:rFonts w:asciiTheme="minorHAnsi" w:hAnsiTheme="minorHAnsi" w:cstheme="minorHAnsi"/>
                <w:b/>
                <w:color w:val="000000"/>
                <w:sz w:val="20"/>
                <w:szCs w:val="20"/>
              </w:rPr>
              <w:fldChar w:fldCharType="begin"/>
            </w:r>
            <w:r w:rsidR="004A2DD5" w:rsidRPr="008725B8">
              <w:rPr>
                <w:rFonts w:asciiTheme="minorHAnsi" w:hAnsiTheme="minorHAnsi" w:cstheme="minorHAnsi"/>
                <w:b/>
                <w:color w:val="000000"/>
                <w:sz w:val="20"/>
                <w:szCs w:val="20"/>
                <w:lang w:val="en-US"/>
              </w:rPr>
              <w:instrText xml:space="preserve"> REF _Ref100230034 \h  \* MERGEFORMAT </w:instrText>
            </w:r>
            <w:r w:rsidR="004A2DD5" w:rsidRPr="004A2DD5">
              <w:rPr>
                <w:rFonts w:asciiTheme="minorHAnsi" w:hAnsiTheme="minorHAnsi" w:cstheme="minorHAnsi"/>
                <w:b/>
                <w:color w:val="000000"/>
                <w:sz w:val="20"/>
                <w:szCs w:val="20"/>
              </w:rPr>
            </w:r>
            <w:r w:rsidR="004A2DD5" w:rsidRPr="004A2DD5">
              <w:rPr>
                <w:rFonts w:asciiTheme="minorHAnsi" w:hAnsiTheme="minorHAnsi" w:cstheme="minorHAnsi"/>
                <w:b/>
                <w:color w:val="000000"/>
                <w:sz w:val="20"/>
                <w:szCs w:val="20"/>
              </w:rPr>
              <w:fldChar w:fldCharType="separate"/>
            </w:r>
            <w:r w:rsidR="008725B8" w:rsidRPr="008725B8">
              <w:rPr>
                <w:rFonts w:asciiTheme="minorHAnsi" w:eastAsia="Calibri" w:hAnsiTheme="minorHAnsi" w:cstheme="minorHAnsi"/>
                <w:b/>
                <w:sz w:val="20"/>
                <w:szCs w:val="20"/>
                <w:lang w:val="en-US"/>
              </w:rPr>
              <w:t>MTC: US1.002–Add a televist request</w:t>
            </w:r>
            <w:r w:rsidR="004A2DD5" w:rsidRPr="004A2DD5">
              <w:rPr>
                <w:rFonts w:asciiTheme="minorHAnsi" w:hAnsiTheme="minorHAnsi" w:cstheme="minorHAnsi"/>
                <w:b/>
                <w:color w:val="000000"/>
                <w:sz w:val="20"/>
                <w:szCs w:val="20"/>
              </w:rPr>
              <w:fldChar w:fldCharType="end"/>
            </w:r>
            <w:r w:rsidR="004A2DD5" w:rsidRPr="008725B8">
              <w:rPr>
                <w:rFonts w:asciiTheme="minorHAnsi" w:hAnsiTheme="minorHAnsi" w:cstheme="minorHAnsi"/>
                <w:b/>
                <w:color w:val="000000"/>
                <w:sz w:val="20"/>
                <w:szCs w:val="20"/>
                <w:lang w:val="en-US"/>
              </w:rPr>
              <w:t>.</w:t>
            </w:r>
          </w:p>
          <w:p w14:paraId="54A69BA1" w14:textId="45C4413C" w:rsidR="003312D0" w:rsidRPr="00C42C24"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hAnsiTheme="minorHAnsi" w:cstheme="minorHAnsi"/>
                <w:b/>
                <w:bCs/>
                <w:color w:val="000000"/>
                <w:sz w:val="20"/>
                <w:szCs w:val="20"/>
              </w:rPr>
              <w:t>Alternative flow no.</w:t>
            </w:r>
            <w:r w:rsidRPr="00433337">
              <w:rPr>
                <w:rFonts w:asciiTheme="minorHAnsi" w:hAnsiTheme="minorHAnsi" w:cstheme="minorHAnsi"/>
                <w:b/>
                <w:bCs/>
                <w:color w:val="000000"/>
                <w:sz w:val="20"/>
                <w:szCs w:val="20"/>
              </w:rPr>
              <w:t xml:space="preserve"> </w:t>
            </w:r>
            <w:r w:rsidR="003312D0" w:rsidRPr="00C42C24">
              <w:rPr>
                <w:rFonts w:asciiTheme="minorHAnsi" w:eastAsia="Calibri" w:hAnsiTheme="minorHAnsi" w:cstheme="minorHAnsi"/>
                <w:b/>
                <w:color w:val="000000"/>
                <w:sz w:val="20"/>
                <w:szCs w:val="20"/>
              </w:rPr>
              <w:t>02</w:t>
            </w:r>
          </w:p>
          <w:p w14:paraId="16AD60C8" w14:textId="246A587A" w:rsidR="003312D0" w:rsidRPr="008725B8" w:rsidRDefault="00674BBF" w:rsidP="00671199">
            <w:pPr>
              <w:pStyle w:val="Paragrafoelenco"/>
              <w:numPr>
                <w:ilvl w:val="0"/>
                <w:numId w:val="1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r>
              <w:rPr>
                <w:rFonts w:asciiTheme="minorHAnsi" w:hAnsiTheme="minorHAnsi" w:cstheme="minorHAnsi"/>
                <w:bCs/>
                <w:color w:val="000000"/>
                <w:sz w:val="20"/>
                <w:szCs w:val="20"/>
                <w:lang w:val="en-US"/>
              </w:rPr>
              <w:t>In</w:t>
            </w:r>
            <w:r w:rsidR="008725B8" w:rsidRPr="008725B8">
              <w:rPr>
                <w:rFonts w:asciiTheme="minorHAnsi" w:hAnsiTheme="minorHAnsi" w:cstheme="minorHAnsi"/>
                <w:bCs/>
                <w:color w:val="000000"/>
                <w:sz w:val="20"/>
                <w:szCs w:val="20"/>
                <w:lang w:val="en-US"/>
              </w:rPr>
              <w:t xml:space="preserve"> step 3, the user </w:t>
            </w:r>
            <w:r w:rsidR="008771E8">
              <w:rPr>
                <w:rFonts w:asciiTheme="minorHAnsi" w:hAnsiTheme="minorHAnsi" w:cstheme="minorHAnsi"/>
                <w:bCs/>
                <w:color w:val="000000"/>
                <w:sz w:val="20"/>
                <w:szCs w:val="20"/>
                <w:lang w:val="en-US"/>
              </w:rPr>
              <w:t>executes</w:t>
            </w:r>
            <w:r w:rsidR="008725B8" w:rsidRPr="008725B8">
              <w:rPr>
                <w:rFonts w:asciiTheme="minorHAnsi" w:hAnsiTheme="minorHAnsi" w:cstheme="minorHAnsi"/>
                <w:bCs/>
                <w:color w:val="000000"/>
                <w:sz w:val="20"/>
                <w:szCs w:val="20"/>
                <w:lang w:val="en-US"/>
              </w:rPr>
              <w:t xml:space="preserve"> the use case </w:t>
            </w:r>
            <w:r w:rsidR="00433337" w:rsidRPr="00433337">
              <w:rPr>
                <w:rFonts w:asciiTheme="minorHAnsi" w:hAnsiTheme="minorHAnsi" w:cstheme="minorHAnsi"/>
                <w:b/>
                <w:bCs/>
                <w:color w:val="000000"/>
                <w:sz w:val="20"/>
                <w:szCs w:val="20"/>
              </w:rPr>
              <w:fldChar w:fldCharType="begin"/>
            </w:r>
            <w:r w:rsidR="00433337" w:rsidRPr="008725B8">
              <w:rPr>
                <w:rFonts w:asciiTheme="minorHAnsi" w:hAnsiTheme="minorHAnsi" w:cstheme="minorHAnsi"/>
                <w:b/>
                <w:bCs/>
                <w:color w:val="000000"/>
                <w:sz w:val="20"/>
                <w:szCs w:val="20"/>
                <w:lang w:val="en-US"/>
              </w:rPr>
              <w:instrText xml:space="preserve"> REF _Ref100235211 \h  \* MERGEFORMAT </w:instrText>
            </w:r>
            <w:r w:rsidR="00433337" w:rsidRPr="00433337">
              <w:rPr>
                <w:rFonts w:asciiTheme="minorHAnsi" w:hAnsiTheme="minorHAnsi" w:cstheme="minorHAnsi"/>
                <w:b/>
                <w:bCs/>
                <w:color w:val="000000"/>
                <w:sz w:val="20"/>
                <w:szCs w:val="20"/>
              </w:rPr>
            </w:r>
            <w:r w:rsidR="00433337" w:rsidRPr="00433337">
              <w:rPr>
                <w:rFonts w:asciiTheme="minorHAnsi" w:hAnsiTheme="minorHAnsi" w:cstheme="minorHAnsi"/>
                <w:b/>
                <w:bCs/>
                <w:color w:val="000000"/>
                <w:sz w:val="20"/>
                <w:szCs w:val="20"/>
              </w:rPr>
              <w:fldChar w:fldCharType="separate"/>
            </w:r>
            <w:r w:rsidR="008725B8" w:rsidRPr="008725B8">
              <w:rPr>
                <w:rFonts w:asciiTheme="minorHAnsi" w:eastAsia="Calibri" w:hAnsiTheme="minorHAnsi" w:cstheme="minorHAnsi"/>
                <w:b/>
                <w:sz w:val="20"/>
                <w:szCs w:val="20"/>
                <w:lang w:val="en-US"/>
              </w:rPr>
              <w:t>MTC: US1.003– Remove a televist request</w:t>
            </w:r>
            <w:r w:rsidR="00433337" w:rsidRPr="00433337">
              <w:rPr>
                <w:rFonts w:asciiTheme="minorHAnsi" w:hAnsiTheme="minorHAnsi" w:cstheme="minorHAnsi"/>
                <w:b/>
                <w:bCs/>
                <w:color w:val="000000"/>
                <w:sz w:val="20"/>
                <w:szCs w:val="20"/>
              </w:rPr>
              <w:fldChar w:fldCharType="end"/>
            </w:r>
            <w:r w:rsidR="00433337" w:rsidRPr="008725B8">
              <w:rPr>
                <w:rFonts w:asciiTheme="minorHAnsi" w:hAnsiTheme="minorHAnsi" w:cstheme="minorHAnsi"/>
                <w:b/>
                <w:bCs/>
                <w:color w:val="000000"/>
                <w:sz w:val="20"/>
                <w:szCs w:val="20"/>
                <w:lang w:val="en-US"/>
              </w:rPr>
              <w:t>.</w:t>
            </w:r>
          </w:p>
          <w:p w14:paraId="1466A4B6" w14:textId="7D872903" w:rsidR="00433337" w:rsidRPr="00433337" w:rsidRDefault="00451F43" w:rsidP="0043333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bCs/>
                <w:color w:val="000000"/>
                <w:sz w:val="20"/>
                <w:szCs w:val="20"/>
              </w:rPr>
            </w:pPr>
            <w:r>
              <w:rPr>
                <w:rFonts w:asciiTheme="minorHAnsi" w:hAnsiTheme="minorHAnsi" w:cstheme="minorHAnsi"/>
                <w:b/>
                <w:bCs/>
                <w:color w:val="000000"/>
                <w:sz w:val="20"/>
                <w:szCs w:val="20"/>
              </w:rPr>
              <w:t>Alternative flow no.</w:t>
            </w:r>
            <w:r w:rsidR="00433337" w:rsidRPr="00433337">
              <w:rPr>
                <w:rFonts w:asciiTheme="minorHAnsi" w:hAnsiTheme="minorHAnsi" w:cstheme="minorHAnsi"/>
                <w:b/>
                <w:bCs/>
                <w:color w:val="000000"/>
                <w:sz w:val="20"/>
                <w:szCs w:val="20"/>
              </w:rPr>
              <w:t xml:space="preserve"> 03</w:t>
            </w:r>
          </w:p>
          <w:p w14:paraId="40C99B9B" w14:textId="6AE66C68" w:rsidR="00433337" w:rsidRPr="008725B8" w:rsidRDefault="00674BBF" w:rsidP="00671199">
            <w:pPr>
              <w:pStyle w:val="Paragrafoelenco"/>
              <w:numPr>
                <w:ilvl w:val="0"/>
                <w:numId w:val="2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r>
              <w:rPr>
                <w:rFonts w:asciiTheme="minorHAnsi" w:hAnsiTheme="minorHAnsi" w:cstheme="minorHAnsi"/>
                <w:bCs/>
                <w:color w:val="000000"/>
                <w:sz w:val="20"/>
                <w:szCs w:val="20"/>
                <w:lang w:val="en-US"/>
              </w:rPr>
              <w:t>In</w:t>
            </w:r>
            <w:r w:rsidR="008725B8" w:rsidRPr="008725B8">
              <w:rPr>
                <w:rFonts w:asciiTheme="minorHAnsi" w:hAnsiTheme="minorHAnsi" w:cstheme="minorHAnsi"/>
                <w:bCs/>
                <w:color w:val="000000"/>
                <w:sz w:val="20"/>
                <w:szCs w:val="20"/>
                <w:lang w:val="en-US"/>
              </w:rPr>
              <w:t xml:space="preserve"> step 3, the </w:t>
            </w:r>
            <w:r w:rsidR="008771E8">
              <w:rPr>
                <w:rFonts w:asciiTheme="minorHAnsi" w:hAnsiTheme="minorHAnsi" w:cstheme="minorHAnsi"/>
                <w:bCs/>
                <w:color w:val="000000"/>
                <w:sz w:val="20"/>
                <w:szCs w:val="20"/>
                <w:lang w:val="en-US"/>
              </w:rPr>
              <w:t>user executes</w:t>
            </w:r>
            <w:r w:rsidR="008725B8" w:rsidRPr="008725B8">
              <w:rPr>
                <w:rFonts w:asciiTheme="minorHAnsi" w:hAnsiTheme="minorHAnsi" w:cstheme="minorHAnsi"/>
                <w:bCs/>
                <w:color w:val="000000"/>
                <w:sz w:val="20"/>
                <w:szCs w:val="20"/>
                <w:lang w:val="en-US"/>
              </w:rPr>
              <w:t xml:space="preserve"> the use case </w:t>
            </w:r>
            <w:r w:rsidR="0092086A" w:rsidRPr="0092086A">
              <w:rPr>
                <w:rFonts w:asciiTheme="minorHAnsi" w:hAnsiTheme="minorHAnsi" w:cstheme="minorHAnsi"/>
                <w:b/>
                <w:bCs/>
                <w:color w:val="000000"/>
                <w:sz w:val="20"/>
                <w:szCs w:val="20"/>
              </w:rPr>
              <w:fldChar w:fldCharType="begin"/>
            </w:r>
            <w:r w:rsidR="0092086A" w:rsidRPr="008725B8">
              <w:rPr>
                <w:rFonts w:asciiTheme="minorHAnsi" w:hAnsiTheme="minorHAnsi" w:cstheme="minorHAnsi"/>
                <w:b/>
                <w:bCs/>
                <w:color w:val="000000"/>
                <w:sz w:val="20"/>
                <w:szCs w:val="20"/>
                <w:lang w:val="en-US"/>
              </w:rPr>
              <w:instrText xml:space="preserve"> REF _Ref100236442 \h  \* MERGEFORMAT </w:instrText>
            </w:r>
            <w:r w:rsidR="0092086A" w:rsidRPr="0092086A">
              <w:rPr>
                <w:rFonts w:asciiTheme="minorHAnsi" w:hAnsiTheme="minorHAnsi" w:cstheme="minorHAnsi"/>
                <w:b/>
                <w:bCs/>
                <w:color w:val="000000"/>
                <w:sz w:val="20"/>
                <w:szCs w:val="20"/>
              </w:rPr>
            </w:r>
            <w:r w:rsidR="0092086A" w:rsidRPr="0092086A">
              <w:rPr>
                <w:rFonts w:asciiTheme="minorHAnsi" w:hAnsiTheme="minorHAnsi" w:cstheme="minorHAnsi"/>
                <w:b/>
                <w:bCs/>
                <w:color w:val="000000"/>
                <w:sz w:val="20"/>
                <w:szCs w:val="20"/>
              </w:rPr>
              <w:fldChar w:fldCharType="separate"/>
            </w:r>
            <w:r w:rsidR="008725B8" w:rsidRPr="008725B8">
              <w:rPr>
                <w:rFonts w:asciiTheme="minorHAnsi" w:eastAsia="Calibri" w:hAnsiTheme="minorHAnsi" w:cstheme="minorHAnsi"/>
                <w:b/>
                <w:sz w:val="20"/>
                <w:szCs w:val="20"/>
                <w:lang w:val="en-US"/>
              </w:rPr>
              <w:t>MTC: US1.004– View televist request details</w:t>
            </w:r>
            <w:r w:rsidR="0092086A" w:rsidRPr="0092086A">
              <w:rPr>
                <w:rFonts w:asciiTheme="minorHAnsi" w:hAnsiTheme="minorHAnsi" w:cstheme="minorHAnsi"/>
                <w:b/>
                <w:bCs/>
                <w:color w:val="000000"/>
                <w:sz w:val="20"/>
                <w:szCs w:val="20"/>
              </w:rPr>
              <w:fldChar w:fldCharType="end"/>
            </w:r>
            <w:r w:rsidR="0092086A" w:rsidRPr="008725B8">
              <w:rPr>
                <w:rFonts w:asciiTheme="minorHAnsi" w:hAnsiTheme="minorHAnsi" w:cstheme="minorHAnsi"/>
                <w:b/>
                <w:bCs/>
                <w:color w:val="000000"/>
                <w:sz w:val="20"/>
                <w:szCs w:val="20"/>
                <w:lang w:val="en-US"/>
              </w:rPr>
              <w:t>.</w:t>
            </w:r>
          </w:p>
        </w:tc>
      </w:tr>
      <w:tr w:rsidR="003312D0" w:rsidRPr="00C42C24" w14:paraId="4DC2557C" w14:textId="77777777" w:rsidTr="007039BE">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54AC6" w14:textId="00E3E027" w:rsidR="003312D0" w:rsidRPr="00C42C24" w:rsidRDefault="008725B8"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Exceptions</w:t>
            </w:r>
          </w:p>
        </w:tc>
      </w:tr>
      <w:tr w:rsidR="003312D0" w:rsidRPr="00C42C24" w14:paraId="13F28A3B" w14:textId="77777777" w:rsidTr="007039BE">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661CB" w14:textId="65A49D4A" w:rsidR="003312D0" w:rsidRPr="00C42C24"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Reference Tables</w:t>
            </w:r>
            <w:r w:rsidR="00375E64">
              <w:rPr>
                <w:rFonts w:asciiTheme="minorHAnsi" w:eastAsia="Calibri" w:hAnsiTheme="minorHAnsi" w:cstheme="minorHAnsi"/>
                <w:b/>
                <w:color w:val="000000"/>
                <w:sz w:val="20"/>
                <w:szCs w:val="20"/>
              </w:rPr>
              <w:t xml:space="preserve">: </w:t>
            </w:r>
            <w:r w:rsidR="00375E64" w:rsidRPr="00375E64">
              <w:rPr>
                <w:rFonts w:asciiTheme="minorHAnsi" w:hAnsiTheme="minorHAnsi" w:cstheme="minorHAnsi"/>
                <w:b/>
                <w:color w:val="000000"/>
                <w:sz w:val="20"/>
                <w:szCs w:val="20"/>
              </w:rPr>
              <w:fldChar w:fldCharType="begin"/>
            </w:r>
            <w:r w:rsidR="00375E64" w:rsidRPr="00375E64">
              <w:rPr>
                <w:rFonts w:asciiTheme="minorHAnsi" w:eastAsia="Calibri" w:hAnsiTheme="minorHAnsi" w:cstheme="minorHAnsi"/>
                <w:b/>
                <w:color w:val="000000"/>
                <w:sz w:val="20"/>
                <w:szCs w:val="20"/>
              </w:rPr>
              <w:instrText xml:space="preserve"> REF _Ref100235803 \h  \* MERGEFORMAT </w:instrText>
            </w:r>
            <w:r w:rsidR="00375E64" w:rsidRPr="00375E64">
              <w:rPr>
                <w:rFonts w:asciiTheme="minorHAnsi" w:hAnsiTheme="minorHAnsi" w:cstheme="minorHAnsi"/>
                <w:b/>
                <w:color w:val="000000"/>
                <w:sz w:val="20"/>
                <w:szCs w:val="20"/>
              </w:rPr>
            </w:r>
            <w:r w:rsidR="00375E64" w:rsidRPr="00375E64">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rPr>
              <w:t xml:space="preserve">Table </w:t>
            </w:r>
            <w:r w:rsidRPr="00451F43">
              <w:rPr>
                <w:rFonts w:asciiTheme="minorHAnsi" w:hAnsiTheme="minorHAnsi" w:cstheme="minorHAnsi"/>
                <w:noProof/>
                <w:sz w:val="20"/>
                <w:szCs w:val="20"/>
              </w:rPr>
              <w:t>1-</w:t>
            </w:r>
            <w:r w:rsidRPr="00451F43">
              <w:rPr>
                <w:rFonts w:asciiTheme="minorHAnsi" w:hAnsiTheme="minorHAnsi" w:cstheme="minorHAnsi"/>
                <w:sz w:val="20"/>
                <w:szCs w:val="20"/>
              </w:rPr>
              <w:t xml:space="preserve"> </w:t>
            </w:r>
            <w:r w:rsidR="00375E64" w:rsidRPr="00375E64">
              <w:rPr>
                <w:rFonts w:asciiTheme="minorHAnsi" w:hAnsiTheme="minorHAnsi" w:cstheme="minorHAnsi"/>
                <w:b/>
                <w:color w:val="000000"/>
                <w:sz w:val="20"/>
                <w:szCs w:val="20"/>
              </w:rPr>
              <w:fldChar w:fldCharType="end"/>
            </w:r>
            <w:r w:rsidR="00375E64" w:rsidRPr="00375E64">
              <w:rPr>
                <w:rFonts w:asciiTheme="minorHAnsi" w:eastAsia="Calibri" w:hAnsiTheme="minorHAnsi" w:cstheme="minorHAnsi"/>
                <w:b/>
                <w:color w:val="000000"/>
                <w:sz w:val="20"/>
                <w:szCs w:val="20"/>
              </w:rPr>
              <w:t>.</w:t>
            </w:r>
          </w:p>
        </w:tc>
      </w:tr>
      <w:tr w:rsidR="003312D0" w:rsidRPr="00510831" w14:paraId="559E037E" w14:textId="77777777" w:rsidTr="007039BE">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DB8F9" w14:textId="38C13CEE" w:rsidR="003312D0" w:rsidRPr="00451F43" w:rsidRDefault="00451F43" w:rsidP="008131C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451F43">
              <w:rPr>
                <w:rFonts w:asciiTheme="minorHAnsi" w:eastAsia="Calibri" w:hAnsiTheme="minorHAnsi" w:cstheme="minorHAnsi"/>
                <w:b/>
                <w:color w:val="000000"/>
                <w:sz w:val="20"/>
                <w:szCs w:val="20"/>
                <w:lang w:val="en-US"/>
              </w:rPr>
              <w:t>Reference Diagrams</w:t>
            </w:r>
            <w:r w:rsidR="008131C5" w:rsidRPr="00451F43">
              <w:rPr>
                <w:rFonts w:asciiTheme="minorHAnsi" w:eastAsia="Calibri" w:hAnsiTheme="minorHAnsi" w:cstheme="minorHAnsi"/>
                <w:b/>
                <w:color w:val="000000"/>
                <w:sz w:val="20"/>
                <w:szCs w:val="20"/>
                <w:lang w:val="en-US"/>
              </w:rPr>
              <w:t xml:space="preserve">: </w:t>
            </w:r>
            <w:r w:rsidR="008131C5" w:rsidRPr="008131C5">
              <w:rPr>
                <w:rFonts w:asciiTheme="minorHAnsi" w:hAnsiTheme="minorHAnsi" w:cstheme="minorHAnsi"/>
                <w:b/>
                <w:color w:val="000000"/>
                <w:sz w:val="20"/>
                <w:szCs w:val="20"/>
              </w:rPr>
              <w:fldChar w:fldCharType="begin"/>
            </w:r>
            <w:r w:rsidR="008131C5" w:rsidRPr="00451F43">
              <w:rPr>
                <w:rFonts w:asciiTheme="minorHAnsi" w:eastAsia="Calibri" w:hAnsiTheme="minorHAnsi" w:cstheme="minorHAnsi"/>
                <w:b/>
                <w:color w:val="000000"/>
                <w:sz w:val="20"/>
                <w:szCs w:val="20"/>
                <w:lang w:val="en-US"/>
              </w:rPr>
              <w:instrText xml:space="preserve"> REF _Ref100565216 \h  \* MERGEFORMAT </w:instrText>
            </w:r>
            <w:r w:rsidR="008131C5" w:rsidRPr="008131C5">
              <w:rPr>
                <w:rFonts w:asciiTheme="minorHAnsi" w:hAnsiTheme="minorHAnsi" w:cstheme="minorHAnsi"/>
                <w:b/>
                <w:color w:val="000000"/>
                <w:sz w:val="20"/>
                <w:szCs w:val="20"/>
              </w:rPr>
            </w:r>
            <w:r w:rsidR="008131C5" w:rsidRPr="008131C5">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lang w:val="en-US"/>
              </w:rPr>
              <w:t xml:space="preserve">Diagram </w:t>
            </w:r>
            <w:r w:rsidRPr="00451F43">
              <w:rPr>
                <w:rFonts w:asciiTheme="minorHAnsi" w:hAnsiTheme="minorHAnsi" w:cstheme="minorHAnsi"/>
                <w:noProof/>
                <w:sz w:val="20"/>
                <w:szCs w:val="20"/>
                <w:lang w:val="en-US"/>
              </w:rPr>
              <w:t>6-</w:t>
            </w:r>
            <w:r w:rsidRPr="00451F43">
              <w:rPr>
                <w:rFonts w:asciiTheme="minorHAnsi" w:hAnsiTheme="minorHAnsi" w:cstheme="minorHAnsi"/>
                <w:sz w:val="20"/>
                <w:szCs w:val="20"/>
                <w:lang w:val="en-US"/>
              </w:rPr>
              <w:t xml:space="preserve"> Use Case diagram User Story 1</w:t>
            </w:r>
            <w:r w:rsidR="008131C5" w:rsidRPr="008131C5">
              <w:rPr>
                <w:rFonts w:asciiTheme="minorHAnsi" w:hAnsiTheme="minorHAnsi" w:cstheme="minorHAnsi"/>
                <w:b/>
                <w:color w:val="000000"/>
                <w:sz w:val="20"/>
                <w:szCs w:val="20"/>
              </w:rPr>
              <w:fldChar w:fldCharType="end"/>
            </w:r>
            <w:r w:rsidR="008131C5" w:rsidRPr="00451F43">
              <w:rPr>
                <w:rFonts w:asciiTheme="minorHAnsi" w:eastAsia="Calibri" w:hAnsiTheme="minorHAnsi" w:cstheme="minorHAnsi"/>
                <w:b/>
                <w:color w:val="000000"/>
                <w:sz w:val="20"/>
                <w:szCs w:val="20"/>
                <w:lang w:val="en-US"/>
              </w:rPr>
              <w:t>.</w:t>
            </w:r>
          </w:p>
        </w:tc>
      </w:tr>
      <w:tr w:rsidR="003312D0" w:rsidRPr="00C42C24" w14:paraId="4DB114CC" w14:textId="77777777" w:rsidTr="007039BE">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8ED37" w14:textId="57DBC7B3" w:rsidR="003312D0" w:rsidRPr="00C42C24" w:rsidRDefault="00DB7AB9" w:rsidP="003312D0">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 xml:space="preserve">GUI: </w:t>
            </w:r>
            <w:r w:rsidR="00AE222F" w:rsidRPr="00AE222F">
              <w:rPr>
                <w:rFonts w:asciiTheme="minorHAnsi" w:hAnsiTheme="minorHAnsi" w:cstheme="minorHAnsi"/>
                <w:b/>
                <w:color w:val="000000"/>
                <w:sz w:val="20"/>
                <w:szCs w:val="20"/>
              </w:rPr>
              <w:fldChar w:fldCharType="begin"/>
            </w:r>
            <w:r w:rsidR="00AE222F" w:rsidRPr="00AE222F">
              <w:rPr>
                <w:rFonts w:asciiTheme="minorHAnsi" w:eastAsia="Calibri" w:hAnsiTheme="minorHAnsi" w:cstheme="minorHAnsi"/>
                <w:b/>
                <w:color w:val="000000"/>
                <w:sz w:val="20"/>
                <w:szCs w:val="20"/>
              </w:rPr>
              <w:instrText xml:space="preserve"> REF _Ref100236905 \h  \* MERGEFORMAT </w:instrText>
            </w:r>
            <w:r w:rsidR="00AE222F" w:rsidRPr="00AE222F">
              <w:rPr>
                <w:rFonts w:asciiTheme="minorHAnsi" w:hAnsiTheme="minorHAnsi" w:cstheme="minorHAnsi"/>
                <w:b/>
                <w:color w:val="000000"/>
                <w:sz w:val="20"/>
                <w:szCs w:val="20"/>
              </w:rPr>
            </w:r>
            <w:r w:rsidR="00AE222F" w:rsidRPr="00AE222F">
              <w:rPr>
                <w:rFonts w:asciiTheme="minorHAnsi" w:hAnsiTheme="minorHAnsi" w:cstheme="minorHAnsi"/>
                <w:b/>
                <w:color w:val="000000"/>
                <w:sz w:val="20"/>
                <w:szCs w:val="20"/>
              </w:rPr>
              <w:fldChar w:fldCharType="separate"/>
            </w:r>
            <w:r w:rsidR="00451F43" w:rsidRPr="00451F43">
              <w:rPr>
                <w:rFonts w:asciiTheme="minorHAnsi" w:hAnsiTheme="minorHAnsi" w:cstheme="minorHAnsi"/>
                <w:sz w:val="20"/>
                <w:szCs w:val="20"/>
              </w:rPr>
              <w:t xml:space="preserve">GUI 01- </w:t>
            </w:r>
            <w:r w:rsidR="00AE222F" w:rsidRPr="00AE222F">
              <w:rPr>
                <w:rFonts w:asciiTheme="minorHAnsi" w:hAnsiTheme="minorHAnsi" w:cstheme="minorHAnsi"/>
                <w:b/>
                <w:color w:val="000000"/>
                <w:sz w:val="20"/>
                <w:szCs w:val="20"/>
              </w:rPr>
              <w:fldChar w:fldCharType="end"/>
            </w:r>
            <w:r w:rsidR="00AE222F" w:rsidRPr="00AE222F">
              <w:rPr>
                <w:rFonts w:asciiTheme="minorHAnsi" w:eastAsia="Calibri" w:hAnsiTheme="minorHAnsi" w:cstheme="minorHAnsi"/>
                <w:b/>
                <w:color w:val="000000"/>
                <w:sz w:val="20"/>
                <w:szCs w:val="20"/>
              </w:rPr>
              <w:t>.</w:t>
            </w:r>
          </w:p>
        </w:tc>
      </w:tr>
    </w:tbl>
    <w:p w14:paraId="1D77AA55" w14:textId="3A69A748" w:rsidR="004B3C68" w:rsidRDefault="004B3C68" w:rsidP="003312D0">
      <w:pPr>
        <w:pStyle w:val="Corpotesto"/>
        <w:spacing w:line="240" w:lineRule="auto"/>
        <w:rPr>
          <w:lang w:val="it-IT"/>
        </w:rPr>
      </w:pPr>
    </w:p>
    <w:p w14:paraId="02435717" w14:textId="45996F50" w:rsidR="00F87FCA" w:rsidRPr="00F87FCA" w:rsidRDefault="00F87FCA" w:rsidP="00F87FCA">
      <w:pPr>
        <w:pStyle w:val="Corpotesto"/>
        <w:spacing w:line="240" w:lineRule="auto"/>
        <w:jc w:val="center"/>
      </w:pPr>
      <w:r w:rsidRPr="00F87FCA">
        <w:t>Omissed due to copyright issues</w:t>
      </w:r>
    </w:p>
    <w:p w14:paraId="4CAEA3EE" w14:textId="560FFE63" w:rsidR="00B86EA6" w:rsidRPr="00F87FCA" w:rsidRDefault="00F87FCA" w:rsidP="00375E64">
      <w:pPr>
        <w:pStyle w:val="Didascalia"/>
        <w:rPr>
          <w:lang w:val="en-US"/>
        </w:rPr>
      </w:pPr>
      <w:bookmarkStart w:id="77" w:name="_Ref100235803"/>
      <w:bookmarkStart w:id="78" w:name="_Toc128257064"/>
      <w:r w:rsidRPr="00F87FCA">
        <w:rPr>
          <w:lang w:val="en-US"/>
        </w:rPr>
        <w:t>Table</w:t>
      </w:r>
      <w:r w:rsidR="00375E64" w:rsidRPr="00F87FCA">
        <w:rPr>
          <w:lang w:val="en-US"/>
        </w:rPr>
        <w:t xml:space="preserve"> </w:t>
      </w:r>
      <w:r w:rsidR="002E3C4C">
        <w:rPr>
          <w:noProof/>
        </w:rPr>
        <w:fldChar w:fldCharType="begin"/>
      </w:r>
      <w:r w:rsidR="002E3C4C" w:rsidRPr="00F87FCA">
        <w:rPr>
          <w:noProof/>
          <w:lang w:val="en-US"/>
        </w:rPr>
        <w:instrText xml:space="preserve"> SEQ Tabella \* ARABIC </w:instrText>
      </w:r>
      <w:r w:rsidR="002E3C4C">
        <w:rPr>
          <w:noProof/>
        </w:rPr>
        <w:fldChar w:fldCharType="separate"/>
      </w:r>
      <w:r w:rsidR="00563675" w:rsidRPr="00F87FCA">
        <w:rPr>
          <w:noProof/>
          <w:lang w:val="en-US"/>
        </w:rPr>
        <w:t>1</w:t>
      </w:r>
      <w:r w:rsidR="002E3C4C">
        <w:rPr>
          <w:noProof/>
        </w:rPr>
        <w:fldChar w:fldCharType="end"/>
      </w:r>
      <w:r w:rsidR="00375E64" w:rsidRPr="00F87FCA">
        <w:rPr>
          <w:lang w:val="en-US"/>
        </w:rPr>
        <w:t xml:space="preserve">- </w:t>
      </w:r>
      <w:bookmarkEnd w:id="77"/>
      <w:r w:rsidRPr="00F87FCA">
        <w:rPr>
          <w:lang w:val="en-US"/>
        </w:rPr>
        <w:t>View televists list</w:t>
      </w:r>
      <w:bookmarkEnd w:id="78"/>
    </w:p>
    <w:p w14:paraId="62D3CCFB" w14:textId="5ACF08DA" w:rsidR="00DB7AB9" w:rsidRDefault="00F87FCA" w:rsidP="00DB7AB9">
      <w:pPr>
        <w:pStyle w:val="Corpotesto"/>
        <w:keepNext/>
        <w:spacing w:line="240" w:lineRule="auto"/>
        <w:jc w:val="center"/>
      </w:pPr>
      <w:r>
        <w:t>Omissed due to copyright issues</w:t>
      </w:r>
    </w:p>
    <w:p w14:paraId="726BAC1F" w14:textId="30F2247A" w:rsidR="00B86EA6" w:rsidRDefault="00DB7AB9" w:rsidP="00DB7AB9">
      <w:pPr>
        <w:pStyle w:val="Didascalia"/>
      </w:pPr>
      <w:bookmarkStart w:id="79" w:name="_Ref100236905"/>
      <w:bookmarkStart w:id="80" w:name="_Toc128257082"/>
      <w:r>
        <w:t>GUI 0</w:t>
      </w:r>
      <w:r w:rsidR="002F1963">
        <w:rPr>
          <w:noProof/>
        </w:rPr>
        <w:fldChar w:fldCharType="begin"/>
      </w:r>
      <w:r w:rsidR="002F1963">
        <w:rPr>
          <w:noProof/>
        </w:rPr>
        <w:instrText xml:space="preserve"> SEQ GUI \* ARABIC </w:instrText>
      </w:r>
      <w:r w:rsidR="002F1963">
        <w:rPr>
          <w:noProof/>
        </w:rPr>
        <w:fldChar w:fldCharType="separate"/>
      </w:r>
      <w:r w:rsidR="00563675">
        <w:rPr>
          <w:noProof/>
        </w:rPr>
        <w:t>1</w:t>
      </w:r>
      <w:r w:rsidR="002F1963">
        <w:rPr>
          <w:noProof/>
        </w:rPr>
        <w:fldChar w:fldCharType="end"/>
      </w:r>
      <w:r>
        <w:t xml:space="preserve">- </w:t>
      </w:r>
      <w:bookmarkEnd w:id="79"/>
      <w:r w:rsidR="00F87FCA" w:rsidRPr="00F87FCA">
        <w:t>View televists list</w:t>
      </w:r>
      <w:bookmarkEnd w:id="80"/>
    </w:p>
    <w:p w14:paraId="546E3AF4" w14:textId="27D4F007" w:rsidR="006D170E" w:rsidRPr="006D170E" w:rsidRDefault="006D170E" w:rsidP="006D170E">
      <w:pPr>
        <w:pStyle w:val="Titolo3"/>
        <w:rPr>
          <w:lang w:val="en-US"/>
        </w:rPr>
      </w:pPr>
      <w:bookmarkStart w:id="81" w:name="_Toc128263917"/>
      <w:r w:rsidRPr="006D170E">
        <w:rPr>
          <w:lang w:val="en-US"/>
        </w:rPr>
        <w:t>US1.002–Add a televist request</w:t>
      </w:r>
      <w:bookmarkEnd w:id="81"/>
    </w:p>
    <w:tbl>
      <w:tblPr>
        <w:tblStyle w:val="StGen312"/>
        <w:tblW w:w="9009" w:type="dxa"/>
        <w:tblInd w:w="0" w:type="dxa"/>
        <w:tblLayout w:type="fixed"/>
        <w:tblLook w:val="0400" w:firstRow="0" w:lastRow="0" w:firstColumn="0" w:lastColumn="0" w:noHBand="0" w:noVBand="1"/>
      </w:tblPr>
      <w:tblGrid>
        <w:gridCol w:w="9009"/>
      </w:tblGrid>
      <w:tr w:rsidR="004B3C68" w:rsidRPr="00910FBF" w14:paraId="3574FC08" w14:textId="77777777" w:rsidTr="007039BE">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27B71387" w14:textId="43FA32E7" w:rsidR="004B3C68" w:rsidRPr="005E6893" w:rsidRDefault="00A84287" w:rsidP="00A84287">
            <w:pPr>
              <w:pStyle w:val="Titolo6"/>
              <w:outlineLvl w:val="5"/>
              <w:rPr>
                <w:rFonts w:eastAsia="Calibri"/>
                <w:lang w:val="en-US"/>
              </w:rPr>
            </w:pPr>
            <w:bookmarkStart w:id="82" w:name="_Ref100230034"/>
            <w:bookmarkStart w:id="83" w:name="_Toc128263918"/>
            <w:r w:rsidRPr="005E6893">
              <w:rPr>
                <w:rFonts w:eastAsia="Calibri"/>
                <w:lang w:val="en-US"/>
              </w:rPr>
              <w:t>MTC: US1.002</w:t>
            </w:r>
            <w:r w:rsidR="004B3C68" w:rsidRPr="005E6893">
              <w:rPr>
                <w:rFonts w:eastAsia="Calibri"/>
                <w:lang w:val="en-US"/>
              </w:rPr>
              <w:t>–</w:t>
            </w:r>
            <w:r w:rsidR="00F87FCA" w:rsidRPr="005E6893">
              <w:rPr>
                <w:rFonts w:eastAsia="Calibri"/>
                <w:lang w:val="en-US"/>
              </w:rPr>
              <w:t>Add a</w:t>
            </w:r>
            <w:r w:rsidR="00212997" w:rsidRPr="005E6893">
              <w:rPr>
                <w:rFonts w:eastAsia="Calibri"/>
                <w:lang w:val="en-US"/>
              </w:rPr>
              <w:t xml:space="preserve"> televist request</w:t>
            </w:r>
            <w:bookmarkEnd w:id="82"/>
            <w:bookmarkEnd w:id="83"/>
          </w:p>
        </w:tc>
      </w:tr>
      <w:tr w:rsidR="004B3C68" w:rsidRPr="00910FBF" w14:paraId="60CEFF19" w14:textId="77777777" w:rsidTr="007039BE">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59E83" w14:textId="26E00478" w:rsidR="004B3C68" w:rsidRPr="005C10D8"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rPr>
            </w:pPr>
            <w:r w:rsidRPr="005C10D8">
              <w:rPr>
                <w:rFonts w:asciiTheme="minorHAnsi" w:eastAsia="Calibri" w:hAnsiTheme="minorHAnsi" w:cstheme="minorHAnsi"/>
                <w:b/>
                <w:color w:val="000000"/>
                <w:sz w:val="20"/>
                <w:szCs w:val="20"/>
                <w:lang w:val="en-US"/>
              </w:rPr>
              <w:t>Description</w:t>
            </w:r>
            <w:r w:rsidR="004B3C68" w:rsidRPr="005C10D8">
              <w:rPr>
                <w:rFonts w:asciiTheme="minorHAnsi" w:eastAsia="Calibri" w:hAnsiTheme="minorHAnsi" w:cstheme="minorHAnsi"/>
                <w:b/>
                <w:color w:val="000000"/>
                <w:sz w:val="20"/>
                <w:szCs w:val="20"/>
                <w:lang w:val="en-US"/>
              </w:rPr>
              <w:t xml:space="preserve">: </w:t>
            </w:r>
            <w:r w:rsidR="005C10D8" w:rsidRPr="005C10D8">
              <w:rPr>
                <w:rFonts w:asciiTheme="minorHAnsi" w:eastAsia="Calibri" w:hAnsiTheme="minorHAnsi" w:cstheme="minorHAnsi"/>
                <w:color w:val="000000"/>
                <w:sz w:val="20"/>
                <w:szCs w:val="20"/>
                <w:lang w:val="en-US"/>
              </w:rPr>
              <w:t>The actor adds a televisit request to be sent to his (her) family doctor, entering a reason, other participants, and notes.</w:t>
            </w:r>
          </w:p>
        </w:tc>
      </w:tr>
      <w:tr w:rsidR="004B3C68" w:rsidRPr="00C42C24" w14:paraId="00AF8EF3" w14:textId="77777777" w:rsidTr="007039BE">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D576D" w14:textId="33242A7C" w:rsidR="004B3C68" w:rsidRPr="00C42C24"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t>Actors</w:t>
            </w:r>
            <w:r w:rsidR="004B3C68" w:rsidRPr="00C42C24">
              <w:rPr>
                <w:rFonts w:asciiTheme="minorHAnsi" w:eastAsia="Calibri" w:hAnsiTheme="minorHAnsi" w:cstheme="minorHAnsi"/>
                <w:b/>
                <w:color w:val="000000"/>
                <w:sz w:val="20"/>
                <w:szCs w:val="20"/>
              </w:rPr>
              <w:t>:</w:t>
            </w:r>
            <w:r w:rsidR="004B3C68" w:rsidRPr="00C42C24">
              <w:rPr>
                <w:rFonts w:asciiTheme="minorHAnsi" w:eastAsia="Calibri" w:hAnsiTheme="minorHAnsi" w:cstheme="minorHAnsi"/>
                <w:color w:val="000000"/>
                <w:sz w:val="20"/>
                <w:szCs w:val="20"/>
              </w:rPr>
              <w:t xml:space="preserve"> </w:t>
            </w:r>
            <w:r w:rsidR="005C10D8">
              <w:rPr>
                <w:rFonts w:asciiTheme="minorHAnsi" w:eastAsia="Calibri" w:hAnsiTheme="minorHAnsi" w:cstheme="minorHAnsi"/>
                <w:color w:val="000000"/>
                <w:sz w:val="20"/>
                <w:szCs w:val="20"/>
              </w:rPr>
              <w:t>Patient</w:t>
            </w:r>
            <w:r w:rsidR="00A84287">
              <w:rPr>
                <w:rFonts w:asciiTheme="minorHAnsi" w:eastAsia="Calibri" w:hAnsiTheme="minorHAnsi" w:cstheme="minorHAnsi"/>
                <w:color w:val="000000"/>
                <w:sz w:val="20"/>
                <w:szCs w:val="20"/>
              </w:rPr>
              <w:t>.</w:t>
            </w:r>
          </w:p>
        </w:tc>
      </w:tr>
      <w:tr w:rsidR="004B3C68" w:rsidRPr="00910FBF" w14:paraId="118A577C" w14:textId="77777777" w:rsidTr="007039BE">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BA30B" w14:textId="53D05ADE" w:rsidR="004B3C68" w:rsidRPr="005C10D8"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5C10D8">
              <w:rPr>
                <w:rFonts w:asciiTheme="minorHAnsi" w:eastAsia="Calibri" w:hAnsiTheme="minorHAnsi" w:cstheme="minorHAnsi"/>
                <w:b/>
                <w:color w:val="000000"/>
                <w:sz w:val="20"/>
                <w:szCs w:val="20"/>
                <w:lang w:val="en-US"/>
              </w:rPr>
              <w:t>Precondition</w:t>
            </w:r>
          </w:p>
          <w:p w14:paraId="5B7ACFFF" w14:textId="1E8C2A3B" w:rsidR="00A84287" w:rsidRPr="005C10D8" w:rsidRDefault="005C10D8"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rPr>
            </w:pPr>
            <w:r w:rsidRPr="005C10D8">
              <w:rPr>
                <w:rFonts w:asciiTheme="minorHAnsi" w:eastAsia="Calibri" w:hAnsiTheme="minorHAnsi" w:cstheme="minorHAnsi"/>
                <w:color w:val="000000"/>
                <w:sz w:val="20"/>
                <w:szCs w:val="20"/>
                <w:lang w:val="en-US"/>
              </w:rPr>
              <w:t>No televisit request with the status "to be confirmed" exists in the list.</w:t>
            </w:r>
          </w:p>
        </w:tc>
      </w:tr>
      <w:tr w:rsidR="004B3C68" w:rsidRPr="00910FBF" w14:paraId="396A7228" w14:textId="77777777" w:rsidTr="007039BE">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AEE77" w14:textId="2337F7B2" w:rsidR="004B3C68" w:rsidRPr="00C42C24"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lastRenderedPageBreak/>
              <w:t>Main scenario</w:t>
            </w:r>
          </w:p>
          <w:p w14:paraId="195C31D4" w14:textId="6CCA0E78" w:rsidR="00A84287" w:rsidRPr="00CD7DAB" w:rsidRDefault="00CD7DAB" w:rsidP="00CD7DAB">
            <w:pPr>
              <w:numPr>
                <w:ilvl w:val="0"/>
                <w:numId w:val="21"/>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CD7DAB">
              <w:rPr>
                <w:rFonts w:asciiTheme="minorHAnsi" w:eastAsia="Calibri" w:hAnsiTheme="minorHAnsi" w:cstheme="minorHAnsi"/>
                <w:color w:val="000000"/>
                <w:sz w:val="20"/>
                <w:szCs w:val="20"/>
                <w:lang w:val="en-US"/>
              </w:rPr>
              <w:t xml:space="preserve">The actor </w:t>
            </w:r>
            <w:r w:rsidR="00A61BF1">
              <w:rPr>
                <w:rFonts w:asciiTheme="minorHAnsi" w:eastAsia="Calibri" w:hAnsiTheme="minorHAnsi" w:cstheme="minorHAnsi"/>
                <w:color w:val="000000"/>
                <w:sz w:val="20"/>
                <w:szCs w:val="20"/>
                <w:lang w:val="en-US"/>
              </w:rPr>
              <w:t>selects</w:t>
            </w:r>
            <w:r w:rsidRPr="00CD7DAB">
              <w:rPr>
                <w:rFonts w:asciiTheme="minorHAnsi" w:eastAsia="Calibri" w:hAnsiTheme="minorHAnsi" w:cstheme="minorHAnsi"/>
                <w:color w:val="000000"/>
                <w:sz w:val="20"/>
                <w:szCs w:val="20"/>
                <w:lang w:val="en-US"/>
              </w:rPr>
              <w:t xml:space="preserve"> "New televisit request"</w:t>
            </w:r>
            <w:r w:rsidR="00A84287" w:rsidRPr="00CD7DAB">
              <w:rPr>
                <w:rFonts w:asciiTheme="minorHAnsi" w:eastAsia="Calibri" w:hAnsiTheme="minorHAnsi" w:cstheme="minorHAnsi"/>
                <w:color w:val="000000"/>
                <w:sz w:val="20"/>
                <w:szCs w:val="20"/>
                <w:lang w:val="en-US"/>
              </w:rPr>
              <w:t>.</w:t>
            </w:r>
          </w:p>
          <w:p w14:paraId="00F04558" w14:textId="0A4FA480" w:rsidR="00A84287" w:rsidRPr="00CD7DAB" w:rsidRDefault="00CD7DAB" w:rsidP="00671199">
            <w:pPr>
              <w:numPr>
                <w:ilvl w:val="0"/>
                <w:numId w:val="21"/>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CD7DAB">
              <w:rPr>
                <w:rFonts w:asciiTheme="minorHAnsi" w:eastAsia="Calibri" w:hAnsiTheme="minorHAnsi" w:cstheme="minorHAnsi"/>
                <w:color w:val="000000"/>
                <w:sz w:val="20"/>
                <w:szCs w:val="20"/>
                <w:lang w:val="en-US"/>
              </w:rPr>
              <w:t xml:space="preserve">The system displays a form to fill in the televisit request </w:t>
            </w:r>
            <w:r>
              <w:rPr>
                <w:rFonts w:asciiTheme="minorHAnsi" w:eastAsia="Calibri" w:hAnsiTheme="minorHAnsi" w:cstheme="minorHAnsi"/>
                <w:color w:val="000000"/>
                <w:sz w:val="20"/>
                <w:szCs w:val="20"/>
                <w:lang w:val="en-US"/>
              </w:rPr>
              <w:t>fields</w:t>
            </w:r>
            <w:r w:rsidRPr="00CD7DAB">
              <w:rPr>
                <w:rFonts w:asciiTheme="minorHAnsi" w:eastAsia="Calibri" w:hAnsiTheme="minorHAnsi" w:cstheme="minorHAnsi"/>
                <w:color w:val="000000"/>
                <w:sz w:val="20"/>
                <w:szCs w:val="20"/>
                <w:lang w:val="en-US"/>
              </w:rPr>
              <w:t>.</w:t>
            </w:r>
          </w:p>
          <w:p w14:paraId="1CA104B5" w14:textId="12F2D03D" w:rsidR="00A84287" w:rsidRPr="00CD7DAB" w:rsidRDefault="00CD7DAB" w:rsidP="00671199">
            <w:pPr>
              <w:numPr>
                <w:ilvl w:val="0"/>
                <w:numId w:val="21"/>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CD7DAB">
              <w:rPr>
                <w:rFonts w:asciiTheme="minorHAnsi" w:eastAsia="Calibri" w:hAnsiTheme="minorHAnsi" w:cstheme="minorHAnsi"/>
                <w:color w:val="000000"/>
                <w:sz w:val="20"/>
                <w:szCs w:val="20"/>
                <w:lang w:val="en-US"/>
              </w:rPr>
              <w:t>The actor fills in the televisit request fields and presses “Save”</w:t>
            </w:r>
            <w:r w:rsidR="00A84287" w:rsidRPr="00CD7DAB">
              <w:rPr>
                <w:rFonts w:asciiTheme="minorHAnsi" w:eastAsia="Calibri" w:hAnsiTheme="minorHAnsi" w:cstheme="minorHAnsi"/>
                <w:color w:val="000000"/>
                <w:sz w:val="20"/>
                <w:szCs w:val="20"/>
                <w:lang w:val="en-US"/>
              </w:rPr>
              <w:t>.</w:t>
            </w:r>
          </w:p>
          <w:p w14:paraId="683E4F05" w14:textId="0F31B285" w:rsidR="00A84287" w:rsidRPr="00CD7DAB" w:rsidRDefault="00CD7DAB" w:rsidP="00671199">
            <w:pPr>
              <w:numPr>
                <w:ilvl w:val="0"/>
                <w:numId w:val="21"/>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Pr>
                <w:rFonts w:asciiTheme="minorHAnsi" w:eastAsia="Calibri" w:hAnsiTheme="minorHAnsi" w:cstheme="minorHAnsi"/>
                <w:color w:val="000000"/>
                <w:sz w:val="20"/>
                <w:szCs w:val="20"/>
                <w:lang w:val="en-US"/>
              </w:rPr>
              <w:t xml:space="preserve">The system </w:t>
            </w:r>
            <w:r w:rsidRPr="00CD7DAB">
              <w:rPr>
                <w:rFonts w:asciiTheme="minorHAnsi" w:eastAsia="Calibri" w:hAnsiTheme="minorHAnsi" w:cstheme="minorHAnsi"/>
                <w:color w:val="000000"/>
                <w:sz w:val="20"/>
                <w:szCs w:val="20"/>
                <w:lang w:val="en-US"/>
              </w:rPr>
              <w:t>saves the televisit request</w:t>
            </w:r>
            <w:r>
              <w:rPr>
                <w:rFonts w:asciiTheme="minorHAnsi" w:eastAsia="Calibri" w:hAnsiTheme="minorHAnsi" w:cstheme="minorHAnsi"/>
                <w:color w:val="000000"/>
                <w:sz w:val="20"/>
                <w:szCs w:val="20"/>
                <w:lang w:val="en-US"/>
              </w:rPr>
              <w:t xml:space="preserve"> with the status “</w:t>
            </w:r>
            <w:r w:rsidR="00A61BF1">
              <w:rPr>
                <w:rFonts w:asciiTheme="minorHAnsi" w:eastAsia="Calibri" w:hAnsiTheme="minorHAnsi" w:cstheme="minorHAnsi"/>
                <w:color w:val="000000"/>
                <w:sz w:val="20"/>
                <w:szCs w:val="20"/>
                <w:lang w:val="en-US"/>
              </w:rPr>
              <w:t>submitted”</w:t>
            </w:r>
            <w:r>
              <w:rPr>
                <w:rFonts w:asciiTheme="minorHAnsi" w:eastAsia="Calibri" w:hAnsiTheme="minorHAnsi" w:cstheme="minorHAnsi"/>
                <w:color w:val="000000"/>
                <w:sz w:val="20"/>
                <w:szCs w:val="20"/>
                <w:lang w:val="en-US"/>
              </w:rPr>
              <w:t>,</w:t>
            </w:r>
            <w:r w:rsidRPr="00CD7DAB">
              <w:rPr>
                <w:rFonts w:asciiTheme="minorHAnsi" w:eastAsia="Calibri" w:hAnsiTheme="minorHAnsi" w:cstheme="minorHAnsi"/>
                <w:color w:val="000000"/>
                <w:sz w:val="20"/>
                <w:szCs w:val="20"/>
                <w:lang w:val="en-US"/>
              </w:rPr>
              <w:t xml:space="preserve"> and </w:t>
            </w:r>
            <w:r w:rsidR="004B1C25" w:rsidRPr="004B1C25">
              <w:rPr>
                <w:rFonts w:asciiTheme="minorHAnsi" w:eastAsia="Calibri" w:hAnsiTheme="minorHAnsi" w:cstheme="minorHAnsi"/>
                <w:color w:val="000000"/>
                <w:sz w:val="20"/>
                <w:szCs w:val="20"/>
                <w:lang w:val="en-US"/>
              </w:rPr>
              <w:t>requests the Messanger component to notify the family doctor</w:t>
            </w:r>
            <w:r w:rsidRPr="00CD7DAB">
              <w:rPr>
                <w:rFonts w:asciiTheme="minorHAnsi" w:eastAsia="Calibri" w:hAnsiTheme="minorHAnsi" w:cstheme="minorHAnsi"/>
                <w:color w:val="000000"/>
                <w:sz w:val="20"/>
                <w:szCs w:val="20"/>
                <w:lang w:val="en-US"/>
              </w:rPr>
              <w:t>.</w:t>
            </w:r>
          </w:p>
        </w:tc>
      </w:tr>
      <w:tr w:rsidR="004B3C68" w:rsidRPr="00910FBF" w14:paraId="5FE36F44" w14:textId="77777777" w:rsidTr="007039BE">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A49F0" w14:textId="1E05C27C" w:rsidR="004B3C68" w:rsidRPr="00451F43" w:rsidRDefault="00451F43" w:rsidP="005F755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rPr>
            </w:pPr>
            <w:r w:rsidRPr="00451F43">
              <w:rPr>
                <w:rFonts w:asciiTheme="minorHAnsi" w:eastAsia="Calibri" w:hAnsiTheme="minorHAnsi" w:cstheme="minorHAnsi"/>
                <w:b/>
                <w:color w:val="000000"/>
                <w:sz w:val="20"/>
                <w:szCs w:val="20"/>
                <w:lang w:val="en-US"/>
              </w:rPr>
              <w:t>Alternative flows</w:t>
            </w:r>
          </w:p>
          <w:p w14:paraId="76E35B1E" w14:textId="53D94600" w:rsidR="005F7557" w:rsidRPr="00451F43" w:rsidRDefault="00451F43" w:rsidP="005F755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451F43">
              <w:rPr>
                <w:rFonts w:asciiTheme="minorHAnsi" w:eastAsia="Calibri" w:hAnsiTheme="minorHAnsi" w:cstheme="minorHAnsi"/>
                <w:b/>
                <w:color w:val="000000"/>
                <w:sz w:val="20"/>
                <w:szCs w:val="20"/>
                <w:lang w:val="en-US"/>
              </w:rPr>
              <w:t>Alternative flow no.</w:t>
            </w:r>
            <w:r w:rsidR="005F7557" w:rsidRPr="00451F43">
              <w:rPr>
                <w:rFonts w:asciiTheme="minorHAnsi" w:eastAsia="Calibri" w:hAnsiTheme="minorHAnsi" w:cstheme="minorHAnsi"/>
                <w:b/>
                <w:color w:val="000000"/>
                <w:sz w:val="20"/>
                <w:szCs w:val="20"/>
                <w:lang w:val="en-US"/>
              </w:rPr>
              <w:t xml:space="preserve"> 01</w:t>
            </w:r>
          </w:p>
          <w:p w14:paraId="0B2B936D" w14:textId="1AAEF58C" w:rsidR="005F7557" w:rsidRPr="00CD7DAB" w:rsidRDefault="00674BBF" w:rsidP="00671199">
            <w:pPr>
              <w:pStyle w:val="Paragrafoelenco"/>
              <w:numPr>
                <w:ilvl w:val="0"/>
                <w:numId w:val="2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w:t>
            </w:r>
            <w:r w:rsidR="00CD7DAB" w:rsidRPr="00CD7DAB">
              <w:rPr>
                <w:rFonts w:asciiTheme="minorHAnsi" w:hAnsiTheme="minorHAnsi" w:cstheme="minorHAnsi"/>
                <w:color w:val="000000"/>
                <w:sz w:val="20"/>
                <w:szCs w:val="20"/>
                <w:lang w:val="en-US"/>
              </w:rPr>
              <w:t xml:space="preserve"> step 3, the actor presses “Cancel”.</w:t>
            </w:r>
          </w:p>
          <w:p w14:paraId="21C36416" w14:textId="0BD404A3" w:rsidR="005F7557" w:rsidRPr="00CD7DAB" w:rsidRDefault="00CD7DAB" w:rsidP="00671199">
            <w:pPr>
              <w:pStyle w:val="Paragrafoelenco"/>
              <w:numPr>
                <w:ilvl w:val="0"/>
                <w:numId w:val="2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The system returns to the previous screen</w:t>
            </w:r>
            <w:r w:rsidR="005F7557" w:rsidRPr="00CD7DAB">
              <w:rPr>
                <w:rFonts w:asciiTheme="minorHAnsi" w:hAnsiTheme="minorHAnsi" w:cstheme="minorHAnsi"/>
                <w:color w:val="000000"/>
                <w:sz w:val="20"/>
                <w:szCs w:val="20"/>
                <w:lang w:val="en-US"/>
              </w:rPr>
              <w:t>.</w:t>
            </w:r>
          </w:p>
        </w:tc>
      </w:tr>
      <w:tr w:rsidR="004B3C68" w:rsidRPr="00910FBF" w14:paraId="33DF5164" w14:textId="77777777" w:rsidTr="007039BE">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06449" w14:textId="27785D7B" w:rsidR="004B3C68"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Exceptions</w:t>
            </w:r>
          </w:p>
          <w:p w14:paraId="62842387" w14:textId="10673900" w:rsidR="005F7557"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Exception flow no.</w:t>
            </w:r>
            <w:r w:rsidR="005F7557">
              <w:rPr>
                <w:rFonts w:asciiTheme="minorHAnsi" w:eastAsia="Calibri" w:hAnsiTheme="minorHAnsi" w:cstheme="minorHAnsi"/>
                <w:b/>
                <w:color w:val="000000"/>
                <w:sz w:val="20"/>
                <w:szCs w:val="20"/>
              </w:rPr>
              <w:t xml:space="preserve"> 01</w:t>
            </w:r>
          </w:p>
          <w:p w14:paraId="6598D990" w14:textId="09C76B8C" w:rsidR="004A2DD5" w:rsidRPr="00CD7DAB" w:rsidRDefault="00CD7DAB" w:rsidP="00671199">
            <w:pPr>
              <w:pStyle w:val="Paragrafoelenco"/>
              <w:numPr>
                <w:ilvl w:val="0"/>
                <w:numId w:val="2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color w:val="000000"/>
                <w:sz w:val="20"/>
                <w:szCs w:val="20"/>
                <w:lang w:val="en-US"/>
              </w:rPr>
            </w:pPr>
            <w:r w:rsidRPr="00CD7DAB">
              <w:rPr>
                <w:rFonts w:asciiTheme="minorHAnsi" w:hAnsiTheme="minorHAnsi" w:cstheme="minorHAnsi"/>
                <w:color w:val="000000"/>
                <w:sz w:val="20"/>
                <w:szCs w:val="20"/>
                <w:lang w:val="en-US"/>
              </w:rPr>
              <w:t xml:space="preserve">The system shows an error message </w:t>
            </w:r>
            <w:r w:rsidR="005F7557" w:rsidRPr="00CD7DAB">
              <w:rPr>
                <w:rFonts w:asciiTheme="minorHAnsi" w:hAnsiTheme="minorHAnsi" w:cstheme="minorHAnsi"/>
                <w:color w:val="000000"/>
                <w:sz w:val="20"/>
                <w:szCs w:val="20"/>
                <w:lang w:val="en-US"/>
              </w:rPr>
              <w:t>“</w:t>
            </w:r>
            <w:r>
              <w:rPr>
                <w:rFonts w:asciiTheme="minorHAnsi" w:hAnsiTheme="minorHAnsi" w:cstheme="minorHAnsi"/>
                <w:color w:val="000000"/>
                <w:sz w:val="20"/>
                <w:szCs w:val="20"/>
                <w:lang w:val="en-US"/>
              </w:rPr>
              <w:t>Insert mandatory fields</w:t>
            </w:r>
            <w:r w:rsidR="005F7557" w:rsidRPr="00CD7DAB">
              <w:rPr>
                <w:rFonts w:asciiTheme="minorHAnsi" w:hAnsiTheme="minorHAnsi" w:cstheme="minorHAnsi"/>
                <w:color w:val="000000"/>
                <w:sz w:val="20"/>
                <w:szCs w:val="20"/>
                <w:lang w:val="en-US"/>
              </w:rPr>
              <w:t>”.</w:t>
            </w:r>
          </w:p>
        </w:tc>
      </w:tr>
      <w:tr w:rsidR="004B3C68" w:rsidRPr="00C42C24" w14:paraId="1D822105" w14:textId="77777777" w:rsidTr="007039BE">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23F46" w14:textId="6FF1194E" w:rsidR="004B3C68" w:rsidRPr="00C42C24"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Reference Tables</w:t>
            </w:r>
            <w:r w:rsidR="0009645A">
              <w:rPr>
                <w:rFonts w:asciiTheme="minorHAnsi" w:eastAsia="Calibri" w:hAnsiTheme="minorHAnsi" w:cstheme="minorHAnsi"/>
                <w:b/>
                <w:color w:val="000000"/>
                <w:sz w:val="20"/>
                <w:szCs w:val="20"/>
              </w:rPr>
              <w:t xml:space="preserve">: </w:t>
            </w:r>
            <w:r w:rsidR="0009645A" w:rsidRPr="0009645A">
              <w:rPr>
                <w:rFonts w:asciiTheme="minorHAnsi" w:hAnsiTheme="minorHAnsi" w:cstheme="minorHAnsi"/>
                <w:b/>
                <w:color w:val="000000"/>
                <w:sz w:val="20"/>
                <w:szCs w:val="20"/>
              </w:rPr>
              <w:fldChar w:fldCharType="begin"/>
            </w:r>
            <w:r w:rsidR="0009645A" w:rsidRPr="0009645A">
              <w:rPr>
                <w:rFonts w:asciiTheme="minorHAnsi" w:eastAsia="Calibri" w:hAnsiTheme="minorHAnsi" w:cstheme="minorHAnsi"/>
                <w:b/>
                <w:color w:val="000000"/>
                <w:sz w:val="20"/>
                <w:szCs w:val="20"/>
              </w:rPr>
              <w:instrText xml:space="preserve"> REF _Ref100229871 \h  \* MERGEFORMAT </w:instrText>
            </w:r>
            <w:r w:rsidR="0009645A" w:rsidRPr="0009645A">
              <w:rPr>
                <w:rFonts w:asciiTheme="minorHAnsi" w:hAnsiTheme="minorHAnsi" w:cstheme="minorHAnsi"/>
                <w:b/>
                <w:color w:val="000000"/>
                <w:sz w:val="20"/>
                <w:szCs w:val="20"/>
              </w:rPr>
            </w:r>
            <w:r w:rsidR="0009645A" w:rsidRPr="0009645A">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rPr>
              <w:t xml:space="preserve">Table </w:t>
            </w:r>
            <w:r w:rsidRPr="00451F43">
              <w:rPr>
                <w:rFonts w:asciiTheme="minorHAnsi" w:hAnsiTheme="minorHAnsi" w:cstheme="minorHAnsi"/>
                <w:noProof/>
                <w:sz w:val="20"/>
                <w:szCs w:val="20"/>
              </w:rPr>
              <w:t>2.</w:t>
            </w:r>
            <w:r w:rsidRPr="00451F43">
              <w:rPr>
                <w:rFonts w:asciiTheme="minorHAnsi" w:hAnsiTheme="minorHAnsi" w:cstheme="minorHAnsi"/>
                <w:sz w:val="20"/>
                <w:szCs w:val="20"/>
              </w:rPr>
              <w:t xml:space="preserve"> </w:t>
            </w:r>
            <w:r w:rsidR="0009645A" w:rsidRPr="0009645A">
              <w:rPr>
                <w:rFonts w:asciiTheme="minorHAnsi" w:hAnsiTheme="minorHAnsi" w:cstheme="minorHAnsi"/>
                <w:b/>
                <w:color w:val="000000"/>
                <w:sz w:val="20"/>
                <w:szCs w:val="20"/>
              </w:rPr>
              <w:fldChar w:fldCharType="end"/>
            </w:r>
            <w:r w:rsidR="0009645A" w:rsidRPr="0009645A">
              <w:rPr>
                <w:rFonts w:asciiTheme="minorHAnsi" w:eastAsia="Calibri" w:hAnsiTheme="minorHAnsi" w:cstheme="minorHAnsi"/>
                <w:b/>
                <w:color w:val="000000"/>
                <w:sz w:val="20"/>
                <w:szCs w:val="20"/>
              </w:rPr>
              <w:t>.</w:t>
            </w:r>
          </w:p>
        </w:tc>
      </w:tr>
      <w:tr w:rsidR="004B3C68" w:rsidRPr="00510831" w14:paraId="4DE2D8E5" w14:textId="77777777" w:rsidTr="007039BE">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98653" w14:textId="3D47D0C8" w:rsidR="004B3C68" w:rsidRPr="00451F43"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451F43">
              <w:rPr>
                <w:rFonts w:asciiTheme="minorHAnsi" w:eastAsia="Calibri" w:hAnsiTheme="minorHAnsi" w:cstheme="minorHAnsi"/>
                <w:b/>
                <w:color w:val="000000"/>
                <w:sz w:val="20"/>
                <w:szCs w:val="20"/>
                <w:lang w:val="en-US"/>
              </w:rPr>
              <w:t>Reference diagrams</w:t>
            </w:r>
            <w:r w:rsidR="008131C5" w:rsidRPr="00451F43">
              <w:rPr>
                <w:rFonts w:asciiTheme="minorHAnsi" w:eastAsia="Calibri" w:hAnsiTheme="minorHAnsi" w:cstheme="minorHAnsi"/>
                <w:b/>
                <w:color w:val="000000"/>
                <w:sz w:val="20"/>
                <w:szCs w:val="20"/>
                <w:lang w:val="en-US"/>
              </w:rPr>
              <w:t xml:space="preserve">: </w:t>
            </w:r>
            <w:r w:rsidR="008131C5" w:rsidRPr="008131C5">
              <w:rPr>
                <w:rFonts w:asciiTheme="minorHAnsi" w:hAnsiTheme="minorHAnsi" w:cstheme="minorHAnsi"/>
                <w:b/>
                <w:color w:val="000000"/>
                <w:sz w:val="20"/>
                <w:szCs w:val="20"/>
              </w:rPr>
              <w:fldChar w:fldCharType="begin"/>
            </w:r>
            <w:r w:rsidR="008131C5" w:rsidRPr="00451F43">
              <w:rPr>
                <w:rFonts w:asciiTheme="minorHAnsi" w:eastAsia="Calibri" w:hAnsiTheme="minorHAnsi" w:cstheme="minorHAnsi"/>
                <w:b/>
                <w:color w:val="000000"/>
                <w:sz w:val="20"/>
                <w:szCs w:val="20"/>
                <w:lang w:val="en-US"/>
              </w:rPr>
              <w:instrText xml:space="preserve"> REF _Ref100565219 \h  \* MERGEFORMAT </w:instrText>
            </w:r>
            <w:r w:rsidR="008131C5" w:rsidRPr="008131C5">
              <w:rPr>
                <w:rFonts w:asciiTheme="minorHAnsi" w:hAnsiTheme="minorHAnsi" w:cstheme="minorHAnsi"/>
                <w:b/>
                <w:color w:val="000000"/>
                <w:sz w:val="20"/>
                <w:szCs w:val="20"/>
              </w:rPr>
            </w:r>
            <w:r w:rsidR="008131C5" w:rsidRPr="008131C5">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lang w:val="en-US"/>
              </w:rPr>
              <w:t xml:space="preserve">Diagram </w:t>
            </w:r>
            <w:r w:rsidRPr="00451F43">
              <w:rPr>
                <w:rFonts w:asciiTheme="minorHAnsi" w:hAnsiTheme="minorHAnsi" w:cstheme="minorHAnsi"/>
                <w:noProof/>
                <w:sz w:val="20"/>
                <w:szCs w:val="20"/>
                <w:lang w:val="en-US"/>
              </w:rPr>
              <w:t>3-</w:t>
            </w:r>
            <w:r w:rsidRPr="00451F43">
              <w:rPr>
                <w:rFonts w:asciiTheme="minorHAnsi" w:hAnsiTheme="minorHAnsi" w:cstheme="minorHAnsi"/>
                <w:sz w:val="20"/>
                <w:szCs w:val="20"/>
                <w:lang w:val="en-US"/>
              </w:rPr>
              <w:t xml:space="preserve"> Statechart diagram “Televist”</w:t>
            </w:r>
            <w:r w:rsidR="008131C5" w:rsidRPr="008131C5">
              <w:rPr>
                <w:rFonts w:asciiTheme="minorHAnsi" w:hAnsiTheme="minorHAnsi" w:cstheme="minorHAnsi"/>
                <w:b/>
                <w:color w:val="000000"/>
                <w:sz w:val="20"/>
                <w:szCs w:val="20"/>
              </w:rPr>
              <w:fldChar w:fldCharType="end"/>
            </w:r>
            <w:r w:rsidR="008131C5" w:rsidRPr="00451F43">
              <w:rPr>
                <w:rFonts w:asciiTheme="minorHAnsi" w:eastAsia="Calibri" w:hAnsiTheme="minorHAnsi" w:cstheme="minorHAnsi"/>
                <w:b/>
                <w:color w:val="000000"/>
                <w:sz w:val="20"/>
                <w:szCs w:val="20"/>
                <w:lang w:val="en-US"/>
              </w:rPr>
              <w:t xml:space="preserve">, </w:t>
            </w:r>
            <w:r w:rsidR="008131C5" w:rsidRPr="008131C5">
              <w:rPr>
                <w:rFonts w:asciiTheme="minorHAnsi" w:hAnsiTheme="minorHAnsi" w:cstheme="minorHAnsi"/>
                <w:b/>
                <w:color w:val="000000"/>
                <w:sz w:val="20"/>
                <w:szCs w:val="20"/>
              </w:rPr>
              <w:fldChar w:fldCharType="begin"/>
            </w:r>
            <w:r w:rsidR="008131C5" w:rsidRPr="00451F43">
              <w:rPr>
                <w:rFonts w:asciiTheme="minorHAnsi" w:eastAsia="Calibri" w:hAnsiTheme="minorHAnsi" w:cstheme="minorHAnsi"/>
                <w:b/>
                <w:color w:val="000000"/>
                <w:sz w:val="20"/>
                <w:szCs w:val="20"/>
                <w:lang w:val="en-US"/>
              </w:rPr>
              <w:instrText xml:space="preserve"> REF _Ref100565216 \h  \* MERGEFORMAT </w:instrText>
            </w:r>
            <w:r w:rsidR="008131C5" w:rsidRPr="008131C5">
              <w:rPr>
                <w:rFonts w:asciiTheme="minorHAnsi" w:hAnsiTheme="minorHAnsi" w:cstheme="minorHAnsi"/>
                <w:b/>
                <w:color w:val="000000"/>
                <w:sz w:val="20"/>
                <w:szCs w:val="20"/>
              </w:rPr>
            </w:r>
            <w:r w:rsidR="008131C5" w:rsidRPr="008131C5">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lang w:val="en-US"/>
              </w:rPr>
              <w:t xml:space="preserve">Diagram </w:t>
            </w:r>
            <w:r w:rsidRPr="00451F43">
              <w:rPr>
                <w:rFonts w:asciiTheme="minorHAnsi" w:hAnsiTheme="minorHAnsi" w:cstheme="minorHAnsi"/>
                <w:noProof/>
                <w:sz w:val="20"/>
                <w:szCs w:val="20"/>
                <w:lang w:val="en-US"/>
              </w:rPr>
              <w:t>6-</w:t>
            </w:r>
            <w:r w:rsidRPr="00451F43">
              <w:rPr>
                <w:rFonts w:asciiTheme="minorHAnsi" w:hAnsiTheme="minorHAnsi" w:cstheme="minorHAnsi"/>
                <w:sz w:val="20"/>
                <w:szCs w:val="20"/>
                <w:lang w:val="en-US"/>
              </w:rPr>
              <w:t xml:space="preserve"> Use Case diagram User Story 1</w:t>
            </w:r>
            <w:r w:rsidR="008131C5" w:rsidRPr="008131C5">
              <w:rPr>
                <w:rFonts w:asciiTheme="minorHAnsi" w:hAnsiTheme="minorHAnsi" w:cstheme="minorHAnsi"/>
                <w:b/>
                <w:color w:val="000000"/>
                <w:sz w:val="20"/>
                <w:szCs w:val="20"/>
              </w:rPr>
              <w:fldChar w:fldCharType="end"/>
            </w:r>
            <w:r w:rsidR="008131C5" w:rsidRPr="00451F43">
              <w:rPr>
                <w:rFonts w:asciiTheme="minorHAnsi" w:eastAsia="Calibri" w:hAnsiTheme="minorHAnsi" w:cstheme="minorHAnsi"/>
                <w:b/>
                <w:color w:val="000000"/>
                <w:sz w:val="20"/>
                <w:szCs w:val="20"/>
                <w:lang w:val="en-US"/>
              </w:rPr>
              <w:t>.</w:t>
            </w:r>
          </w:p>
        </w:tc>
      </w:tr>
      <w:tr w:rsidR="004B3C68" w:rsidRPr="00C42C24" w14:paraId="467C20AE" w14:textId="77777777" w:rsidTr="007039BE">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7B29E" w14:textId="2A3F7AF3" w:rsidR="004B3C68" w:rsidRPr="00C42C24" w:rsidRDefault="004B3C68"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sidRPr="00C42C24">
              <w:rPr>
                <w:rFonts w:asciiTheme="minorHAnsi" w:eastAsia="Calibri" w:hAnsiTheme="minorHAnsi" w:cstheme="minorHAnsi"/>
                <w:b/>
                <w:color w:val="000000"/>
                <w:sz w:val="20"/>
                <w:szCs w:val="20"/>
              </w:rPr>
              <w:t>GUI</w:t>
            </w:r>
            <w:r w:rsidR="0009645A">
              <w:rPr>
                <w:rFonts w:asciiTheme="minorHAnsi" w:eastAsia="Calibri" w:hAnsiTheme="minorHAnsi" w:cstheme="minorHAnsi"/>
                <w:b/>
                <w:color w:val="000000"/>
                <w:sz w:val="20"/>
                <w:szCs w:val="20"/>
              </w:rPr>
              <w:t>:</w:t>
            </w:r>
            <w:r w:rsidRPr="00C42C24">
              <w:rPr>
                <w:rFonts w:asciiTheme="minorHAnsi" w:eastAsia="Calibri" w:hAnsiTheme="minorHAnsi" w:cstheme="minorHAnsi"/>
                <w:b/>
                <w:color w:val="000000"/>
                <w:sz w:val="20"/>
                <w:szCs w:val="20"/>
              </w:rPr>
              <w:t xml:space="preserve"> </w:t>
            </w:r>
            <w:r w:rsidR="0009645A" w:rsidRPr="0009645A">
              <w:rPr>
                <w:rFonts w:asciiTheme="minorHAnsi" w:hAnsiTheme="minorHAnsi" w:cstheme="minorHAnsi"/>
                <w:b/>
                <w:color w:val="000000"/>
                <w:sz w:val="20"/>
                <w:szCs w:val="20"/>
              </w:rPr>
              <w:fldChar w:fldCharType="begin"/>
            </w:r>
            <w:r w:rsidR="0009645A" w:rsidRPr="0009645A">
              <w:rPr>
                <w:rFonts w:asciiTheme="minorHAnsi" w:eastAsia="Calibri" w:hAnsiTheme="minorHAnsi" w:cstheme="minorHAnsi"/>
                <w:b/>
                <w:color w:val="000000"/>
                <w:sz w:val="20"/>
                <w:szCs w:val="20"/>
              </w:rPr>
              <w:instrText xml:space="preserve"> REF _Ref100236995 \h  \* MERGEFORMAT </w:instrText>
            </w:r>
            <w:r w:rsidR="0009645A" w:rsidRPr="0009645A">
              <w:rPr>
                <w:rFonts w:asciiTheme="minorHAnsi" w:hAnsiTheme="minorHAnsi" w:cstheme="minorHAnsi"/>
                <w:b/>
                <w:color w:val="000000"/>
                <w:sz w:val="20"/>
                <w:szCs w:val="20"/>
              </w:rPr>
            </w:r>
            <w:r w:rsidR="0009645A" w:rsidRPr="0009645A">
              <w:rPr>
                <w:rFonts w:asciiTheme="minorHAnsi" w:hAnsiTheme="minorHAnsi" w:cstheme="minorHAnsi"/>
                <w:b/>
                <w:color w:val="000000"/>
                <w:sz w:val="20"/>
                <w:szCs w:val="20"/>
              </w:rPr>
              <w:fldChar w:fldCharType="separate"/>
            </w:r>
            <w:r w:rsidR="00451F43" w:rsidRPr="00451F43">
              <w:rPr>
                <w:rFonts w:asciiTheme="minorHAnsi" w:hAnsiTheme="minorHAnsi" w:cstheme="minorHAnsi"/>
                <w:sz w:val="20"/>
                <w:szCs w:val="20"/>
              </w:rPr>
              <w:t xml:space="preserve">GUI 02- </w:t>
            </w:r>
            <w:r w:rsidR="0009645A" w:rsidRPr="0009645A">
              <w:rPr>
                <w:rFonts w:asciiTheme="minorHAnsi" w:hAnsiTheme="minorHAnsi" w:cstheme="minorHAnsi"/>
                <w:b/>
                <w:color w:val="000000"/>
                <w:sz w:val="20"/>
                <w:szCs w:val="20"/>
              </w:rPr>
              <w:fldChar w:fldCharType="end"/>
            </w:r>
            <w:r w:rsidR="0009645A" w:rsidRPr="0009645A">
              <w:rPr>
                <w:rFonts w:asciiTheme="minorHAnsi" w:eastAsia="Calibri" w:hAnsiTheme="minorHAnsi" w:cstheme="minorHAnsi"/>
                <w:b/>
                <w:color w:val="000000"/>
                <w:sz w:val="20"/>
                <w:szCs w:val="20"/>
              </w:rPr>
              <w:t>.</w:t>
            </w:r>
          </w:p>
        </w:tc>
      </w:tr>
    </w:tbl>
    <w:p w14:paraId="22FE7F6A" w14:textId="07194B6C" w:rsidR="004B3C68" w:rsidRDefault="004B3C68" w:rsidP="003312D0">
      <w:pPr>
        <w:pStyle w:val="Corpotesto"/>
        <w:spacing w:line="240" w:lineRule="auto"/>
        <w:rPr>
          <w:lang w:val="it-IT"/>
        </w:rPr>
      </w:pPr>
    </w:p>
    <w:p w14:paraId="706F2A06" w14:textId="3EA1B590" w:rsidR="00212997" w:rsidRPr="00212997" w:rsidRDefault="00212997" w:rsidP="00212997">
      <w:pPr>
        <w:pStyle w:val="Corpotesto"/>
        <w:spacing w:line="240" w:lineRule="auto"/>
        <w:jc w:val="center"/>
      </w:pPr>
      <w:r w:rsidRPr="00212997">
        <w:t>Omissed due to copyright issues</w:t>
      </w:r>
    </w:p>
    <w:p w14:paraId="1A23B8EF" w14:textId="67B5308D" w:rsidR="004B3C68" w:rsidRPr="00212997" w:rsidRDefault="00212997" w:rsidP="005C55CB">
      <w:pPr>
        <w:pStyle w:val="Didascalia"/>
        <w:rPr>
          <w:lang w:val="en-US"/>
        </w:rPr>
      </w:pPr>
      <w:bookmarkStart w:id="84" w:name="_Ref100229871"/>
      <w:bookmarkStart w:id="85" w:name="_Toc128257065"/>
      <w:r w:rsidRPr="00212997">
        <w:rPr>
          <w:lang w:val="en-US"/>
        </w:rPr>
        <w:t>Table</w:t>
      </w:r>
      <w:r w:rsidR="004B3C68" w:rsidRPr="00212997">
        <w:rPr>
          <w:lang w:val="en-US"/>
        </w:rPr>
        <w:t xml:space="preserve"> </w:t>
      </w:r>
      <w:r w:rsidR="002E3C4C">
        <w:rPr>
          <w:noProof/>
        </w:rPr>
        <w:fldChar w:fldCharType="begin"/>
      </w:r>
      <w:r w:rsidR="002E3C4C" w:rsidRPr="00212997">
        <w:rPr>
          <w:noProof/>
          <w:lang w:val="en-US"/>
        </w:rPr>
        <w:instrText xml:space="preserve"> SEQ Tabella \* ARABIC </w:instrText>
      </w:r>
      <w:r w:rsidR="002E3C4C">
        <w:rPr>
          <w:noProof/>
        </w:rPr>
        <w:fldChar w:fldCharType="separate"/>
      </w:r>
      <w:r w:rsidR="00563675" w:rsidRPr="00212997">
        <w:rPr>
          <w:noProof/>
          <w:lang w:val="en-US"/>
        </w:rPr>
        <w:t>2</w:t>
      </w:r>
      <w:r w:rsidR="002E3C4C">
        <w:rPr>
          <w:noProof/>
        </w:rPr>
        <w:fldChar w:fldCharType="end"/>
      </w:r>
      <w:r w:rsidR="004B3C68" w:rsidRPr="00212997">
        <w:rPr>
          <w:lang w:val="en-US"/>
        </w:rPr>
        <w:t xml:space="preserve">. </w:t>
      </w:r>
      <w:bookmarkEnd w:id="84"/>
      <w:r w:rsidRPr="00212997">
        <w:rPr>
          <w:lang w:val="en-US"/>
        </w:rPr>
        <w:t>Add a televist request</w:t>
      </w:r>
      <w:bookmarkEnd w:id="85"/>
    </w:p>
    <w:p w14:paraId="677A58A0" w14:textId="7D970A10" w:rsidR="00AE222F" w:rsidRPr="00212997" w:rsidRDefault="00212997" w:rsidP="00AE222F">
      <w:pPr>
        <w:keepNext/>
        <w:jc w:val="center"/>
        <w:rPr>
          <w:lang w:val="en-US"/>
        </w:rPr>
      </w:pPr>
      <w:r w:rsidRPr="00212997">
        <w:rPr>
          <w:lang w:val="en-US"/>
        </w:rPr>
        <w:t>Omissed due to copyright issues</w:t>
      </w:r>
    </w:p>
    <w:p w14:paraId="5BA6EDFB" w14:textId="616EB77D" w:rsidR="00AE222F" w:rsidRDefault="00AE222F" w:rsidP="00AE222F">
      <w:pPr>
        <w:pStyle w:val="Didascalia"/>
        <w:rPr>
          <w:lang w:val="en-US"/>
        </w:rPr>
      </w:pPr>
      <w:bookmarkStart w:id="86" w:name="_Ref100236995"/>
      <w:bookmarkStart w:id="87" w:name="_Toc128257083"/>
      <w:r w:rsidRPr="00212997">
        <w:rPr>
          <w:lang w:val="en-US"/>
        </w:rPr>
        <w:t>GUI 0</w:t>
      </w:r>
      <w:r w:rsidR="002F1963">
        <w:rPr>
          <w:noProof/>
        </w:rPr>
        <w:fldChar w:fldCharType="begin"/>
      </w:r>
      <w:r w:rsidR="002F1963" w:rsidRPr="00212997">
        <w:rPr>
          <w:noProof/>
          <w:lang w:val="en-US"/>
        </w:rPr>
        <w:instrText xml:space="preserve"> SEQ GUI \* ARABIC </w:instrText>
      </w:r>
      <w:r w:rsidR="002F1963">
        <w:rPr>
          <w:noProof/>
        </w:rPr>
        <w:fldChar w:fldCharType="separate"/>
      </w:r>
      <w:r w:rsidR="00563675" w:rsidRPr="00212997">
        <w:rPr>
          <w:noProof/>
          <w:lang w:val="en-US"/>
        </w:rPr>
        <w:t>2</w:t>
      </w:r>
      <w:r w:rsidR="002F1963">
        <w:rPr>
          <w:noProof/>
        </w:rPr>
        <w:fldChar w:fldCharType="end"/>
      </w:r>
      <w:r w:rsidRPr="00212997">
        <w:rPr>
          <w:lang w:val="en-US"/>
        </w:rPr>
        <w:t xml:space="preserve">- </w:t>
      </w:r>
      <w:bookmarkEnd w:id="86"/>
      <w:r w:rsidR="00212997" w:rsidRPr="00212997">
        <w:rPr>
          <w:lang w:val="en-US"/>
        </w:rPr>
        <w:t>Add a televist request</w:t>
      </w:r>
      <w:bookmarkEnd w:id="87"/>
    </w:p>
    <w:p w14:paraId="6F822C1F" w14:textId="6DCD70E0" w:rsidR="006D170E" w:rsidRPr="006D170E" w:rsidRDefault="006D170E" w:rsidP="006D170E">
      <w:pPr>
        <w:pStyle w:val="Titolo3"/>
        <w:rPr>
          <w:lang w:val="en-US"/>
        </w:rPr>
      </w:pPr>
      <w:bookmarkStart w:id="88" w:name="_Toc128263919"/>
      <w:r w:rsidRPr="006D170E">
        <w:rPr>
          <w:lang w:val="en-US"/>
        </w:rPr>
        <w:t>US1.003– Remove a televis</w:t>
      </w:r>
      <w:r w:rsidR="00993419">
        <w:rPr>
          <w:lang w:val="en-US"/>
        </w:rPr>
        <w:t>i</w:t>
      </w:r>
      <w:r w:rsidRPr="006D170E">
        <w:rPr>
          <w:lang w:val="en-US"/>
        </w:rPr>
        <w:t>t request</w:t>
      </w:r>
      <w:bookmarkEnd w:id="88"/>
    </w:p>
    <w:tbl>
      <w:tblPr>
        <w:tblStyle w:val="StGen312"/>
        <w:tblW w:w="9009" w:type="dxa"/>
        <w:tblInd w:w="0" w:type="dxa"/>
        <w:tblLayout w:type="fixed"/>
        <w:tblLook w:val="0400" w:firstRow="0" w:lastRow="0" w:firstColumn="0" w:lastColumn="0" w:noHBand="0" w:noVBand="1"/>
      </w:tblPr>
      <w:tblGrid>
        <w:gridCol w:w="9009"/>
      </w:tblGrid>
      <w:tr w:rsidR="007039BE" w:rsidRPr="00910FBF" w14:paraId="0188D72C" w14:textId="77777777" w:rsidTr="007039BE">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2E0499B1" w14:textId="661C7BFC" w:rsidR="007039BE" w:rsidRPr="00212997" w:rsidRDefault="007039BE" w:rsidP="007039BE">
            <w:pPr>
              <w:pStyle w:val="Titolo6"/>
              <w:outlineLvl w:val="5"/>
              <w:rPr>
                <w:rFonts w:eastAsia="Calibri"/>
                <w:lang w:val="en-US"/>
              </w:rPr>
            </w:pPr>
            <w:bookmarkStart w:id="89" w:name="_Ref100235211"/>
            <w:bookmarkStart w:id="90" w:name="_Toc128263920"/>
            <w:r w:rsidRPr="00212997">
              <w:rPr>
                <w:rFonts w:eastAsia="Calibri"/>
                <w:lang w:val="en-US"/>
              </w:rPr>
              <w:t xml:space="preserve">MTC: US1.003– </w:t>
            </w:r>
            <w:r w:rsidR="00212997" w:rsidRPr="00212997">
              <w:rPr>
                <w:rFonts w:eastAsia="Calibri"/>
                <w:lang w:val="en-US"/>
              </w:rPr>
              <w:t>Remove a televis</w:t>
            </w:r>
            <w:r w:rsidR="00993419">
              <w:rPr>
                <w:rFonts w:eastAsia="Calibri"/>
                <w:lang w:val="en-US"/>
              </w:rPr>
              <w:t>i</w:t>
            </w:r>
            <w:r w:rsidR="00212997" w:rsidRPr="00212997">
              <w:rPr>
                <w:rFonts w:eastAsia="Calibri"/>
                <w:lang w:val="en-US"/>
              </w:rPr>
              <w:t>t request</w:t>
            </w:r>
            <w:bookmarkEnd w:id="89"/>
            <w:bookmarkEnd w:id="90"/>
          </w:p>
        </w:tc>
      </w:tr>
      <w:tr w:rsidR="007039BE" w:rsidRPr="00910FBF" w14:paraId="732F25DF" w14:textId="77777777" w:rsidTr="007039BE">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36B7A" w14:textId="3BBC04C6" w:rsidR="007039BE" w:rsidRPr="00993419"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rPr>
            </w:pPr>
            <w:r w:rsidRPr="00993419">
              <w:rPr>
                <w:rFonts w:asciiTheme="minorHAnsi" w:eastAsia="Calibri" w:hAnsiTheme="minorHAnsi" w:cstheme="minorHAnsi"/>
                <w:b/>
                <w:color w:val="000000"/>
                <w:sz w:val="20"/>
                <w:szCs w:val="20"/>
                <w:lang w:val="en-US"/>
              </w:rPr>
              <w:t>Description</w:t>
            </w:r>
            <w:r w:rsidR="007039BE" w:rsidRPr="00993419">
              <w:rPr>
                <w:rFonts w:asciiTheme="minorHAnsi" w:eastAsia="Calibri" w:hAnsiTheme="minorHAnsi" w:cstheme="minorHAnsi"/>
                <w:b/>
                <w:color w:val="000000"/>
                <w:sz w:val="20"/>
                <w:szCs w:val="20"/>
                <w:lang w:val="en-US"/>
              </w:rPr>
              <w:t xml:space="preserve">: </w:t>
            </w:r>
            <w:r w:rsidR="00993419" w:rsidRPr="00993419">
              <w:rPr>
                <w:rFonts w:asciiTheme="minorHAnsi" w:eastAsia="Calibri" w:hAnsiTheme="minorHAnsi" w:cstheme="minorHAnsi"/>
                <w:color w:val="000000"/>
                <w:sz w:val="20"/>
                <w:szCs w:val="20"/>
                <w:lang w:val="en-US"/>
              </w:rPr>
              <w:t>The actor removes a televisit request sent to his (her) family doctor.</w:t>
            </w:r>
          </w:p>
        </w:tc>
      </w:tr>
      <w:tr w:rsidR="007039BE" w:rsidRPr="00C42C24" w14:paraId="38B2F585" w14:textId="77777777" w:rsidTr="007039BE">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CDFCF" w14:textId="267AB27E" w:rsidR="007039BE" w:rsidRPr="00C42C24"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t>Actors</w:t>
            </w:r>
            <w:r w:rsidR="007039BE" w:rsidRPr="00C42C24">
              <w:rPr>
                <w:rFonts w:asciiTheme="minorHAnsi" w:eastAsia="Calibri" w:hAnsiTheme="minorHAnsi" w:cstheme="minorHAnsi"/>
                <w:b/>
                <w:color w:val="000000"/>
                <w:sz w:val="20"/>
                <w:szCs w:val="20"/>
              </w:rPr>
              <w:t>:</w:t>
            </w:r>
            <w:r w:rsidR="007039BE" w:rsidRPr="00C42C24">
              <w:rPr>
                <w:rFonts w:asciiTheme="minorHAnsi" w:eastAsia="Calibri" w:hAnsiTheme="minorHAnsi" w:cstheme="minorHAnsi"/>
                <w:color w:val="000000"/>
                <w:sz w:val="20"/>
                <w:szCs w:val="20"/>
              </w:rPr>
              <w:t xml:space="preserve"> </w:t>
            </w:r>
            <w:r w:rsidR="00993419">
              <w:rPr>
                <w:rFonts w:asciiTheme="minorHAnsi" w:eastAsia="Calibri" w:hAnsiTheme="minorHAnsi" w:cstheme="minorHAnsi"/>
                <w:color w:val="000000"/>
                <w:sz w:val="20"/>
                <w:szCs w:val="20"/>
              </w:rPr>
              <w:t>Patient</w:t>
            </w:r>
            <w:r w:rsidR="0009735C">
              <w:rPr>
                <w:rFonts w:asciiTheme="minorHAnsi" w:eastAsia="Calibri" w:hAnsiTheme="minorHAnsi" w:cstheme="minorHAnsi"/>
                <w:color w:val="000000"/>
                <w:sz w:val="20"/>
                <w:szCs w:val="20"/>
              </w:rPr>
              <w:t>.</w:t>
            </w:r>
          </w:p>
        </w:tc>
      </w:tr>
      <w:tr w:rsidR="007039BE" w:rsidRPr="00910FBF" w14:paraId="40495468" w14:textId="77777777" w:rsidTr="007039BE">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C9C1" w14:textId="362FE906" w:rsidR="007039BE" w:rsidRPr="00993419"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993419">
              <w:rPr>
                <w:rFonts w:asciiTheme="minorHAnsi" w:eastAsia="Calibri" w:hAnsiTheme="minorHAnsi" w:cstheme="minorHAnsi"/>
                <w:b/>
                <w:color w:val="000000"/>
                <w:sz w:val="20"/>
                <w:szCs w:val="20"/>
                <w:lang w:val="en-US"/>
              </w:rPr>
              <w:t>Precondition</w:t>
            </w:r>
          </w:p>
          <w:p w14:paraId="4225D42B" w14:textId="7C9636A4" w:rsidR="0009735C" w:rsidRPr="00993419" w:rsidRDefault="00993419"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993419">
              <w:rPr>
                <w:rFonts w:asciiTheme="minorHAnsi" w:eastAsia="Calibri" w:hAnsiTheme="minorHAnsi" w:cstheme="minorHAnsi"/>
                <w:b/>
                <w:color w:val="000000"/>
                <w:sz w:val="20"/>
                <w:szCs w:val="20"/>
                <w:lang w:val="en-US"/>
              </w:rPr>
              <w:t>There is at least one televisit request with the status "submitted."</w:t>
            </w:r>
          </w:p>
        </w:tc>
      </w:tr>
      <w:tr w:rsidR="007039BE" w:rsidRPr="00910FBF" w14:paraId="766C3B07" w14:textId="77777777" w:rsidTr="007039BE">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7EB01" w14:textId="280F5F7D" w:rsidR="007039BE" w:rsidRPr="00C42C24"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lastRenderedPageBreak/>
              <w:t>Main scenario</w:t>
            </w:r>
          </w:p>
          <w:p w14:paraId="0A5E2E8A" w14:textId="392A95C3" w:rsidR="008A2AD6" w:rsidRPr="00993419" w:rsidRDefault="00993419" w:rsidP="00671199">
            <w:pPr>
              <w:numPr>
                <w:ilvl w:val="0"/>
                <w:numId w:val="24"/>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993419">
              <w:rPr>
                <w:rFonts w:asciiTheme="minorHAnsi" w:eastAsia="Calibri" w:hAnsiTheme="minorHAnsi" w:cstheme="minorHAnsi"/>
                <w:color w:val="000000"/>
                <w:sz w:val="20"/>
                <w:szCs w:val="20"/>
                <w:lang w:val="en-US"/>
              </w:rPr>
              <w:t xml:space="preserve">The </w:t>
            </w:r>
            <w:r w:rsidR="00682B53">
              <w:rPr>
                <w:rFonts w:asciiTheme="minorHAnsi" w:eastAsia="Calibri" w:hAnsiTheme="minorHAnsi" w:cstheme="minorHAnsi"/>
                <w:color w:val="000000"/>
                <w:sz w:val="20"/>
                <w:szCs w:val="20"/>
                <w:lang w:val="en-US"/>
              </w:rPr>
              <w:t>actor</w:t>
            </w:r>
            <w:r w:rsidRPr="00993419">
              <w:rPr>
                <w:rFonts w:asciiTheme="minorHAnsi" w:eastAsia="Calibri" w:hAnsiTheme="minorHAnsi" w:cstheme="minorHAnsi"/>
                <w:color w:val="000000"/>
                <w:sz w:val="20"/>
                <w:szCs w:val="20"/>
                <w:lang w:val="en-US"/>
              </w:rPr>
              <w:t xml:space="preserve"> clicks the "Delete request" button for the given televisit request</w:t>
            </w:r>
            <w:r w:rsidR="008A2AD6" w:rsidRPr="00993419">
              <w:rPr>
                <w:rFonts w:asciiTheme="minorHAnsi" w:eastAsia="Calibri" w:hAnsiTheme="minorHAnsi" w:cstheme="minorHAnsi"/>
                <w:color w:val="000000"/>
                <w:sz w:val="20"/>
                <w:szCs w:val="20"/>
                <w:lang w:val="en-US"/>
              </w:rPr>
              <w:t>.</w:t>
            </w:r>
          </w:p>
          <w:p w14:paraId="5A2C2CD0" w14:textId="1E3A008F" w:rsidR="007039BE" w:rsidRPr="00993419" w:rsidRDefault="00993419" w:rsidP="00671199">
            <w:pPr>
              <w:numPr>
                <w:ilvl w:val="0"/>
                <w:numId w:val="24"/>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993419">
              <w:rPr>
                <w:rFonts w:asciiTheme="minorHAnsi" w:eastAsia="Calibri" w:hAnsiTheme="minorHAnsi" w:cstheme="minorHAnsi"/>
                <w:color w:val="000000"/>
                <w:sz w:val="20"/>
                <w:szCs w:val="20"/>
                <w:lang w:val="en-US"/>
              </w:rPr>
              <w:t>The system asks the user to confirm the operation.</w:t>
            </w:r>
          </w:p>
          <w:p w14:paraId="6BC008BE" w14:textId="735DA23E" w:rsidR="008A2AD6" w:rsidRPr="00993419" w:rsidRDefault="00993419" w:rsidP="00671199">
            <w:pPr>
              <w:numPr>
                <w:ilvl w:val="0"/>
                <w:numId w:val="24"/>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993419">
              <w:rPr>
                <w:rFonts w:asciiTheme="minorHAnsi" w:eastAsia="Calibri" w:hAnsiTheme="minorHAnsi" w:cstheme="minorHAnsi"/>
                <w:color w:val="000000"/>
                <w:sz w:val="20"/>
                <w:szCs w:val="20"/>
                <w:lang w:val="en-US"/>
              </w:rPr>
              <w:t>The actor confirms by clicking the “Confirm” button</w:t>
            </w:r>
            <w:r w:rsidR="008A2AD6" w:rsidRPr="00993419">
              <w:rPr>
                <w:rFonts w:asciiTheme="minorHAnsi" w:eastAsia="Calibri" w:hAnsiTheme="minorHAnsi" w:cstheme="minorHAnsi"/>
                <w:color w:val="000000"/>
                <w:sz w:val="20"/>
                <w:szCs w:val="20"/>
                <w:lang w:val="en-US"/>
              </w:rPr>
              <w:t>.</w:t>
            </w:r>
          </w:p>
          <w:p w14:paraId="411C516B" w14:textId="7F4629CF" w:rsidR="008A2AD6" w:rsidRPr="00993419" w:rsidRDefault="00993419" w:rsidP="00671199">
            <w:pPr>
              <w:numPr>
                <w:ilvl w:val="0"/>
                <w:numId w:val="24"/>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993419">
              <w:rPr>
                <w:rFonts w:asciiTheme="minorHAnsi" w:eastAsia="Calibri" w:hAnsiTheme="minorHAnsi" w:cstheme="minorHAnsi"/>
                <w:color w:val="000000"/>
                <w:sz w:val="20"/>
                <w:szCs w:val="20"/>
                <w:lang w:val="en-US"/>
              </w:rPr>
              <w:t xml:space="preserve">The system updates the request as </w:t>
            </w:r>
            <w:r w:rsidR="00320C07" w:rsidRPr="00993419">
              <w:rPr>
                <w:rFonts w:asciiTheme="minorHAnsi" w:eastAsia="Calibri" w:hAnsiTheme="minorHAnsi" w:cstheme="minorHAnsi"/>
                <w:color w:val="000000"/>
                <w:sz w:val="20"/>
                <w:szCs w:val="20"/>
                <w:lang w:val="en-US"/>
              </w:rPr>
              <w:t>“</w:t>
            </w:r>
            <w:r w:rsidRPr="00993419">
              <w:rPr>
                <w:rFonts w:asciiTheme="minorHAnsi" w:eastAsia="Calibri" w:hAnsiTheme="minorHAnsi" w:cstheme="minorHAnsi"/>
                <w:color w:val="000000"/>
                <w:sz w:val="20"/>
                <w:szCs w:val="20"/>
                <w:lang w:val="en-US"/>
              </w:rPr>
              <w:t>withdrawn</w:t>
            </w:r>
            <w:r w:rsidR="00320C07" w:rsidRPr="00993419">
              <w:rPr>
                <w:rFonts w:asciiTheme="minorHAnsi" w:eastAsia="Calibri" w:hAnsiTheme="minorHAnsi" w:cstheme="minorHAnsi"/>
                <w:color w:val="000000"/>
                <w:sz w:val="20"/>
                <w:szCs w:val="20"/>
                <w:lang w:val="en-US"/>
              </w:rPr>
              <w:t>”.</w:t>
            </w:r>
          </w:p>
        </w:tc>
      </w:tr>
      <w:tr w:rsidR="007039BE" w:rsidRPr="00910FBF" w14:paraId="6637E6CC" w14:textId="77777777" w:rsidTr="007039BE">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16E7C" w14:textId="5B8E91C2" w:rsidR="007039BE" w:rsidRPr="005E6893"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rPr>
            </w:pPr>
            <w:r w:rsidRPr="005E6893">
              <w:rPr>
                <w:rFonts w:asciiTheme="minorHAnsi" w:eastAsia="Calibri" w:hAnsiTheme="minorHAnsi" w:cstheme="minorHAnsi"/>
                <w:b/>
                <w:color w:val="000000"/>
                <w:sz w:val="20"/>
                <w:szCs w:val="20"/>
                <w:lang w:val="en-US"/>
              </w:rPr>
              <w:t>Alternative flows</w:t>
            </w:r>
          </w:p>
          <w:p w14:paraId="6A985719" w14:textId="5E79834A" w:rsidR="007039BE" w:rsidRPr="005E6893"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rPr>
            </w:pPr>
            <w:r w:rsidRPr="005E6893">
              <w:rPr>
                <w:rFonts w:asciiTheme="minorHAnsi" w:eastAsia="Calibri" w:hAnsiTheme="minorHAnsi" w:cstheme="minorHAnsi"/>
                <w:b/>
                <w:color w:val="000000"/>
                <w:sz w:val="20"/>
                <w:szCs w:val="20"/>
                <w:lang w:val="en-US"/>
              </w:rPr>
              <w:t>Alternative Flow no.</w:t>
            </w:r>
            <w:r w:rsidR="007039BE" w:rsidRPr="005E6893">
              <w:rPr>
                <w:rFonts w:asciiTheme="minorHAnsi" w:eastAsia="Calibri" w:hAnsiTheme="minorHAnsi" w:cstheme="minorHAnsi"/>
                <w:b/>
                <w:color w:val="000000"/>
                <w:sz w:val="20"/>
                <w:szCs w:val="20"/>
                <w:lang w:val="en-US"/>
              </w:rPr>
              <w:t xml:space="preserve"> 01</w:t>
            </w:r>
          </w:p>
          <w:p w14:paraId="715241EE" w14:textId="0791CC9B" w:rsidR="007039BE" w:rsidRPr="00993419" w:rsidRDefault="00674BBF" w:rsidP="00671199">
            <w:pPr>
              <w:pStyle w:val="Paragrafoelenco"/>
              <w:numPr>
                <w:ilvl w:val="0"/>
                <w:numId w:val="2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w:t>
            </w:r>
            <w:r w:rsidR="00993419" w:rsidRPr="00993419">
              <w:rPr>
                <w:rFonts w:asciiTheme="minorHAnsi" w:hAnsiTheme="minorHAnsi" w:cstheme="minorHAnsi"/>
                <w:color w:val="000000"/>
                <w:sz w:val="20"/>
                <w:szCs w:val="20"/>
                <w:lang w:val="en-US"/>
              </w:rPr>
              <w:t xml:space="preserve"> step 3, the actor does not confirm</w:t>
            </w:r>
            <w:r w:rsidR="008A2AD6" w:rsidRPr="00993419">
              <w:rPr>
                <w:rFonts w:asciiTheme="minorHAnsi" w:hAnsiTheme="minorHAnsi" w:cstheme="minorHAnsi"/>
                <w:color w:val="000000"/>
                <w:sz w:val="20"/>
                <w:szCs w:val="20"/>
                <w:lang w:val="en-US"/>
              </w:rPr>
              <w:t>.</w:t>
            </w:r>
          </w:p>
          <w:p w14:paraId="7BB83E38" w14:textId="2C4EE921" w:rsidR="008A2AD6" w:rsidRPr="001E1312" w:rsidRDefault="00993419" w:rsidP="00671199">
            <w:pPr>
              <w:pStyle w:val="Paragrafoelenco"/>
              <w:numPr>
                <w:ilvl w:val="0"/>
                <w:numId w:val="2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color w:val="000000"/>
                <w:sz w:val="20"/>
                <w:szCs w:val="20"/>
                <w:lang w:val="en-US"/>
              </w:rPr>
            </w:pPr>
            <w:r w:rsidRPr="001E1312">
              <w:rPr>
                <w:rFonts w:asciiTheme="minorHAnsi" w:hAnsiTheme="minorHAnsi" w:cstheme="minorHAnsi"/>
                <w:color w:val="000000"/>
                <w:sz w:val="20"/>
                <w:szCs w:val="20"/>
                <w:lang w:val="en-US"/>
              </w:rPr>
              <w:t>The system returns to the previous screen</w:t>
            </w:r>
            <w:r w:rsidR="008A2AD6" w:rsidRPr="001E1312">
              <w:rPr>
                <w:rFonts w:asciiTheme="minorHAnsi" w:hAnsiTheme="minorHAnsi" w:cstheme="minorHAnsi"/>
                <w:color w:val="000000"/>
                <w:sz w:val="20"/>
                <w:szCs w:val="20"/>
                <w:lang w:val="en-US"/>
              </w:rPr>
              <w:t>.</w:t>
            </w:r>
          </w:p>
        </w:tc>
      </w:tr>
      <w:tr w:rsidR="007039BE" w:rsidRPr="00C42C24" w14:paraId="109B4223" w14:textId="77777777" w:rsidTr="007039BE">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E1513" w14:textId="4F39DE1C" w:rsidR="007039BE" w:rsidRPr="00C42C24"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Exceptions</w:t>
            </w:r>
          </w:p>
        </w:tc>
      </w:tr>
      <w:tr w:rsidR="007039BE" w:rsidRPr="00C42C24" w14:paraId="02BB5EC0" w14:textId="77777777" w:rsidTr="007039BE">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4F017" w14:textId="6D3C7097" w:rsidR="007039BE" w:rsidRPr="00C42C24" w:rsidRDefault="00451F43" w:rsidP="008A2AD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Reference Tables</w:t>
            </w:r>
            <w:r w:rsidR="007039BE">
              <w:rPr>
                <w:rFonts w:asciiTheme="minorHAnsi" w:eastAsia="Calibri" w:hAnsiTheme="minorHAnsi" w:cstheme="minorHAnsi"/>
                <w:b/>
                <w:color w:val="000000"/>
                <w:sz w:val="20"/>
                <w:szCs w:val="20"/>
              </w:rPr>
              <w:t xml:space="preserve">: </w:t>
            </w:r>
            <w:r w:rsidR="00320C07" w:rsidRPr="00320C07">
              <w:rPr>
                <w:rFonts w:asciiTheme="minorHAnsi" w:hAnsiTheme="minorHAnsi" w:cstheme="minorHAnsi"/>
                <w:b/>
                <w:color w:val="000000"/>
                <w:sz w:val="20"/>
                <w:szCs w:val="20"/>
              </w:rPr>
              <w:fldChar w:fldCharType="begin"/>
            </w:r>
            <w:r w:rsidR="00320C07" w:rsidRPr="00320C07">
              <w:rPr>
                <w:rFonts w:asciiTheme="minorHAnsi" w:eastAsia="Calibri" w:hAnsiTheme="minorHAnsi" w:cstheme="minorHAnsi"/>
                <w:b/>
                <w:color w:val="000000"/>
                <w:sz w:val="20"/>
                <w:szCs w:val="20"/>
              </w:rPr>
              <w:instrText xml:space="preserve"> REF _Ref100237479 \h  \* MERGEFORMAT </w:instrText>
            </w:r>
            <w:r w:rsidR="00320C07" w:rsidRPr="00320C07">
              <w:rPr>
                <w:rFonts w:asciiTheme="minorHAnsi" w:hAnsiTheme="minorHAnsi" w:cstheme="minorHAnsi"/>
                <w:b/>
                <w:color w:val="000000"/>
                <w:sz w:val="20"/>
                <w:szCs w:val="20"/>
              </w:rPr>
            </w:r>
            <w:r w:rsidR="00320C07" w:rsidRPr="00320C07">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rPr>
              <w:t xml:space="preserve">Table </w:t>
            </w:r>
            <w:r w:rsidRPr="00451F43">
              <w:rPr>
                <w:rFonts w:asciiTheme="minorHAnsi" w:hAnsiTheme="minorHAnsi" w:cstheme="minorHAnsi"/>
                <w:noProof/>
                <w:sz w:val="20"/>
                <w:szCs w:val="20"/>
              </w:rPr>
              <w:t>3-</w:t>
            </w:r>
            <w:r w:rsidRPr="00451F43">
              <w:rPr>
                <w:rFonts w:asciiTheme="minorHAnsi" w:hAnsiTheme="minorHAnsi" w:cstheme="minorHAnsi"/>
                <w:sz w:val="20"/>
                <w:szCs w:val="20"/>
              </w:rPr>
              <w:t xml:space="preserve"> </w:t>
            </w:r>
            <w:r w:rsidR="00320C07" w:rsidRPr="00320C07">
              <w:rPr>
                <w:rFonts w:asciiTheme="minorHAnsi" w:hAnsiTheme="minorHAnsi" w:cstheme="minorHAnsi"/>
                <w:b/>
                <w:color w:val="000000"/>
                <w:sz w:val="20"/>
                <w:szCs w:val="20"/>
              </w:rPr>
              <w:fldChar w:fldCharType="end"/>
            </w:r>
            <w:r w:rsidR="00320C07" w:rsidRPr="00320C07">
              <w:rPr>
                <w:rFonts w:asciiTheme="minorHAnsi" w:eastAsia="Calibri" w:hAnsiTheme="minorHAnsi" w:cstheme="minorHAnsi"/>
                <w:b/>
                <w:color w:val="000000"/>
                <w:sz w:val="20"/>
                <w:szCs w:val="20"/>
              </w:rPr>
              <w:t>.</w:t>
            </w:r>
          </w:p>
        </w:tc>
      </w:tr>
      <w:tr w:rsidR="007039BE" w:rsidRPr="00510831" w14:paraId="3EEF6B1B" w14:textId="77777777" w:rsidTr="007039BE">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EAEA9" w14:textId="2A4ABFC4" w:rsidR="007039BE" w:rsidRPr="00451F43" w:rsidRDefault="00451F43"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451F43">
              <w:rPr>
                <w:rFonts w:asciiTheme="minorHAnsi" w:eastAsia="Calibri" w:hAnsiTheme="minorHAnsi" w:cstheme="minorHAnsi"/>
                <w:b/>
                <w:color w:val="000000"/>
                <w:sz w:val="20"/>
                <w:szCs w:val="20"/>
                <w:lang w:val="en-US"/>
              </w:rPr>
              <w:t>Reference Diagrams</w:t>
            </w:r>
            <w:r w:rsidR="008131C5" w:rsidRPr="00451F43">
              <w:rPr>
                <w:rFonts w:asciiTheme="minorHAnsi" w:eastAsia="Calibri" w:hAnsiTheme="minorHAnsi" w:cstheme="minorHAnsi"/>
                <w:b/>
                <w:color w:val="000000"/>
                <w:sz w:val="20"/>
                <w:szCs w:val="20"/>
                <w:lang w:val="en-US"/>
              </w:rPr>
              <w:t xml:space="preserve">: </w:t>
            </w:r>
            <w:r w:rsidR="008131C5" w:rsidRPr="008131C5">
              <w:rPr>
                <w:rFonts w:asciiTheme="minorHAnsi" w:hAnsiTheme="minorHAnsi" w:cstheme="minorHAnsi"/>
                <w:b/>
                <w:color w:val="000000"/>
                <w:sz w:val="20"/>
                <w:szCs w:val="20"/>
              </w:rPr>
              <w:fldChar w:fldCharType="begin"/>
            </w:r>
            <w:r w:rsidR="008131C5" w:rsidRPr="00451F43">
              <w:rPr>
                <w:rFonts w:asciiTheme="minorHAnsi" w:eastAsia="Calibri" w:hAnsiTheme="minorHAnsi" w:cstheme="minorHAnsi"/>
                <w:b/>
                <w:color w:val="000000"/>
                <w:sz w:val="20"/>
                <w:szCs w:val="20"/>
                <w:lang w:val="en-US"/>
              </w:rPr>
              <w:instrText xml:space="preserve"> REF _Ref100565219 \h  \* MERGEFORMAT </w:instrText>
            </w:r>
            <w:r w:rsidR="008131C5" w:rsidRPr="008131C5">
              <w:rPr>
                <w:rFonts w:asciiTheme="minorHAnsi" w:hAnsiTheme="minorHAnsi" w:cstheme="minorHAnsi"/>
                <w:b/>
                <w:color w:val="000000"/>
                <w:sz w:val="20"/>
                <w:szCs w:val="20"/>
              </w:rPr>
            </w:r>
            <w:r w:rsidR="008131C5" w:rsidRPr="008131C5">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lang w:val="en-US"/>
              </w:rPr>
              <w:t xml:space="preserve">Diagram </w:t>
            </w:r>
            <w:r w:rsidRPr="00451F43">
              <w:rPr>
                <w:rFonts w:asciiTheme="minorHAnsi" w:hAnsiTheme="minorHAnsi" w:cstheme="minorHAnsi"/>
                <w:noProof/>
                <w:sz w:val="20"/>
                <w:szCs w:val="20"/>
                <w:lang w:val="en-US"/>
              </w:rPr>
              <w:t>3-</w:t>
            </w:r>
            <w:r w:rsidRPr="00451F43">
              <w:rPr>
                <w:rFonts w:asciiTheme="minorHAnsi" w:hAnsiTheme="minorHAnsi" w:cstheme="minorHAnsi"/>
                <w:sz w:val="20"/>
                <w:szCs w:val="20"/>
                <w:lang w:val="en-US"/>
              </w:rPr>
              <w:t xml:space="preserve"> Statechart diagram “Televist”</w:t>
            </w:r>
            <w:r w:rsidR="008131C5" w:rsidRPr="008131C5">
              <w:rPr>
                <w:rFonts w:asciiTheme="minorHAnsi" w:hAnsiTheme="minorHAnsi" w:cstheme="minorHAnsi"/>
                <w:b/>
                <w:color w:val="000000"/>
                <w:sz w:val="20"/>
                <w:szCs w:val="20"/>
              </w:rPr>
              <w:fldChar w:fldCharType="end"/>
            </w:r>
            <w:r w:rsidR="008131C5" w:rsidRPr="00451F43">
              <w:rPr>
                <w:rFonts w:asciiTheme="minorHAnsi" w:eastAsia="Calibri" w:hAnsiTheme="minorHAnsi" w:cstheme="minorHAnsi"/>
                <w:b/>
                <w:color w:val="000000"/>
                <w:sz w:val="20"/>
                <w:szCs w:val="20"/>
                <w:lang w:val="en-US"/>
              </w:rPr>
              <w:t xml:space="preserve">, </w:t>
            </w:r>
            <w:r w:rsidR="008131C5" w:rsidRPr="008131C5">
              <w:rPr>
                <w:rFonts w:asciiTheme="minorHAnsi" w:hAnsiTheme="minorHAnsi" w:cstheme="minorHAnsi"/>
                <w:b/>
                <w:color w:val="000000"/>
                <w:sz w:val="20"/>
                <w:szCs w:val="20"/>
              </w:rPr>
              <w:fldChar w:fldCharType="begin"/>
            </w:r>
            <w:r w:rsidR="008131C5" w:rsidRPr="00451F43">
              <w:rPr>
                <w:rFonts w:asciiTheme="minorHAnsi" w:eastAsia="Calibri" w:hAnsiTheme="minorHAnsi" w:cstheme="minorHAnsi"/>
                <w:b/>
                <w:color w:val="000000"/>
                <w:sz w:val="20"/>
                <w:szCs w:val="20"/>
                <w:lang w:val="en-US"/>
              </w:rPr>
              <w:instrText xml:space="preserve"> REF _Ref100565216 \h  \* MERGEFORMAT </w:instrText>
            </w:r>
            <w:r w:rsidR="008131C5" w:rsidRPr="008131C5">
              <w:rPr>
                <w:rFonts w:asciiTheme="minorHAnsi" w:hAnsiTheme="minorHAnsi" w:cstheme="minorHAnsi"/>
                <w:b/>
                <w:color w:val="000000"/>
                <w:sz w:val="20"/>
                <w:szCs w:val="20"/>
              </w:rPr>
            </w:r>
            <w:r w:rsidR="008131C5" w:rsidRPr="008131C5">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lang w:val="en-US"/>
              </w:rPr>
              <w:t xml:space="preserve">Diagram </w:t>
            </w:r>
            <w:r w:rsidRPr="00451F43">
              <w:rPr>
                <w:rFonts w:asciiTheme="minorHAnsi" w:hAnsiTheme="minorHAnsi" w:cstheme="minorHAnsi"/>
                <w:noProof/>
                <w:sz w:val="20"/>
                <w:szCs w:val="20"/>
                <w:lang w:val="en-US"/>
              </w:rPr>
              <w:t>6-</w:t>
            </w:r>
            <w:r w:rsidRPr="00451F43">
              <w:rPr>
                <w:rFonts w:asciiTheme="minorHAnsi" w:hAnsiTheme="minorHAnsi" w:cstheme="minorHAnsi"/>
                <w:sz w:val="20"/>
                <w:szCs w:val="20"/>
                <w:lang w:val="en-US"/>
              </w:rPr>
              <w:t xml:space="preserve"> Use Case diagram User Story 1</w:t>
            </w:r>
            <w:r w:rsidR="008131C5" w:rsidRPr="008131C5">
              <w:rPr>
                <w:rFonts w:asciiTheme="minorHAnsi" w:hAnsiTheme="minorHAnsi" w:cstheme="minorHAnsi"/>
                <w:b/>
                <w:color w:val="000000"/>
                <w:sz w:val="20"/>
                <w:szCs w:val="20"/>
              </w:rPr>
              <w:fldChar w:fldCharType="end"/>
            </w:r>
            <w:r w:rsidR="008131C5" w:rsidRPr="00451F43">
              <w:rPr>
                <w:rFonts w:asciiTheme="minorHAnsi" w:eastAsia="Calibri" w:hAnsiTheme="minorHAnsi" w:cstheme="minorHAnsi"/>
                <w:b/>
                <w:color w:val="000000"/>
                <w:sz w:val="20"/>
                <w:szCs w:val="20"/>
                <w:lang w:val="en-US"/>
              </w:rPr>
              <w:t>.</w:t>
            </w:r>
          </w:p>
        </w:tc>
      </w:tr>
      <w:tr w:rsidR="007039BE" w:rsidRPr="00C42C24" w14:paraId="7024A9CC" w14:textId="77777777" w:rsidTr="007039BE">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CAFE6" w14:textId="1859F16A" w:rsidR="007039BE" w:rsidRPr="00C42C24" w:rsidRDefault="007039BE" w:rsidP="007039B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sidRPr="00C42C24">
              <w:rPr>
                <w:rFonts w:asciiTheme="minorHAnsi" w:eastAsia="Calibri" w:hAnsiTheme="minorHAnsi" w:cstheme="minorHAnsi"/>
                <w:b/>
                <w:color w:val="000000"/>
                <w:sz w:val="20"/>
                <w:szCs w:val="20"/>
              </w:rPr>
              <w:t>GUI</w:t>
            </w:r>
          </w:p>
        </w:tc>
      </w:tr>
    </w:tbl>
    <w:p w14:paraId="4992ED80" w14:textId="4D8F3976" w:rsidR="004B3C68" w:rsidRDefault="004B3C68" w:rsidP="004B3C68"/>
    <w:p w14:paraId="0A9C486D" w14:textId="37C8508B" w:rsidR="00451F43" w:rsidRDefault="00451F43" w:rsidP="00451F43">
      <w:pPr>
        <w:jc w:val="center"/>
      </w:pPr>
      <w:r>
        <w:t>Omissed due to copyright issues</w:t>
      </w:r>
    </w:p>
    <w:p w14:paraId="43BFBE65" w14:textId="21114652" w:rsidR="00320C07" w:rsidRPr="0066738E" w:rsidRDefault="00212997" w:rsidP="00320C07">
      <w:pPr>
        <w:pStyle w:val="Didascalia"/>
        <w:rPr>
          <w:lang w:val="en-US"/>
        </w:rPr>
      </w:pPr>
      <w:bookmarkStart w:id="91" w:name="_Ref100237479"/>
      <w:bookmarkStart w:id="92" w:name="_Toc128257066"/>
      <w:r w:rsidRPr="0066738E">
        <w:rPr>
          <w:lang w:val="en-US"/>
        </w:rPr>
        <w:t>Table</w:t>
      </w:r>
      <w:r w:rsidR="00320C07" w:rsidRPr="0066738E">
        <w:rPr>
          <w:lang w:val="en-US"/>
        </w:rPr>
        <w:t xml:space="preserve"> </w:t>
      </w:r>
      <w:r w:rsidR="002E3C4C">
        <w:rPr>
          <w:noProof/>
        </w:rPr>
        <w:fldChar w:fldCharType="begin"/>
      </w:r>
      <w:r w:rsidR="002E3C4C" w:rsidRPr="0066738E">
        <w:rPr>
          <w:noProof/>
          <w:lang w:val="en-US"/>
        </w:rPr>
        <w:instrText xml:space="preserve"> SEQ Tabella \* ARABIC </w:instrText>
      </w:r>
      <w:r w:rsidR="002E3C4C">
        <w:rPr>
          <w:noProof/>
        </w:rPr>
        <w:fldChar w:fldCharType="separate"/>
      </w:r>
      <w:r w:rsidR="00563675" w:rsidRPr="0066738E">
        <w:rPr>
          <w:noProof/>
          <w:lang w:val="en-US"/>
        </w:rPr>
        <w:t>3</w:t>
      </w:r>
      <w:r w:rsidR="002E3C4C">
        <w:rPr>
          <w:noProof/>
        </w:rPr>
        <w:fldChar w:fldCharType="end"/>
      </w:r>
      <w:r w:rsidR="00320C07" w:rsidRPr="0066738E">
        <w:rPr>
          <w:lang w:val="en-US"/>
        </w:rPr>
        <w:t xml:space="preserve">- </w:t>
      </w:r>
      <w:bookmarkEnd w:id="91"/>
      <w:r w:rsidRPr="0066738E">
        <w:rPr>
          <w:lang w:val="en-US"/>
        </w:rPr>
        <w:t>Remove a televist request</w:t>
      </w:r>
      <w:bookmarkEnd w:id="92"/>
    </w:p>
    <w:p w14:paraId="2EC38CE9" w14:textId="77777777" w:rsidR="006D170E" w:rsidRPr="0066738E" w:rsidRDefault="006D170E" w:rsidP="006D170E">
      <w:pPr>
        <w:rPr>
          <w:lang w:val="en-US"/>
        </w:rPr>
      </w:pPr>
    </w:p>
    <w:p w14:paraId="2DF7F8A4" w14:textId="1DABC8DB" w:rsidR="00320C07" w:rsidRPr="004B3C68" w:rsidRDefault="006D170E" w:rsidP="006D170E">
      <w:pPr>
        <w:pStyle w:val="Titolo3"/>
      </w:pPr>
      <w:bookmarkStart w:id="93" w:name="_Toc128263921"/>
      <w:r w:rsidRPr="006D170E">
        <w:t>US1.004– View televist request details</w:t>
      </w:r>
      <w:bookmarkEnd w:id="93"/>
    </w:p>
    <w:tbl>
      <w:tblPr>
        <w:tblStyle w:val="StGen312"/>
        <w:tblW w:w="9009" w:type="dxa"/>
        <w:tblInd w:w="0" w:type="dxa"/>
        <w:tblLayout w:type="fixed"/>
        <w:tblLook w:val="0400" w:firstRow="0" w:lastRow="0" w:firstColumn="0" w:lastColumn="0" w:noHBand="0" w:noVBand="1"/>
      </w:tblPr>
      <w:tblGrid>
        <w:gridCol w:w="9009"/>
      </w:tblGrid>
      <w:tr w:rsidR="00433337" w:rsidRPr="00910FBF" w14:paraId="36965817" w14:textId="77777777" w:rsidTr="008C0FF0">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1D0A7E27" w14:textId="2EB4012C" w:rsidR="00433337" w:rsidRPr="00212997" w:rsidRDefault="00433337" w:rsidP="00433337">
            <w:pPr>
              <w:pStyle w:val="Titolo6"/>
              <w:outlineLvl w:val="5"/>
              <w:rPr>
                <w:rFonts w:eastAsia="Calibri"/>
                <w:lang w:val="en-US"/>
              </w:rPr>
            </w:pPr>
            <w:bookmarkStart w:id="94" w:name="_Ref100236442"/>
            <w:bookmarkStart w:id="95" w:name="_Toc128263922"/>
            <w:r w:rsidRPr="00212997">
              <w:rPr>
                <w:rFonts w:eastAsia="Calibri"/>
                <w:lang w:val="en-US"/>
              </w:rPr>
              <w:t xml:space="preserve">MTC: US1.004– </w:t>
            </w:r>
            <w:r w:rsidR="00212997" w:rsidRPr="00212997">
              <w:rPr>
                <w:rFonts w:eastAsia="Calibri"/>
                <w:lang w:val="en-US"/>
              </w:rPr>
              <w:t>View televist request details</w:t>
            </w:r>
            <w:bookmarkEnd w:id="94"/>
            <w:bookmarkEnd w:id="95"/>
          </w:p>
        </w:tc>
      </w:tr>
      <w:tr w:rsidR="00433337" w:rsidRPr="00910FBF" w14:paraId="5AE40B05" w14:textId="77777777" w:rsidTr="008C0FF0">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E2D7E" w14:textId="0389711F" w:rsidR="00433337" w:rsidRPr="001E1312" w:rsidRDefault="00451F43" w:rsidP="0043333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rPr>
            </w:pPr>
            <w:r w:rsidRPr="001E1312">
              <w:rPr>
                <w:rFonts w:asciiTheme="minorHAnsi" w:eastAsia="Calibri" w:hAnsiTheme="minorHAnsi" w:cstheme="minorHAnsi"/>
                <w:b/>
                <w:color w:val="000000"/>
                <w:sz w:val="20"/>
                <w:szCs w:val="20"/>
                <w:lang w:val="en-US"/>
              </w:rPr>
              <w:t>Description</w:t>
            </w:r>
            <w:r w:rsidR="00433337" w:rsidRPr="001E1312">
              <w:rPr>
                <w:rFonts w:asciiTheme="minorHAnsi" w:eastAsia="Calibri" w:hAnsiTheme="minorHAnsi" w:cstheme="minorHAnsi"/>
                <w:b/>
                <w:color w:val="000000"/>
                <w:sz w:val="20"/>
                <w:szCs w:val="20"/>
                <w:lang w:val="en-US"/>
              </w:rPr>
              <w:t xml:space="preserve">: </w:t>
            </w:r>
            <w:r w:rsidR="001E1312" w:rsidRPr="001E1312">
              <w:rPr>
                <w:rFonts w:asciiTheme="minorHAnsi" w:eastAsia="Calibri" w:hAnsiTheme="minorHAnsi" w:cstheme="minorHAnsi"/>
                <w:color w:val="000000"/>
                <w:sz w:val="20"/>
                <w:szCs w:val="20"/>
                <w:lang w:val="en-US"/>
              </w:rPr>
              <w:t>The actor displays the details of a televisit request sent to his(her) family doctor.</w:t>
            </w:r>
          </w:p>
        </w:tc>
      </w:tr>
      <w:tr w:rsidR="00433337" w:rsidRPr="00C42C24" w14:paraId="650EB323" w14:textId="77777777" w:rsidTr="008C0FF0">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7AD42" w14:textId="60394C31" w:rsidR="00433337" w:rsidRPr="00C42C24" w:rsidRDefault="00451F43" w:rsidP="008C0FF0">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t>Actors</w:t>
            </w:r>
            <w:r w:rsidR="00433337" w:rsidRPr="00C42C24">
              <w:rPr>
                <w:rFonts w:asciiTheme="minorHAnsi" w:eastAsia="Calibri" w:hAnsiTheme="minorHAnsi" w:cstheme="minorHAnsi"/>
                <w:b/>
                <w:color w:val="000000"/>
                <w:sz w:val="20"/>
                <w:szCs w:val="20"/>
              </w:rPr>
              <w:t>:</w:t>
            </w:r>
            <w:r w:rsidR="00433337" w:rsidRPr="00C42C24">
              <w:rPr>
                <w:rFonts w:asciiTheme="minorHAnsi" w:eastAsia="Calibri" w:hAnsiTheme="minorHAnsi" w:cstheme="minorHAnsi"/>
                <w:color w:val="000000"/>
                <w:sz w:val="20"/>
                <w:szCs w:val="20"/>
              </w:rPr>
              <w:t xml:space="preserve"> </w:t>
            </w:r>
            <w:r w:rsidR="001E1312">
              <w:rPr>
                <w:rFonts w:asciiTheme="minorHAnsi" w:eastAsia="Calibri" w:hAnsiTheme="minorHAnsi" w:cstheme="minorHAnsi"/>
                <w:color w:val="000000"/>
                <w:sz w:val="20"/>
                <w:szCs w:val="20"/>
              </w:rPr>
              <w:t>Patient</w:t>
            </w:r>
            <w:r w:rsidR="00433337">
              <w:rPr>
                <w:rFonts w:asciiTheme="minorHAnsi" w:eastAsia="Calibri" w:hAnsiTheme="minorHAnsi" w:cstheme="minorHAnsi"/>
                <w:color w:val="000000"/>
                <w:sz w:val="20"/>
                <w:szCs w:val="20"/>
              </w:rPr>
              <w:t>.</w:t>
            </w:r>
          </w:p>
        </w:tc>
      </w:tr>
      <w:tr w:rsidR="00433337" w:rsidRPr="00910FBF" w14:paraId="1C814C39" w14:textId="77777777" w:rsidTr="008C0FF0">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B30C9" w14:textId="65E23B0B" w:rsidR="00433337" w:rsidRPr="001E1312" w:rsidRDefault="00451F43" w:rsidP="008C0FF0">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1E1312">
              <w:rPr>
                <w:rFonts w:asciiTheme="minorHAnsi" w:eastAsia="Calibri" w:hAnsiTheme="minorHAnsi" w:cstheme="minorHAnsi"/>
                <w:b/>
                <w:color w:val="000000"/>
                <w:sz w:val="20"/>
                <w:szCs w:val="20"/>
                <w:lang w:val="en-US"/>
              </w:rPr>
              <w:t>Precondition</w:t>
            </w:r>
          </w:p>
          <w:p w14:paraId="628B7E83" w14:textId="5C6DE645" w:rsidR="00433337" w:rsidRPr="001E1312" w:rsidRDefault="001E1312" w:rsidP="0043333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1E1312">
              <w:rPr>
                <w:rFonts w:asciiTheme="minorHAnsi" w:eastAsia="Calibri" w:hAnsiTheme="minorHAnsi" w:cstheme="minorHAnsi"/>
                <w:b/>
                <w:color w:val="000000"/>
                <w:sz w:val="20"/>
                <w:szCs w:val="20"/>
                <w:lang w:val="en-US"/>
              </w:rPr>
              <w:t>There is at least one televisit request with the status "submitted," "accepted,"</w:t>
            </w:r>
            <w:r w:rsidR="002D5EEB">
              <w:rPr>
                <w:rFonts w:asciiTheme="minorHAnsi" w:eastAsia="Calibri" w:hAnsiTheme="minorHAnsi" w:cstheme="minorHAnsi"/>
                <w:b/>
                <w:color w:val="000000"/>
                <w:sz w:val="20"/>
                <w:szCs w:val="20"/>
                <w:lang w:val="en-US"/>
              </w:rPr>
              <w:t xml:space="preserve"> “confirmed,”</w:t>
            </w:r>
            <w:r w:rsidRPr="001E1312">
              <w:rPr>
                <w:rFonts w:asciiTheme="minorHAnsi" w:eastAsia="Calibri" w:hAnsiTheme="minorHAnsi" w:cstheme="minorHAnsi"/>
                <w:b/>
                <w:color w:val="000000"/>
                <w:sz w:val="20"/>
                <w:szCs w:val="20"/>
                <w:lang w:val="en-US"/>
              </w:rPr>
              <w:t xml:space="preserve"> "withdrawn," or "rejected."</w:t>
            </w:r>
          </w:p>
        </w:tc>
      </w:tr>
      <w:tr w:rsidR="00433337" w:rsidRPr="00910FBF" w14:paraId="218CC25C" w14:textId="77777777" w:rsidTr="008C0FF0">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5D803" w14:textId="7D2B65B3" w:rsidR="00433337" w:rsidRPr="00C42C24" w:rsidRDefault="00451F43" w:rsidP="008C0FF0">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t>Main scenario</w:t>
            </w:r>
          </w:p>
          <w:p w14:paraId="566720A3" w14:textId="72A40619" w:rsidR="00433337" w:rsidRPr="001E1312" w:rsidRDefault="001E1312" w:rsidP="00671199">
            <w:pPr>
              <w:numPr>
                <w:ilvl w:val="0"/>
                <w:numId w:val="27"/>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1E1312">
              <w:rPr>
                <w:rFonts w:asciiTheme="minorHAnsi" w:eastAsia="Calibri" w:hAnsiTheme="minorHAnsi" w:cstheme="minorHAnsi"/>
                <w:color w:val="000000"/>
                <w:sz w:val="20"/>
                <w:szCs w:val="20"/>
                <w:lang w:val="en-US"/>
              </w:rPr>
              <w:t xml:space="preserve">The actor clicks the </w:t>
            </w:r>
            <w:r w:rsidR="00433337" w:rsidRPr="001E1312">
              <w:rPr>
                <w:rFonts w:asciiTheme="minorHAnsi" w:eastAsia="Calibri" w:hAnsiTheme="minorHAnsi" w:cstheme="minorHAnsi"/>
                <w:color w:val="000000"/>
                <w:sz w:val="20"/>
                <w:szCs w:val="20"/>
                <w:lang w:val="en-US"/>
              </w:rPr>
              <w:t>“</w:t>
            </w:r>
            <w:r w:rsidRPr="001E1312">
              <w:rPr>
                <w:rFonts w:asciiTheme="minorHAnsi" w:eastAsia="Calibri" w:hAnsiTheme="minorHAnsi" w:cstheme="minorHAnsi"/>
                <w:color w:val="000000"/>
                <w:sz w:val="20"/>
                <w:szCs w:val="20"/>
                <w:lang w:val="en-US"/>
              </w:rPr>
              <w:t>view televisit request details</w:t>
            </w:r>
            <w:r w:rsidR="00433337" w:rsidRPr="001E1312">
              <w:rPr>
                <w:rFonts w:asciiTheme="minorHAnsi" w:eastAsia="Calibri" w:hAnsiTheme="minorHAnsi" w:cstheme="minorHAnsi"/>
                <w:color w:val="000000"/>
                <w:sz w:val="20"/>
                <w:szCs w:val="20"/>
                <w:lang w:val="en-US"/>
              </w:rPr>
              <w:t>”</w:t>
            </w:r>
            <w:r w:rsidRPr="001E1312">
              <w:rPr>
                <w:rFonts w:asciiTheme="minorHAnsi" w:eastAsia="Calibri" w:hAnsiTheme="minorHAnsi" w:cstheme="minorHAnsi"/>
                <w:color w:val="000000"/>
                <w:sz w:val="20"/>
                <w:szCs w:val="20"/>
                <w:lang w:val="en-US"/>
              </w:rPr>
              <w:t xml:space="preserve"> for the </w:t>
            </w:r>
            <w:r>
              <w:rPr>
                <w:rFonts w:asciiTheme="minorHAnsi" w:eastAsia="Calibri" w:hAnsiTheme="minorHAnsi" w:cstheme="minorHAnsi"/>
                <w:color w:val="000000"/>
                <w:sz w:val="20"/>
                <w:szCs w:val="20"/>
                <w:lang w:val="en-US"/>
              </w:rPr>
              <w:t>televisit request</w:t>
            </w:r>
            <w:r w:rsidRPr="001E1312">
              <w:rPr>
                <w:rFonts w:asciiTheme="minorHAnsi" w:eastAsia="Calibri" w:hAnsiTheme="minorHAnsi" w:cstheme="minorHAnsi"/>
                <w:color w:val="000000"/>
                <w:sz w:val="20"/>
                <w:szCs w:val="20"/>
                <w:lang w:val="en-US"/>
              </w:rPr>
              <w:t xml:space="preserve"> of his (or her) interest</w:t>
            </w:r>
            <w:r w:rsidR="00433337" w:rsidRPr="001E1312">
              <w:rPr>
                <w:rFonts w:asciiTheme="minorHAnsi" w:eastAsia="Calibri" w:hAnsiTheme="minorHAnsi" w:cstheme="minorHAnsi"/>
                <w:color w:val="000000"/>
                <w:sz w:val="20"/>
                <w:szCs w:val="20"/>
                <w:lang w:val="en-US"/>
              </w:rPr>
              <w:t>.</w:t>
            </w:r>
          </w:p>
          <w:p w14:paraId="4D5BF25E" w14:textId="47F4CB03" w:rsidR="00433337" w:rsidRPr="001E1312" w:rsidRDefault="001E1312" w:rsidP="00671199">
            <w:pPr>
              <w:numPr>
                <w:ilvl w:val="0"/>
                <w:numId w:val="27"/>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1E1312">
              <w:rPr>
                <w:rFonts w:asciiTheme="minorHAnsi" w:eastAsia="Calibri" w:hAnsiTheme="minorHAnsi" w:cstheme="minorHAnsi"/>
                <w:color w:val="000000"/>
                <w:sz w:val="20"/>
                <w:szCs w:val="20"/>
                <w:lang w:val="en-US"/>
              </w:rPr>
              <w:t>The system searches for the televisit request and displays a page with the televisit request details.</w:t>
            </w:r>
          </w:p>
          <w:p w14:paraId="5B6DE23A" w14:textId="350F3E3A" w:rsidR="00433337" w:rsidRPr="001E1312" w:rsidRDefault="001E1312" w:rsidP="00671199">
            <w:pPr>
              <w:numPr>
                <w:ilvl w:val="0"/>
                <w:numId w:val="27"/>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1E1312">
              <w:rPr>
                <w:rFonts w:asciiTheme="minorHAnsi" w:eastAsia="Calibri" w:hAnsiTheme="minorHAnsi" w:cstheme="minorHAnsi"/>
                <w:color w:val="000000"/>
                <w:sz w:val="20"/>
                <w:szCs w:val="20"/>
                <w:lang w:val="en-US"/>
              </w:rPr>
              <w:t>The actor browses the results.</w:t>
            </w:r>
          </w:p>
        </w:tc>
      </w:tr>
      <w:tr w:rsidR="00433337" w:rsidRPr="00C42C24" w14:paraId="63F19BD8" w14:textId="77777777" w:rsidTr="008C0FF0">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8FD7E" w14:textId="243C88C3" w:rsidR="006426FC" w:rsidRPr="006426FC" w:rsidRDefault="00451F43" w:rsidP="006426FC">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t>Alternative Flows</w:t>
            </w:r>
            <w:r w:rsidR="00433337" w:rsidRPr="00C42C24">
              <w:rPr>
                <w:rFonts w:asciiTheme="minorHAnsi" w:eastAsia="Calibri" w:hAnsiTheme="minorHAnsi" w:cstheme="minorHAnsi"/>
                <w:color w:val="000000"/>
                <w:sz w:val="20"/>
                <w:szCs w:val="20"/>
              </w:rPr>
              <w:t xml:space="preserve"> </w:t>
            </w:r>
          </w:p>
        </w:tc>
      </w:tr>
      <w:tr w:rsidR="00433337" w:rsidRPr="00C42C24" w14:paraId="310B4FF0" w14:textId="77777777" w:rsidTr="008C0FF0">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49BD7" w14:textId="03F5ED72" w:rsidR="00433337" w:rsidRPr="00C42C24" w:rsidRDefault="00451F43" w:rsidP="008C0FF0">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lastRenderedPageBreak/>
              <w:t>Exceptions</w:t>
            </w:r>
          </w:p>
        </w:tc>
      </w:tr>
      <w:tr w:rsidR="00433337" w:rsidRPr="00C42C24" w14:paraId="04746FB4" w14:textId="77777777" w:rsidTr="008C0FF0">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672F2" w14:textId="158BF109" w:rsidR="00433337" w:rsidRPr="00C42C24" w:rsidRDefault="00451F43" w:rsidP="008C0FF0">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Reference Tables</w:t>
            </w:r>
            <w:r w:rsidR="00433337">
              <w:rPr>
                <w:rFonts w:asciiTheme="minorHAnsi" w:eastAsia="Calibri" w:hAnsiTheme="minorHAnsi" w:cstheme="minorHAnsi"/>
                <w:b/>
                <w:color w:val="000000"/>
                <w:sz w:val="20"/>
                <w:szCs w:val="20"/>
              </w:rPr>
              <w:t xml:space="preserve">: </w:t>
            </w:r>
            <w:r w:rsidR="00F450FD" w:rsidRPr="00F450FD">
              <w:rPr>
                <w:rFonts w:asciiTheme="minorHAnsi" w:hAnsiTheme="minorHAnsi" w:cstheme="minorHAnsi"/>
                <w:b/>
                <w:color w:val="000000"/>
                <w:sz w:val="20"/>
                <w:szCs w:val="20"/>
              </w:rPr>
              <w:fldChar w:fldCharType="begin"/>
            </w:r>
            <w:r w:rsidR="00F450FD" w:rsidRPr="00F450FD">
              <w:rPr>
                <w:rFonts w:asciiTheme="minorHAnsi" w:eastAsia="Calibri" w:hAnsiTheme="minorHAnsi" w:cstheme="minorHAnsi"/>
                <w:b/>
                <w:color w:val="000000"/>
                <w:sz w:val="20"/>
                <w:szCs w:val="20"/>
              </w:rPr>
              <w:instrText xml:space="preserve"> REF _Ref100241541 \h  \* MERGEFORMAT </w:instrText>
            </w:r>
            <w:r w:rsidR="00F450FD" w:rsidRPr="00F450FD">
              <w:rPr>
                <w:rFonts w:asciiTheme="minorHAnsi" w:hAnsiTheme="minorHAnsi" w:cstheme="minorHAnsi"/>
                <w:b/>
                <w:color w:val="000000"/>
                <w:sz w:val="20"/>
                <w:szCs w:val="20"/>
              </w:rPr>
            </w:r>
            <w:r w:rsidR="00F450FD" w:rsidRPr="00F450FD">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rPr>
              <w:t xml:space="preserve">Table </w:t>
            </w:r>
            <w:r w:rsidRPr="00451F43">
              <w:rPr>
                <w:rFonts w:asciiTheme="minorHAnsi" w:hAnsiTheme="minorHAnsi" w:cstheme="minorHAnsi"/>
                <w:noProof/>
                <w:sz w:val="20"/>
                <w:szCs w:val="20"/>
              </w:rPr>
              <w:t>4-</w:t>
            </w:r>
            <w:r w:rsidRPr="00451F43">
              <w:rPr>
                <w:rFonts w:asciiTheme="minorHAnsi" w:hAnsiTheme="minorHAnsi" w:cstheme="minorHAnsi"/>
                <w:sz w:val="20"/>
                <w:szCs w:val="20"/>
              </w:rPr>
              <w:t xml:space="preserve"> </w:t>
            </w:r>
            <w:r w:rsidR="00F450FD" w:rsidRPr="00F450FD">
              <w:rPr>
                <w:rFonts w:asciiTheme="minorHAnsi" w:hAnsiTheme="minorHAnsi" w:cstheme="minorHAnsi"/>
                <w:b/>
                <w:color w:val="000000"/>
                <w:sz w:val="20"/>
                <w:szCs w:val="20"/>
              </w:rPr>
              <w:fldChar w:fldCharType="end"/>
            </w:r>
            <w:r w:rsidR="00F450FD" w:rsidRPr="00F450FD">
              <w:rPr>
                <w:rFonts w:asciiTheme="minorHAnsi" w:eastAsia="Calibri" w:hAnsiTheme="minorHAnsi" w:cstheme="minorHAnsi"/>
                <w:b/>
                <w:color w:val="000000"/>
                <w:sz w:val="20"/>
                <w:szCs w:val="20"/>
              </w:rPr>
              <w:t>.</w:t>
            </w:r>
          </w:p>
        </w:tc>
      </w:tr>
      <w:tr w:rsidR="00433337" w:rsidRPr="00510831" w14:paraId="2540D982" w14:textId="77777777" w:rsidTr="008C0FF0">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E124E" w14:textId="29B8981A" w:rsidR="00433337" w:rsidRPr="00451F43" w:rsidRDefault="00451F43" w:rsidP="008131C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451F43">
              <w:rPr>
                <w:rFonts w:asciiTheme="minorHAnsi" w:eastAsia="Calibri" w:hAnsiTheme="minorHAnsi" w:cstheme="minorHAnsi"/>
                <w:b/>
                <w:color w:val="000000"/>
                <w:sz w:val="20"/>
                <w:szCs w:val="20"/>
                <w:lang w:val="en-US"/>
              </w:rPr>
              <w:t>Reference Diagrams</w:t>
            </w:r>
            <w:r w:rsidR="008131C5" w:rsidRPr="00451F43">
              <w:rPr>
                <w:rFonts w:asciiTheme="minorHAnsi" w:eastAsia="Calibri" w:hAnsiTheme="minorHAnsi" w:cstheme="minorHAnsi"/>
                <w:b/>
                <w:color w:val="000000"/>
                <w:sz w:val="20"/>
                <w:szCs w:val="20"/>
                <w:lang w:val="en-US"/>
              </w:rPr>
              <w:t xml:space="preserve">: </w:t>
            </w:r>
            <w:r w:rsidR="008131C5" w:rsidRPr="008131C5">
              <w:rPr>
                <w:rFonts w:asciiTheme="minorHAnsi" w:hAnsiTheme="minorHAnsi" w:cstheme="minorHAnsi"/>
                <w:b/>
                <w:color w:val="000000"/>
                <w:sz w:val="20"/>
                <w:szCs w:val="20"/>
              </w:rPr>
              <w:fldChar w:fldCharType="begin"/>
            </w:r>
            <w:r w:rsidR="008131C5" w:rsidRPr="00451F43">
              <w:rPr>
                <w:rFonts w:asciiTheme="minorHAnsi" w:eastAsia="Calibri" w:hAnsiTheme="minorHAnsi" w:cstheme="minorHAnsi"/>
                <w:b/>
                <w:color w:val="000000"/>
                <w:sz w:val="20"/>
                <w:szCs w:val="20"/>
                <w:lang w:val="en-US"/>
              </w:rPr>
              <w:instrText xml:space="preserve"> REF _Ref100565216 \h  \* MERGEFORMAT </w:instrText>
            </w:r>
            <w:r w:rsidR="008131C5" w:rsidRPr="008131C5">
              <w:rPr>
                <w:rFonts w:asciiTheme="minorHAnsi" w:hAnsiTheme="minorHAnsi" w:cstheme="minorHAnsi"/>
                <w:b/>
                <w:color w:val="000000"/>
                <w:sz w:val="20"/>
                <w:szCs w:val="20"/>
              </w:rPr>
            </w:r>
            <w:r w:rsidR="008131C5" w:rsidRPr="008131C5">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lang w:val="en-US"/>
              </w:rPr>
              <w:t xml:space="preserve">Diagram </w:t>
            </w:r>
            <w:r w:rsidRPr="00451F43">
              <w:rPr>
                <w:rFonts w:asciiTheme="minorHAnsi" w:hAnsiTheme="minorHAnsi" w:cstheme="minorHAnsi"/>
                <w:noProof/>
                <w:sz w:val="20"/>
                <w:szCs w:val="20"/>
                <w:lang w:val="en-US"/>
              </w:rPr>
              <w:t>6-</w:t>
            </w:r>
            <w:r w:rsidRPr="00451F43">
              <w:rPr>
                <w:rFonts w:asciiTheme="minorHAnsi" w:hAnsiTheme="minorHAnsi" w:cstheme="minorHAnsi"/>
                <w:sz w:val="20"/>
                <w:szCs w:val="20"/>
                <w:lang w:val="en-US"/>
              </w:rPr>
              <w:t xml:space="preserve"> Use Case diagram User Story 1</w:t>
            </w:r>
            <w:r w:rsidR="008131C5" w:rsidRPr="008131C5">
              <w:rPr>
                <w:rFonts w:asciiTheme="minorHAnsi" w:hAnsiTheme="minorHAnsi" w:cstheme="minorHAnsi"/>
                <w:b/>
                <w:color w:val="000000"/>
                <w:sz w:val="20"/>
                <w:szCs w:val="20"/>
              </w:rPr>
              <w:fldChar w:fldCharType="end"/>
            </w:r>
            <w:r w:rsidR="008131C5" w:rsidRPr="00451F43">
              <w:rPr>
                <w:rFonts w:asciiTheme="minorHAnsi" w:eastAsia="Calibri" w:hAnsiTheme="minorHAnsi" w:cstheme="minorHAnsi"/>
                <w:b/>
                <w:color w:val="000000"/>
                <w:sz w:val="20"/>
                <w:szCs w:val="20"/>
                <w:lang w:val="en-US"/>
              </w:rPr>
              <w:t>.</w:t>
            </w:r>
          </w:p>
        </w:tc>
      </w:tr>
      <w:tr w:rsidR="00433337" w:rsidRPr="00C42C24" w14:paraId="4707D3D2" w14:textId="77777777" w:rsidTr="008C0FF0">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51949" w14:textId="6AA5523C" w:rsidR="00433337" w:rsidRPr="00C42C24" w:rsidRDefault="00433337" w:rsidP="008C0FF0">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sidRPr="00C42C24">
              <w:rPr>
                <w:rFonts w:asciiTheme="minorHAnsi" w:eastAsia="Calibri" w:hAnsiTheme="minorHAnsi" w:cstheme="minorHAnsi"/>
                <w:b/>
                <w:color w:val="000000"/>
                <w:sz w:val="20"/>
                <w:szCs w:val="20"/>
              </w:rPr>
              <w:t>GUI</w:t>
            </w:r>
          </w:p>
        </w:tc>
      </w:tr>
    </w:tbl>
    <w:p w14:paraId="1255F203" w14:textId="784CDA8F" w:rsidR="0092086A" w:rsidRPr="00212997" w:rsidRDefault="00212997" w:rsidP="00212997">
      <w:pPr>
        <w:jc w:val="center"/>
        <w:rPr>
          <w:lang w:val="en-US"/>
        </w:rPr>
      </w:pPr>
      <w:r w:rsidRPr="00212997">
        <w:rPr>
          <w:lang w:val="en-US"/>
        </w:rPr>
        <w:t>Omissed due to copyright issues</w:t>
      </w:r>
    </w:p>
    <w:p w14:paraId="712551AD" w14:textId="62454289" w:rsidR="00243095" w:rsidRDefault="00212997" w:rsidP="00F450FD">
      <w:pPr>
        <w:pStyle w:val="Didascalia"/>
        <w:rPr>
          <w:lang w:val="en-US"/>
        </w:rPr>
      </w:pPr>
      <w:bookmarkStart w:id="96" w:name="_Ref100241541"/>
      <w:bookmarkStart w:id="97" w:name="_Toc128257067"/>
      <w:r w:rsidRPr="00212997">
        <w:rPr>
          <w:lang w:val="en-US"/>
        </w:rPr>
        <w:t>Table</w:t>
      </w:r>
      <w:r w:rsidR="00F450FD" w:rsidRPr="00212997">
        <w:rPr>
          <w:lang w:val="en-US"/>
        </w:rPr>
        <w:t xml:space="preserve"> </w:t>
      </w:r>
      <w:r w:rsidR="002E3C4C">
        <w:rPr>
          <w:noProof/>
        </w:rPr>
        <w:fldChar w:fldCharType="begin"/>
      </w:r>
      <w:r w:rsidR="002E3C4C" w:rsidRPr="00212997">
        <w:rPr>
          <w:noProof/>
          <w:lang w:val="en-US"/>
        </w:rPr>
        <w:instrText xml:space="preserve"> SEQ Tabella \* ARABIC </w:instrText>
      </w:r>
      <w:r w:rsidR="002E3C4C">
        <w:rPr>
          <w:noProof/>
        </w:rPr>
        <w:fldChar w:fldCharType="separate"/>
      </w:r>
      <w:r w:rsidR="00563675" w:rsidRPr="00212997">
        <w:rPr>
          <w:noProof/>
          <w:lang w:val="en-US"/>
        </w:rPr>
        <w:t>4</w:t>
      </w:r>
      <w:r w:rsidR="002E3C4C">
        <w:rPr>
          <w:noProof/>
        </w:rPr>
        <w:fldChar w:fldCharType="end"/>
      </w:r>
      <w:r w:rsidR="00F450FD" w:rsidRPr="00212997">
        <w:rPr>
          <w:lang w:val="en-US"/>
        </w:rPr>
        <w:t xml:space="preserve">- </w:t>
      </w:r>
      <w:bookmarkEnd w:id="96"/>
      <w:r w:rsidRPr="00212997">
        <w:rPr>
          <w:lang w:val="en-US"/>
        </w:rPr>
        <w:t>View televist request details</w:t>
      </w:r>
      <w:bookmarkEnd w:id="97"/>
    </w:p>
    <w:p w14:paraId="16167ED4" w14:textId="19D76680" w:rsidR="006D170E" w:rsidRPr="006D170E" w:rsidRDefault="006D170E" w:rsidP="006D170E">
      <w:pPr>
        <w:pStyle w:val="Titolo3"/>
        <w:rPr>
          <w:lang w:val="en-US"/>
        </w:rPr>
      </w:pPr>
      <w:bookmarkStart w:id="98" w:name="_Toc128263923"/>
      <w:r w:rsidRPr="006D170E">
        <w:rPr>
          <w:lang w:val="en-US"/>
        </w:rPr>
        <w:t>US1.005– Edit televist request details</w:t>
      </w:r>
      <w:bookmarkEnd w:id="98"/>
    </w:p>
    <w:tbl>
      <w:tblPr>
        <w:tblStyle w:val="StGen312"/>
        <w:tblW w:w="9009" w:type="dxa"/>
        <w:tblInd w:w="0" w:type="dxa"/>
        <w:tblLayout w:type="fixed"/>
        <w:tblLook w:val="0400" w:firstRow="0" w:lastRow="0" w:firstColumn="0" w:lastColumn="0" w:noHBand="0" w:noVBand="1"/>
      </w:tblPr>
      <w:tblGrid>
        <w:gridCol w:w="9009"/>
      </w:tblGrid>
      <w:tr w:rsidR="003A4DC6" w:rsidRPr="00910FBF" w14:paraId="1166574E" w14:textId="77777777" w:rsidTr="00413586">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3FBB5987" w14:textId="31EECE72" w:rsidR="003A4DC6" w:rsidRPr="00212997" w:rsidRDefault="003A4DC6" w:rsidP="003A4DC6">
            <w:pPr>
              <w:pStyle w:val="Titolo6"/>
              <w:outlineLvl w:val="5"/>
              <w:rPr>
                <w:rFonts w:eastAsia="Calibri"/>
                <w:lang w:val="en-US"/>
              </w:rPr>
            </w:pPr>
            <w:bookmarkStart w:id="99" w:name="_Toc128263924"/>
            <w:r w:rsidRPr="00212997">
              <w:rPr>
                <w:rFonts w:eastAsia="Calibri"/>
                <w:lang w:val="en-US"/>
              </w:rPr>
              <w:t xml:space="preserve">MTC: US1.005– </w:t>
            </w:r>
            <w:r w:rsidR="00212997" w:rsidRPr="00212997">
              <w:rPr>
                <w:rFonts w:eastAsia="Calibri"/>
                <w:lang w:val="en-US"/>
              </w:rPr>
              <w:t>Edit televist request details</w:t>
            </w:r>
            <w:bookmarkEnd w:id="99"/>
          </w:p>
        </w:tc>
      </w:tr>
      <w:tr w:rsidR="003A4DC6" w:rsidRPr="00910FBF" w14:paraId="30D0F470" w14:textId="77777777" w:rsidTr="00413586">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FF4D9" w14:textId="583334C4" w:rsidR="003A4DC6" w:rsidRPr="00CC3CE3" w:rsidRDefault="00451F43" w:rsidP="003A4DC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rPr>
            </w:pPr>
            <w:r w:rsidRPr="00CC3CE3">
              <w:rPr>
                <w:rFonts w:asciiTheme="minorHAnsi" w:eastAsia="Calibri" w:hAnsiTheme="minorHAnsi" w:cstheme="minorHAnsi"/>
                <w:b/>
                <w:color w:val="000000"/>
                <w:sz w:val="20"/>
                <w:szCs w:val="20"/>
                <w:lang w:val="en-US"/>
              </w:rPr>
              <w:t>Description</w:t>
            </w:r>
            <w:r w:rsidR="003A4DC6" w:rsidRPr="00CC3CE3">
              <w:rPr>
                <w:rFonts w:asciiTheme="minorHAnsi" w:eastAsia="Calibri" w:hAnsiTheme="minorHAnsi" w:cstheme="minorHAnsi"/>
                <w:b/>
                <w:color w:val="000000"/>
                <w:sz w:val="20"/>
                <w:szCs w:val="20"/>
                <w:lang w:val="en-US"/>
              </w:rPr>
              <w:t xml:space="preserve">: </w:t>
            </w:r>
            <w:r w:rsidR="00CC3CE3" w:rsidRPr="00CC3CE3">
              <w:rPr>
                <w:rFonts w:asciiTheme="minorHAnsi" w:eastAsia="Calibri" w:hAnsiTheme="minorHAnsi" w:cstheme="minorHAnsi"/>
                <w:color w:val="000000"/>
                <w:sz w:val="20"/>
                <w:szCs w:val="20"/>
                <w:lang w:val="en-US"/>
              </w:rPr>
              <w:t>The actor edits a televisit request he sent to his (her) family doctor.</w:t>
            </w:r>
          </w:p>
        </w:tc>
      </w:tr>
      <w:tr w:rsidR="003A4DC6" w:rsidRPr="00C42C24" w14:paraId="7AFA0AB1" w14:textId="77777777" w:rsidTr="00413586">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E2ABA" w14:textId="09A4ECEE" w:rsidR="003A4DC6" w:rsidRPr="00C42C24" w:rsidRDefault="00451F43" w:rsidP="0041358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t>Actors</w:t>
            </w:r>
            <w:r w:rsidR="003A4DC6" w:rsidRPr="00C42C24">
              <w:rPr>
                <w:rFonts w:asciiTheme="minorHAnsi" w:eastAsia="Calibri" w:hAnsiTheme="minorHAnsi" w:cstheme="minorHAnsi"/>
                <w:b/>
                <w:color w:val="000000"/>
                <w:sz w:val="20"/>
                <w:szCs w:val="20"/>
              </w:rPr>
              <w:t>:</w:t>
            </w:r>
            <w:r w:rsidR="003A4DC6" w:rsidRPr="00C42C24">
              <w:rPr>
                <w:rFonts w:asciiTheme="minorHAnsi" w:eastAsia="Calibri" w:hAnsiTheme="minorHAnsi" w:cstheme="minorHAnsi"/>
                <w:color w:val="000000"/>
                <w:sz w:val="20"/>
                <w:szCs w:val="20"/>
              </w:rPr>
              <w:t xml:space="preserve"> </w:t>
            </w:r>
            <w:r w:rsidR="00CC3CE3">
              <w:rPr>
                <w:rFonts w:asciiTheme="minorHAnsi" w:eastAsia="Calibri" w:hAnsiTheme="minorHAnsi" w:cstheme="minorHAnsi"/>
                <w:color w:val="000000"/>
                <w:sz w:val="20"/>
                <w:szCs w:val="20"/>
              </w:rPr>
              <w:t>Patient</w:t>
            </w:r>
            <w:r w:rsidR="003A4DC6">
              <w:rPr>
                <w:rFonts w:asciiTheme="minorHAnsi" w:eastAsia="Calibri" w:hAnsiTheme="minorHAnsi" w:cstheme="minorHAnsi"/>
                <w:color w:val="000000"/>
                <w:sz w:val="20"/>
                <w:szCs w:val="20"/>
              </w:rPr>
              <w:t>.</w:t>
            </w:r>
          </w:p>
        </w:tc>
      </w:tr>
      <w:tr w:rsidR="003A4DC6" w:rsidRPr="00910FBF" w14:paraId="4DD9D5C2" w14:textId="77777777" w:rsidTr="00413586">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9226F" w14:textId="49B8A8F8" w:rsidR="003A4DC6" w:rsidRPr="00CC3CE3" w:rsidRDefault="00451F43" w:rsidP="0041358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CC3CE3">
              <w:rPr>
                <w:rFonts w:asciiTheme="minorHAnsi" w:eastAsia="Calibri" w:hAnsiTheme="minorHAnsi" w:cstheme="minorHAnsi"/>
                <w:b/>
                <w:color w:val="000000"/>
                <w:sz w:val="20"/>
                <w:szCs w:val="20"/>
                <w:lang w:val="en-US"/>
              </w:rPr>
              <w:t>Precondition</w:t>
            </w:r>
          </w:p>
          <w:p w14:paraId="732AD928" w14:textId="4000AC2B" w:rsidR="003A4DC6" w:rsidRPr="00CC3CE3" w:rsidRDefault="00CC3CE3" w:rsidP="003A4DC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CC3CE3">
              <w:rPr>
                <w:rFonts w:asciiTheme="minorHAnsi" w:eastAsia="Calibri" w:hAnsiTheme="minorHAnsi" w:cstheme="minorHAnsi"/>
                <w:b/>
                <w:color w:val="000000"/>
                <w:sz w:val="20"/>
                <w:szCs w:val="20"/>
                <w:lang w:val="en-US"/>
              </w:rPr>
              <w:t>There is at least a televisit request with the status "submitted."</w:t>
            </w:r>
          </w:p>
        </w:tc>
      </w:tr>
      <w:tr w:rsidR="003A4DC6" w:rsidRPr="00910FBF" w14:paraId="3A699C58" w14:textId="77777777" w:rsidTr="00413586">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A41A1" w14:textId="2A7BA526" w:rsidR="003A4DC6" w:rsidRPr="00C42C24" w:rsidRDefault="00451F43" w:rsidP="0041358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t>Main scenario</w:t>
            </w:r>
          </w:p>
          <w:p w14:paraId="026A268E" w14:textId="46A81D8B" w:rsidR="003A4DC6" w:rsidRPr="00CC3CE3" w:rsidRDefault="00CC3CE3" w:rsidP="003A4DC6">
            <w:pPr>
              <w:numPr>
                <w:ilvl w:val="0"/>
                <w:numId w:val="74"/>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CC3CE3">
              <w:rPr>
                <w:rFonts w:asciiTheme="minorHAnsi" w:eastAsia="Calibri" w:hAnsiTheme="minorHAnsi" w:cstheme="minorHAnsi"/>
                <w:color w:val="000000"/>
                <w:sz w:val="20"/>
                <w:szCs w:val="20"/>
                <w:lang w:val="en-US"/>
              </w:rPr>
              <w:t xml:space="preserve">The actor clicks the </w:t>
            </w:r>
            <w:r w:rsidR="003948CC">
              <w:rPr>
                <w:rFonts w:asciiTheme="minorHAnsi" w:eastAsia="Calibri" w:hAnsiTheme="minorHAnsi" w:cstheme="minorHAnsi"/>
                <w:color w:val="000000"/>
                <w:sz w:val="20"/>
                <w:szCs w:val="20"/>
                <w:lang w:val="en-US"/>
              </w:rPr>
              <w:t xml:space="preserve">sub-option </w:t>
            </w:r>
            <w:r w:rsidRPr="00CC3CE3">
              <w:rPr>
                <w:rFonts w:asciiTheme="minorHAnsi" w:eastAsia="Calibri" w:hAnsiTheme="minorHAnsi" w:cstheme="minorHAnsi"/>
                <w:color w:val="000000"/>
                <w:sz w:val="20"/>
                <w:szCs w:val="20"/>
                <w:lang w:val="en-US"/>
              </w:rPr>
              <w:t>“</w:t>
            </w:r>
            <w:r w:rsidR="00A61BF1">
              <w:rPr>
                <w:rFonts w:asciiTheme="minorHAnsi" w:eastAsia="Calibri" w:hAnsiTheme="minorHAnsi" w:cstheme="minorHAnsi"/>
                <w:color w:val="000000"/>
                <w:sz w:val="20"/>
                <w:szCs w:val="20"/>
                <w:lang w:val="en-US"/>
              </w:rPr>
              <w:t>E</w:t>
            </w:r>
            <w:r w:rsidRPr="00CC3CE3">
              <w:rPr>
                <w:rFonts w:asciiTheme="minorHAnsi" w:eastAsia="Calibri" w:hAnsiTheme="minorHAnsi" w:cstheme="minorHAnsi"/>
                <w:color w:val="000000"/>
                <w:sz w:val="20"/>
                <w:szCs w:val="20"/>
                <w:lang w:val="en-US"/>
              </w:rPr>
              <w:t>dit televisit request details”</w:t>
            </w:r>
            <w:r w:rsidR="003A4DC6" w:rsidRPr="00CC3CE3">
              <w:rPr>
                <w:rFonts w:asciiTheme="minorHAnsi" w:eastAsia="Calibri" w:hAnsiTheme="minorHAnsi" w:cstheme="minorHAnsi"/>
                <w:color w:val="000000"/>
                <w:sz w:val="20"/>
                <w:szCs w:val="20"/>
                <w:lang w:val="en-US"/>
              </w:rPr>
              <w:t>.</w:t>
            </w:r>
          </w:p>
          <w:p w14:paraId="3D55C744" w14:textId="5DB43AF8" w:rsidR="003A4DC6" w:rsidRPr="00CC3CE3" w:rsidRDefault="00CC3CE3" w:rsidP="003A4DC6">
            <w:pPr>
              <w:numPr>
                <w:ilvl w:val="0"/>
                <w:numId w:val="74"/>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CC3CE3">
              <w:rPr>
                <w:rFonts w:asciiTheme="minorHAnsi" w:eastAsia="Calibri" w:hAnsiTheme="minorHAnsi" w:cstheme="minorHAnsi"/>
                <w:color w:val="000000"/>
                <w:sz w:val="20"/>
                <w:szCs w:val="20"/>
                <w:lang w:val="en-US"/>
              </w:rPr>
              <w:t>The system makes editable the televisit request fields.</w:t>
            </w:r>
          </w:p>
          <w:p w14:paraId="1ECA3F98" w14:textId="183897F1" w:rsidR="003A4DC6" w:rsidRPr="00CC3CE3" w:rsidRDefault="00CC3CE3" w:rsidP="003A4DC6">
            <w:pPr>
              <w:numPr>
                <w:ilvl w:val="0"/>
                <w:numId w:val="74"/>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CC3CE3">
              <w:rPr>
                <w:rFonts w:asciiTheme="minorHAnsi" w:eastAsia="Calibri" w:hAnsiTheme="minorHAnsi" w:cstheme="minorHAnsi"/>
                <w:color w:val="000000"/>
                <w:sz w:val="20"/>
                <w:szCs w:val="20"/>
                <w:lang w:val="en-US"/>
              </w:rPr>
              <w:t>The actor fills in the televisit request fields of his (her) interest and presses “Save”.</w:t>
            </w:r>
          </w:p>
          <w:p w14:paraId="4FF66410" w14:textId="67F06867" w:rsidR="003A4DC6" w:rsidRPr="00CC3CE3" w:rsidRDefault="00CC3CE3" w:rsidP="003A4DC6">
            <w:pPr>
              <w:numPr>
                <w:ilvl w:val="0"/>
                <w:numId w:val="74"/>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CC3CE3">
              <w:rPr>
                <w:rFonts w:asciiTheme="minorHAnsi" w:eastAsia="Calibri" w:hAnsiTheme="minorHAnsi" w:cstheme="minorHAnsi"/>
                <w:color w:val="000000"/>
                <w:sz w:val="20"/>
                <w:szCs w:val="20"/>
                <w:lang w:val="en-US"/>
              </w:rPr>
              <w:t>The system saves the changes to the televisit request.</w:t>
            </w:r>
          </w:p>
        </w:tc>
      </w:tr>
      <w:tr w:rsidR="003A4DC6" w:rsidRPr="00910FBF" w14:paraId="0C19D806" w14:textId="77777777" w:rsidTr="00413586">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FB058" w14:textId="594D4D96" w:rsidR="003A4DC6" w:rsidRPr="005E6893" w:rsidRDefault="00451F43" w:rsidP="0041358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rPr>
            </w:pPr>
            <w:r w:rsidRPr="005E6893">
              <w:rPr>
                <w:rFonts w:asciiTheme="minorHAnsi" w:eastAsia="Calibri" w:hAnsiTheme="minorHAnsi" w:cstheme="minorHAnsi"/>
                <w:b/>
                <w:color w:val="000000"/>
                <w:sz w:val="20"/>
                <w:szCs w:val="20"/>
                <w:lang w:val="en-US"/>
              </w:rPr>
              <w:t>Alternative flows</w:t>
            </w:r>
          </w:p>
          <w:p w14:paraId="093CC151" w14:textId="3CEE4773" w:rsidR="003A4DC6" w:rsidRPr="005E6893" w:rsidRDefault="00451F43" w:rsidP="0041358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5E6893">
              <w:rPr>
                <w:rFonts w:asciiTheme="minorHAnsi" w:eastAsia="Calibri" w:hAnsiTheme="minorHAnsi" w:cstheme="minorHAnsi"/>
                <w:b/>
                <w:color w:val="000000"/>
                <w:sz w:val="20"/>
                <w:szCs w:val="20"/>
                <w:lang w:val="en-US"/>
              </w:rPr>
              <w:t>Alternative flow no.</w:t>
            </w:r>
            <w:r w:rsidR="003A4DC6" w:rsidRPr="005E6893">
              <w:rPr>
                <w:rFonts w:asciiTheme="minorHAnsi" w:eastAsia="Calibri" w:hAnsiTheme="minorHAnsi" w:cstheme="minorHAnsi"/>
                <w:b/>
                <w:color w:val="000000"/>
                <w:sz w:val="20"/>
                <w:szCs w:val="20"/>
                <w:lang w:val="en-US"/>
              </w:rPr>
              <w:t xml:space="preserve"> 01</w:t>
            </w:r>
          </w:p>
          <w:p w14:paraId="7AD0ED61" w14:textId="28A99AEA" w:rsidR="003A4DC6" w:rsidRPr="003520CD" w:rsidRDefault="00674BBF" w:rsidP="003A4DC6">
            <w:pPr>
              <w:pStyle w:val="Paragrafoelenco"/>
              <w:numPr>
                <w:ilvl w:val="0"/>
                <w:numId w:val="7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w:t>
            </w:r>
            <w:r w:rsidR="00CC3CE3" w:rsidRPr="003520CD">
              <w:rPr>
                <w:rFonts w:asciiTheme="minorHAnsi" w:hAnsiTheme="minorHAnsi" w:cstheme="minorHAnsi"/>
                <w:color w:val="000000"/>
                <w:sz w:val="20"/>
                <w:szCs w:val="20"/>
                <w:lang w:val="en-US"/>
              </w:rPr>
              <w:t xml:space="preserve"> step </w:t>
            </w:r>
            <w:r w:rsidR="003520CD" w:rsidRPr="003520CD">
              <w:rPr>
                <w:rFonts w:asciiTheme="minorHAnsi" w:hAnsiTheme="minorHAnsi" w:cstheme="minorHAnsi"/>
                <w:color w:val="000000"/>
                <w:sz w:val="20"/>
                <w:szCs w:val="20"/>
                <w:lang w:val="en-US"/>
              </w:rPr>
              <w:t>3, the actor presses “Cancel”.</w:t>
            </w:r>
          </w:p>
          <w:p w14:paraId="3C2FAD58" w14:textId="42A813F7" w:rsidR="003A4DC6" w:rsidRPr="003520CD" w:rsidRDefault="003520CD" w:rsidP="003A4DC6">
            <w:pPr>
              <w:pStyle w:val="Paragrafoelenco"/>
              <w:numPr>
                <w:ilvl w:val="0"/>
                <w:numId w:val="7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color w:val="000000"/>
                <w:sz w:val="20"/>
                <w:szCs w:val="20"/>
                <w:lang w:val="en-US"/>
              </w:rPr>
            </w:pPr>
            <w:r w:rsidRPr="003520CD">
              <w:rPr>
                <w:rFonts w:asciiTheme="minorHAnsi" w:hAnsiTheme="minorHAnsi" w:cstheme="minorHAnsi"/>
                <w:color w:val="000000"/>
                <w:sz w:val="20"/>
                <w:szCs w:val="20"/>
                <w:lang w:val="en-US"/>
              </w:rPr>
              <w:t>The system returns to the previous screen.</w:t>
            </w:r>
          </w:p>
        </w:tc>
      </w:tr>
      <w:tr w:rsidR="003A4DC6" w:rsidRPr="00910FBF" w14:paraId="120F501E" w14:textId="77777777" w:rsidTr="00413586">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1037E" w14:textId="38085E75" w:rsidR="003A4DC6" w:rsidRDefault="00451F43" w:rsidP="0041358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Exceptions</w:t>
            </w:r>
          </w:p>
          <w:p w14:paraId="2E6FE426" w14:textId="2ED69DF2" w:rsidR="003A4DC6" w:rsidRDefault="00451F43" w:rsidP="0041358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Exception flow no.</w:t>
            </w:r>
            <w:r w:rsidR="003A4DC6">
              <w:rPr>
                <w:rFonts w:asciiTheme="minorHAnsi" w:eastAsia="Calibri" w:hAnsiTheme="minorHAnsi" w:cstheme="minorHAnsi"/>
                <w:b/>
                <w:color w:val="000000"/>
                <w:sz w:val="20"/>
                <w:szCs w:val="20"/>
              </w:rPr>
              <w:t xml:space="preserve"> 01</w:t>
            </w:r>
          </w:p>
          <w:p w14:paraId="5A9E9D8F" w14:textId="6CA83F9B" w:rsidR="003A4DC6" w:rsidRPr="003520CD" w:rsidRDefault="003520CD" w:rsidP="003A4DC6">
            <w:pPr>
              <w:pStyle w:val="Paragrafoelenco"/>
              <w:numPr>
                <w:ilvl w:val="0"/>
                <w:numId w:val="7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color w:val="000000"/>
                <w:sz w:val="20"/>
                <w:szCs w:val="20"/>
                <w:lang w:val="en-US"/>
              </w:rPr>
            </w:pPr>
            <w:r w:rsidRPr="003520CD">
              <w:rPr>
                <w:rFonts w:asciiTheme="minorHAnsi" w:hAnsiTheme="minorHAnsi" w:cstheme="minorHAnsi"/>
                <w:color w:val="000000"/>
                <w:sz w:val="20"/>
                <w:szCs w:val="20"/>
                <w:lang w:val="en-US"/>
              </w:rPr>
              <w:t xml:space="preserve">The system shows an error message </w:t>
            </w:r>
            <w:r w:rsidR="003A4DC6" w:rsidRPr="003520CD">
              <w:rPr>
                <w:rFonts w:asciiTheme="minorHAnsi" w:hAnsiTheme="minorHAnsi" w:cstheme="minorHAnsi"/>
                <w:color w:val="000000"/>
                <w:sz w:val="20"/>
                <w:szCs w:val="20"/>
                <w:lang w:val="en-US"/>
              </w:rPr>
              <w:t>“</w:t>
            </w:r>
            <w:r>
              <w:rPr>
                <w:rFonts w:asciiTheme="minorHAnsi" w:hAnsiTheme="minorHAnsi" w:cstheme="minorHAnsi"/>
                <w:color w:val="000000"/>
                <w:sz w:val="20"/>
                <w:szCs w:val="20"/>
                <w:lang w:val="en-US"/>
              </w:rPr>
              <w:t>Fill in the mandatory fields</w:t>
            </w:r>
            <w:r w:rsidR="003A4DC6" w:rsidRPr="003520CD">
              <w:rPr>
                <w:rFonts w:asciiTheme="minorHAnsi" w:hAnsiTheme="minorHAnsi" w:cstheme="minorHAnsi"/>
                <w:color w:val="000000"/>
                <w:sz w:val="20"/>
                <w:szCs w:val="20"/>
                <w:lang w:val="en-US"/>
              </w:rPr>
              <w:t>”.</w:t>
            </w:r>
          </w:p>
        </w:tc>
      </w:tr>
      <w:tr w:rsidR="003A4DC6" w:rsidRPr="00C42C24" w14:paraId="2ABC6476" w14:textId="77777777" w:rsidTr="00413586">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14837" w14:textId="4FE23E70" w:rsidR="003A4DC6" w:rsidRPr="00C42C24" w:rsidRDefault="00451F43" w:rsidP="00487D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Reference Tables</w:t>
            </w:r>
            <w:r w:rsidR="003A4DC6">
              <w:rPr>
                <w:rFonts w:asciiTheme="minorHAnsi" w:eastAsia="Calibri" w:hAnsiTheme="minorHAnsi" w:cstheme="minorHAnsi"/>
                <w:b/>
                <w:color w:val="000000"/>
                <w:sz w:val="20"/>
                <w:szCs w:val="20"/>
              </w:rPr>
              <w:t xml:space="preserve">: </w:t>
            </w:r>
            <w:r w:rsidR="00487D4E" w:rsidRPr="00487D4E">
              <w:rPr>
                <w:rFonts w:asciiTheme="minorHAnsi" w:hAnsiTheme="minorHAnsi" w:cstheme="minorHAnsi"/>
                <w:b/>
                <w:color w:val="000000"/>
                <w:sz w:val="20"/>
                <w:szCs w:val="20"/>
              </w:rPr>
              <w:fldChar w:fldCharType="begin"/>
            </w:r>
            <w:r w:rsidR="00487D4E" w:rsidRPr="00487D4E">
              <w:rPr>
                <w:rFonts w:asciiTheme="minorHAnsi" w:eastAsia="Calibri" w:hAnsiTheme="minorHAnsi" w:cstheme="minorHAnsi"/>
                <w:b/>
                <w:color w:val="000000"/>
                <w:sz w:val="20"/>
                <w:szCs w:val="20"/>
              </w:rPr>
              <w:instrText xml:space="preserve"> REF _Ref100584131 \h </w:instrText>
            </w:r>
            <w:r w:rsidR="00487D4E" w:rsidRPr="00487D4E">
              <w:rPr>
                <w:rFonts w:asciiTheme="minorHAnsi" w:hAnsiTheme="minorHAnsi" w:cstheme="minorHAnsi"/>
                <w:b/>
                <w:color w:val="000000"/>
                <w:sz w:val="20"/>
                <w:szCs w:val="20"/>
              </w:rPr>
              <w:instrText xml:space="preserve"> \* MERGEFORMAT </w:instrText>
            </w:r>
            <w:r w:rsidR="00487D4E" w:rsidRPr="00487D4E">
              <w:rPr>
                <w:rFonts w:asciiTheme="minorHAnsi" w:hAnsiTheme="minorHAnsi" w:cstheme="minorHAnsi"/>
                <w:b/>
                <w:color w:val="000000"/>
                <w:sz w:val="20"/>
                <w:szCs w:val="20"/>
              </w:rPr>
            </w:r>
            <w:r w:rsidR="00487D4E" w:rsidRPr="00487D4E">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rPr>
              <w:t xml:space="preserve">Table </w:t>
            </w:r>
            <w:r w:rsidRPr="00451F43">
              <w:rPr>
                <w:rFonts w:asciiTheme="minorHAnsi" w:hAnsiTheme="minorHAnsi" w:cstheme="minorHAnsi"/>
                <w:noProof/>
                <w:sz w:val="20"/>
                <w:szCs w:val="20"/>
              </w:rPr>
              <w:t>5-</w:t>
            </w:r>
            <w:r w:rsidRPr="00451F43">
              <w:rPr>
                <w:rFonts w:asciiTheme="minorHAnsi" w:hAnsiTheme="minorHAnsi" w:cstheme="minorHAnsi"/>
                <w:sz w:val="20"/>
                <w:szCs w:val="20"/>
              </w:rPr>
              <w:t xml:space="preserve"> </w:t>
            </w:r>
            <w:r w:rsidR="00487D4E" w:rsidRPr="00487D4E">
              <w:rPr>
                <w:rFonts w:asciiTheme="minorHAnsi" w:hAnsiTheme="minorHAnsi" w:cstheme="minorHAnsi"/>
                <w:b/>
                <w:color w:val="000000"/>
                <w:sz w:val="20"/>
                <w:szCs w:val="20"/>
              </w:rPr>
              <w:fldChar w:fldCharType="end"/>
            </w:r>
            <w:r w:rsidR="00487D4E" w:rsidRPr="00487D4E">
              <w:rPr>
                <w:rFonts w:asciiTheme="minorHAnsi" w:hAnsiTheme="minorHAnsi" w:cstheme="minorHAnsi"/>
                <w:b/>
                <w:color w:val="000000"/>
                <w:sz w:val="20"/>
                <w:szCs w:val="20"/>
              </w:rPr>
              <w:t>.</w:t>
            </w:r>
          </w:p>
        </w:tc>
      </w:tr>
      <w:tr w:rsidR="003A4DC6" w:rsidRPr="00510831" w14:paraId="3AEEF74B" w14:textId="77777777" w:rsidTr="00413586">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6CDB9" w14:textId="71CA4363" w:rsidR="003A4DC6" w:rsidRPr="00451F43" w:rsidRDefault="00451F43" w:rsidP="0041358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451F43">
              <w:rPr>
                <w:rFonts w:asciiTheme="minorHAnsi" w:eastAsia="Calibri" w:hAnsiTheme="minorHAnsi" w:cstheme="minorHAnsi"/>
                <w:b/>
                <w:color w:val="000000"/>
                <w:sz w:val="20"/>
                <w:szCs w:val="20"/>
                <w:lang w:val="en-US"/>
              </w:rPr>
              <w:t>Reference Diagrams</w:t>
            </w:r>
            <w:r w:rsidR="003A4DC6" w:rsidRPr="00451F43">
              <w:rPr>
                <w:rFonts w:asciiTheme="minorHAnsi" w:eastAsia="Calibri" w:hAnsiTheme="minorHAnsi" w:cstheme="minorHAnsi"/>
                <w:b/>
                <w:color w:val="000000"/>
                <w:sz w:val="20"/>
                <w:szCs w:val="20"/>
                <w:lang w:val="en-US"/>
              </w:rPr>
              <w:t xml:space="preserve">: </w:t>
            </w:r>
            <w:r w:rsidR="003A4DC6" w:rsidRPr="008131C5">
              <w:rPr>
                <w:rFonts w:asciiTheme="minorHAnsi" w:hAnsiTheme="minorHAnsi" w:cstheme="minorHAnsi"/>
                <w:b/>
                <w:color w:val="000000"/>
                <w:sz w:val="20"/>
                <w:szCs w:val="20"/>
              </w:rPr>
              <w:fldChar w:fldCharType="begin"/>
            </w:r>
            <w:r w:rsidR="003A4DC6" w:rsidRPr="00451F43">
              <w:rPr>
                <w:rFonts w:asciiTheme="minorHAnsi" w:eastAsia="Calibri" w:hAnsiTheme="minorHAnsi" w:cstheme="minorHAnsi"/>
                <w:b/>
                <w:color w:val="000000"/>
                <w:sz w:val="20"/>
                <w:szCs w:val="20"/>
                <w:lang w:val="en-US"/>
              </w:rPr>
              <w:instrText xml:space="preserve"> REF _Ref100565216 \h  \* MERGEFORMAT </w:instrText>
            </w:r>
            <w:r w:rsidR="003A4DC6" w:rsidRPr="008131C5">
              <w:rPr>
                <w:rFonts w:asciiTheme="minorHAnsi" w:hAnsiTheme="minorHAnsi" w:cstheme="minorHAnsi"/>
                <w:b/>
                <w:color w:val="000000"/>
                <w:sz w:val="20"/>
                <w:szCs w:val="20"/>
              </w:rPr>
            </w:r>
            <w:r w:rsidR="003A4DC6" w:rsidRPr="008131C5">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lang w:val="en-US"/>
              </w:rPr>
              <w:t xml:space="preserve">Diagram </w:t>
            </w:r>
            <w:r w:rsidRPr="00451F43">
              <w:rPr>
                <w:rFonts w:asciiTheme="minorHAnsi" w:hAnsiTheme="minorHAnsi" w:cstheme="minorHAnsi"/>
                <w:noProof/>
                <w:sz w:val="20"/>
                <w:szCs w:val="20"/>
                <w:lang w:val="en-US"/>
              </w:rPr>
              <w:t>6-</w:t>
            </w:r>
            <w:r w:rsidRPr="00451F43">
              <w:rPr>
                <w:rFonts w:asciiTheme="minorHAnsi" w:hAnsiTheme="minorHAnsi" w:cstheme="minorHAnsi"/>
                <w:sz w:val="20"/>
                <w:szCs w:val="20"/>
                <w:lang w:val="en-US"/>
              </w:rPr>
              <w:t xml:space="preserve"> Use Case diagram User Story 1</w:t>
            </w:r>
            <w:r w:rsidR="003A4DC6" w:rsidRPr="008131C5">
              <w:rPr>
                <w:rFonts w:asciiTheme="minorHAnsi" w:hAnsiTheme="minorHAnsi" w:cstheme="minorHAnsi"/>
                <w:b/>
                <w:color w:val="000000"/>
                <w:sz w:val="20"/>
                <w:szCs w:val="20"/>
              </w:rPr>
              <w:fldChar w:fldCharType="end"/>
            </w:r>
            <w:r w:rsidR="003A4DC6" w:rsidRPr="00451F43">
              <w:rPr>
                <w:rFonts w:asciiTheme="minorHAnsi" w:eastAsia="Calibri" w:hAnsiTheme="minorHAnsi" w:cstheme="minorHAnsi"/>
                <w:b/>
                <w:color w:val="000000"/>
                <w:sz w:val="20"/>
                <w:szCs w:val="20"/>
                <w:lang w:val="en-US"/>
              </w:rPr>
              <w:t>.</w:t>
            </w:r>
          </w:p>
        </w:tc>
      </w:tr>
      <w:tr w:rsidR="003A4DC6" w:rsidRPr="00C42C24" w14:paraId="7E2D4A94" w14:textId="77777777" w:rsidTr="00413586">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1BDDA" w14:textId="0E7354AA" w:rsidR="003A4DC6" w:rsidRPr="00C42C24" w:rsidRDefault="003A4DC6" w:rsidP="0041358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sidRPr="00C42C24">
              <w:rPr>
                <w:rFonts w:asciiTheme="minorHAnsi" w:eastAsia="Calibri" w:hAnsiTheme="minorHAnsi" w:cstheme="minorHAnsi"/>
                <w:b/>
                <w:color w:val="000000"/>
                <w:sz w:val="20"/>
                <w:szCs w:val="20"/>
              </w:rPr>
              <w:t>GUI</w:t>
            </w:r>
          </w:p>
        </w:tc>
      </w:tr>
    </w:tbl>
    <w:p w14:paraId="2A930FAB" w14:textId="3F06486B" w:rsidR="003A4DC6" w:rsidRDefault="003A4DC6" w:rsidP="003A4DC6"/>
    <w:p w14:paraId="6F150C22" w14:textId="057C647C" w:rsidR="00451F43" w:rsidRDefault="00451F43" w:rsidP="00451F43">
      <w:pPr>
        <w:jc w:val="center"/>
      </w:pPr>
      <w:r>
        <w:t>Omissed due to copyright issues</w:t>
      </w:r>
    </w:p>
    <w:p w14:paraId="363CB48D" w14:textId="09C4F221" w:rsidR="00261B5A" w:rsidRPr="0066738E" w:rsidRDefault="00212997" w:rsidP="00487D4E">
      <w:pPr>
        <w:pStyle w:val="Didascalia"/>
        <w:rPr>
          <w:lang w:val="en-US"/>
        </w:rPr>
      </w:pPr>
      <w:bookmarkStart w:id="100" w:name="_Ref100584131"/>
      <w:bookmarkStart w:id="101" w:name="_Toc128257068"/>
      <w:r w:rsidRPr="0066738E">
        <w:rPr>
          <w:lang w:val="en-US"/>
        </w:rPr>
        <w:t>Table</w:t>
      </w:r>
      <w:r w:rsidR="00487D4E" w:rsidRPr="0066738E">
        <w:rPr>
          <w:lang w:val="en-US"/>
        </w:rPr>
        <w:t xml:space="preserve"> </w:t>
      </w:r>
      <w:r w:rsidR="002E3C4C">
        <w:rPr>
          <w:noProof/>
        </w:rPr>
        <w:fldChar w:fldCharType="begin"/>
      </w:r>
      <w:r w:rsidR="002E3C4C" w:rsidRPr="0066738E">
        <w:rPr>
          <w:noProof/>
          <w:lang w:val="en-US"/>
        </w:rPr>
        <w:instrText xml:space="preserve"> SEQ Tabella \* ARABIC </w:instrText>
      </w:r>
      <w:r w:rsidR="002E3C4C">
        <w:rPr>
          <w:noProof/>
        </w:rPr>
        <w:fldChar w:fldCharType="separate"/>
      </w:r>
      <w:r w:rsidR="00563675" w:rsidRPr="0066738E">
        <w:rPr>
          <w:noProof/>
          <w:lang w:val="en-US"/>
        </w:rPr>
        <w:t>5</w:t>
      </w:r>
      <w:r w:rsidR="002E3C4C">
        <w:rPr>
          <w:noProof/>
        </w:rPr>
        <w:fldChar w:fldCharType="end"/>
      </w:r>
      <w:r w:rsidR="00487D4E" w:rsidRPr="0066738E">
        <w:rPr>
          <w:lang w:val="en-US"/>
        </w:rPr>
        <w:t xml:space="preserve">- </w:t>
      </w:r>
      <w:bookmarkEnd w:id="100"/>
      <w:r w:rsidRPr="0066738E">
        <w:rPr>
          <w:lang w:val="en-US"/>
        </w:rPr>
        <w:t>Edit televist request details</w:t>
      </w:r>
      <w:bookmarkEnd w:id="101"/>
    </w:p>
    <w:p w14:paraId="51E749B5" w14:textId="41EB535C" w:rsidR="00AA1725" w:rsidRDefault="005E4FF8" w:rsidP="00AA1725">
      <w:pPr>
        <w:pStyle w:val="Titolo2"/>
      </w:pPr>
      <w:bookmarkStart w:id="102" w:name="_Toc128263925"/>
      <w:r>
        <w:t xml:space="preserve">User Story 2: </w:t>
      </w:r>
      <w:r w:rsidR="00212997">
        <w:t>Televisit management</w:t>
      </w:r>
      <w:bookmarkEnd w:id="102"/>
    </w:p>
    <w:p w14:paraId="77197F19" w14:textId="77777777" w:rsidR="008F65C3" w:rsidRPr="008F65C3" w:rsidRDefault="008F65C3" w:rsidP="008F65C3">
      <w:pPr>
        <w:rPr>
          <w:rFonts w:asciiTheme="minorHAnsi" w:hAnsiTheme="minorHAnsi" w:cstheme="minorHAnsi"/>
          <w:sz w:val="20"/>
          <w:lang w:val="en-US"/>
        </w:rPr>
      </w:pPr>
      <w:r w:rsidRPr="008F65C3">
        <w:rPr>
          <w:rFonts w:asciiTheme="minorHAnsi" w:hAnsiTheme="minorHAnsi" w:cstheme="minorHAnsi"/>
          <w:sz w:val="20"/>
          <w:lang w:val="en-US"/>
        </w:rPr>
        <w:t>The family doctor receives a request for a televisit and can accept or reject it.</w:t>
      </w:r>
    </w:p>
    <w:p w14:paraId="282DEB47" w14:textId="77777777" w:rsidR="008F65C3" w:rsidRPr="007522CF" w:rsidRDefault="008F65C3" w:rsidP="008F65C3">
      <w:pPr>
        <w:rPr>
          <w:rFonts w:asciiTheme="minorHAnsi" w:hAnsiTheme="minorHAnsi" w:cstheme="minorHAnsi"/>
          <w:sz w:val="20"/>
          <w:lang w:val="en-US"/>
        </w:rPr>
      </w:pPr>
      <w:r w:rsidRPr="008F65C3">
        <w:rPr>
          <w:rFonts w:asciiTheme="minorHAnsi" w:hAnsiTheme="minorHAnsi" w:cstheme="minorHAnsi"/>
          <w:sz w:val="20"/>
          <w:lang w:val="en-US"/>
        </w:rPr>
        <w:t xml:space="preserve">Suppose the doctor takes charge of the televisit. In that case, he must define the date and time of the event, the diagnostic question, the duration, any participants, and notes. </w:t>
      </w:r>
      <w:r w:rsidRPr="007522CF">
        <w:rPr>
          <w:rFonts w:asciiTheme="minorHAnsi" w:hAnsiTheme="minorHAnsi" w:cstheme="minorHAnsi"/>
          <w:sz w:val="20"/>
          <w:lang w:val="en-US"/>
        </w:rPr>
        <w:t>Once the doctor has taken charge of his request, the patient can accept or refuse the invitation to the event.</w:t>
      </w:r>
    </w:p>
    <w:p w14:paraId="04A7CCC0" w14:textId="77777777" w:rsidR="008F65C3" w:rsidRPr="007522CF" w:rsidRDefault="008F65C3" w:rsidP="008F65C3">
      <w:pPr>
        <w:rPr>
          <w:rFonts w:asciiTheme="minorHAnsi" w:hAnsiTheme="minorHAnsi" w:cstheme="minorHAnsi"/>
          <w:sz w:val="20"/>
          <w:lang w:val="en-US"/>
        </w:rPr>
      </w:pPr>
      <w:r w:rsidRPr="007522CF">
        <w:rPr>
          <w:rFonts w:asciiTheme="minorHAnsi" w:hAnsiTheme="minorHAnsi" w:cstheme="minorHAnsi"/>
          <w:sz w:val="20"/>
          <w:lang w:val="en-US"/>
        </w:rPr>
        <w:t>If the patient accepts the event, it will be scheduled in the doctor's and patient's agenda on the date and time defined by the doctor at the time of taking charge.</w:t>
      </w:r>
    </w:p>
    <w:p w14:paraId="34669FF1" w14:textId="77777777" w:rsidR="008F65C3" w:rsidRPr="007522CF" w:rsidRDefault="008F65C3" w:rsidP="008F65C3">
      <w:pPr>
        <w:rPr>
          <w:rFonts w:asciiTheme="minorHAnsi" w:hAnsiTheme="minorHAnsi" w:cstheme="minorHAnsi"/>
          <w:sz w:val="20"/>
          <w:lang w:val="en-US"/>
        </w:rPr>
      </w:pPr>
      <w:r w:rsidRPr="007522CF">
        <w:rPr>
          <w:rFonts w:asciiTheme="minorHAnsi" w:hAnsiTheme="minorHAnsi" w:cstheme="minorHAnsi"/>
          <w:sz w:val="20"/>
          <w:lang w:val="en-US"/>
        </w:rPr>
        <w:t>Instead, suppose the doctor rejects the televisit. In that case, he must enter a reason, which can subsequently be displayed by the patient who requested the televisit.</w:t>
      </w:r>
    </w:p>
    <w:p w14:paraId="3424CEAE" w14:textId="6012B13F" w:rsidR="00AA1725" w:rsidRPr="007522CF" w:rsidRDefault="008F65C3" w:rsidP="008F65C3">
      <w:pPr>
        <w:rPr>
          <w:rFonts w:asciiTheme="minorHAnsi" w:hAnsiTheme="minorHAnsi" w:cstheme="minorHAnsi"/>
          <w:sz w:val="20"/>
          <w:lang w:val="en-US"/>
        </w:rPr>
      </w:pPr>
      <w:r w:rsidRPr="007522CF">
        <w:rPr>
          <w:rFonts w:asciiTheme="minorHAnsi" w:hAnsiTheme="minorHAnsi" w:cstheme="minorHAnsi"/>
          <w:sz w:val="20"/>
          <w:lang w:val="en-US"/>
        </w:rPr>
        <w:t>Below is the use case diagram of User Story 2:</w:t>
      </w:r>
    </w:p>
    <w:p w14:paraId="4EE33F71" w14:textId="77777777" w:rsidR="00212997" w:rsidRPr="007522CF" w:rsidRDefault="00212997" w:rsidP="00AA1725">
      <w:pPr>
        <w:rPr>
          <w:rFonts w:asciiTheme="minorHAnsi" w:hAnsiTheme="minorHAnsi" w:cstheme="minorHAnsi"/>
          <w:sz w:val="20"/>
          <w:lang w:val="en-US"/>
        </w:rPr>
      </w:pPr>
    </w:p>
    <w:p w14:paraId="0319B6D7" w14:textId="48B52B9A" w:rsidR="00AA1725" w:rsidRPr="00212997" w:rsidRDefault="00212997" w:rsidP="00AA1725">
      <w:pPr>
        <w:keepNext/>
        <w:jc w:val="center"/>
        <w:rPr>
          <w:lang w:val="en-US"/>
        </w:rPr>
      </w:pPr>
      <w:r w:rsidRPr="00212997">
        <w:rPr>
          <w:lang w:val="en-US"/>
        </w:rPr>
        <w:t>Omissed due to copyright issues</w:t>
      </w:r>
    </w:p>
    <w:p w14:paraId="75A955FD" w14:textId="6AAA6F2E" w:rsidR="006D170E" w:rsidRPr="006D170E" w:rsidRDefault="00212997" w:rsidP="006D170E">
      <w:pPr>
        <w:pStyle w:val="Didascalia"/>
        <w:rPr>
          <w:lang w:val="en-US"/>
        </w:rPr>
      </w:pPr>
      <w:bookmarkStart w:id="103" w:name="_Ref100565289"/>
      <w:bookmarkStart w:id="104" w:name="_Toc128257099"/>
      <w:r w:rsidRPr="00212997">
        <w:rPr>
          <w:lang w:val="en-US"/>
        </w:rPr>
        <w:t>Diagram</w:t>
      </w:r>
      <w:r w:rsidR="00AA1725" w:rsidRPr="00212997">
        <w:rPr>
          <w:lang w:val="en-US"/>
        </w:rPr>
        <w:t xml:space="preserve"> </w:t>
      </w:r>
      <w:r w:rsidR="002F1963">
        <w:rPr>
          <w:noProof/>
        </w:rPr>
        <w:fldChar w:fldCharType="begin"/>
      </w:r>
      <w:r w:rsidR="002F1963" w:rsidRPr="00212997">
        <w:rPr>
          <w:noProof/>
          <w:lang w:val="en-US"/>
        </w:rPr>
        <w:instrText xml:space="preserve"> SEQ Diagramma \* ARABIC </w:instrText>
      </w:r>
      <w:r w:rsidR="002F1963">
        <w:rPr>
          <w:noProof/>
        </w:rPr>
        <w:fldChar w:fldCharType="separate"/>
      </w:r>
      <w:r w:rsidR="00563675" w:rsidRPr="00212997">
        <w:rPr>
          <w:noProof/>
          <w:lang w:val="en-US"/>
        </w:rPr>
        <w:t>7</w:t>
      </w:r>
      <w:r w:rsidR="002F1963">
        <w:rPr>
          <w:noProof/>
        </w:rPr>
        <w:fldChar w:fldCharType="end"/>
      </w:r>
      <w:r w:rsidR="00AA1725" w:rsidRPr="00212997">
        <w:rPr>
          <w:lang w:val="en-US"/>
        </w:rPr>
        <w:t xml:space="preserve">- </w:t>
      </w:r>
      <w:r>
        <w:rPr>
          <w:lang w:val="en-US"/>
        </w:rPr>
        <w:t>Use case diagram</w:t>
      </w:r>
      <w:r w:rsidR="00AA1725" w:rsidRPr="00212997">
        <w:rPr>
          <w:lang w:val="en-US"/>
        </w:rPr>
        <w:t xml:space="preserve"> User Story 2</w:t>
      </w:r>
      <w:bookmarkEnd w:id="103"/>
      <w:bookmarkEnd w:id="104"/>
    </w:p>
    <w:p w14:paraId="5AECDEE7" w14:textId="6D70C440" w:rsidR="005F5E91" w:rsidRPr="00212997" w:rsidRDefault="006D170E" w:rsidP="006D170E">
      <w:pPr>
        <w:pStyle w:val="Titolo3"/>
        <w:rPr>
          <w:lang w:val="en-US"/>
        </w:rPr>
      </w:pPr>
      <w:bookmarkStart w:id="105" w:name="_Toc128263926"/>
      <w:r w:rsidRPr="006D170E">
        <w:rPr>
          <w:lang w:val="en-US"/>
        </w:rPr>
        <w:t>US2.001– View televisit request received</w:t>
      </w:r>
      <w:bookmarkEnd w:id="105"/>
    </w:p>
    <w:tbl>
      <w:tblPr>
        <w:tblStyle w:val="StGen312"/>
        <w:tblW w:w="9009" w:type="dxa"/>
        <w:tblInd w:w="0" w:type="dxa"/>
        <w:tblLayout w:type="fixed"/>
        <w:tblLook w:val="0400" w:firstRow="0" w:lastRow="0" w:firstColumn="0" w:lastColumn="0" w:noHBand="0" w:noVBand="1"/>
      </w:tblPr>
      <w:tblGrid>
        <w:gridCol w:w="9009"/>
      </w:tblGrid>
      <w:tr w:rsidR="0092086A" w:rsidRPr="00910FBF" w14:paraId="70FFC272" w14:textId="77777777" w:rsidTr="00867FF8">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4C3038CC" w14:textId="13451BC2" w:rsidR="0092086A" w:rsidRPr="00212997" w:rsidRDefault="0092086A" w:rsidP="00B725F2">
            <w:pPr>
              <w:pStyle w:val="Titolo6"/>
              <w:outlineLvl w:val="5"/>
              <w:rPr>
                <w:rFonts w:eastAsia="Calibri"/>
                <w:lang w:val="en-US"/>
              </w:rPr>
            </w:pPr>
            <w:bookmarkStart w:id="106" w:name="_Toc128263927"/>
            <w:r w:rsidRPr="00212997">
              <w:rPr>
                <w:rFonts w:eastAsia="Calibri"/>
                <w:lang w:val="en-US"/>
              </w:rPr>
              <w:t xml:space="preserve">MTC: US2.001– </w:t>
            </w:r>
            <w:r w:rsidR="00212997" w:rsidRPr="00212997">
              <w:rPr>
                <w:rFonts w:eastAsia="Calibri"/>
                <w:lang w:val="en-US"/>
              </w:rPr>
              <w:t>View televisit request received</w:t>
            </w:r>
            <w:bookmarkEnd w:id="106"/>
          </w:p>
        </w:tc>
      </w:tr>
      <w:tr w:rsidR="0092086A" w:rsidRPr="00910FBF" w14:paraId="361C8801" w14:textId="77777777" w:rsidTr="00867FF8">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958A" w14:textId="43E49DB1" w:rsidR="0092086A" w:rsidRPr="007522CF" w:rsidRDefault="00451F43" w:rsidP="0092086A">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rPr>
            </w:pPr>
            <w:r w:rsidRPr="007522CF">
              <w:rPr>
                <w:rFonts w:asciiTheme="minorHAnsi" w:eastAsia="Calibri" w:hAnsiTheme="minorHAnsi" w:cstheme="minorHAnsi"/>
                <w:b/>
                <w:color w:val="000000"/>
                <w:sz w:val="20"/>
                <w:szCs w:val="20"/>
                <w:lang w:val="en-US"/>
              </w:rPr>
              <w:t>Description</w:t>
            </w:r>
            <w:r w:rsidR="0092086A" w:rsidRPr="007522CF">
              <w:rPr>
                <w:rFonts w:asciiTheme="minorHAnsi" w:eastAsia="Calibri" w:hAnsiTheme="minorHAnsi" w:cstheme="minorHAnsi"/>
                <w:b/>
                <w:color w:val="000000"/>
                <w:sz w:val="20"/>
                <w:szCs w:val="20"/>
                <w:lang w:val="en-US"/>
              </w:rPr>
              <w:t xml:space="preserve">: </w:t>
            </w:r>
            <w:r w:rsidR="007522CF" w:rsidRPr="007522CF">
              <w:rPr>
                <w:rFonts w:asciiTheme="minorHAnsi" w:eastAsia="Calibri" w:hAnsiTheme="minorHAnsi" w:cstheme="minorHAnsi"/>
                <w:color w:val="000000"/>
                <w:sz w:val="20"/>
                <w:szCs w:val="20"/>
                <w:lang w:val="en-US"/>
              </w:rPr>
              <w:t>The actor displays the list of televisit requests from his patients.</w:t>
            </w:r>
          </w:p>
        </w:tc>
      </w:tr>
      <w:tr w:rsidR="0092086A" w:rsidRPr="00C42C24" w14:paraId="60D60D7C" w14:textId="77777777" w:rsidTr="00867FF8">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A6307" w14:textId="36978BA3" w:rsidR="0092086A" w:rsidRPr="00C42C24" w:rsidRDefault="00451F43" w:rsidP="0092086A">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t>Actors</w:t>
            </w:r>
            <w:r w:rsidR="0092086A" w:rsidRPr="00C42C24">
              <w:rPr>
                <w:rFonts w:asciiTheme="minorHAnsi" w:eastAsia="Calibri" w:hAnsiTheme="minorHAnsi" w:cstheme="minorHAnsi"/>
                <w:b/>
                <w:color w:val="000000"/>
                <w:sz w:val="20"/>
                <w:szCs w:val="20"/>
              </w:rPr>
              <w:t>:</w:t>
            </w:r>
            <w:r w:rsidR="0092086A" w:rsidRPr="00C42C24">
              <w:rPr>
                <w:rFonts w:asciiTheme="minorHAnsi" w:eastAsia="Calibri" w:hAnsiTheme="minorHAnsi" w:cstheme="minorHAnsi"/>
                <w:color w:val="000000"/>
                <w:sz w:val="20"/>
                <w:szCs w:val="20"/>
              </w:rPr>
              <w:t xml:space="preserve"> </w:t>
            </w:r>
            <w:r w:rsidR="007522CF">
              <w:rPr>
                <w:rFonts w:asciiTheme="minorHAnsi" w:eastAsia="Calibri" w:hAnsiTheme="minorHAnsi" w:cstheme="minorHAnsi"/>
                <w:color w:val="000000"/>
                <w:sz w:val="20"/>
                <w:szCs w:val="20"/>
              </w:rPr>
              <w:t>Family doctor</w:t>
            </w:r>
            <w:r w:rsidR="0092086A">
              <w:rPr>
                <w:rFonts w:asciiTheme="minorHAnsi" w:eastAsia="Calibri" w:hAnsiTheme="minorHAnsi" w:cstheme="minorHAnsi"/>
                <w:color w:val="000000"/>
                <w:sz w:val="20"/>
                <w:szCs w:val="20"/>
              </w:rPr>
              <w:t>.</w:t>
            </w:r>
          </w:p>
        </w:tc>
      </w:tr>
      <w:tr w:rsidR="0092086A" w:rsidRPr="00C42C24" w14:paraId="64E7267E" w14:textId="77777777" w:rsidTr="00867FF8">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03753" w14:textId="1958B696" w:rsidR="0092086A" w:rsidRPr="00C42C24"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Precondition</w:t>
            </w:r>
            <w:r w:rsidR="0092086A" w:rsidRPr="00C42C24">
              <w:rPr>
                <w:rFonts w:asciiTheme="minorHAnsi" w:eastAsia="Calibri" w:hAnsiTheme="minorHAnsi" w:cstheme="minorHAnsi"/>
                <w:b/>
                <w:color w:val="000000"/>
                <w:sz w:val="20"/>
                <w:szCs w:val="20"/>
              </w:rPr>
              <w:t xml:space="preserve"> </w:t>
            </w:r>
          </w:p>
        </w:tc>
      </w:tr>
      <w:tr w:rsidR="0092086A" w:rsidRPr="00910FBF" w14:paraId="6633DD1A" w14:textId="77777777" w:rsidTr="00867FF8">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CAA96" w14:textId="15C61ED5" w:rsidR="0092086A" w:rsidRPr="00C42C24"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t>Main scenario</w:t>
            </w:r>
          </w:p>
          <w:p w14:paraId="6AE8E4CD" w14:textId="645294C0" w:rsidR="0092086A" w:rsidRPr="007522CF" w:rsidRDefault="007522CF" w:rsidP="00671199">
            <w:pPr>
              <w:numPr>
                <w:ilvl w:val="0"/>
                <w:numId w:val="28"/>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7522CF">
              <w:rPr>
                <w:rFonts w:asciiTheme="minorHAnsi" w:eastAsia="Calibri" w:hAnsiTheme="minorHAnsi" w:cstheme="minorHAnsi"/>
                <w:color w:val="000000"/>
                <w:sz w:val="20"/>
                <w:szCs w:val="20"/>
                <w:lang w:val="en-US"/>
              </w:rPr>
              <w:t xml:space="preserve">The </w:t>
            </w:r>
            <w:r>
              <w:rPr>
                <w:rFonts w:asciiTheme="minorHAnsi" w:eastAsia="Calibri" w:hAnsiTheme="minorHAnsi" w:cstheme="minorHAnsi"/>
                <w:color w:val="000000"/>
                <w:sz w:val="20"/>
                <w:szCs w:val="20"/>
                <w:lang w:val="en-US"/>
              </w:rPr>
              <w:t>actor</w:t>
            </w:r>
            <w:r w:rsidRPr="007522CF">
              <w:rPr>
                <w:rFonts w:asciiTheme="minorHAnsi" w:eastAsia="Calibri" w:hAnsiTheme="minorHAnsi" w:cstheme="minorHAnsi"/>
                <w:color w:val="000000"/>
                <w:sz w:val="20"/>
                <w:szCs w:val="20"/>
                <w:lang w:val="en-US"/>
              </w:rPr>
              <w:t xml:space="preserve"> clicks the "View </w:t>
            </w:r>
            <w:r>
              <w:rPr>
                <w:rFonts w:asciiTheme="minorHAnsi" w:eastAsia="Calibri" w:hAnsiTheme="minorHAnsi" w:cstheme="minorHAnsi"/>
                <w:color w:val="000000"/>
                <w:sz w:val="20"/>
                <w:szCs w:val="20"/>
                <w:lang w:val="en-US"/>
              </w:rPr>
              <w:t>all my televisit requests</w:t>
            </w:r>
            <w:r w:rsidRPr="007522CF">
              <w:rPr>
                <w:rFonts w:asciiTheme="minorHAnsi" w:eastAsia="Calibri" w:hAnsiTheme="minorHAnsi" w:cstheme="minorHAnsi"/>
                <w:color w:val="000000"/>
                <w:sz w:val="20"/>
                <w:szCs w:val="20"/>
                <w:lang w:val="en-US"/>
              </w:rPr>
              <w:t>"</w:t>
            </w:r>
            <w:r w:rsidR="002455C8">
              <w:rPr>
                <w:rFonts w:asciiTheme="minorHAnsi" w:eastAsia="Calibri" w:hAnsiTheme="minorHAnsi" w:cstheme="minorHAnsi"/>
                <w:color w:val="000000"/>
                <w:sz w:val="20"/>
                <w:szCs w:val="20"/>
                <w:lang w:val="en-US"/>
              </w:rPr>
              <w:t xml:space="preserve"> to view all the televisits</w:t>
            </w:r>
            <w:r w:rsidR="0092086A" w:rsidRPr="007522CF">
              <w:rPr>
                <w:rFonts w:asciiTheme="minorHAnsi" w:eastAsia="Calibri" w:hAnsiTheme="minorHAnsi" w:cstheme="minorHAnsi"/>
                <w:color w:val="000000"/>
                <w:sz w:val="20"/>
                <w:szCs w:val="20"/>
                <w:lang w:val="en-US"/>
              </w:rPr>
              <w:t>.</w:t>
            </w:r>
          </w:p>
          <w:p w14:paraId="039E820A" w14:textId="75B51ABC" w:rsidR="0092086A" w:rsidRPr="007522CF" w:rsidRDefault="007522CF" w:rsidP="00671199">
            <w:pPr>
              <w:numPr>
                <w:ilvl w:val="0"/>
                <w:numId w:val="28"/>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Pr>
                <w:rFonts w:asciiTheme="minorHAnsi" w:eastAsia="Calibri" w:hAnsiTheme="minorHAnsi" w:cstheme="minorHAnsi"/>
                <w:color w:val="000000"/>
                <w:sz w:val="20"/>
                <w:szCs w:val="20"/>
                <w:lang w:val="en-US"/>
              </w:rPr>
              <w:t>The system searches and displays all the televisit requests for the given doctor received from his (her) patients</w:t>
            </w:r>
            <w:r w:rsidR="0092086A" w:rsidRPr="007522CF">
              <w:rPr>
                <w:rFonts w:asciiTheme="minorHAnsi" w:eastAsia="Calibri" w:hAnsiTheme="minorHAnsi" w:cstheme="minorHAnsi"/>
                <w:color w:val="000000"/>
                <w:sz w:val="20"/>
                <w:szCs w:val="20"/>
                <w:lang w:val="en-US"/>
              </w:rPr>
              <w:t>.</w:t>
            </w:r>
          </w:p>
          <w:p w14:paraId="72EF6CF5" w14:textId="516BE8B4" w:rsidR="0092086A" w:rsidRPr="007522CF" w:rsidRDefault="007522CF" w:rsidP="00671199">
            <w:pPr>
              <w:numPr>
                <w:ilvl w:val="0"/>
                <w:numId w:val="28"/>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7522CF">
              <w:rPr>
                <w:rFonts w:asciiTheme="minorHAnsi" w:eastAsia="Calibri" w:hAnsiTheme="minorHAnsi" w:cstheme="minorHAnsi"/>
                <w:color w:val="000000"/>
                <w:sz w:val="20"/>
                <w:szCs w:val="20"/>
                <w:lang w:val="en-US"/>
              </w:rPr>
              <w:t>The actor navigates the results</w:t>
            </w:r>
            <w:r w:rsidR="0092086A" w:rsidRPr="007522CF">
              <w:rPr>
                <w:rFonts w:asciiTheme="minorHAnsi" w:eastAsia="Calibri" w:hAnsiTheme="minorHAnsi" w:cstheme="minorHAnsi"/>
                <w:color w:val="000000"/>
                <w:sz w:val="20"/>
                <w:szCs w:val="20"/>
                <w:lang w:val="en-US"/>
              </w:rPr>
              <w:t>.</w:t>
            </w:r>
          </w:p>
        </w:tc>
      </w:tr>
      <w:tr w:rsidR="0092086A" w:rsidRPr="002455C8" w14:paraId="24B90B44" w14:textId="77777777" w:rsidTr="00867FF8">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61013" w14:textId="7C1CD9F4" w:rsidR="0092086A" w:rsidRPr="00AC77CC" w:rsidRDefault="00451F43" w:rsidP="0092086A">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r w:rsidRPr="00AC77CC">
              <w:rPr>
                <w:rFonts w:asciiTheme="minorHAnsi" w:eastAsia="Calibri" w:hAnsiTheme="minorHAnsi" w:cstheme="minorHAnsi"/>
                <w:b/>
                <w:color w:val="000000"/>
                <w:sz w:val="20"/>
                <w:szCs w:val="20"/>
                <w:lang w:val="en-US"/>
              </w:rPr>
              <w:t>Alternative flows</w:t>
            </w:r>
          </w:p>
          <w:p w14:paraId="59939CBE" w14:textId="64B16935" w:rsidR="00671199" w:rsidRPr="00AC77CC" w:rsidRDefault="00451F43" w:rsidP="0092086A">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bCs/>
                <w:color w:val="000000"/>
                <w:sz w:val="20"/>
                <w:szCs w:val="20"/>
                <w:lang w:val="en-US"/>
              </w:rPr>
            </w:pPr>
            <w:r w:rsidRPr="00AC77CC">
              <w:rPr>
                <w:rFonts w:asciiTheme="minorHAnsi" w:hAnsiTheme="minorHAnsi" w:cstheme="minorHAnsi"/>
                <w:b/>
                <w:bCs/>
                <w:color w:val="000000"/>
                <w:sz w:val="20"/>
                <w:szCs w:val="20"/>
                <w:lang w:val="en-US"/>
              </w:rPr>
              <w:t>Alternative flow no.</w:t>
            </w:r>
            <w:r w:rsidR="00671199" w:rsidRPr="00AC77CC">
              <w:rPr>
                <w:rFonts w:asciiTheme="minorHAnsi" w:hAnsiTheme="minorHAnsi" w:cstheme="minorHAnsi"/>
                <w:b/>
                <w:bCs/>
                <w:color w:val="000000"/>
                <w:sz w:val="20"/>
                <w:szCs w:val="20"/>
                <w:lang w:val="en-US"/>
              </w:rPr>
              <w:t xml:space="preserve"> 01</w:t>
            </w:r>
          </w:p>
          <w:p w14:paraId="0EF0F7F9" w14:textId="201086AA" w:rsidR="00671199" w:rsidRPr="007522CF" w:rsidRDefault="00674BBF" w:rsidP="00671199">
            <w:pPr>
              <w:pStyle w:val="Paragrafoelenco"/>
              <w:numPr>
                <w:ilvl w:val="0"/>
                <w:numId w:val="4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r>
              <w:rPr>
                <w:rFonts w:asciiTheme="minorHAnsi" w:hAnsiTheme="minorHAnsi" w:cstheme="minorHAnsi"/>
                <w:bCs/>
                <w:color w:val="000000"/>
                <w:sz w:val="20"/>
                <w:szCs w:val="20"/>
                <w:lang w:val="en-US"/>
              </w:rPr>
              <w:t>In</w:t>
            </w:r>
            <w:r w:rsidR="007522CF" w:rsidRPr="007522CF">
              <w:rPr>
                <w:rFonts w:asciiTheme="minorHAnsi" w:hAnsiTheme="minorHAnsi" w:cstheme="minorHAnsi"/>
                <w:bCs/>
                <w:color w:val="000000"/>
                <w:sz w:val="20"/>
                <w:szCs w:val="20"/>
                <w:lang w:val="en-US"/>
              </w:rPr>
              <w:t xml:space="preserve"> step 3, the actor </w:t>
            </w:r>
            <w:r w:rsidR="008771E8">
              <w:rPr>
                <w:rFonts w:asciiTheme="minorHAnsi" w:hAnsiTheme="minorHAnsi" w:cstheme="minorHAnsi"/>
                <w:bCs/>
                <w:color w:val="000000"/>
                <w:sz w:val="20"/>
                <w:szCs w:val="20"/>
                <w:lang w:val="en-US"/>
              </w:rPr>
              <w:t>executes</w:t>
            </w:r>
            <w:r w:rsidR="007522CF" w:rsidRPr="007522CF">
              <w:rPr>
                <w:rFonts w:asciiTheme="minorHAnsi" w:hAnsiTheme="minorHAnsi" w:cstheme="minorHAnsi"/>
                <w:bCs/>
                <w:color w:val="000000"/>
                <w:sz w:val="20"/>
                <w:szCs w:val="20"/>
                <w:lang w:val="en-US"/>
              </w:rPr>
              <w:t xml:space="preserve"> the use case </w:t>
            </w:r>
            <w:r w:rsidR="00671199" w:rsidRPr="00671199">
              <w:rPr>
                <w:rFonts w:asciiTheme="minorHAnsi" w:hAnsiTheme="minorHAnsi" w:cstheme="minorHAnsi"/>
                <w:b/>
                <w:bCs/>
                <w:color w:val="000000"/>
                <w:sz w:val="20"/>
                <w:szCs w:val="20"/>
              </w:rPr>
              <w:fldChar w:fldCharType="begin"/>
            </w:r>
            <w:r w:rsidR="00671199" w:rsidRPr="007522CF">
              <w:rPr>
                <w:rFonts w:asciiTheme="minorHAnsi" w:hAnsiTheme="minorHAnsi" w:cstheme="minorHAnsi"/>
                <w:b/>
                <w:bCs/>
                <w:color w:val="000000"/>
                <w:sz w:val="20"/>
                <w:szCs w:val="20"/>
                <w:lang w:val="en-US"/>
              </w:rPr>
              <w:instrText xml:space="preserve"> REF _Ref100307226 \h  \* MERGEFORMAT </w:instrText>
            </w:r>
            <w:r w:rsidR="00671199" w:rsidRPr="00671199">
              <w:rPr>
                <w:rFonts w:asciiTheme="minorHAnsi" w:hAnsiTheme="minorHAnsi" w:cstheme="minorHAnsi"/>
                <w:b/>
                <w:bCs/>
                <w:color w:val="000000"/>
                <w:sz w:val="20"/>
                <w:szCs w:val="20"/>
              </w:rPr>
            </w:r>
            <w:r w:rsidR="00671199" w:rsidRPr="00671199">
              <w:rPr>
                <w:rFonts w:asciiTheme="minorHAnsi" w:hAnsiTheme="minorHAnsi" w:cstheme="minorHAnsi"/>
                <w:b/>
                <w:bCs/>
                <w:color w:val="000000"/>
                <w:sz w:val="20"/>
                <w:szCs w:val="20"/>
              </w:rPr>
              <w:fldChar w:fldCharType="separate"/>
            </w:r>
            <w:r w:rsidR="007522CF" w:rsidRPr="007522CF">
              <w:rPr>
                <w:rFonts w:asciiTheme="minorHAnsi" w:hAnsiTheme="minorHAnsi" w:cstheme="minorHAnsi"/>
                <w:b/>
                <w:sz w:val="20"/>
                <w:szCs w:val="20"/>
                <w:lang w:val="en-US"/>
              </w:rPr>
              <w:t>US2.002</w:t>
            </w:r>
            <w:r w:rsidR="007522CF" w:rsidRPr="00212997">
              <w:rPr>
                <w:rFonts w:eastAsia="Calibri"/>
                <w:lang w:val="en-US"/>
              </w:rPr>
              <w:t xml:space="preserve"> </w:t>
            </w:r>
            <w:r w:rsidR="00671199" w:rsidRPr="00671199">
              <w:rPr>
                <w:rFonts w:asciiTheme="minorHAnsi" w:hAnsiTheme="minorHAnsi" w:cstheme="minorHAnsi"/>
                <w:b/>
                <w:bCs/>
                <w:color w:val="000000"/>
                <w:sz w:val="20"/>
                <w:szCs w:val="20"/>
              </w:rPr>
              <w:fldChar w:fldCharType="end"/>
            </w:r>
            <w:r w:rsidR="00671199" w:rsidRPr="007522CF">
              <w:rPr>
                <w:rFonts w:asciiTheme="minorHAnsi" w:hAnsiTheme="minorHAnsi" w:cstheme="minorHAnsi"/>
                <w:b/>
                <w:bCs/>
                <w:color w:val="000000"/>
                <w:sz w:val="20"/>
                <w:szCs w:val="20"/>
                <w:lang w:val="en-US"/>
              </w:rPr>
              <w:t>.</w:t>
            </w:r>
          </w:p>
          <w:p w14:paraId="4D65C1DB" w14:textId="37201F8A" w:rsidR="00671199" w:rsidRPr="00671199" w:rsidRDefault="00451F43" w:rsidP="0067119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bCs/>
                <w:color w:val="000000"/>
                <w:sz w:val="20"/>
                <w:szCs w:val="20"/>
              </w:rPr>
            </w:pPr>
            <w:r>
              <w:rPr>
                <w:rFonts w:asciiTheme="minorHAnsi" w:hAnsiTheme="minorHAnsi" w:cstheme="minorHAnsi"/>
                <w:b/>
                <w:bCs/>
                <w:color w:val="000000"/>
                <w:sz w:val="20"/>
                <w:szCs w:val="20"/>
              </w:rPr>
              <w:t>Alternative Flow no.</w:t>
            </w:r>
            <w:r w:rsidR="00671199" w:rsidRPr="00671199">
              <w:rPr>
                <w:rFonts w:asciiTheme="minorHAnsi" w:hAnsiTheme="minorHAnsi" w:cstheme="minorHAnsi"/>
                <w:b/>
                <w:bCs/>
                <w:color w:val="000000"/>
                <w:sz w:val="20"/>
                <w:szCs w:val="20"/>
              </w:rPr>
              <w:t xml:space="preserve"> 02</w:t>
            </w:r>
          </w:p>
          <w:p w14:paraId="53CAC374" w14:textId="7C5880AA" w:rsidR="00671199" w:rsidRPr="00D632BD" w:rsidRDefault="00674BBF" w:rsidP="00671199">
            <w:pPr>
              <w:pStyle w:val="Paragrafoelenco"/>
              <w:numPr>
                <w:ilvl w:val="0"/>
                <w:numId w:val="4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r>
              <w:rPr>
                <w:rFonts w:asciiTheme="minorHAnsi" w:hAnsiTheme="minorHAnsi" w:cstheme="minorHAnsi"/>
                <w:bCs/>
                <w:color w:val="000000"/>
                <w:sz w:val="20"/>
                <w:szCs w:val="20"/>
                <w:lang w:val="en-US"/>
              </w:rPr>
              <w:t>In</w:t>
            </w:r>
            <w:r w:rsidR="007522CF" w:rsidRPr="00D632BD">
              <w:rPr>
                <w:rFonts w:asciiTheme="minorHAnsi" w:hAnsiTheme="minorHAnsi" w:cstheme="minorHAnsi"/>
                <w:bCs/>
                <w:color w:val="000000"/>
                <w:sz w:val="20"/>
                <w:szCs w:val="20"/>
                <w:lang w:val="en-US"/>
              </w:rPr>
              <w:t xml:space="preserve"> step 3, th</w:t>
            </w:r>
            <w:r w:rsidR="00AF0C4E">
              <w:rPr>
                <w:rFonts w:asciiTheme="minorHAnsi" w:hAnsiTheme="minorHAnsi" w:cstheme="minorHAnsi"/>
                <w:bCs/>
                <w:color w:val="000000"/>
                <w:sz w:val="20"/>
                <w:szCs w:val="20"/>
                <w:lang w:val="en-US"/>
              </w:rPr>
              <w:t>e</w:t>
            </w:r>
            <w:r w:rsidR="007522CF" w:rsidRPr="00D632BD">
              <w:rPr>
                <w:rFonts w:asciiTheme="minorHAnsi" w:hAnsiTheme="minorHAnsi" w:cstheme="minorHAnsi"/>
                <w:bCs/>
                <w:color w:val="000000"/>
                <w:sz w:val="20"/>
                <w:szCs w:val="20"/>
                <w:lang w:val="en-US"/>
              </w:rPr>
              <w:t xml:space="preserve"> actor </w:t>
            </w:r>
            <w:r w:rsidR="008771E8">
              <w:rPr>
                <w:rFonts w:asciiTheme="minorHAnsi" w:hAnsiTheme="minorHAnsi" w:cstheme="minorHAnsi"/>
                <w:bCs/>
                <w:color w:val="000000"/>
                <w:sz w:val="20"/>
                <w:szCs w:val="20"/>
                <w:lang w:val="en-US"/>
              </w:rPr>
              <w:t>executes</w:t>
            </w:r>
            <w:r w:rsidR="00D632BD" w:rsidRPr="00D632BD">
              <w:rPr>
                <w:rFonts w:asciiTheme="minorHAnsi" w:hAnsiTheme="minorHAnsi" w:cstheme="minorHAnsi"/>
                <w:bCs/>
                <w:color w:val="000000"/>
                <w:sz w:val="20"/>
                <w:szCs w:val="20"/>
                <w:lang w:val="en-US"/>
              </w:rPr>
              <w:t xml:space="preserve"> the use case</w:t>
            </w:r>
            <w:r w:rsidR="00671199" w:rsidRPr="00D632BD">
              <w:rPr>
                <w:rFonts w:asciiTheme="minorHAnsi" w:hAnsiTheme="minorHAnsi" w:cstheme="minorHAnsi"/>
                <w:bCs/>
                <w:color w:val="000000"/>
                <w:sz w:val="20"/>
                <w:szCs w:val="20"/>
                <w:lang w:val="en-US"/>
              </w:rPr>
              <w:t xml:space="preserve"> </w:t>
            </w:r>
            <w:r w:rsidR="00671199" w:rsidRPr="00671199">
              <w:rPr>
                <w:rFonts w:asciiTheme="minorHAnsi" w:hAnsiTheme="minorHAnsi" w:cstheme="minorHAnsi"/>
                <w:b/>
                <w:bCs/>
                <w:color w:val="000000"/>
                <w:sz w:val="20"/>
                <w:szCs w:val="20"/>
              </w:rPr>
              <w:fldChar w:fldCharType="begin"/>
            </w:r>
            <w:r w:rsidR="00671199" w:rsidRPr="00D632BD">
              <w:rPr>
                <w:rFonts w:asciiTheme="minorHAnsi" w:hAnsiTheme="minorHAnsi" w:cstheme="minorHAnsi"/>
                <w:b/>
                <w:bCs/>
                <w:color w:val="000000"/>
                <w:sz w:val="20"/>
                <w:szCs w:val="20"/>
                <w:lang w:val="en-US"/>
              </w:rPr>
              <w:instrText xml:space="preserve"> REF _Ref100307270 \h  \* MERGEFORMAT </w:instrText>
            </w:r>
            <w:r w:rsidR="00671199" w:rsidRPr="00671199">
              <w:rPr>
                <w:rFonts w:asciiTheme="minorHAnsi" w:hAnsiTheme="minorHAnsi" w:cstheme="minorHAnsi"/>
                <w:b/>
                <w:bCs/>
                <w:color w:val="000000"/>
                <w:sz w:val="20"/>
                <w:szCs w:val="20"/>
              </w:rPr>
            </w:r>
            <w:r w:rsidR="00671199" w:rsidRPr="00671199">
              <w:rPr>
                <w:rFonts w:asciiTheme="minorHAnsi" w:hAnsiTheme="minorHAnsi" w:cstheme="minorHAnsi"/>
                <w:b/>
                <w:bCs/>
                <w:color w:val="000000"/>
                <w:sz w:val="20"/>
                <w:szCs w:val="20"/>
              </w:rPr>
              <w:fldChar w:fldCharType="separate"/>
            </w:r>
            <w:r w:rsidR="00451F43" w:rsidRPr="00D632BD">
              <w:rPr>
                <w:rFonts w:asciiTheme="minorHAnsi" w:hAnsiTheme="minorHAnsi" w:cstheme="minorHAnsi"/>
                <w:b/>
                <w:iCs/>
                <w:sz w:val="20"/>
                <w:szCs w:val="20"/>
                <w:lang w:val="en-US" w:bidi="ar-SA"/>
              </w:rPr>
              <w:t xml:space="preserve">US2.003 </w:t>
            </w:r>
            <w:r w:rsidR="00671199" w:rsidRPr="00671199">
              <w:rPr>
                <w:rFonts w:asciiTheme="minorHAnsi" w:hAnsiTheme="minorHAnsi" w:cstheme="minorHAnsi"/>
                <w:b/>
                <w:bCs/>
                <w:color w:val="000000"/>
                <w:sz w:val="20"/>
                <w:szCs w:val="20"/>
              </w:rPr>
              <w:fldChar w:fldCharType="end"/>
            </w:r>
            <w:r w:rsidR="00671199" w:rsidRPr="00D632BD">
              <w:rPr>
                <w:rFonts w:asciiTheme="minorHAnsi" w:hAnsiTheme="minorHAnsi" w:cstheme="minorHAnsi"/>
                <w:b/>
                <w:bCs/>
                <w:color w:val="000000"/>
                <w:sz w:val="20"/>
                <w:szCs w:val="20"/>
                <w:lang w:val="en-US"/>
              </w:rPr>
              <w:t>.</w:t>
            </w:r>
          </w:p>
        </w:tc>
      </w:tr>
      <w:tr w:rsidR="0092086A" w:rsidRPr="00C42C24" w14:paraId="00182837" w14:textId="77777777" w:rsidTr="00867FF8">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1E62C" w14:textId="72F47507" w:rsidR="0092086A" w:rsidRPr="00C42C24"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lastRenderedPageBreak/>
              <w:t>Exceptions</w:t>
            </w:r>
          </w:p>
        </w:tc>
      </w:tr>
      <w:tr w:rsidR="0092086A" w:rsidRPr="00C42C24" w14:paraId="4C39239C" w14:textId="77777777" w:rsidTr="00867FF8">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B6D9E" w14:textId="1B3031FC" w:rsidR="0092086A" w:rsidRPr="00C42C24" w:rsidRDefault="00451F43" w:rsidP="0092086A">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Reference Tables</w:t>
            </w:r>
            <w:r w:rsidR="0092086A">
              <w:rPr>
                <w:rFonts w:asciiTheme="minorHAnsi" w:eastAsia="Calibri" w:hAnsiTheme="minorHAnsi" w:cstheme="minorHAnsi"/>
                <w:b/>
                <w:color w:val="000000"/>
                <w:sz w:val="20"/>
                <w:szCs w:val="20"/>
              </w:rPr>
              <w:t xml:space="preserve">: </w:t>
            </w:r>
            <w:r w:rsidR="00D86730" w:rsidRPr="00D86730">
              <w:rPr>
                <w:rFonts w:asciiTheme="minorHAnsi" w:hAnsiTheme="minorHAnsi" w:cstheme="minorHAnsi"/>
                <w:b/>
                <w:color w:val="000000"/>
                <w:sz w:val="20"/>
                <w:szCs w:val="20"/>
              </w:rPr>
              <w:fldChar w:fldCharType="begin"/>
            </w:r>
            <w:r w:rsidR="00D86730" w:rsidRPr="00D86730">
              <w:rPr>
                <w:rFonts w:asciiTheme="minorHAnsi" w:eastAsia="Calibri" w:hAnsiTheme="minorHAnsi" w:cstheme="minorHAnsi"/>
                <w:b/>
                <w:color w:val="000000"/>
                <w:sz w:val="20"/>
                <w:szCs w:val="20"/>
              </w:rPr>
              <w:instrText xml:space="preserve"> REF _Ref100237681 \h  \* MERGEFORMAT </w:instrText>
            </w:r>
            <w:r w:rsidR="00D86730" w:rsidRPr="00D86730">
              <w:rPr>
                <w:rFonts w:asciiTheme="minorHAnsi" w:hAnsiTheme="minorHAnsi" w:cstheme="minorHAnsi"/>
                <w:b/>
                <w:color w:val="000000"/>
                <w:sz w:val="20"/>
                <w:szCs w:val="20"/>
              </w:rPr>
            </w:r>
            <w:r w:rsidR="00D86730" w:rsidRPr="00D86730">
              <w:rPr>
                <w:rFonts w:asciiTheme="minorHAnsi" w:hAnsiTheme="minorHAnsi" w:cstheme="minorHAnsi"/>
                <w:b/>
                <w:color w:val="000000"/>
                <w:sz w:val="20"/>
                <w:szCs w:val="20"/>
              </w:rPr>
              <w:fldChar w:fldCharType="separate"/>
            </w:r>
            <w:r w:rsidR="00BB4782" w:rsidRPr="00BB4782">
              <w:rPr>
                <w:rFonts w:asciiTheme="minorHAnsi" w:hAnsiTheme="minorHAnsi" w:cstheme="minorHAnsi"/>
                <w:sz w:val="20"/>
                <w:szCs w:val="20"/>
              </w:rPr>
              <w:t xml:space="preserve">Table </w:t>
            </w:r>
            <w:r w:rsidR="00BB4782" w:rsidRPr="00BB4782">
              <w:rPr>
                <w:rFonts w:asciiTheme="minorHAnsi" w:hAnsiTheme="minorHAnsi" w:cstheme="minorHAnsi"/>
                <w:noProof/>
                <w:sz w:val="20"/>
                <w:szCs w:val="20"/>
              </w:rPr>
              <w:t>6-</w:t>
            </w:r>
            <w:r w:rsidR="00BB4782" w:rsidRPr="00BB4782">
              <w:rPr>
                <w:rFonts w:asciiTheme="minorHAnsi" w:hAnsiTheme="minorHAnsi" w:cstheme="minorHAnsi"/>
                <w:sz w:val="20"/>
                <w:szCs w:val="20"/>
              </w:rPr>
              <w:t xml:space="preserve"> </w:t>
            </w:r>
            <w:r w:rsidR="00D86730" w:rsidRPr="00D86730">
              <w:rPr>
                <w:rFonts w:asciiTheme="minorHAnsi" w:hAnsiTheme="minorHAnsi" w:cstheme="minorHAnsi"/>
                <w:b/>
                <w:color w:val="000000"/>
                <w:sz w:val="20"/>
                <w:szCs w:val="20"/>
              </w:rPr>
              <w:fldChar w:fldCharType="end"/>
            </w:r>
            <w:r w:rsidR="00D86730" w:rsidRPr="00D86730">
              <w:rPr>
                <w:rFonts w:asciiTheme="minorHAnsi" w:eastAsia="Calibri" w:hAnsiTheme="minorHAnsi" w:cstheme="minorHAnsi"/>
                <w:b/>
                <w:color w:val="000000"/>
                <w:sz w:val="20"/>
                <w:szCs w:val="20"/>
              </w:rPr>
              <w:t>.</w:t>
            </w:r>
          </w:p>
        </w:tc>
      </w:tr>
      <w:tr w:rsidR="0092086A" w:rsidRPr="00510831" w14:paraId="7E6AAB4F" w14:textId="77777777" w:rsidTr="00867FF8">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7FDA6" w14:textId="52A2E6A2" w:rsidR="0092086A" w:rsidRPr="00451F43"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451F43">
              <w:rPr>
                <w:rFonts w:asciiTheme="minorHAnsi" w:eastAsia="Calibri" w:hAnsiTheme="minorHAnsi" w:cstheme="minorHAnsi"/>
                <w:b/>
                <w:color w:val="000000"/>
                <w:sz w:val="20"/>
                <w:szCs w:val="20"/>
                <w:lang w:val="en-US"/>
              </w:rPr>
              <w:t>Reference Diagrams</w:t>
            </w:r>
            <w:r w:rsidR="007F2F3F" w:rsidRPr="00451F43">
              <w:rPr>
                <w:rFonts w:asciiTheme="minorHAnsi" w:eastAsia="Calibri" w:hAnsiTheme="minorHAnsi" w:cstheme="minorHAnsi"/>
                <w:b/>
                <w:color w:val="000000"/>
                <w:sz w:val="20"/>
                <w:szCs w:val="20"/>
                <w:lang w:val="en-US"/>
              </w:rPr>
              <w:t xml:space="preserve">: </w:t>
            </w:r>
            <w:r w:rsidR="007F2F3F" w:rsidRPr="007F2F3F">
              <w:rPr>
                <w:rFonts w:asciiTheme="minorHAnsi" w:hAnsiTheme="minorHAnsi" w:cstheme="minorHAnsi"/>
                <w:b/>
                <w:color w:val="000000"/>
                <w:sz w:val="20"/>
                <w:szCs w:val="20"/>
              </w:rPr>
              <w:fldChar w:fldCharType="begin"/>
            </w:r>
            <w:r w:rsidR="007F2F3F" w:rsidRPr="00451F43">
              <w:rPr>
                <w:rFonts w:asciiTheme="minorHAnsi" w:eastAsia="Calibri" w:hAnsiTheme="minorHAnsi" w:cstheme="minorHAnsi"/>
                <w:b/>
                <w:color w:val="000000"/>
                <w:sz w:val="20"/>
                <w:szCs w:val="20"/>
                <w:lang w:val="en-US"/>
              </w:rPr>
              <w:instrText xml:space="preserve"> REF _Ref100565289 \h  \* MERGEFORMAT </w:instrText>
            </w:r>
            <w:r w:rsidR="007F2F3F" w:rsidRPr="007F2F3F">
              <w:rPr>
                <w:rFonts w:asciiTheme="minorHAnsi" w:hAnsiTheme="minorHAnsi" w:cstheme="minorHAnsi"/>
                <w:b/>
                <w:color w:val="000000"/>
                <w:sz w:val="20"/>
                <w:szCs w:val="20"/>
              </w:rPr>
            </w:r>
            <w:r w:rsidR="007F2F3F" w:rsidRPr="007F2F3F">
              <w:rPr>
                <w:rFonts w:asciiTheme="minorHAnsi" w:hAnsiTheme="minorHAnsi" w:cstheme="minorHAnsi"/>
                <w:b/>
                <w:color w:val="000000"/>
                <w:sz w:val="20"/>
                <w:szCs w:val="20"/>
              </w:rPr>
              <w:fldChar w:fldCharType="separate"/>
            </w:r>
            <w:r w:rsidR="00BB4782" w:rsidRPr="00451F43">
              <w:rPr>
                <w:rFonts w:asciiTheme="minorHAnsi" w:hAnsiTheme="minorHAnsi" w:cstheme="minorHAnsi"/>
                <w:sz w:val="20"/>
                <w:szCs w:val="20"/>
                <w:lang w:val="en-US"/>
              </w:rPr>
              <w:t xml:space="preserve">Diagram </w:t>
            </w:r>
            <w:r w:rsidR="00BB4782" w:rsidRPr="00451F43">
              <w:rPr>
                <w:rFonts w:asciiTheme="minorHAnsi" w:hAnsiTheme="minorHAnsi" w:cstheme="minorHAnsi"/>
                <w:noProof/>
                <w:sz w:val="20"/>
                <w:szCs w:val="20"/>
                <w:lang w:val="en-US"/>
              </w:rPr>
              <w:t>7-</w:t>
            </w:r>
            <w:r w:rsidR="00BB4782" w:rsidRPr="00451F43">
              <w:rPr>
                <w:rFonts w:asciiTheme="minorHAnsi" w:hAnsiTheme="minorHAnsi" w:cstheme="minorHAnsi"/>
                <w:sz w:val="20"/>
                <w:szCs w:val="20"/>
                <w:lang w:val="en-US"/>
              </w:rPr>
              <w:t xml:space="preserve"> Use case diagram User Story 2</w:t>
            </w:r>
            <w:r w:rsidR="007F2F3F" w:rsidRPr="007F2F3F">
              <w:rPr>
                <w:rFonts w:asciiTheme="minorHAnsi" w:hAnsiTheme="minorHAnsi" w:cstheme="minorHAnsi"/>
                <w:b/>
                <w:color w:val="000000"/>
                <w:sz w:val="20"/>
                <w:szCs w:val="20"/>
              </w:rPr>
              <w:fldChar w:fldCharType="end"/>
            </w:r>
            <w:r w:rsidR="007F2F3F" w:rsidRPr="00451F43">
              <w:rPr>
                <w:rFonts w:asciiTheme="minorHAnsi" w:eastAsia="Calibri" w:hAnsiTheme="minorHAnsi" w:cstheme="minorHAnsi"/>
                <w:b/>
                <w:color w:val="000000"/>
                <w:sz w:val="20"/>
                <w:szCs w:val="20"/>
                <w:lang w:val="en-US"/>
              </w:rPr>
              <w:t>.</w:t>
            </w:r>
          </w:p>
        </w:tc>
      </w:tr>
      <w:tr w:rsidR="0092086A" w:rsidRPr="00C42C24" w14:paraId="37970C15" w14:textId="77777777" w:rsidTr="00867FF8">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AE604" w14:textId="71FF2AD8" w:rsidR="0092086A" w:rsidRPr="00C42C24" w:rsidRDefault="00F75ED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 xml:space="preserve">GUI: </w:t>
            </w:r>
            <w:r w:rsidRPr="00F75ED3">
              <w:rPr>
                <w:rFonts w:asciiTheme="minorHAnsi" w:hAnsiTheme="minorHAnsi" w:cstheme="minorHAnsi"/>
                <w:b/>
                <w:color w:val="000000"/>
                <w:sz w:val="20"/>
                <w:szCs w:val="20"/>
              </w:rPr>
              <w:fldChar w:fldCharType="begin"/>
            </w:r>
            <w:r w:rsidRPr="00F75ED3">
              <w:rPr>
                <w:rFonts w:asciiTheme="minorHAnsi" w:eastAsia="Calibri" w:hAnsiTheme="minorHAnsi" w:cstheme="minorHAnsi"/>
                <w:b/>
                <w:color w:val="000000"/>
                <w:sz w:val="20"/>
                <w:szCs w:val="20"/>
              </w:rPr>
              <w:instrText xml:space="preserve"> REF _Ref100244921 \h  \* MERGEFORMAT </w:instrText>
            </w:r>
            <w:r w:rsidRPr="00F75ED3">
              <w:rPr>
                <w:rFonts w:asciiTheme="minorHAnsi" w:hAnsiTheme="minorHAnsi" w:cstheme="minorHAnsi"/>
                <w:b/>
                <w:color w:val="000000"/>
                <w:sz w:val="20"/>
                <w:szCs w:val="20"/>
              </w:rPr>
            </w:r>
            <w:r w:rsidRPr="00F75ED3">
              <w:rPr>
                <w:rFonts w:asciiTheme="minorHAnsi" w:hAnsiTheme="minorHAnsi" w:cstheme="minorHAnsi"/>
                <w:b/>
                <w:color w:val="000000"/>
                <w:sz w:val="20"/>
                <w:szCs w:val="20"/>
              </w:rPr>
              <w:fldChar w:fldCharType="separate"/>
            </w:r>
            <w:r w:rsidR="00BB4782" w:rsidRPr="00BB4782">
              <w:rPr>
                <w:rFonts w:asciiTheme="minorHAnsi" w:hAnsiTheme="minorHAnsi" w:cstheme="minorHAnsi"/>
                <w:sz w:val="20"/>
                <w:szCs w:val="20"/>
              </w:rPr>
              <w:t xml:space="preserve">GUI 03: </w:t>
            </w:r>
            <w:r w:rsidRPr="00F75ED3">
              <w:rPr>
                <w:rFonts w:asciiTheme="minorHAnsi" w:hAnsiTheme="minorHAnsi" w:cstheme="minorHAnsi"/>
                <w:b/>
                <w:color w:val="000000"/>
                <w:sz w:val="20"/>
                <w:szCs w:val="20"/>
              </w:rPr>
              <w:fldChar w:fldCharType="end"/>
            </w:r>
            <w:r w:rsidRPr="00F75ED3">
              <w:rPr>
                <w:rFonts w:asciiTheme="minorHAnsi" w:eastAsia="Calibri" w:hAnsiTheme="minorHAnsi" w:cstheme="minorHAnsi"/>
                <w:b/>
                <w:color w:val="000000"/>
                <w:sz w:val="20"/>
                <w:szCs w:val="20"/>
              </w:rPr>
              <w:t>.</w:t>
            </w:r>
          </w:p>
        </w:tc>
      </w:tr>
    </w:tbl>
    <w:p w14:paraId="38B7594C" w14:textId="77777777" w:rsidR="004B3C68" w:rsidRDefault="004B3C68" w:rsidP="0009645A"/>
    <w:p w14:paraId="6CE98003" w14:textId="490AA209" w:rsidR="004B3C68" w:rsidRPr="00212997" w:rsidRDefault="00212997" w:rsidP="00212997">
      <w:pPr>
        <w:jc w:val="center"/>
        <w:rPr>
          <w:lang w:val="en-US"/>
        </w:rPr>
      </w:pPr>
      <w:r w:rsidRPr="00212997">
        <w:rPr>
          <w:lang w:val="en-US"/>
        </w:rPr>
        <w:t>Omissed due to copyright isses</w:t>
      </w:r>
    </w:p>
    <w:p w14:paraId="1D6BF148" w14:textId="6CC8DE02" w:rsidR="004B3C68" w:rsidRPr="00212997" w:rsidRDefault="00212997" w:rsidP="00D86730">
      <w:pPr>
        <w:pStyle w:val="Didascalia"/>
        <w:rPr>
          <w:rFonts w:cstheme="minorHAnsi"/>
          <w:sz w:val="22"/>
          <w:lang w:val="en-US"/>
        </w:rPr>
      </w:pPr>
      <w:bookmarkStart w:id="107" w:name="_Ref100237681"/>
      <w:bookmarkStart w:id="108" w:name="_Toc128257069"/>
      <w:r w:rsidRPr="00212997">
        <w:rPr>
          <w:lang w:val="en-US"/>
        </w:rPr>
        <w:t>Table</w:t>
      </w:r>
      <w:r w:rsidR="00D86730" w:rsidRPr="00212997">
        <w:rPr>
          <w:lang w:val="en-US"/>
        </w:rPr>
        <w:t xml:space="preserve"> </w:t>
      </w:r>
      <w:r w:rsidR="002E3C4C">
        <w:rPr>
          <w:noProof/>
        </w:rPr>
        <w:fldChar w:fldCharType="begin"/>
      </w:r>
      <w:r w:rsidR="002E3C4C" w:rsidRPr="00212997">
        <w:rPr>
          <w:noProof/>
          <w:lang w:val="en-US"/>
        </w:rPr>
        <w:instrText xml:space="preserve"> SEQ Tabella \* ARABIC </w:instrText>
      </w:r>
      <w:r w:rsidR="002E3C4C">
        <w:rPr>
          <w:noProof/>
        </w:rPr>
        <w:fldChar w:fldCharType="separate"/>
      </w:r>
      <w:r w:rsidR="00563675" w:rsidRPr="00212997">
        <w:rPr>
          <w:noProof/>
          <w:lang w:val="en-US"/>
        </w:rPr>
        <w:t>6</w:t>
      </w:r>
      <w:r w:rsidR="002E3C4C">
        <w:rPr>
          <w:noProof/>
        </w:rPr>
        <w:fldChar w:fldCharType="end"/>
      </w:r>
      <w:r w:rsidR="00D86730" w:rsidRPr="00212997">
        <w:rPr>
          <w:lang w:val="en-US"/>
        </w:rPr>
        <w:t xml:space="preserve">- </w:t>
      </w:r>
      <w:bookmarkEnd w:id="107"/>
      <w:r w:rsidRPr="00212997">
        <w:rPr>
          <w:lang w:val="en-US"/>
        </w:rPr>
        <w:t>View televisit request received</w:t>
      </w:r>
      <w:bookmarkEnd w:id="108"/>
    </w:p>
    <w:bookmarkEnd w:id="56"/>
    <w:bookmarkEnd w:id="58"/>
    <w:p w14:paraId="51141053" w14:textId="624C70F9" w:rsidR="00F75ED3" w:rsidRPr="00212997" w:rsidRDefault="00212997" w:rsidP="008061C9">
      <w:pPr>
        <w:keepNext/>
        <w:jc w:val="center"/>
        <w:rPr>
          <w:lang w:val="en-US"/>
        </w:rPr>
      </w:pPr>
      <w:r w:rsidRPr="00212997">
        <w:rPr>
          <w:lang w:val="en-US"/>
        </w:rPr>
        <w:t>Omissed due to copyright issues</w:t>
      </w:r>
    </w:p>
    <w:p w14:paraId="09C330B3" w14:textId="39197CA4" w:rsidR="00B37308" w:rsidRDefault="00F75ED3" w:rsidP="00F75ED3">
      <w:pPr>
        <w:pStyle w:val="Didascalia"/>
        <w:rPr>
          <w:lang w:val="en-US"/>
        </w:rPr>
      </w:pPr>
      <w:bookmarkStart w:id="109" w:name="_Ref100244921"/>
      <w:bookmarkStart w:id="110" w:name="_Toc128257084"/>
      <w:r w:rsidRPr="00212997">
        <w:rPr>
          <w:lang w:val="en-US"/>
        </w:rPr>
        <w:t>GUI 0</w:t>
      </w:r>
      <w:r w:rsidR="002F1963">
        <w:rPr>
          <w:noProof/>
        </w:rPr>
        <w:fldChar w:fldCharType="begin"/>
      </w:r>
      <w:r w:rsidR="002F1963" w:rsidRPr="00212997">
        <w:rPr>
          <w:noProof/>
          <w:lang w:val="en-US"/>
        </w:rPr>
        <w:instrText xml:space="preserve"> SEQ GUI \* ARABIC </w:instrText>
      </w:r>
      <w:r w:rsidR="002F1963">
        <w:rPr>
          <w:noProof/>
        </w:rPr>
        <w:fldChar w:fldCharType="separate"/>
      </w:r>
      <w:r w:rsidR="00563675" w:rsidRPr="00212997">
        <w:rPr>
          <w:noProof/>
          <w:lang w:val="en-US"/>
        </w:rPr>
        <w:t>3</w:t>
      </w:r>
      <w:r w:rsidR="002F1963">
        <w:rPr>
          <w:noProof/>
        </w:rPr>
        <w:fldChar w:fldCharType="end"/>
      </w:r>
      <w:r w:rsidRPr="00212997">
        <w:rPr>
          <w:lang w:val="en-US"/>
        </w:rPr>
        <w:t xml:space="preserve">: </w:t>
      </w:r>
      <w:bookmarkEnd w:id="109"/>
      <w:r w:rsidR="00212997" w:rsidRPr="00212997">
        <w:rPr>
          <w:lang w:val="en-US"/>
        </w:rPr>
        <w:t>View televisit request received</w:t>
      </w:r>
      <w:bookmarkEnd w:id="110"/>
    </w:p>
    <w:p w14:paraId="21CF64BD" w14:textId="11712DB5" w:rsidR="006D170E" w:rsidRPr="006D170E" w:rsidRDefault="006D170E" w:rsidP="006D170E">
      <w:pPr>
        <w:pStyle w:val="Titolo3"/>
        <w:rPr>
          <w:lang w:val="en-US"/>
        </w:rPr>
      </w:pPr>
      <w:bookmarkStart w:id="111" w:name="_Toc128263928"/>
      <w:r w:rsidRPr="006D170E">
        <w:rPr>
          <w:lang w:val="en-US"/>
        </w:rPr>
        <w:t>US2.002– Reject a televis</w:t>
      </w:r>
      <w:r w:rsidR="00D632BD">
        <w:rPr>
          <w:lang w:val="en-US"/>
        </w:rPr>
        <w:t>i</w:t>
      </w:r>
      <w:r w:rsidRPr="006D170E">
        <w:rPr>
          <w:lang w:val="en-US"/>
        </w:rPr>
        <w:t>t request</w:t>
      </w:r>
      <w:bookmarkEnd w:id="111"/>
    </w:p>
    <w:tbl>
      <w:tblPr>
        <w:tblStyle w:val="StGen312"/>
        <w:tblW w:w="9009" w:type="dxa"/>
        <w:tblInd w:w="0" w:type="dxa"/>
        <w:tblLayout w:type="fixed"/>
        <w:tblLook w:val="0400" w:firstRow="0" w:lastRow="0" w:firstColumn="0" w:lastColumn="0" w:noHBand="0" w:noVBand="1"/>
      </w:tblPr>
      <w:tblGrid>
        <w:gridCol w:w="9009"/>
      </w:tblGrid>
      <w:tr w:rsidR="00D3312E" w:rsidRPr="00910FBF" w14:paraId="6A0DD02C" w14:textId="77777777" w:rsidTr="00867FF8">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202FEFC3" w14:textId="2E9B2898" w:rsidR="00D3312E" w:rsidRPr="00212997" w:rsidRDefault="00D3312E" w:rsidP="00B725F2">
            <w:pPr>
              <w:pStyle w:val="Titolo6"/>
              <w:outlineLvl w:val="5"/>
              <w:rPr>
                <w:rFonts w:eastAsia="Calibri"/>
                <w:lang w:val="en-US"/>
              </w:rPr>
            </w:pPr>
            <w:bookmarkStart w:id="112" w:name="_Ref100307226"/>
            <w:bookmarkStart w:id="113" w:name="_Toc128263929"/>
            <w:r w:rsidRPr="00212997">
              <w:rPr>
                <w:rFonts w:eastAsia="Calibri"/>
                <w:lang w:val="en-US"/>
              </w:rPr>
              <w:t xml:space="preserve">MTC: US2.002– </w:t>
            </w:r>
            <w:r w:rsidR="00212997" w:rsidRPr="00212997">
              <w:rPr>
                <w:rFonts w:eastAsia="Calibri"/>
                <w:lang w:val="en-US"/>
              </w:rPr>
              <w:t>Reject a televis</w:t>
            </w:r>
            <w:r w:rsidR="00D632BD">
              <w:rPr>
                <w:rFonts w:eastAsia="Calibri"/>
                <w:lang w:val="en-US"/>
              </w:rPr>
              <w:t>i</w:t>
            </w:r>
            <w:r w:rsidR="00212997" w:rsidRPr="00212997">
              <w:rPr>
                <w:rFonts w:eastAsia="Calibri"/>
                <w:lang w:val="en-US"/>
              </w:rPr>
              <w:t>t</w:t>
            </w:r>
            <w:r w:rsidRPr="00212997">
              <w:rPr>
                <w:rFonts w:eastAsia="Calibri"/>
                <w:lang w:val="en-US"/>
              </w:rPr>
              <w:t xml:space="preserve"> </w:t>
            </w:r>
            <w:bookmarkEnd w:id="112"/>
            <w:r w:rsidR="00212997" w:rsidRPr="00212997">
              <w:rPr>
                <w:rFonts w:eastAsia="Calibri"/>
                <w:lang w:val="en-US"/>
              </w:rPr>
              <w:t>request</w:t>
            </w:r>
            <w:bookmarkEnd w:id="113"/>
          </w:p>
        </w:tc>
      </w:tr>
      <w:tr w:rsidR="00D3312E" w:rsidRPr="00910FBF" w14:paraId="7F30A1DE" w14:textId="77777777" w:rsidTr="00867FF8">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81B00" w14:textId="1A55B4D7" w:rsidR="00D3312E" w:rsidRPr="00E64726" w:rsidRDefault="00451F43" w:rsidP="00D3312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rPr>
            </w:pPr>
            <w:r w:rsidRPr="00E64726">
              <w:rPr>
                <w:rFonts w:asciiTheme="minorHAnsi" w:eastAsia="Calibri" w:hAnsiTheme="minorHAnsi" w:cstheme="minorHAnsi"/>
                <w:b/>
                <w:color w:val="000000"/>
                <w:sz w:val="20"/>
                <w:szCs w:val="20"/>
                <w:lang w:val="en-US"/>
              </w:rPr>
              <w:t>Description</w:t>
            </w:r>
            <w:r w:rsidR="00D3312E" w:rsidRPr="00E64726">
              <w:rPr>
                <w:rFonts w:asciiTheme="minorHAnsi" w:eastAsia="Calibri" w:hAnsiTheme="minorHAnsi" w:cstheme="minorHAnsi"/>
                <w:b/>
                <w:color w:val="000000"/>
                <w:sz w:val="20"/>
                <w:szCs w:val="20"/>
                <w:lang w:val="en-US"/>
              </w:rPr>
              <w:t xml:space="preserve">: </w:t>
            </w:r>
            <w:r w:rsidR="00E64726" w:rsidRPr="00E64726">
              <w:rPr>
                <w:rFonts w:asciiTheme="minorHAnsi" w:eastAsia="Calibri" w:hAnsiTheme="minorHAnsi" w:cstheme="minorHAnsi"/>
                <w:color w:val="000000"/>
                <w:sz w:val="20"/>
                <w:szCs w:val="20"/>
                <w:lang w:val="en-US"/>
              </w:rPr>
              <w:t>The actor rejects a request for televisit received from a patient. When rejecting a request, the actor must specify a reason.</w:t>
            </w:r>
          </w:p>
        </w:tc>
      </w:tr>
      <w:tr w:rsidR="00D3312E" w:rsidRPr="00C42C24" w14:paraId="3B8460ED" w14:textId="77777777" w:rsidTr="00867FF8">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EBDCF" w14:textId="7687EABE" w:rsidR="00D3312E" w:rsidRPr="00C42C24"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t>Actors</w:t>
            </w:r>
            <w:r w:rsidR="00D3312E" w:rsidRPr="00C42C24">
              <w:rPr>
                <w:rFonts w:asciiTheme="minorHAnsi" w:eastAsia="Calibri" w:hAnsiTheme="minorHAnsi" w:cstheme="minorHAnsi"/>
                <w:b/>
                <w:color w:val="000000"/>
                <w:sz w:val="20"/>
                <w:szCs w:val="20"/>
              </w:rPr>
              <w:t>:</w:t>
            </w:r>
            <w:r w:rsidR="00D3312E" w:rsidRPr="00C42C24">
              <w:rPr>
                <w:rFonts w:asciiTheme="minorHAnsi" w:eastAsia="Calibri" w:hAnsiTheme="minorHAnsi" w:cstheme="minorHAnsi"/>
                <w:color w:val="000000"/>
                <w:sz w:val="20"/>
                <w:szCs w:val="20"/>
              </w:rPr>
              <w:t xml:space="preserve"> </w:t>
            </w:r>
            <w:r w:rsidR="00E64726">
              <w:rPr>
                <w:rFonts w:asciiTheme="minorHAnsi" w:eastAsia="Calibri" w:hAnsiTheme="minorHAnsi" w:cstheme="minorHAnsi"/>
                <w:color w:val="000000"/>
                <w:sz w:val="20"/>
                <w:szCs w:val="20"/>
              </w:rPr>
              <w:t>Family doctor</w:t>
            </w:r>
            <w:r w:rsidR="00D3312E">
              <w:rPr>
                <w:rFonts w:asciiTheme="minorHAnsi" w:eastAsia="Calibri" w:hAnsiTheme="minorHAnsi" w:cstheme="minorHAnsi"/>
                <w:color w:val="000000"/>
                <w:sz w:val="20"/>
                <w:szCs w:val="20"/>
              </w:rPr>
              <w:t>.</w:t>
            </w:r>
          </w:p>
        </w:tc>
      </w:tr>
      <w:tr w:rsidR="00D3312E" w:rsidRPr="00910FBF" w14:paraId="68AE29F3" w14:textId="77777777" w:rsidTr="00867FF8">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73CD0" w14:textId="6C530D3D" w:rsidR="00D3312E" w:rsidRPr="00AC77CC"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AC77CC">
              <w:rPr>
                <w:rFonts w:asciiTheme="minorHAnsi" w:eastAsia="Calibri" w:hAnsiTheme="minorHAnsi" w:cstheme="minorHAnsi"/>
                <w:b/>
                <w:color w:val="000000"/>
                <w:sz w:val="20"/>
                <w:szCs w:val="20"/>
                <w:lang w:val="en-US"/>
              </w:rPr>
              <w:t>Precondition</w:t>
            </w:r>
          </w:p>
          <w:p w14:paraId="3F34D3CD" w14:textId="15BCC4A1" w:rsidR="00955F61" w:rsidRPr="00E64726" w:rsidRDefault="00E64726"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E64726">
              <w:rPr>
                <w:rFonts w:asciiTheme="minorHAnsi" w:eastAsia="Calibri" w:hAnsiTheme="minorHAnsi" w:cstheme="minorHAnsi"/>
                <w:b/>
                <w:color w:val="000000"/>
                <w:sz w:val="20"/>
                <w:szCs w:val="20"/>
                <w:lang w:val="en-US"/>
              </w:rPr>
              <w:t>There is a "submitted" televisit request.</w:t>
            </w:r>
          </w:p>
        </w:tc>
      </w:tr>
      <w:tr w:rsidR="00D3312E" w:rsidRPr="00910FBF" w14:paraId="5E64622F" w14:textId="77777777" w:rsidTr="00867FF8">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C3E3E" w14:textId="70942BB8" w:rsidR="00D3312E" w:rsidRPr="00C42C24"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t>Main scenario</w:t>
            </w:r>
          </w:p>
          <w:p w14:paraId="32D3D25E" w14:textId="595C5FDD" w:rsidR="00D3312E" w:rsidRPr="00E64726" w:rsidRDefault="00E64726" w:rsidP="00671199">
            <w:pPr>
              <w:numPr>
                <w:ilvl w:val="0"/>
                <w:numId w:val="30"/>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E64726">
              <w:rPr>
                <w:rFonts w:asciiTheme="minorHAnsi" w:eastAsia="Calibri" w:hAnsiTheme="minorHAnsi" w:cstheme="minorHAnsi"/>
                <w:color w:val="000000"/>
                <w:sz w:val="20"/>
                <w:szCs w:val="20"/>
                <w:lang w:val="en-US"/>
              </w:rPr>
              <w:t xml:space="preserve">The actor </w:t>
            </w:r>
            <w:r w:rsidR="00A61BF1">
              <w:rPr>
                <w:rFonts w:asciiTheme="minorHAnsi" w:eastAsia="Calibri" w:hAnsiTheme="minorHAnsi" w:cstheme="minorHAnsi"/>
                <w:color w:val="000000"/>
                <w:sz w:val="20"/>
                <w:szCs w:val="20"/>
                <w:lang w:val="en-US"/>
              </w:rPr>
              <w:t>selects</w:t>
            </w:r>
            <w:r w:rsidRPr="00E64726">
              <w:rPr>
                <w:rFonts w:asciiTheme="minorHAnsi" w:eastAsia="Calibri" w:hAnsiTheme="minorHAnsi" w:cstheme="minorHAnsi"/>
                <w:color w:val="000000"/>
                <w:sz w:val="20"/>
                <w:szCs w:val="20"/>
                <w:lang w:val="en-US"/>
              </w:rPr>
              <w:t xml:space="preserve"> "</w:t>
            </w:r>
            <w:r>
              <w:rPr>
                <w:rFonts w:asciiTheme="minorHAnsi" w:eastAsia="Calibri" w:hAnsiTheme="minorHAnsi" w:cstheme="minorHAnsi"/>
                <w:color w:val="000000"/>
                <w:sz w:val="20"/>
                <w:szCs w:val="20"/>
                <w:lang w:val="en-US"/>
              </w:rPr>
              <w:t>Reject televisit request</w:t>
            </w:r>
            <w:r w:rsidRPr="00E64726">
              <w:rPr>
                <w:rFonts w:asciiTheme="minorHAnsi" w:eastAsia="Calibri" w:hAnsiTheme="minorHAnsi" w:cstheme="minorHAnsi"/>
                <w:color w:val="000000"/>
                <w:sz w:val="20"/>
                <w:szCs w:val="20"/>
                <w:lang w:val="en-US"/>
              </w:rPr>
              <w:t xml:space="preserve"> "</w:t>
            </w:r>
            <w:r>
              <w:rPr>
                <w:rFonts w:asciiTheme="minorHAnsi" w:eastAsia="Calibri" w:hAnsiTheme="minorHAnsi" w:cstheme="minorHAnsi"/>
                <w:color w:val="000000"/>
                <w:sz w:val="20"/>
                <w:szCs w:val="20"/>
                <w:lang w:val="en-US"/>
              </w:rPr>
              <w:t>.</w:t>
            </w:r>
          </w:p>
          <w:p w14:paraId="033A3040" w14:textId="3D7335E0" w:rsidR="00D3312E" w:rsidRPr="00E64726" w:rsidRDefault="00E64726" w:rsidP="00671199">
            <w:pPr>
              <w:numPr>
                <w:ilvl w:val="0"/>
                <w:numId w:val="30"/>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E64726">
              <w:rPr>
                <w:rFonts w:asciiTheme="minorHAnsi" w:eastAsia="Calibri" w:hAnsiTheme="minorHAnsi" w:cstheme="minorHAnsi"/>
                <w:color w:val="000000"/>
                <w:sz w:val="20"/>
                <w:szCs w:val="20"/>
                <w:lang w:val="en-US"/>
              </w:rPr>
              <w:t>The system displays a page containing the reason field.</w:t>
            </w:r>
          </w:p>
          <w:p w14:paraId="6A59C164" w14:textId="595F894E" w:rsidR="00D3312E" w:rsidRPr="00E64726" w:rsidRDefault="00E64726" w:rsidP="00671199">
            <w:pPr>
              <w:numPr>
                <w:ilvl w:val="0"/>
                <w:numId w:val="30"/>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E64726">
              <w:rPr>
                <w:rFonts w:asciiTheme="minorHAnsi" w:eastAsia="Calibri" w:hAnsiTheme="minorHAnsi" w:cstheme="minorHAnsi"/>
                <w:color w:val="000000"/>
                <w:sz w:val="20"/>
                <w:szCs w:val="20"/>
                <w:lang w:val="en-US"/>
              </w:rPr>
              <w:t>The actor fills in the reason field for the rejection and presses “Save”</w:t>
            </w:r>
            <w:r w:rsidR="00D3312E" w:rsidRPr="00E64726">
              <w:rPr>
                <w:rFonts w:asciiTheme="minorHAnsi" w:eastAsia="Calibri" w:hAnsiTheme="minorHAnsi" w:cstheme="minorHAnsi"/>
                <w:color w:val="000000"/>
                <w:sz w:val="20"/>
                <w:szCs w:val="20"/>
                <w:lang w:val="en-US"/>
              </w:rPr>
              <w:t>.</w:t>
            </w:r>
          </w:p>
          <w:p w14:paraId="105D17BD" w14:textId="637A4D2A" w:rsidR="00D3312E" w:rsidRPr="00E64726" w:rsidRDefault="00E64726" w:rsidP="00671199">
            <w:pPr>
              <w:numPr>
                <w:ilvl w:val="0"/>
                <w:numId w:val="30"/>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rPr>
            </w:pPr>
            <w:r w:rsidRPr="00E64726">
              <w:rPr>
                <w:rFonts w:asciiTheme="minorHAnsi" w:eastAsia="Calibri" w:hAnsiTheme="minorHAnsi" w:cstheme="minorHAnsi"/>
                <w:color w:val="000000"/>
                <w:sz w:val="20"/>
                <w:szCs w:val="20"/>
                <w:lang w:val="en-US"/>
              </w:rPr>
              <w:t xml:space="preserve">The system updates the televisit request as “rejected” and </w:t>
            </w:r>
            <w:r w:rsidR="00A61BF1" w:rsidRPr="00A61BF1">
              <w:rPr>
                <w:rFonts w:asciiTheme="minorHAnsi" w:eastAsia="Calibri" w:hAnsiTheme="minorHAnsi" w:cstheme="minorHAnsi"/>
                <w:color w:val="000000"/>
                <w:sz w:val="20"/>
                <w:szCs w:val="20"/>
                <w:lang w:val="en-US"/>
              </w:rPr>
              <w:t xml:space="preserve">requests the Messanger to </w:t>
            </w:r>
            <w:r w:rsidR="003F3564">
              <w:rPr>
                <w:rFonts w:asciiTheme="minorHAnsi" w:eastAsia="Calibri" w:hAnsiTheme="minorHAnsi" w:cstheme="minorHAnsi"/>
                <w:color w:val="000000"/>
                <w:sz w:val="20"/>
                <w:szCs w:val="20"/>
                <w:lang w:val="en-US"/>
              </w:rPr>
              <w:t>process</w:t>
            </w:r>
            <w:r w:rsidR="00A61BF1" w:rsidRPr="00A61BF1">
              <w:rPr>
                <w:rFonts w:asciiTheme="minorHAnsi" w:eastAsia="Calibri" w:hAnsiTheme="minorHAnsi" w:cstheme="minorHAnsi"/>
                <w:color w:val="000000"/>
                <w:sz w:val="20"/>
                <w:szCs w:val="20"/>
                <w:lang w:val="en-US"/>
              </w:rPr>
              <w:t xml:space="preserve"> </w:t>
            </w:r>
            <w:r>
              <w:rPr>
                <w:rFonts w:asciiTheme="minorHAnsi" w:eastAsia="Calibri" w:hAnsiTheme="minorHAnsi" w:cstheme="minorHAnsi"/>
                <w:color w:val="000000"/>
                <w:sz w:val="20"/>
                <w:szCs w:val="20"/>
                <w:lang w:val="en-US"/>
              </w:rPr>
              <w:t>the patient</w:t>
            </w:r>
            <w:r w:rsidR="003F3564">
              <w:rPr>
                <w:rFonts w:asciiTheme="minorHAnsi" w:eastAsia="Calibri" w:hAnsiTheme="minorHAnsi" w:cstheme="minorHAnsi"/>
                <w:color w:val="000000"/>
                <w:sz w:val="20"/>
                <w:szCs w:val="20"/>
                <w:lang w:val="en-US"/>
              </w:rPr>
              <w:t>’s notification</w:t>
            </w:r>
            <w:r w:rsidR="00D3312E" w:rsidRPr="00E64726">
              <w:rPr>
                <w:rFonts w:asciiTheme="minorHAnsi" w:eastAsia="Calibri" w:hAnsiTheme="minorHAnsi" w:cstheme="minorHAnsi"/>
                <w:color w:val="000000"/>
                <w:sz w:val="20"/>
                <w:szCs w:val="20"/>
                <w:lang w:val="en-US"/>
              </w:rPr>
              <w:t>.</w:t>
            </w:r>
          </w:p>
        </w:tc>
      </w:tr>
      <w:tr w:rsidR="00D3312E" w:rsidRPr="00C42C24" w14:paraId="3E5272D3" w14:textId="77777777" w:rsidTr="00867FF8">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78B93" w14:textId="1447D1C8" w:rsidR="00D3312E" w:rsidRPr="0092086A"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rPr>
            </w:pPr>
            <w:r>
              <w:rPr>
                <w:rFonts w:asciiTheme="minorHAnsi" w:eastAsia="Calibri" w:hAnsiTheme="minorHAnsi" w:cstheme="minorHAnsi"/>
                <w:b/>
                <w:color w:val="000000"/>
                <w:sz w:val="20"/>
                <w:szCs w:val="20"/>
              </w:rPr>
              <w:t>Alternative flows</w:t>
            </w:r>
            <w:r w:rsidR="00D3312E" w:rsidRPr="00C42C24">
              <w:rPr>
                <w:rFonts w:asciiTheme="minorHAnsi" w:eastAsia="Calibri" w:hAnsiTheme="minorHAnsi" w:cstheme="minorHAnsi"/>
                <w:color w:val="000000"/>
                <w:sz w:val="20"/>
                <w:szCs w:val="20"/>
              </w:rPr>
              <w:t xml:space="preserve"> </w:t>
            </w:r>
            <w:r w:rsidR="00D3312E" w:rsidRPr="0092086A">
              <w:rPr>
                <w:rFonts w:asciiTheme="minorHAnsi" w:hAnsiTheme="minorHAnsi" w:cstheme="minorHAnsi"/>
                <w:bCs/>
                <w:color w:val="000000"/>
                <w:sz w:val="20"/>
                <w:szCs w:val="20"/>
              </w:rPr>
              <w:t xml:space="preserve"> </w:t>
            </w:r>
          </w:p>
        </w:tc>
      </w:tr>
      <w:tr w:rsidR="00D3312E" w:rsidRPr="00C42C24" w14:paraId="6E08786F" w14:textId="77777777" w:rsidTr="00867FF8">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BDC1E" w14:textId="06D92154" w:rsidR="00D3312E" w:rsidRPr="00C42C24"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Exceptions</w:t>
            </w:r>
          </w:p>
        </w:tc>
      </w:tr>
      <w:tr w:rsidR="00D3312E" w:rsidRPr="00C42C24" w14:paraId="08E156C6" w14:textId="77777777" w:rsidTr="00867FF8">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13F2C" w14:textId="55D71CBF" w:rsidR="00D3312E" w:rsidRPr="00C42C24" w:rsidRDefault="00451F43" w:rsidP="000D6D9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Reference Tables</w:t>
            </w:r>
            <w:r w:rsidR="00D3312E">
              <w:rPr>
                <w:rFonts w:asciiTheme="minorHAnsi" w:eastAsia="Calibri" w:hAnsiTheme="minorHAnsi" w:cstheme="minorHAnsi"/>
                <w:b/>
                <w:color w:val="000000"/>
                <w:sz w:val="20"/>
                <w:szCs w:val="20"/>
              </w:rPr>
              <w:t xml:space="preserve">: </w:t>
            </w:r>
            <w:r w:rsidR="00D3312E" w:rsidRPr="00D86730">
              <w:rPr>
                <w:rFonts w:asciiTheme="minorHAnsi" w:hAnsiTheme="minorHAnsi" w:cstheme="minorHAnsi"/>
                <w:b/>
                <w:color w:val="000000"/>
                <w:sz w:val="20"/>
                <w:szCs w:val="20"/>
              </w:rPr>
              <w:fldChar w:fldCharType="begin"/>
            </w:r>
            <w:r w:rsidR="00D3312E" w:rsidRPr="00D86730">
              <w:rPr>
                <w:rFonts w:asciiTheme="minorHAnsi" w:eastAsia="Calibri" w:hAnsiTheme="minorHAnsi" w:cstheme="minorHAnsi"/>
                <w:b/>
                <w:color w:val="000000"/>
                <w:sz w:val="20"/>
                <w:szCs w:val="20"/>
              </w:rPr>
              <w:instrText xml:space="preserve"> REF _Ref100237681 \h  \* MERGEFORMAT </w:instrText>
            </w:r>
            <w:r w:rsidR="00D3312E" w:rsidRPr="00D86730">
              <w:rPr>
                <w:rFonts w:asciiTheme="minorHAnsi" w:hAnsiTheme="minorHAnsi" w:cstheme="minorHAnsi"/>
                <w:b/>
                <w:color w:val="000000"/>
                <w:sz w:val="20"/>
                <w:szCs w:val="20"/>
              </w:rPr>
            </w:r>
            <w:r w:rsidR="00D3312E" w:rsidRPr="00D86730">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rPr>
              <w:t xml:space="preserve">Table </w:t>
            </w:r>
            <w:r w:rsidRPr="00451F43">
              <w:rPr>
                <w:rFonts w:asciiTheme="minorHAnsi" w:hAnsiTheme="minorHAnsi" w:cstheme="minorHAnsi"/>
                <w:noProof/>
                <w:sz w:val="20"/>
                <w:szCs w:val="20"/>
              </w:rPr>
              <w:t>6-</w:t>
            </w:r>
            <w:r w:rsidRPr="00451F43">
              <w:rPr>
                <w:rFonts w:asciiTheme="minorHAnsi" w:hAnsiTheme="minorHAnsi" w:cstheme="minorHAnsi"/>
                <w:sz w:val="20"/>
                <w:szCs w:val="20"/>
              </w:rPr>
              <w:t xml:space="preserve"> </w:t>
            </w:r>
            <w:r w:rsidR="00D3312E" w:rsidRPr="00D86730">
              <w:rPr>
                <w:rFonts w:asciiTheme="minorHAnsi" w:hAnsiTheme="minorHAnsi" w:cstheme="minorHAnsi"/>
                <w:b/>
                <w:color w:val="000000"/>
                <w:sz w:val="20"/>
                <w:szCs w:val="20"/>
              </w:rPr>
              <w:fldChar w:fldCharType="end"/>
            </w:r>
            <w:r w:rsidR="000D6D95">
              <w:rPr>
                <w:rFonts w:asciiTheme="minorHAnsi" w:eastAsia="Calibri" w:hAnsiTheme="minorHAnsi" w:cstheme="minorHAnsi"/>
                <w:b/>
                <w:color w:val="000000"/>
                <w:sz w:val="20"/>
                <w:szCs w:val="20"/>
              </w:rPr>
              <w:t xml:space="preserve">, </w:t>
            </w:r>
            <w:r w:rsidR="000D6D95" w:rsidRPr="000D6D95">
              <w:rPr>
                <w:rFonts w:asciiTheme="minorHAnsi" w:hAnsiTheme="minorHAnsi" w:cstheme="minorHAnsi"/>
                <w:b/>
                <w:color w:val="000000"/>
                <w:sz w:val="20"/>
                <w:szCs w:val="20"/>
              </w:rPr>
              <w:fldChar w:fldCharType="begin"/>
            </w:r>
            <w:r w:rsidR="000D6D95" w:rsidRPr="000D6D95">
              <w:rPr>
                <w:rFonts w:asciiTheme="minorHAnsi" w:eastAsia="Calibri" w:hAnsiTheme="minorHAnsi" w:cstheme="minorHAnsi"/>
                <w:b/>
                <w:color w:val="000000"/>
                <w:sz w:val="20"/>
                <w:szCs w:val="20"/>
              </w:rPr>
              <w:instrText xml:space="preserve"> REF _Ref100565648 \h  \* MERGEFORMAT </w:instrText>
            </w:r>
            <w:r w:rsidR="000D6D95" w:rsidRPr="000D6D95">
              <w:rPr>
                <w:rFonts w:asciiTheme="minorHAnsi" w:hAnsiTheme="minorHAnsi" w:cstheme="minorHAnsi"/>
                <w:b/>
                <w:color w:val="000000"/>
                <w:sz w:val="20"/>
                <w:szCs w:val="20"/>
              </w:rPr>
            </w:r>
            <w:r w:rsidR="000D6D95" w:rsidRPr="000D6D95">
              <w:rPr>
                <w:rFonts w:asciiTheme="minorHAnsi" w:hAnsiTheme="minorHAnsi" w:cstheme="minorHAnsi"/>
                <w:b/>
                <w:color w:val="000000"/>
                <w:sz w:val="20"/>
                <w:szCs w:val="20"/>
              </w:rPr>
              <w:fldChar w:fldCharType="separate"/>
            </w:r>
            <w:r w:rsidR="00563675" w:rsidRPr="00563675">
              <w:rPr>
                <w:rFonts w:asciiTheme="minorHAnsi" w:hAnsiTheme="minorHAnsi" w:cstheme="minorHAnsi"/>
                <w:sz w:val="20"/>
                <w:szCs w:val="20"/>
              </w:rPr>
              <w:t xml:space="preserve">Tabella </w:t>
            </w:r>
            <w:r w:rsidR="00563675" w:rsidRPr="00563675">
              <w:rPr>
                <w:rFonts w:asciiTheme="minorHAnsi" w:hAnsiTheme="minorHAnsi" w:cstheme="minorHAnsi"/>
                <w:noProof/>
                <w:sz w:val="20"/>
                <w:szCs w:val="20"/>
              </w:rPr>
              <w:t>7-</w:t>
            </w:r>
            <w:r w:rsidR="00563675" w:rsidRPr="00563675">
              <w:rPr>
                <w:rFonts w:asciiTheme="minorHAnsi" w:hAnsiTheme="minorHAnsi" w:cstheme="minorHAnsi"/>
                <w:sz w:val="20"/>
                <w:szCs w:val="20"/>
              </w:rPr>
              <w:t xml:space="preserve"> Respinge richiesta televisita</w:t>
            </w:r>
            <w:r w:rsidR="000D6D95" w:rsidRPr="000D6D95">
              <w:rPr>
                <w:rFonts w:asciiTheme="minorHAnsi" w:hAnsiTheme="minorHAnsi" w:cstheme="minorHAnsi"/>
                <w:b/>
                <w:color w:val="000000"/>
                <w:sz w:val="20"/>
                <w:szCs w:val="20"/>
              </w:rPr>
              <w:fldChar w:fldCharType="end"/>
            </w:r>
            <w:r w:rsidR="000D6D95" w:rsidRPr="000D6D95">
              <w:rPr>
                <w:rFonts w:asciiTheme="minorHAnsi" w:eastAsia="Calibri" w:hAnsiTheme="minorHAnsi" w:cstheme="minorHAnsi"/>
                <w:b/>
                <w:color w:val="000000"/>
                <w:sz w:val="20"/>
                <w:szCs w:val="20"/>
              </w:rPr>
              <w:t>.</w:t>
            </w:r>
          </w:p>
        </w:tc>
      </w:tr>
      <w:tr w:rsidR="00D3312E" w:rsidRPr="00510831" w14:paraId="45F3AEB3" w14:textId="77777777" w:rsidTr="00867FF8">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AB0F6" w14:textId="6C7386AD" w:rsidR="00D3312E" w:rsidRPr="00451F43" w:rsidRDefault="00451F43" w:rsidP="007F2F3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rPr>
            </w:pPr>
            <w:r w:rsidRPr="00451F43">
              <w:rPr>
                <w:rFonts w:asciiTheme="minorHAnsi" w:eastAsia="Calibri" w:hAnsiTheme="minorHAnsi" w:cstheme="minorHAnsi"/>
                <w:b/>
                <w:color w:val="000000"/>
                <w:sz w:val="20"/>
                <w:szCs w:val="20"/>
                <w:lang w:val="en-US"/>
              </w:rPr>
              <w:t>Reference Diagrams</w:t>
            </w:r>
            <w:r w:rsidR="007F2F3F" w:rsidRPr="00451F43">
              <w:rPr>
                <w:rFonts w:asciiTheme="minorHAnsi" w:eastAsia="Calibri" w:hAnsiTheme="minorHAnsi" w:cstheme="minorHAnsi"/>
                <w:b/>
                <w:color w:val="000000"/>
                <w:sz w:val="20"/>
                <w:szCs w:val="20"/>
                <w:lang w:val="en-US"/>
              </w:rPr>
              <w:t xml:space="preserve">: </w:t>
            </w:r>
            <w:r w:rsidR="007F2F3F" w:rsidRPr="007F2F3F">
              <w:rPr>
                <w:rFonts w:asciiTheme="minorHAnsi" w:hAnsiTheme="minorHAnsi" w:cstheme="minorHAnsi"/>
                <w:b/>
                <w:color w:val="000000"/>
                <w:sz w:val="20"/>
                <w:szCs w:val="20"/>
              </w:rPr>
              <w:fldChar w:fldCharType="begin"/>
            </w:r>
            <w:r w:rsidR="007F2F3F" w:rsidRPr="00451F43">
              <w:rPr>
                <w:rFonts w:asciiTheme="minorHAnsi" w:eastAsia="Calibri" w:hAnsiTheme="minorHAnsi" w:cstheme="minorHAnsi"/>
                <w:b/>
                <w:color w:val="000000"/>
                <w:sz w:val="20"/>
                <w:szCs w:val="20"/>
                <w:lang w:val="en-US"/>
              </w:rPr>
              <w:instrText xml:space="preserve"> REF _Ref100565289 \h  \* MERGEFORMAT </w:instrText>
            </w:r>
            <w:r w:rsidR="007F2F3F" w:rsidRPr="007F2F3F">
              <w:rPr>
                <w:rFonts w:asciiTheme="minorHAnsi" w:hAnsiTheme="minorHAnsi" w:cstheme="minorHAnsi"/>
                <w:b/>
                <w:color w:val="000000"/>
                <w:sz w:val="20"/>
                <w:szCs w:val="20"/>
              </w:rPr>
            </w:r>
            <w:r w:rsidR="007F2F3F" w:rsidRPr="007F2F3F">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lang w:val="en-US"/>
              </w:rPr>
              <w:t xml:space="preserve">Diagram </w:t>
            </w:r>
            <w:r w:rsidRPr="00451F43">
              <w:rPr>
                <w:rFonts w:asciiTheme="minorHAnsi" w:hAnsiTheme="minorHAnsi" w:cstheme="minorHAnsi"/>
                <w:noProof/>
                <w:sz w:val="20"/>
                <w:szCs w:val="20"/>
                <w:lang w:val="en-US"/>
              </w:rPr>
              <w:t>7-</w:t>
            </w:r>
            <w:r w:rsidRPr="00451F43">
              <w:rPr>
                <w:rFonts w:asciiTheme="minorHAnsi" w:hAnsiTheme="minorHAnsi" w:cstheme="minorHAnsi"/>
                <w:sz w:val="20"/>
                <w:szCs w:val="20"/>
                <w:lang w:val="en-US"/>
              </w:rPr>
              <w:t xml:space="preserve"> Use case diagram User Story 2</w:t>
            </w:r>
            <w:r w:rsidR="007F2F3F" w:rsidRPr="007F2F3F">
              <w:rPr>
                <w:rFonts w:asciiTheme="minorHAnsi" w:hAnsiTheme="minorHAnsi" w:cstheme="minorHAnsi"/>
                <w:b/>
                <w:color w:val="000000"/>
                <w:sz w:val="20"/>
                <w:szCs w:val="20"/>
              </w:rPr>
              <w:fldChar w:fldCharType="end"/>
            </w:r>
            <w:r w:rsidR="007F2F3F" w:rsidRPr="00451F43">
              <w:rPr>
                <w:rFonts w:asciiTheme="minorHAnsi" w:eastAsia="Calibri" w:hAnsiTheme="minorHAnsi" w:cstheme="minorHAnsi"/>
                <w:b/>
                <w:color w:val="000000"/>
                <w:sz w:val="20"/>
                <w:szCs w:val="20"/>
                <w:lang w:val="en-US"/>
              </w:rPr>
              <w:t xml:space="preserve">, </w:t>
            </w:r>
            <w:r w:rsidR="007F2F3F" w:rsidRPr="007F2F3F">
              <w:rPr>
                <w:rFonts w:asciiTheme="minorHAnsi" w:hAnsiTheme="minorHAnsi" w:cstheme="minorHAnsi"/>
                <w:b/>
                <w:color w:val="000000"/>
                <w:sz w:val="20"/>
                <w:szCs w:val="20"/>
              </w:rPr>
              <w:fldChar w:fldCharType="begin"/>
            </w:r>
            <w:r w:rsidR="007F2F3F" w:rsidRPr="00451F43">
              <w:rPr>
                <w:rFonts w:asciiTheme="minorHAnsi" w:eastAsia="Calibri" w:hAnsiTheme="minorHAnsi" w:cstheme="minorHAnsi"/>
                <w:b/>
                <w:color w:val="000000"/>
                <w:sz w:val="20"/>
                <w:szCs w:val="20"/>
                <w:lang w:val="en-US"/>
              </w:rPr>
              <w:instrText xml:space="preserve"> REF _Ref100565316 \h  \* MERGEFORMAT </w:instrText>
            </w:r>
            <w:r w:rsidR="007F2F3F" w:rsidRPr="007F2F3F">
              <w:rPr>
                <w:rFonts w:asciiTheme="minorHAnsi" w:hAnsiTheme="minorHAnsi" w:cstheme="minorHAnsi"/>
                <w:b/>
                <w:color w:val="000000"/>
                <w:sz w:val="20"/>
                <w:szCs w:val="20"/>
              </w:rPr>
            </w:r>
            <w:r w:rsidR="007F2F3F" w:rsidRPr="007F2F3F">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lang w:val="en-US"/>
              </w:rPr>
              <w:t xml:space="preserve">Diagram </w:t>
            </w:r>
            <w:r w:rsidRPr="00451F43">
              <w:rPr>
                <w:rFonts w:asciiTheme="minorHAnsi" w:hAnsiTheme="minorHAnsi" w:cstheme="minorHAnsi"/>
                <w:noProof/>
                <w:sz w:val="20"/>
                <w:szCs w:val="20"/>
                <w:lang w:val="en-US"/>
              </w:rPr>
              <w:t>3-</w:t>
            </w:r>
            <w:r w:rsidRPr="00451F43">
              <w:rPr>
                <w:rFonts w:asciiTheme="minorHAnsi" w:hAnsiTheme="minorHAnsi" w:cstheme="minorHAnsi"/>
                <w:sz w:val="20"/>
                <w:szCs w:val="20"/>
                <w:lang w:val="en-US"/>
              </w:rPr>
              <w:t xml:space="preserve"> Statechart diagram “Televist”</w:t>
            </w:r>
            <w:r w:rsidR="007F2F3F" w:rsidRPr="007F2F3F">
              <w:rPr>
                <w:rFonts w:asciiTheme="minorHAnsi" w:hAnsiTheme="minorHAnsi" w:cstheme="minorHAnsi"/>
                <w:b/>
                <w:color w:val="000000"/>
                <w:sz w:val="20"/>
                <w:szCs w:val="20"/>
              </w:rPr>
              <w:fldChar w:fldCharType="end"/>
            </w:r>
            <w:r w:rsidR="007F2F3F" w:rsidRPr="00451F43">
              <w:rPr>
                <w:rFonts w:asciiTheme="minorHAnsi" w:eastAsia="Calibri" w:hAnsiTheme="minorHAnsi" w:cstheme="minorHAnsi"/>
                <w:b/>
                <w:color w:val="000000"/>
                <w:sz w:val="20"/>
                <w:szCs w:val="20"/>
                <w:lang w:val="en-US"/>
              </w:rPr>
              <w:t>.</w:t>
            </w:r>
          </w:p>
        </w:tc>
      </w:tr>
      <w:tr w:rsidR="00D3312E" w:rsidRPr="00C42C24" w14:paraId="01A1538F" w14:textId="77777777" w:rsidTr="00867FF8">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1E0FF" w14:textId="75D19B2F" w:rsidR="00D3312E" w:rsidRPr="00C42C24" w:rsidRDefault="000D6D95"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rPr>
            </w:pPr>
            <w:r>
              <w:rPr>
                <w:rFonts w:asciiTheme="minorHAnsi" w:eastAsia="Calibri" w:hAnsiTheme="minorHAnsi" w:cstheme="minorHAnsi"/>
                <w:b/>
                <w:color w:val="000000"/>
                <w:sz w:val="20"/>
                <w:szCs w:val="20"/>
              </w:rPr>
              <w:t xml:space="preserve">GUI: </w:t>
            </w:r>
            <w:r w:rsidRPr="000D6D95">
              <w:rPr>
                <w:rFonts w:asciiTheme="minorHAnsi" w:hAnsiTheme="minorHAnsi" w:cstheme="minorHAnsi"/>
                <w:b/>
                <w:color w:val="000000"/>
                <w:sz w:val="20"/>
                <w:szCs w:val="20"/>
              </w:rPr>
              <w:fldChar w:fldCharType="begin"/>
            </w:r>
            <w:r w:rsidRPr="000D6D95">
              <w:rPr>
                <w:rFonts w:asciiTheme="minorHAnsi" w:eastAsia="Calibri" w:hAnsiTheme="minorHAnsi" w:cstheme="minorHAnsi"/>
                <w:b/>
                <w:color w:val="000000"/>
                <w:sz w:val="20"/>
                <w:szCs w:val="20"/>
              </w:rPr>
              <w:instrText xml:space="preserve"> REF _Ref100565568 \h  \* MERGEFORMAT </w:instrText>
            </w:r>
            <w:r w:rsidRPr="000D6D95">
              <w:rPr>
                <w:rFonts w:asciiTheme="minorHAnsi" w:hAnsiTheme="minorHAnsi" w:cstheme="minorHAnsi"/>
                <w:b/>
                <w:color w:val="000000"/>
                <w:sz w:val="20"/>
                <w:szCs w:val="20"/>
              </w:rPr>
            </w:r>
            <w:r w:rsidRPr="000D6D95">
              <w:rPr>
                <w:rFonts w:asciiTheme="minorHAnsi" w:hAnsiTheme="minorHAnsi" w:cstheme="minorHAnsi"/>
                <w:b/>
                <w:color w:val="000000"/>
                <w:sz w:val="20"/>
                <w:szCs w:val="20"/>
              </w:rPr>
              <w:fldChar w:fldCharType="separate"/>
            </w:r>
            <w:r w:rsidR="00451F43" w:rsidRPr="00451F43">
              <w:rPr>
                <w:rFonts w:asciiTheme="minorHAnsi" w:hAnsiTheme="minorHAnsi" w:cstheme="minorHAnsi"/>
                <w:sz w:val="20"/>
                <w:szCs w:val="20"/>
              </w:rPr>
              <w:t xml:space="preserve">GUI 04- </w:t>
            </w:r>
            <w:r w:rsidRPr="000D6D95">
              <w:rPr>
                <w:rFonts w:asciiTheme="minorHAnsi" w:hAnsiTheme="minorHAnsi" w:cstheme="minorHAnsi"/>
                <w:b/>
                <w:color w:val="000000"/>
                <w:sz w:val="20"/>
                <w:szCs w:val="20"/>
              </w:rPr>
              <w:fldChar w:fldCharType="end"/>
            </w:r>
            <w:r w:rsidRPr="000D6D95">
              <w:rPr>
                <w:rFonts w:asciiTheme="minorHAnsi" w:eastAsia="Calibri" w:hAnsiTheme="minorHAnsi" w:cstheme="minorHAnsi"/>
                <w:b/>
                <w:color w:val="000000"/>
                <w:sz w:val="20"/>
                <w:szCs w:val="20"/>
              </w:rPr>
              <w:t>.</w:t>
            </w:r>
          </w:p>
        </w:tc>
      </w:tr>
    </w:tbl>
    <w:p w14:paraId="010749AF" w14:textId="77777777" w:rsidR="00212997" w:rsidRDefault="00212997" w:rsidP="00212997">
      <w:pPr>
        <w:jc w:val="center"/>
      </w:pPr>
    </w:p>
    <w:p w14:paraId="250F3BEA" w14:textId="2A4A5763" w:rsidR="00B37308" w:rsidRPr="00212997" w:rsidRDefault="00212997" w:rsidP="00212997">
      <w:pPr>
        <w:jc w:val="center"/>
        <w:rPr>
          <w:lang w:val="en-US"/>
        </w:rPr>
      </w:pPr>
      <w:r w:rsidRPr="00212997">
        <w:rPr>
          <w:lang w:val="en-US"/>
        </w:rPr>
        <w:t>Omissed due to copyright issues</w:t>
      </w:r>
    </w:p>
    <w:p w14:paraId="2CB2E9DA" w14:textId="467B6B0B" w:rsidR="000D6D95" w:rsidRPr="00212997" w:rsidRDefault="00212997" w:rsidP="000D6D95">
      <w:pPr>
        <w:pStyle w:val="Didascalia"/>
        <w:rPr>
          <w:lang w:val="en-US"/>
        </w:rPr>
      </w:pPr>
      <w:bookmarkStart w:id="114" w:name="_Ref100565648"/>
      <w:bookmarkStart w:id="115" w:name="_Toc128257070"/>
      <w:r w:rsidRPr="00212997">
        <w:rPr>
          <w:lang w:val="en-US"/>
        </w:rPr>
        <w:t>Table</w:t>
      </w:r>
      <w:r w:rsidR="000D6D95" w:rsidRPr="00212997">
        <w:rPr>
          <w:lang w:val="en-US"/>
        </w:rPr>
        <w:t xml:space="preserve"> </w:t>
      </w:r>
      <w:r w:rsidR="002E3C4C">
        <w:rPr>
          <w:noProof/>
        </w:rPr>
        <w:fldChar w:fldCharType="begin"/>
      </w:r>
      <w:r w:rsidR="002E3C4C" w:rsidRPr="00212997">
        <w:rPr>
          <w:noProof/>
          <w:lang w:val="en-US"/>
        </w:rPr>
        <w:instrText xml:space="preserve"> SEQ Tabella \* ARABIC </w:instrText>
      </w:r>
      <w:r w:rsidR="002E3C4C">
        <w:rPr>
          <w:noProof/>
        </w:rPr>
        <w:fldChar w:fldCharType="separate"/>
      </w:r>
      <w:r w:rsidR="00563675" w:rsidRPr="00212997">
        <w:rPr>
          <w:noProof/>
          <w:lang w:val="en-US"/>
        </w:rPr>
        <w:t>7</w:t>
      </w:r>
      <w:r w:rsidR="002E3C4C">
        <w:rPr>
          <w:noProof/>
        </w:rPr>
        <w:fldChar w:fldCharType="end"/>
      </w:r>
      <w:r w:rsidR="000D6D95" w:rsidRPr="00212997">
        <w:rPr>
          <w:lang w:val="en-US"/>
        </w:rPr>
        <w:t xml:space="preserve">- </w:t>
      </w:r>
      <w:bookmarkEnd w:id="114"/>
      <w:r w:rsidRPr="00212997">
        <w:rPr>
          <w:lang w:val="en-US"/>
        </w:rPr>
        <w:t>Reject a televist request</w:t>
      </w:r>
      <w:bookmarkEnd w:id="115"/>
    </w:p>
    <w:p w14:paraId="66C22B9B" w14:textId="77777777" w:rsidR="000D6D95" w:rsidRPr="00212997" w:rsidRDefault="000D6D95" w:rsidP="00B37308">
      <w:pPr>
        <w:rPr>
          <w:lang w:val="en-US"/>
        </w:rPr>
      </w:pPr>
    </w:p>
    <w:p w14:paraId="420FCA3A" w14:textId="70AA9013" w:rsidR="000D6D95" w:rsidRPr="00212997" w:rsidRDefault="00212997" w:rsidP="00212997">
      <w:pPr>
        <w:keepNext/>
        <w:jc w:val="center"/>
        <w:rPr>
          <w:lang w:val="en-US"/>
        </w:rPr>
      </w:pPr>
      <w:r w:rsidRPr="00212997">
        <w:rPr>
          <w:lang w:val="en-US"/>
        </w:rPr>
        <w:t>Omissed due to copyright issues</w:t>
      </w:r>
    </w:p>
    <w:p w14:paraId="72CDE2A4" w14:textId="574B006A" w:rsidR="000D6D95" w:rsidRPr="00212997" w:rsidRDefault="000D6D95" w:rsidP="000D6D95">
      <w:pPr>
        <w:pStyle w:val="Didascalia"/>
        <w:rPr>
          <w:lang w:val="en-US"/>
        </w:rPr>
      </w:pPr>
      <w:bookmarkStart w:id="116" w:name="_Ref100565568"/>
      <w:bookmarkStart w:id="117" w:name="_Toc128257085"/>
      <w:r w:rsidRPr="00212997">
        <w:rPr>
          <w:lang w:val="en-US"/>
        </w:rPr>
        <w:t>GUI 0</w:t>
      </w:r>
      <w:r w:rsidR="00856E10">
        <w:rPr>
          <w:noProof/>
        </w:rPr>
        <w:fldChar w:fldCharType="begin"/>
      </w:r>
      <w:r w:rsidR="00856E10" w:rsidRPr="00212997">
        <w:rPr>
          <w:noProof/>
          <w:lang w:val="en-US"/>
        </w:rPr>
        <w:instrText xml:space="preserve"> SEQ GUI \* ARABIC </w:instrText>
      </w:r>
      <w:r w:rsidR="00856E10">
        <w:rPr>
          <w:noProof/>
        </w:rPr>
        <w:fldChar w:fldCharType="separate"/>
      </w:r>
      <w:r w:rsidR="00563675" w:rsidRPr="00212997">
        <w:rPr>
          <w:noProof/>
          <w:lang w:val="en-US"/>
        </w:rPr>
        <w:t>4</w:t>
      </w:r>
      <w:r w:rsidR="00856E10">
        <w:rPr>
          <w:noProof/>
        </w:rPr>
        <w:fldChar w:fldCharType="end"/>
      </w:r>
      <w:r w:rsidRPr="00212997">
        <w:rPr>
          <w:lang w:val="en-US"/>
        </w:rPr>
        <w:t xml:space="preserve">- </w:t>
      </w:r>
      <w:bookmarkEnd w:id="116"/>
      <w:r w:rsidR="00212997" w:rsidRPr="00212997">
        <w:rPr>
          <w:lang w:val="en-US"/>
        </w:rPr>
        <w:t>Reject a televist request</w:t>
      </w:r>
      <w:bookmarkEnd w:id="117"/>
    </w:p>
    <w:p w14:paraId="5F7CAA08" w14:textId="77777777" w:rsidR="000D6D95" w:rsidRPr="00212997" w:rsidRDefault="000D6D95" w:rsidP="00B37308">
      <w:pPr>
        <w:rPr>
          <w:lang w:val="en-US"/>
        </w:rPr>
      </w:pPr>
    </w:p>
    <w:p w14:paraId="4C93E9DE" w14:textId="31DF708E" w:rsidR="000D6D95" w:rsidRPr="00212997" w:rsidRDefault="006D170E" w:rsidP="006D170E">
      <w:pPr>
        <w:pStyle w:val="Titolo3"/>
        <w:rPr>
          <w:lang w:val="en-US"/>
        </w:rPr>
      </w:pPr>
      <w:bookmarkStart w:id="118" w:name="_Toc128263930"/>
      <w:r w:rsidRPr="006D170E">
        <w:rPr>
          <w:lang w:val="en-US"/>
        </w:rPr>
        <w:t>US2.003– View received televis</w:t>
      </w:r>
      <w:r w:rsidR="00ED4278">
        <w:rPr>
          <w:lang w:val="en-US"/>
        </w:rPr>
        <w:t>i</w:t>
      </w:r>
      <w:r w:rsidRPr="006D170E">
        <w:rPr>
          <w:lang w:val="en-US"/>
        </w:rPr>
        <w:t>t details</w:t>
      </w:r>
      <w:bookmarkEnd w:id="118"/>
    </w:p>
    <w:tbl>
      <w:tblPr>
        <w:tblStyle w:val="StGen3121"/>
        <w:tblW w:w="9009" w:type="dxa"/>
        <w:tblInd w:w="0" w:type="dxa"/>
        <w:tblLayout w:type="fixed"/>
        <w:tblLook w:val="0400" w:firstRow="0" w:lastRow="0" w:firstColumn="0" w:lastColumn="0" w:noHBand="0" w:noVBand="1"/>
      </w:tblPr>
      <w:tblGrid>
        <w:gridCol w:w="9009"/>
      </w:tblGrid>
      <w:tr w:rsidR="00955F61" w:rsidRPr="00910FBF" w14:paraId="0097A043" w14:textId="77777777" w:rsidTr="00867FF8">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617FD83E" w14:textId="63EDC9B5" w:rsidR="00955F61" w:rsidRPr="00212997" w:rsidRDefault="00955F61" w:rsidP="00B725F2">
            <w:pPr>
              <w:pStyle w:val="Titolo6"/>
              <w:outlineLvl w:val="5"/>
              <w:rPr>
                <w:rFonts w:eastAsia="Calibri"/>
                <w:lang w:val="en-US" w:bidi="ar-SA"/>
              </w:rPr>
            </w:pPr>
            <w:bookmarkStart w:id="119" w:name="_Ref100307270"/>
            <w:bookmarkStart w:id="120" w:name="_Toc128263931"/>
            <w:r w:rsidRPr="00212997">
              <w:rPr>
                <w:rFonts w:eastAsia="Calibri"/>
                <w:lang w:val="en-US" w:bidi="ar-SA"/>
              </w:rPr>
              <w:t xml:space="preserve">MTC: US2.003– </w:t>
            </w:r>
            <w:r w:rsidR="00212997" w:rsidRPr="00212997">
              <w:rPr>
                <w:rFonts w:eastAsia="Calibri"/>
                <w:lang w:val="en-US" w:bidi="ar-SA"/>
              </w:rPr>
              <w:t>View received televis</w:t>
            </w:r>
            <w:r w:rsidR="00ED4278">
              <w:rPr>
                <w:rFonts w:eastAsia="Calibri"/>
                <w:lang w:val="en-US" w:bidi="ar-SA"/>
              </w:rPr>
              <w:t>i</w:t>
            </w:r>
            <w:r w:rsidR="00212997" w:rsidRPr="00212997">
              <w:rPr>
                <w:rFonts w:eastAsia="Calibri"/>
                <w:lang w:val="en-US" w:bidi="ar-SA"/>
              </w:rPr>
              <w:t xml:space="preserve">t </w:t>
            </w:r>
            <w:bookmarkEnd w:id="119"/>
            <w:r w:rsidR="00212997" w:rsidRPr="00212997">
              <w:rPr>
                <w:rFonts w:eastAsia="Calibri"/>
                <w:lang w:val="en-US" w:bidi="ar-SA"/>
              </w:rPr>
              <w:t>details</w:t>
            </w:r>
            <w:bookmarkEnd w:id="120"/>
          </w:p>
        </w:tc>
      </w:tr>
      <w:tr w:rsidR="00955F61" w:rsidRPr="00910FBF" w14:paraId="1BFF7D36" w14:textId="77777777" w:rsidTr="00867FF8">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BE6BB" w14:textId="5E3069A4" w:rsidR="00955F61" w:rsidRPr="00ED4278" w:rsidRDefault="00451F43" w:rsidP="00955F6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bidi="ar-SA"/>
              </w:rPr>
            </w:pPr>
            <w:r w:rsidRPr="00ED4278">
              <w:rPr>
                <w:rFonts w:asciiTheme="minorHAnsi" w:eastAsia="Calibri" w:hAnsiTheme="minorHAnsi" w:cstheme="minorHAnsi"/>
                <w:b/>
                <w:color w:val="000000"/>
                <w:sz w:val="20"/>
                <w:szCs w:val="20"/>
                <w:lang w:val="en-US" w:bidi="ar-SA"/>
              </w:rPr>
              <w:t>Description</w:t>
            </w:r>
            <w:r w:rsidR="00955F61" w:rsidRPr="00ED4278">
              <w:rPr>
                <w:rFonts w:asciiTheme="minorHAnsi" w:eastAsia="Calibri" w:hAnsiTheme="minorHAnsi" w:cstheme="minorHAnsi"/>
                <w:b/>
                <w:color w:val="000000"/>
                <w:sz w:val="20"/>
                <w:szCs w:val="20"/>
                <w:lang w:val="en-US" w:bidi="ar-SA"/>
              </w:rPr>
              <w:t xml:space="preserve">: </w:t>
            </w:r>
            <w:r w:rsidR="00ED4278" w:rsidRPr="00ED4278">
              <w:rPr>
                <w:rFonts w:asciiTheme="minorHAnsi" w:eastAsia="Calibri" w:hAnsiTheme="minorHAnsi" w:cstheme="minorHAnsi"/>
                <w:color w:val="000000"/>
                <w:sz w:val="20"/>
                <w:szCs w:val="20"/>
                <w:lang w:val="en-US" w:bidi="ar-SA"/>
              </w:rPr>
              <w:t>The actor displays the details of a televisit request in the list</w:t>
            </w:r>
            <w:r w:rsidR="00955F61" w:rsidRPr="00ED4278">
              <w:rPr>
                <w:rFonts w:asciiTheme="minorHAnsi" w:eastAsia="Calibri" w:hAnsiTheme="minorHAnsi" w:cstheme="minorHAnsi"/>
                <w:color w:val="000000"/>
                <w:sz w:val="20"/>
                <w:szCs w:val="20"/>
                <w:lang w:val="en-US" w:bidi="ar-SA"/>
              </w:rPr>
              <w:t>.</w:t>
            </w:r>
          </w:p>
        </w:tc>
      </w:tr>
      <w:tr w:rsidR="00955F61" w:rsidRPr="00955F61" w14:paraId="6887ED06" w14:textId="77777777" w:rsidTr="00867FF8">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476D" w14:textId="5FAAE311" w:rsidR="00955F61" w:rsidRPr="00955F61" w:rsidRDefault="00451F43" w:rsidP="00955F6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Actors</w:t>
            </w:r>
            <w:r w:rsidR="00955F61" w:rsidRPr="00955F61">
              <w:rPr>
                <w:rFonts w:asciiTheme="minorHAnsi" w:eastAsia="Calibri" w:hAnsiTheme="minorHAnsi" w:cstheme="minorHAnsi"/>
                <w:b/>
                <w:color w:val="000000"/>
                <w:sz w:val="20"/>
                <w:szCs w:val="20"/>
                <w:lang w:bidi="ar-SA"/>
              </w:rPr>
              <w:t>:</w:t>
            </w:r>
            <w:r w:rsidR="00955F61" w:rsidRPr="00955F61">
              <w:rPr>
                <w:rFonts w:asciiTheme="minorHAnsi" w:eastAsia="Calibri" w:hAnsiTheme="minorHAnsi" w:cstheme="minorHAnsi"/>
                <w:color w:val="000000"/>
                <w:sz w:val="20"/>
                <w:szCs w:val="20"/>
                <w:lang w:bidi="ar-SA"/>
              </w:rPr>
              <w:t xml:space="preserve"> </w:t>
            </w:r>
            <w:r w:rsidR="00ED4278">
              <w:rPr>
                <w:rFonts w:asciiTheme="minorHAnsi" w:eastAsia="Calibri" w:hAnsiTheme="minorHAnsi" w:cstheme="minorHAnsi"/>
                <w:color w:val="000000"/>
                <w:sz w:val="20"/>
                <w:szCs w:val="20"/>
                <w:lang w:bidi="ar-SA"/>
              </w:rPr>
              <w:t>Family doctor</w:t>
            </w:r>
            <w:r w:rsidR="00955F61" w:rsidRPr="00955F61">
              <w:rPr>
                <w:rFonts w:asciiTheme="minorHAnsi" w:eastAsia="Calibri" w:hAnsiTheme="minorHAnsi" w:cstheme="minorHAnsi"/>
                <w:color w:val="000000"/>
                <w:sz w:val="20"/>
                <w:szCs w:val="20"/>
                <w:lang w:bidi="ar-SA"/>
              </w:rPr>
              <w:t>.</w:t>
            </w:r>
          </w:p>
        </w:tc>
      </w:tr>
      <w:tr w:rsidR="00955F61" w:rsidRPr="00910FBF" w14:paraId="78708B7D" w14:textId="77777777" w:rsidTr="00867FF8">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CE382" w14:textId="14EB2579" w:rsidR="00955F61" w:rsidRPr="00AC77CC" w:rsidRDefault="00451F43" w:rsidP="00955F6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AC77CC">
              <w:rPr>
                <w:rFonts w:asciiTheme="minorHAnsi" w:eastAsia="Calibri" w:hAnsiTheme="minorHAnsi" w:cstheme="minorHAnsi"/>
                <w:b/>
                <w:color w:val="000000"/>
                <w:sz w:val="20"/>
                <w:szCs w:val="20"/>
                <w:lang w:val="en-US" w:bidi="ar-SA"/>
              </w:rPr>
              <w:t>Precondition</w:t>
            </w:r>
          </w:p>
          <w:p w14:paraId="3AD0D462" w14:textId="5D7A9C94" w:rsidR="00955F61" w:rsidRPr="00ED4278" w:rsidRDefault="00ED4278" w:rsidP="006003B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ED4278">
              <w:rPr>
                <w:rFonts w:asciiTheme="minorHAnsi" w:eastAsia="Calibri" w:hAnsiTheme="minorHAnsi" w:cstheme="minorHAnsi"/>
                <w:b/>
                <w:color w:val="000000"/>
                <w:sz w:val="20"/>
                <w:szCs w:val="20"/>
                <w:lang w:val="en-US" w:bidi="ar-SA"/>
              </w:rPr>
              <w:t>There is a televisit request with any status among those defined.</w:t>
            </w:r>
          </w:p>
        </w:tc>
      </w:tr>
      <w:tr w:rsidR="00955F61" w:rsidRPr="00910FBF" w14:paraId="28BA16C0" w14:textId="77777777" w:rsidTr="00BF77A9">
        <w:trPr>
          <w:trHeight w:val="32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43D17" w14:textId="1C1FD6D4" w:rsidR="00955F61" w:rsidRPr="00955F61" w:rsidRDefault="00451F43" w:rsidP="00955F6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Main scenario</w:t>
            </w:r>
          </w:p>
          <w:p w14:paraId="0F6A5F5C" w14:textId="40DEA661" w:rsidR="00955F61" w:rsidRPr="00ED4278" w:rsidRDefault="00ED4278" w:rsidP="00671199">
            <w:pPr>
              <w:numPr>
                <w:ilvl w:val="0"/>
                <w:numId w:val="31"/>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ED4278">
              <w:rPr>
                <w:rFonts w:asciiTheme="minorHAnsi" w:eastAsia="Calibri" w:hAnsiTheme="minorHAnsi" w:cstheme="minorHAnsi"/>
                <w:color w:val="000000"/>
                <w:sz w:val="20"/>
                <w:szCs w:val="20"/>
                <w:lang w:val="en-US" w:bidi="ar-SA"/>
              </w:rPr>
              <w:t xml:space="preserve">The user clicks the "View televisit request details" button relating to the </w:t>
            </w:r>
            <w:r>
              <w:rPr>
                <w:rFonts w:asciiTheme="minorHAnsi" w:eastAsia="Calibri" w:hAnsiTheme="minorHAnsi" w:cstheme="minorHAnsi"/>
                <w:color w:val="000000"/>
                <w:sz w:val="20"/>
                <w:szCs w:val="20"/>
                <w:lang w:val="en-US" w:bidi="ar-SA"/>
              </w:rPr>
              <w:t>televisit request</w:t>
            </w:r>
            <w:r w:rsidRPr="00ED4278">
              <w:rPr>
                <w:rFonts w:asciiTheme="minorHAnsi" w:eastAsia="Calibri" w:hAnsiTheme="minorHAnsi" w:cstheme="minorHAnsi"/>
                <w:color w:val="000000"/>
                <w:sz w:val="20"/>
                <w:szCs w:val="20"/>
                <w:lang w:val="en-US" w:bidi="ar-SA"/>
              </w:rPr>
              <w:t xml:space="preserve"> of his (or her)</w:t>
            </w:r>
            <w:r w:rsidR="00955F61" w:rsidRPr="00ED4278">
              <w:rPr>
                <w:rFonts w:asciiTheme="minorHAnsi" w:eastAsia="Calibri" w:hAnsiTheme="minorHAnsi" w:cstheme="minorHAnsi"/>
                <w:color w:val="000000"/>
                <w:sz w:val="20"/>
                <w:szCs w:val="20"/>
                <w:lang w:val="en-US" w:bidi="ar-SA"/>
              </w:rPr>
              <w:t>.</w:t>
            </w:r>
          </w:p>
          <w:p w14:paraId="7ED9170C" w14:textId="45065E2D" w:rsidR="00955F61" w:rsidRPr="00ED4278" w:rsidRDefault="00AF0C4E" w:rsidP="00671199">
            <w:pPr>
              <w:numPr>
                <w:ilvl w:val="0"/>
                <w:numId w:val="31"/>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AF0C4E">
              <w:rPr>
                <w:rFonts w:asciiTheme="minorHAnsi" w:eastAsia="Calibri" w:hAnsiTheme="minorHAnsi" w:cstheme="minorHAnsi"/>
                <w:color w:val="000000"/>
                <w:sz w:val="20"/>
                <w:szCs w:val="20"/>
                <w:lang w:val="en-US" w:bidi="ar-SA"/>
              </w:rPr>
              <w:t>The system searches the televisit request details and displays a page with the televisit request details</w:t>
            </w:r>
            <w:r w:rsidR="00955F61" w:rsidRPr="00ED4278">
              <w:rPr>
                <w:rFonts w:asciiTheme="minorHAnsi" w:eastAsia="Calibri" w:hAnsiTheme="minorHAnsi" w:cstheme="minorHAnsi"/>
                <w:color w:val="000000"/>
                <w:sz w:val="20"/>
                <w:szCs w:val="20"/>
                <w:lang w:val="en-US" w:bidi="ar-SA"/>
              </w:rPr>
              <w:t>.</w:t>
            </w:r>
          </w:p>
          <w:p w14:paraId="69562443" w14:textId="16DD7726" w:rsidR="00955F61" w:rsidRPr="00ED4278" w:rsidRDefault="00ED4278" w:rsidP="00671199">
            <w:pPr>
              <w:numPr>
                <w:ilvl w:val="0"/>
                <w:numId w:val="31"/>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ED4278">
              <w:rPr>
                <w:rFonts w:asciiTheme="minorHAnsi" w:eastAsia="Calibri" w:hAnsiTheme="minorHAnsi" w:cstheme="minorHAnsi"/>
                <w:color w:val="000000"/>
                <w:sz w:val="20"/>
                <w:szCs w:val="20"/>
                <w:lang w:val="en-US" w:bidi="ar-SA"/>
              </w:rPr>
              <w:t>The user browses the results</w:t>
            </w:r>
            <w:r w:rsidR="00955F61" w:rsidRPr="00ED4278">
              <w:rPr>
                <w:rFonts w:asciiTheme="minorHAnsi" w:eastAsia="Calibri" w:hAnsiTheme="minorHAnsi" w:cstheme="minorHAnsi"/>
                <w:color w:val="000000"/>
                <w:sz w:val="20"/>
                <w:szCs w:val="20"/>
                <w:lang w:val="en-US" w:bidi="ar-SA"/>
              </w:rPr>
              <w:t>.</w:t>
            </w:r>
          </w:p>
        </w:tc>
      </w:tr>
      <w:tr w:rsidR="00955F61" w:rsidRPr="00510831" w14:paraId="0099E3C3" w14:textId="77777777" w:rsidTr="00867FF8">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7999F" w14:textId="5A0A21F0" w:rsidR="00955F61" w:rsidRPr="00AC77CC" w:rsidRDefault="00451F43" w:rsidP="00955F6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r w:rsidRPr="00AC77CC">
              <w:rPr>
                <w:rFonts w:asciiTheme="minorHAnsi" w:eastAsia="Calibri" w:hAnsiTheme="minorHAnsi" w:cstheme="minorHAnsi"/>
                <w:b/>
                <w:color w:val="000000"/>
                <w:sz w:val="20"/>
                <w:szCs w:val="20"/>
                <w:lang w:val="en-US" w:bidi="ar-SA"/>
              </w:rPr>
              <w:t>Alternative flows</w:t>
            </w:r>
          </w:p>
          <w:p w14:paraId="6C9D2261" w14:textId="3A898A39" w:rsidR="00671199" w:rsidRPr="00AC77CC" w:rsidRDefault="00451F43" w:rsidP="00955F6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bCs/>
                <w:color w:val="000000"/>
                <w:sz w:val="20"/>
                <w:szCs w:val="20"/>
                <w:lang w:val="en-US"/>
              </w:rPr>
            </w:pPr>
            <w:r w:rsidRPr="00AC77CC">
              <w:rPr>
                <w:rFonts w:asciiTheme="minorHAnsi" w:hAnsiTheme="minorHAnsi" w:cstheme="minorHAnsi"/>
                <w:b/>
                <w:bCs/>
                <w:color w:val="000000"/>
                <w:sz w:val="20"/>
                <w:szCs w:val="20"/>
                <w:lang w:val="en-US"/>
              </w:rPr>
              <w:t>Alternative flow no.</w:t>
            </w:r>
            <w:r w:rsidR="00671199" w:rsidRPr="00AC77CC">
              <w:rPr>
                <w:rFonts w:asciiTheme="minorHAnsi" w:hAnsiTheme="minorHAnsi" w:cstheme="minorHAnsi"/>
                <w:b/>
                <w:bCs/>
                <w:color w:val="000000"/>
                <w:sz w:val="20"/>
                <w:szCs w:val="20"/>
                <w:lang w:val="en-US"/>
              </w:rPr>
              <w:t xml:space="preserve"> 01</w:t>
            </w:r>
          </w:p>
          <w:p w14:paraId="633CD73A" w14:textId="68BF6987" w:rsidR="00671199" w:rsidRPr="00AF0C4E" w:rsidRDefault="00674BBF" w:rsidP="00671199">
            <w:pPr>
              <w:pStyle w:val="Paragrafoelenco"/>
              <w:numPr>
                <w:ilvl w:val="0"/>
                <w:numId w:val="4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w:t>
            </w:r>
            <w:r w:rsidR="00ED4278" w:rsidRPr="00AF0C4E">
              <w:rPr>
                <w:rFonts w:asciiTheme="minorHAnsi" w:hAnsiTheme="minorHAnsi" w:cstheme="minorHAnsi"/>
                <w:color w:val="000000"/>
                <w:sz w:val="20"/>
                <w:szCs w:val="20"/>
                <w:lang w:val="en-US"/>
              </w:rPr>
              <w:t xml:space="preserve"> step 3, the actor </w:t>
            </w:r>
            <w:r w:rsidR="008771E8">
              <w:rPr>
                <w:rFonts w:asciiTheme="minorHAnsi" w:hAnsiTheme="minorHAnsi" w:cstheme="minorHAnsi"/>
                <w:color w:val="000000"/>
                <w:sz w:val="20"/>
                <w:szCs w:val="20"/>
                <w:lang w:val="en-US"/>
              </w:rPr>
              <w:t>executes</w:t>
            </w:r>
            <w:r w:rsidR="00AF0C4E" w:rsidRPr="00AF0C4E">
              <w:rPr>
                <w:rFonts w:asciiTheme="minorHAnsi" w:hAnsiTheme="minorHAnsi" w:cstheme="minorHAnsi"/>
                <w:color w:val="000000"/>
                <w:sz w:val="20"/>
                <w:szCs w:val="20"/>
                <w:lang w:val="en-US"/>
              </w:rPr>
              <w:t xml:space="preserve"> the use case</w:t>
            </w:r>
            <w:r w:rsidR="00671199" w:rsidRPr="00AF0C4E">
              <w:rPr>
                <w:rFonts w:asciiTheme="minorHAnsi" w:hAnsiTheme="minorHAnsi" w:cstheme="minorHAnsi"/>
                <w:color w:val="000000"/>
                <w:sz w:val="20"/>
                <w:szCs w:val="20"/>
                <w:lang w:val="en-US"/>
              </w:rPr>
              <w:t xml:space="preserve"> </w:t>
            </w:r>
            <w:r w:rsidR="00671199" w:rsidRPr="00671199">
              <w:rPr>
                <w:rFonts w:asciiTheme="minorHAnsi" w:hAnsiTheme="minorHAnsi" w:cstheme="minorHAnsi"/>
                <w:b/>
                <w:color w:val="000000"/>
                <w:sz w:val="20"/>
                <w:szCs w:val="20"/>
              </w:rPr>
              <w:fldChar w:fldCharType="begin"/>
            </w:r>
            <w:r w:rsidR="00671199" w:rsidRPr="00AF0C4E">
              <w:rPr>
                <w:rFonts w:asciiTheme="minorHAnsi" w:hAnsiTheme="minorHAnsi" w:cstheme="minorHAnsi"/>
                <w:b/>
                <w:color w:val="000000"/>
                <w:sz w:val="20"/>
                <w:szCs w:val="20"/>
                <w:lang w:val="en-US"/>
              </w:rPr>
              <w:instrText xml:space="preserve"> REF _Ref100307327 \h  \* MERGEFORMAT </w:instrText>
            </w:r>
            <w:r w:rsidR="00671199" w:rsidRPr="00671199">
              <w:rPr>
                <w:rFonts w:asciiTheme="minorHAnsi" w:hAnsiTheme="minorHAnsi" w:cstheme="minorHAnsi"/>
                <w:b/>
                <w:color w:val="000000"/>
                <w:sz w:val="20"/>
                <w:szCs w:val="20"/>
              </w:rPr>
            </w:r>
            <w:r w:rsidR="00671199" w:rsidRPr="00671199">
              <w:rPr>
                <w:rFonts w:asciiTheme="minorHAnsi" w:hAnsiTheme="minorHAnsi" w:cstheme="minorHAnsi"/>
                <w:b/>
                <w:color w:val="000000"/>
                <w:sz w:val="20"/>
                <w:szCs w:val="20"/>
              </w:rPr>
              <w:fldChar w:fldCharType="separate"/>
            </w:r>
            <w:r w:rsidR="00AF0C4E" w:rsidRPr="00AF0C4E">
              <w:rPr>
                <w:rFonts w:asciiTheme="minorHAnsi" w:hAnsiTheme="minorHAnsi" w:cstheme="minorHAnsi"/>
                <w:b/>
                <w:iCs/>
                <w:sz w:val="20"/>
                <w:szCs w:val="20"/>
                <w:lang w:val="en-US" w:bidi="ar-SA"/>
              </w:rPr>
              <w:t>MTC: US2.004– Accept a televist request</w:t>
            </w:r>
            <w:r w:rsidR="00671199" w:rsidRPr="00671199">
              <w:rPr>
                <w:rFonts w:asciiTheme="minorHAnsi" w:hAnsiTheme="minorHAnsi" w:cstheme="minorHAnsi"/>
                <w:b/>
                <w:color w:val="000000"/>
                <w:sz w:val="20"/>
                <w:szCs w:val="20"/>
              </w:rPr>
              <w:fldChar w:fldCharType="end"/>
            </w:r>
            <w:r w:rsidR="00671199" w:rsidRPr="00AF0C4E">
              <w:rPr>
                <w:rFonts w:asciiTheme="minorHAnsi" w:hAnsiTheme="minorHAnsi" w:cstheme="minorHAnsi"/>
                <w:b/>
                <w:color w:val="000000"/>
                <w:sz w:val="20"/>
                <w:szCs w:val="20"/>
                <w:lang w:val="en-US"/>
              </w:rPr>
              <w:t>.</w:t>
            </w:r>
          </w:p>
          <w:p w14:paraId="3019ACCE" w14:textId="197A3FA9" w:rsidR="00671199" w:rsidRPr="00671199" w:rsidRDefault="00451F43" w:rsidP="0067119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color w:val="000000"/>
                <w:sz w:val="20"/>
                <w:szCs w:val="20"/>
              </w:rPr>
            </w:pPr>
            <w:r>
              <w:rPr>
                <w:rFonts w:asciiTheme="minorHAnsi" w:hAnsiTheme="minorHAnsi" w:cstheme="minorHAnsi"/>
                <w:b/>
                <w:color w:val="000000"/>
                <w:sz w:val="20"/>
                <w:szCs w:val="20"/>
              </w:rPr>
              <w:t>Alternative flow no.</w:t>
            </w:r>
            <w:r w:rsidR="00671199" w:rsidRPr="00671199">
              <w:rPr>
                <w:rFonts w:asciiTheme="minorHAnsi" w:hAnsiTheme="minorHAnsi" w:cstheme="minorHAnsi"/>
                <w:b/>
                <w:color w:val="000000"/>
                <w:sz w:val="20"/>
                <w:szCs w:val="20"/>
              </w:rPr>
              <w:t xml:space="preserve"> 02</w:t>
            </w:r>
          </w:p>
          <w:p w14:paraId="6407216B" w14:textId="784A89D2" w:rsidR="00671199" w:rsidRPr="00AF0C4E" w:rsidRDefault="00674BBF" w:rsidP="00671199">
            <w:pPr>
              <w:pStyle w:val="Paragrafoelenco"/>
              <w:numPr>
                <w:ilvl w:val="0"/>
                <w:numId w:val="4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w:t>
            </w:r>
            <w:r w:rsidR="00AF0C4E" w:rsidRPr="00AF0C4E">
              <w:rPr>
                <w:rFonts w:asciiTheme="minorHAnsi" w:hAnsiTheme="minorHAnsi" w:cstheme="minorHAnsi"/>
                <w:color w:val="000000"/>
                <w:sz w:val="20"/>
                <w:szCs w:val="20"/>
                <w:lang w:val="en-US"/>
              </w:rPr>
              <w:t xml:space="preserve"> step 3, th</w:t>
            </w:r>
            <w:r w:rsidR="00AF0C4E">
              <w:rPr>
                <w:rFonts w:asciiTheme="minorHAnsi" w:hAnsiTheme="minorHAnsi" w:cstheme="minorHAnsi"/>
                <w:color w:val="000000"/>
                <w:sz w:val="20"/>
                <w:szCs w:val="20"/>
                <w:lang w:val="en-US"/>
              </w:rPr>
              <w:t>e</w:t>
            </w:r>
            <w:r w:rsidR="00AF0C4E" w:rsidRPr="00AF0C4E">
              <w:rPr>
                <w:rFonts w:asciiTheme="minorHAnsi" w:hAnsiTheme="minorHAnsi" w:cstheme="minorHAnsi"/>
                <w:color w:val="000000"/>
                <w:sz w:val="20"/>
                <w:szCs w:val="20"/>
                <w:lang w:val="en-US"/>
              </w:rPr>
              <w:t xml:space="preserve"> actor </w:t>
            </w:r>
            <w:r w:rsidR="008771E8">
              <w:rPr>
                <w:rFonts w:asciiTheme="minorHAnsi" w:hAnsiTheme="minorHAnsi" w:cstheme="minorHAnsi"/>
                <w:color w:val="000000"/>
                <w:sz w:val="20"/>
                <w:szCs w:val="20"/>
                <w:lang w:val="en-US"/>
              </w:rPr>
              <w:t>executes</w:t>
            </w:r>
            <w:r w:rsidR="00AF0C4E" w:rsidRPr="00AF0C4E">
              <w:rPr>
                <w:rFonts w:asciiTheme="minorHAnsi" w:hAnsiTheme="minorHAnsi" w:cstheme="minorHAnsi"/>
                <w:color w:val="000000"/>
                <w:sz w:val="20"/>
                <w:szCs w:val="20"/>
                <w:lang w:val="en-US"/>
              </w:rPr>
              <w:t xml:space="preserve"> the use case</w:t>
            </w:r>
            <w:r w:rsidR="00671199" w:rsidRPr="00AF0C4E">
              <w:rPr>
                <w:rFonts w:asciiTheme="minorHAnsi" w:hAnsiTheme="minorHAnsi" w:cstheme="minorHAnsi"/>
                <w:color w:val="000000"/>
                <w:sz w:val="22"/>
                <w:lang w:val="en-US"/>
              </w:rPr>
              <w:t xml:space="preserve"> </w:t>
            </w:r>
            <w:r w:rsidR="00671199" w:rsidRPr="00965D2F">
              <w:rPr>
                <w:rFonts w:asciiTheme="minorHAnsi" w:hAnsiTheme="minorHAnsi" w:cstheme="minorHAnsi"/>
                <w:b/>
                <w:color w:val="000000"/>
                <w:sz w:val="20"/>
              </w:rPr>
              <w:fldChar w:fldCharType="begin"/>
            </w:r>
            <w:r w:rsidR="00671199" w:rsidRPr="00AF0C4E">
              <w:rPr>
                <w:rFonts w:asciiTheme="minorHAnsi" w:hAnsiTheme="minorHAnsi" w:cstheme="minorHAnsi"/>
                <w:b/>
                <w:color w:val="000000"/>
                <w:sz w:val="20"/>
                <w:lang w:val="en-US"/>
              </w:rPr>
              <w:instrText xml:space="preserve"> REF _Ref100307357 \h  \* MERGEFORMAT </w:instrText>
            </w:r>
            <w:r w:rsidR="00671199" w:rsidRPr="00965D2F">
              <w:rPr>
                <w:rFonts w:asciiTheme="minorHAnsi" w:hAnsiTheme="minorHAnsi" w:cstheme="minorHAnsi"/>
                <w:b/>
                <w:color w:val="000000"/>
                <w:sz w:val="20"/>
              </w:rPr>
            </w:r>
            <w:r w:rsidR="00671199" w:rsidRPr="00965D2F">
              <w:rPr>
                <w:rFonts w:asciiTheme="minorHAnsi" w:hAnsiTheme="minorHAnsi" w:cstheme="minorHAnsi"/>
                <w:b/>
                <w:color w:val="000000"/>
                <w:sz w:val="20"/>
              </w:rPr>
              <w:fldChar w:fldCharType="separate"/>
            </w:r>
            <w:r w:rsidR="00AF0C4E" w:rsidRPr="00AF0C4E">
              <w:rPr>
                <w:rFonts w:asciiTheme="minorHAnsi" w:hAnsiTheme="minorHAnsi" w:cstheme="minorHAnsi"/>
                <w:b/>
                <w:iCs/>
                <w:sz w:val="20"/>
                <w:lang w:val="en-US" w:bidi="ar-SA"/>
              </w:rPr>
              <w:t>MTC: US2.005– Edit accepted televist details</w:t>
            </w:r>
            <w:r w:rsidR="00671199" w:rsidRPr="00965D2F">
              <w:rPr>
                <w:rFonts w:asciiTheme="minorHAnsi" w:hAnsiTheme="minorHAnsi" w:cstheme="minorHAnsi"/>
                <w:b/>
                <w:color w:val="000000"/>
                <w:sz w:val="20"/>
              </w:rPr>
              <w:fldChar w:fldCharType="end"/>
            </w:r>
            <w:r w:rsidR="00671199" w:rsidRPr="00AF0C4E">
              <w:rPr>
                <w:rFonts w:asciiTheme="minorHAnsi" w:hAnsiTheme="minorHAnsi" w:cstheme="minorHAnsi"/>
                <w:b/>
                <w:color w:val="000000"/>
                <w:sz w:val="20"/>
                <w:lang w:val="en-US"/>
              </w:rPr>
              <w:t>.</w:t>
            </w:r>
          </w:p>
        </w:tc>
      </w:tr>
      <w:tr w:rsidR="00955F61" w:rsidRPr="00955F61" w14:paraId="2272E6DF" w14:textId="77777777" w:rsidTr="00867FF8">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353CF" w14:textId="2BB403BF" w:rsidR="00955F61" w:rsidRPr="00955F61" w:rsidRDefault="00451F43" w:rsidP="00955F6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Exceptions</w:t>
            </w:r>
          </w:p>
        </w:tc>
      </w:tr>
      <w:tr w:rsidR="00955F61" w:rsidRPr="00955F61" w14:paraId="505CD65B" w14:textId="77777777" w:rsidTr="00867FF8">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FC09B" w14:textId="6EB1A252" w:rsidR="00955F61" w:rsidRPr="00955F61" w:rsidRDefault="00451F43" w:rsidP="00CD00E0">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Reference Tables</w:t>
            </w:r>
            <w:r w:rsidR="00955F61" w:rsidRPr="00955F61">
              <w:rPr>
                <w:rFonts w:asciiTheme="minorHAnsi" w:eastAsia="Calibri" w:hAnsiTheme="minorHAnsi" w:cstheme="minorHAnsi"/>
                <w:b/>
                <w:color w:val="000000"/>
                <w:sz w:val="20"/>
                <w:szCs w:val="20"/>
                <w:lang w:bidi="ar-SA"/>
              </w:rPr>
              <w:t xml:space="preserve">: </w:t>
            </w:r>
            <w:r w:rsidR="00EA0E41" w:rsidRPr="00EA0E41">
              <w:rPr>
                <w:rFonts w:asciiTheme="minorHAnsi" w:hAnsiTheme="minorHAnsi" w:cstheme="minorHAnsi"/>
                <w:b/>
                <w:color w:val="000000"/>
                <w:sz w:val="20"/>
                <w:szCs w:val="20"/>
              </w:rPr>
              <w:fldChar w:fldCharType="begin"/>
            </w:r>
            <w:r w:rsidR="00EA0E41" w:rsidRPr="00EA0E41">
              <w:rPr>
                <w:rFonts w:asciiTheme="minorHAnsi" w:eastAsia="Calibri" w:hAnsiTheme="minorHAnsi" w:cstheme="minorHAnsi"/>
                <w:b/>
                <w:color w:val="000000"/>
                <w:sz w:val="20"/>
                <w:szCs w:val="20"/>
                <w:lang w:bidi="ar-SA"/>
              </w:rPr>
              <w:instrText xml:space="preserve"> REF _Ref100243122 \h  \* MERGEFORMAT </w:instrText>
            </w:r>
            <w:r w:rsidR="00EA0E41" w:rsidRPr="00EA0E41">
              <w:rPr>
                <w:rFonts w:asciiTheme="minorHAnsi" w:hAnsiTheme="minorHAnsi" w:cstheme="minorHAnsi"/>
                <w:b/>
                <w:color w:val="000000"/>
                <w:sz w:val="20"/>
                <w:szCs w:val="20"/>
              </w:rPr>
            </w:r>
            <w:r w:rsidR="00EA0E41" w:rsidRPr="00EA0E41">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rPr>
              <w:t xml:space="preserve">Table </w:t>
            </w:r>
            <w:r w:rsidRPr="00451F43">
              <w:rPr>
                <w:rFonts w:asciiTheme="minorHAnsi" w:hAnsiTheme="minorHAnsi" w:cstheme="minorHAnsi"/>
                <w:noProof/>
                <w:sz w:val="20"/>
                <w:szCs w:val="20"/>
              </w:rPr>
              <w:t>8-</w:t>
            </w:r>
            <w:r w:rsidRPr="00451F43">
              <w:rPr>
                <w:rFonts w:asciiTheme="minorHAnsi" w:hAnsiTheme="minorHAnsi" w:cstheme="minorHAnsi"/>
                <w:sz w:val="20"/>
                <w:szCs w:val="20"/>
              </w:rPr>
              <w:t xml:space="preserve"> </w:t>
            </w:r>
            <w:r w:rsidR="00EA0E41" w:rsidRPr="00EA0E41">
              <w:rPr>
                <w:rFonts w:asciiTheme="minorHAnsi" w:hAnsiTheme="minorHAnsi" w:cstheme="minorHAnsi"/>
                <w:b/>
                <w:color w:val="000000"/>
                <w:sz w:val="20"/>
                <w:szCs w:val="20"/>
              </w:rPr>
              <w:fldChar w:fldCharType="end"/>
            </w:r>
            <w:r w:rsidR="00EA0E41" w:rsidRPr="00EA0E41">
              <w:rPr>
                <w:rFonts w:asciiTheme="minorHAnsi" w:eastAsia="Calibri" w:hAnsiTheme="minorHAnsi" w:cstheme="minorHAnsi"/>
                <w:b/>
                <w:color w:val="000000"/>
                <w:sz w:val="20"/>
                <w:szCs w:val="20"/>
                <w:lang w:bidi="ar-SA"/>
              </w:rPr>
              <w:t>.</w:t>
            </w:r>
          </w:p>
        </w:tc>
      </w:tr>
      <w:tr w:rsidR="00955F61" w:rsidRPr="00510831" w14:paraId="32CE6073" w14:textId="77777777" w:rsidTr="00867FF8">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853AA" w14:textId="0C425964" w:rsidR="00955F61" w:rsidRPr="00451F43" w:rsidRDefault="00451F43" w:rsidP="00FF4EF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451F43">
              <w:rPr>
                <w:rFonts w:asciiTheme="minorHAnsi" w:eastAsia="Calibri" w:hAnsiTheme="minorHAnsi" w:cstheme="minorHAnsi"/>
                <w:b/>
                <w:color w:val="000000"/>
                <w:sz w:val="20"/>
                <w:szCs w:val="20"/>
                <w:lang w:val="en-US" w:bidi="ar-SA"/>
              </w:rPr>
              <w:t>Reference Diagrams</w:t>
            </w:r>
            <w:r w:rsidR="00FF4EFE" w:rsidRPr="00451F43">
              <w:rPr>
                <w:rFonts w:asciiTheme="minorHAnsi" w:eastAsia="Calibri" w:hAnsiTheme="minorHAnsi" w:cstheme="minorHAnsi"/>
                <w:b/>
                <w:color w:val="000000"/>
                <w:sz w:val="20"/>
                <w:szCs w:val="20"/>
                <w:lang w:val="en-US" w:bidi="ar-SA"/>
              </w:rPr>
              <w:t xml:space="preserve">: </w:t>
            </w:r>
            <w:r w:rsidR="00FF4EFE" w:rsidRPr="007F2F3F">
              <w:rPr>
                <w:rFonts w:asciiTheme="minorHAnsi" w:hAnsiTheme="minorHAnsi" w:cstheme="minorHAnsi"/>
                <w:b/>
                <w:color w:val="000000"/>
                <w:sz w:val="20"/>
                <w:szCs w:val="20"/>
              </w:rPr>
              <w:fldChar w:fldCharType="begin"/>
            </w:r>
            <w:r w:rsidR="00FF4EFE" w:rsidRPr="00451F43">
              <w:rPr>
                <w:rFonts w:asciiTheme="minorHAnsi" w:eastAsia="Calibri" w:hAnsiTheme="minorHAnsi" w:cstheme="minorHAnsi"/>
                <w:b/>
                <w:color w:val="000000"/>
                <w:sz w:val="20"/>
                <w:szCs w:val="20"/>
                <w:lang w:val="en-US"/>
              </w:rPr>
              <w:instrText xml:space="preserve"> REF _Ref100565289 \h  \* MERGEFORMAT </w:instrText>
            </w:r>
            <w:r w:rsidR="00FF4EFE" w:rsidRPr="007F2F3F">
              <w:rPr>
                <w:rFonts w:asciiTheme="minorHAnsi" w:hAnsiTheme="minorHAnsi" w:cstheme="minorHAnsi"/>
                <w:b/>
                <w:color w:val="000000"/>
                <w:sz w:val="20"/>
                <w:szCs w:val="20"/>
              </w:rPr>
            </w:r>
            <w:r w:rsidR="00FF4EFE" w:rsidRPr="007F2F3F">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lang w:val="en-US"/>
              </w:rPr>
              <w:t xml:space="preserve">Diagram </w:t>
            </w:r>
            <w:r w:rsidRPr="00451F43">
              <w:rPr>
                <w:rFonts w:asciiTheme="minorHAnsi" w:hAnsiTheme="minorHAnsi" w:cstheme="minorHAnsi"/>
                <w:noProof/>
                <w:sz w:val="20"/>
                <w:szCs w:val="20"/>
                <w:lang w:val="en-US"/>
              </w:rPr>
              <w:t>7-</w:t>
            </w:r>
            <w:r w:rsidRPr="00451F43">
              <w:rPr>
                <w:rFonts w:asciiTheme="minorHAnsi" w:hAnsiTheme="minorHAnsi" w:cstheme="minorHAnsi"/>
                <w:sz w:val="20"/>
                <w:szCs w:val="20"/>
                <w:lang w:val="en-US"/>
              </w:rPr>
              <w:t xml:space="preserve"> Use case diagram User Story 2</w:t>
            </w:r>
            <w:r w:rsidR="00FF4EFE" w:rsidRPr="007F2F3F">
              <w:rPr>
                <w:rFonts w:asciiTheme="minorHAnsi" w:hAnsiTheme="minorHAnsi" w:cstheme="minorHAnsi"/>
                <w:b/>
                <w:color w:val="000000"/>
                <w:sz w:val="20"/>
                <w:szCs w:val="20"/>
              </w:rPr>
              <w:fldChar w:fldCharType="end"/>
            </w:r>
            <w:r w:rsidR="00FF4EFE" w:rsidRPr="00451F43">
              <w:rPr>
                <w:rFonts w:asciiTheme="minorHAnsi" w:eastAsia="Calibri" w:hAnsiTheme="minorHAnsi" w:cstheme="minorHAnsi"/>
                <w:b/>
                <w:color w:val="000000"/>
                <w:sz w:val="20"/>
                <w:szCs w:val="20"/>
                <w:lang w:val="en-US"/>
              </w:rPr>
              <w:t>.</w:t>
            </w:r>
          </w:p>
        </w:tc>
      </w:tr>
      <w:tr w:rsidR="00955F61" w:rsidRPr="00955F61" w14:paraId="499E6829" w14:textId="77777777" w:rsidTr="00867FF8">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6DE64" w14:textId="7A12AC03" w:rsidR="00955F61" w:rsidRPr="00955F61" w:rsidRDefault="00955F61" w:rsidP="00D90D0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sidRPr="00955F61">
              <w:rPr>
                <w:rFonts w:asciiTheme="minorHAnsi" w:eastAsia="Calibri" w:hAnsiTheme="minorHAnsi" w:cstheme="minorHAnsi"/>
                <w:b/>
                <w:color w:val="000000"/>
                <w:sz w:val="20"/>
                <w:szCs w:val="20"/>
                <w:lang w:bidi="ar-SA"/>
              </w:rPr>
              <w:t>G</w:t>
            </w:r>
            <w:r w:rsidR="00EB1079">
              <w:rPr>
                <w:rFonts w:asciiTheme="minorHAnsi" w:eastAsia="Calibri" w:hAnsiTheme="minorHAnsi" w:cstheme="minorHAnsi"/>
                <w:b/>
                <w:color w:val="000000"/>
                <w:sz w:val="20"/>
                <w:szCs w:val="20"/>
                <w:lang w:bidi="ar-SA"/>
              </w:rPr>
              <w:t xml:space="preserve">UI: </w:t>
            </w:r>
          </w:p>
        </w:tc>
      </w:tr>
    </w:tbl>
    <w:p w14:paraId="5D0ED1D2" w14:textId="2112A22B" w:rsidR="00955F61" w:rsidRDefault="00955F61" w:rsidP="00B37308"/>
    <w:p w14:paraId="62E411AD" w14:textId="16824EC7" w:rsidR="00451F43" w:rsidRPr="00451F43" w:rsidRDefault="00451F43" w:rsidP="00451F43">
      <w:pPr>
        <w:jc w:val="center"/>
        <w:rPr>
          <w:lang w:val="en-US"/>
        </w:rPr>
      </w:pPr>
      <w:r w:rsidRPr="00451F43">
        <w:rPr>
          <w:lang w:val="en-US"/>
        </w:rPr>
        <w:t xml:space="preserve">Omissed due to copyright </w:t>
      </w:r>
      <w:r>
        <w:rPr>
          <w:lang w:val="en-US"/>
        </w:rPr>
        <w:t>issues</w:t>
      </w:r>
    </w:p>
    <w:p w14:paraId="5FE240B4" w14:textId="6BC94EF6" w:rsidR="00F450FD" w:rsidRPr="00451F43" w:rsidRDefault="00212997" w:rsidP="00D90D08">
      <w:pPr>
        <w:pStyle w:val="Didascalia"/>
        <w:rPr>
          <w:lang w:val="en-US"/>
        </w:rPr>
      </w:pPr>
      <w:bookmarkStart w:id="121" w:name="_Ref100243122"/>
      <w:bookmarkStart w:id="122" w:name="_Toc128257071"/>
      <w:r w:rsidRPr="00451F43">
        <w:rPr>
          <w:lang w:val="en-US"/>
        </w:rPr>
        <w:lastRenderedPageBreak/>
        <w:t>Table</w:t>
      </w:r>
      <w:r w:rsidR="00EA0E41" w:rsidRPr="00451F43">
        <w:rPr>
          <w:lang w:val="en-US"/>
        </w:rPr>
        <w:t xml:space="preserve"> </w:t>
      </w:r>
      <w:r w:rsidR="002E3C4C">
        <w:rPr>
          <w:noProof/>
        </w:rPr>
        <w:fldChar w:fldCharType="begin"/>
      </w:r>
      <w:r w:rsidR="002E3C4C" w:rsidRPr="00451F43">
        <w:rPr>
          <w:noProof/>
          <w:lang w:val="en-US"/>
        </w:rPr>
        <w:instrText xml:space="preserve"> SEQ Tabella \* ARABIC </w:instrText>
      </w:r>
      <w:r w:rsidR="002E3C4C">
        <w:rPr>
          <w:noProof/>
        </w:rPr>
        <w:fldChar w:fldCharType="separate"/>
      </w:r>
      <w:r w:rsidR="00563675" w:rsidRPr="00451F43">
        <w:rPr>
          <w:noProof/>
          <w:lang w:val="en-US"/>
        </w:rPr>
        <w:t>8</w:t>
      </w:r>
      <w:r w:rsidR="002E3C4C">
        <w:rPr>
          <w:noProof/>
        </w:rPr>
        <w:fldChar w:fldCharType="end"/>
      </w:r>
      <w:r w:rsidR="00EA0E41" w:rsidRPr="00451F43">
        <w:rPr>
          <w:lang w:val="en-US"/>
        </w:rPr>
        <w:t xml:space="preserve">- </w:t>
      </w:r>
      <w:bookmarkEnd w:id="121"/>
      <w:r w:rsidRPr="00451F43">
        <w:rPr>
          <w:lang w:val="en-US"/>
        </w:rPr>
        <w:t>View received televist details</w:t>
      </w:r>
      <w:bookmarkEnd w:id="122"/>
    </w:p>
    <w:p w14:paraId="657526B6" w14:textId="77777777" w:rsidR="00D90D08" w:rsidRPr="00451F43" w:rsidRDefault="00D90D08" w:rsidP="00D90D08">
      <w:pPr>
        <w:rPr>
          <w:lang w:val="en-US"/>
        </w:rPr>
      </w:pPr>
    </w:p>
    <w:p w14:paraId="5A5B0795" w14:textId="12ADAD81" w:rsidR="00D90D08" w:rsidRPr="00451F43" w:rsidRDefault="006D170E" w:rsidP="006D170E">
      <w:pPr>
        <w:pStyle w:val="Titolo3"/>
        <w:rPr>
          <w:lang w:val="en-US"/>
        </w:rPr>
      </w:pPr>
      <w:bookmarkStart w:id="123" w:name="_Toc128263932"/>
      <w:r w:rsidRPr="006D170E">
        <w:rPr>
          <w:lang w:val="en-US"/>
        </w:rPr>
        <w:t>US2.004– Accept a televis</w:t>
      </w:r>
      <w:r w:rsidR="00AF0C4E">
        <w:rPr>
          <w:lang w:val="en-US"/>
        </w:rPr>
        <w:t>i</w:t>
      </w:r>
      <w:r w:rsidRPr="006D170E">
        <w:rPr>
          <w:lang w:val="en-US"/>
        </w:rPr>
        <w:t>t request</w:t>
      </w:r>
      <w:bookmarkEnd w:id="123"/>
    </w:p>
    <w:tbl>
      <w:tblPr>
        <w:tblStyle w:val="StGen31211"/>
        <w:tblW w:w="9009" w:type="dxa"/>
        <w:tblInd w:w="0" w:type="dxa"/>
        <w:tblLayout w:type="fixed"/>
        <w:tblLook w:val="0400" w:firstRow="0" w:lastRow="0" w:firstColumn="0" w:lastColumn="0" w:noHBand="0" w:noVBand="1"/>
      </w:tblPr>
      <w:tblGrid>
        <w:gridCol w:w="9009"/>
      </w:tblGrid>
      <w:tr w:rsidR="00F450FD" w:rsidRPr="00910FBF" w14:paraId="767E27AE" w14:textId="77777777" w:rsidTr="00867FF8">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05D92572" w14:textId="01902A26" w:rsidR="00F450FD" w:rsidRPr="003D71CA" w:rsidRDefault="00F450FD" w:rsidP="00B725F2">
            <w:pPr>
              <w:pStyle w:val="Titolo6"/>
              <w:outlineLvl w:val="5"/>
              <w:rPr>
                <w:rFonts w:eastAsia="Calibri"/>
                <w:lang w:val="en-US" w:bidi="ar-SA"/>
              </w:rPr>
            </w:pPr>
            <w:bookmarkStart w:id="124" w:name="_Ref100304488"/>
            <w:bookmarkStart w:id="125" w:name="_Ref100305055"/>
            <w:bookmarkStart w:id="126" w:name="_Ref100307327"/>
            <w:bookmarkStart w:id="127" w:name="_Toc128263933"/>
            <w:r w:rsidRPr="003D71CA">
              <w:rPr>
                <w:rFonts w:eastAsia="Calibri"/>
                <w:lang w:val="en-US" w:bidi="ar-SA"/>
              </w:rPr>
              <w:t xml:space="preserve">MTC: US2.004– </w:t>
            </w:r>
            <w:r w:rsidR="00212997" w:rsidRPr="003D71CA">
              <w:rPr>
                <w:rFonts w:eastAsia="Calibri"/>
                <w:lang w:val="en-US" w:bidi="ar-SA"/>
              </w:rPr>
              <w:t>Accept</w:t>
            </w:r>
            <w:r w:rsidR="003D71CA" w:rsidRPr="003D71CA">
              <w:rPr>
                <w:rFonts w:eastAsia="Calibri"/>
                <w:lang w:val="en-US" w:bidi="ar-SA"/>
              </w:rPr>
              <w:t xml:space="preserve"> a televis</w:t>
            </w:r>
            <w:r w:rsidR="00AF0C4E">
              <w:rPr>
                <w:rFonts w:eastAsia="Calibri"/>
                <w:lang w:val="en-US" w:bidi="ar-SA"/>
              </w:rPr>
              <w:t>i</w:t>
            </w:r>
            <w:r w:rsidR="003D71CA" w:rsidRPr="003D71CA">
              <w:rPr>
                <w:rFonts w:eastAsia="Calibri"/>
                <w:lang w:val="en-US" w:bidi="ar-SA"/>
              </w:rPr>
              <w:t>t request</w:t>
            </w:r>
            <w:bookmarkEnd w:id="124"/>
            <w:bookmarkEnd w:id="125"/>
            <w:bookmarkEnd w:id="126"/>
            <w:bookmarkEnd w:id="127"/>
          </w:p>
        </w:tc>
      </w:tr>
      <w:tr w:rsidR="00F450FD" w:rsidRPr="00910FBF" w14:paraId="07F2D189" w14:textId="77777777" w:rsidTr="00867FF8">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530ED" w14:textId="69387588" w:rsidR="00F450FD" w:rsidRPr="00AF0C4E"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bidi="ar-SA"/>
              </w:rPr>
            </w:pPr>
            <w:r w:rsidRPr="00AF0C4E">
              <w:rPr>
                <w:rFonts w:asciiTheme="minorHAnsi" w:eastAsia="Calibri" w:hAnsiTheme="minorHAnsi" w:cstheme="minorHAnsi"/>
                <w:b/>
                <w:color w:val="000000"/>
                <w:sz w:val="20"/>
                <w:szCs w:val="20"/>
                <w:lang w:val="en-US" w:bidi="ar-SA"/>
              </w:rPr>
              <w:t>Description</w:t>
            </w:r>
            <w:r w:rsidR="00F450FD" w:rsidRPr="00AF0C4E">
              <w:rPr>
                <w:rFonts w:asciiTheme="minorHAnsi" w:eastAsia="Calibri" w:hAnsiTheme="minorHAnsi" w:cstheme="minorHAnsi"/>
                <w:b/>
                <w:color w:val="000000"/>
                <w:sz w:val="20"/>
                <w:szCs w:val="20"/>
                <w:lang w:val="en-US" w:bidi="ar-SA"/>
              </w:rPr>
              <w:t xml:space="preserve">: </w:t>
            </w:r>
            <w:r w:rsidR="00AF0C4E" w:rsidRPr="00AF0C4E">
              <w:rPr>
                <w:rFonts w:asciiTheme="minorHAnsi" w:eastAsia="Calibri" w:hAnsiTheme="minorHAnsi" w:cstheme="minorHAnsi"/>
                <w:color w:val="000000"/>
                <w:sz w:val="20"/>
                <w:szCs w:val="20"/>
                <w:lang w:val="en-US" w:bidi="ar-SA"/>
              </w:rPr>
              <w:t>The actor accepts a televisit request received from a patient</w:t>
            </w:r>
            <w:r w:rsidR="00F450FD" w:rsidRPr="00AF0C4E">
              <w:rPr>
                <w:rFonts w:asciiTheme="minorHAnsi" w:eastAsia="Calibri" w:hAnsiTheme="minorHAnsi" w:cstheme="minorHAnsi"/>
                <w:color w:val="000000"/>
                <w:sz w:val="20"/>
                <w:szCs w:val="20"/>
                <w:lang w:val="en-US" w:bidi="ar-SA"/>
              </w:rPr>
              <w:t>.</w:t>
            </w:r>
          </w:p>
        </w:tc>
      </w:tr>
      <w:tr w:rsidR="00F450FD" w:rsidRPr="00955F61" w14:paraId="58C64910" w14:textId="77777777" w:rsidTr="00867FF8">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D3BA8" w14:textId="48593411" w:rsidR="00F450FD" w:rsidRPr="00955F61"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Actors</w:t>
            </w:r>
            <w:r w:rsidR="00F450FD" w:rsidRPr="00955F61">
              <w:rPr>
                <w:rFonts w:asciiTheme="minorHAnsi" w:eastAsia="Calibri" w:hAnsiTheme="minorHAnsi" w:cstheme="minorHAnsi"/>
                <w:b/>
                <w:color w:val="000000"/>
                <w:sz w:val="20"/>
                <w:szCs w:val="20"/>
                <w:lang w:bidi="ar-SA"/>
              </w:rPr>
              <w:t>:</w:t>
            </w:r>
            <w:r w:rsidR="00F450FD" w:rsidRPr="00955F61">
              <w:rPr>
                <w:rFonts w:asciiTheme="minorHAnsi" w:eastAsia="Calibri" w:hAnsiTheme="minorHAnsi" w:cstheme="minorHAnsi"/>
                <w:color w:val="000000"/>
                <w:sz w:val="20"/>
                <w:szCs w:val="20"/>
                <w:lang w:bidi="ar-SA"/>
              </w:rPr>
              <w:t xml:space="preserve"> </w:t>
            </w:r>
            <w:r w:rsidR="00AF0C4E">
              <w:rPr>
                <w:rFonts w:asciiTheme="minorHAnsi" w:eastAsia="Calibri" w:hAnsiTheme="minorHAnsi" w:cstheme="minorHAnsi"/>
                <w:color w:val="000000"/>
                <w:sz w:val="20"/>
                <w:szCs w:val="20"/>
                <w:lang w:bidi="ar-SA"/>
              </w:rPr>
              <w:t>Family doctor</w:t>
            </w:r>
            <w:r w:rsidR="00F450FD" w:rsidRPr="00955F61">
              <w:rPr>
                <w:rFonts w:asciiTheme="minorHAnsi" w:eastAsia="Calibri" w:hAnsiTheme="minorHAnsi" w:cstheme="minorHAnsi"/>
                <w:color w:val="000000"/>
                <w:sz w:val="20"/>
                <w:szCs w:val="20"/>
                <w:lang w:bidi="ar-SA"/>
              </w:rPr>
              <w:t>.</w:t>
            </w:r>
          </w:p>
        </w:tc>
      </w:tr>
      <w:tr w:rsidR="00F450FD" w:rsidRPr="00910FBF" w14:paraId="04AD67B5" w14:textId="77777777" w:rsidTr="00867FF8">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DCB05" w14:textId="3429E663" w:rsidR="00F450FD" w:rsidRPr="004B1C25"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4B1C25">
              <w:rPr>
                <w:rFonts w:asciiTheme="minorHAnsi" w:eastAsia="Calibri" w:hAnsiTheme="minorHAnsi" w:cstheme="minorHAnsi"/>
                <w:b/>
                <w:color w:val="000000"/>
                <w:sz w:val="20"/>
                <w:szCs w:val="20"/>
                <w:lang w:val="en-US" w:bidi="ar-SA"/>
              </w:rPr>
              <w:t>Precondition</w:t>
            </w:r>
          </w:p>
          <w:p w14:paraId="42926159" w14:textId="26FF7666" w:rsidR="00F450FD" w:rsidRPr="00AF0C4E" w:rsidRDefault="00AF0C4E"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AF0C4E">
              <w:rPr>
                <w:rFonts w:asciiTheme="minorHAnsi" w:eastAsia="Calibri" w:hAnsiTheme="minorHAnsi" w:cstheme="minorHAnsi"/>
                <w:b/>
                <w:color w:val="000000"/>
                <w:sz w:val="20"/>
                <w:szCs w:val="20"/>
                <w:lang w:val="en-US" w:bidi="ar-SA"/>
              </w:rPr>
              <w:t>A "submitted" televisit request exi</w:t>
            </w:r>
            <w:r>
              <w:rPr>
                <w:rFonts w:asciiTheme="minorHAnsi" w:eastAsia="Calibri" w:hAnsiTheme="minorHAnsi" w:cstheme="minorHAnsi"/>
                <w:b/>
                <w:color w:val="000000"/>
                <w:sz w:val="20"/>
                <w:szCs w:val="20"/>
                <w:lang w:val="en-US" w:bidi="ar-SA"/>
              </w:rPr>
              <w:t>s</w:t>
            </w:r>
            <w:r w:rsidRPr="00AF0C4E">
              <w:rPr>
                <w:rFonts w:asciiTheme="minorHAnsi" w:eastAsia="Calibri" w:hAnsiTheme="minorHAnsi" w:cstheme="minorHAnsi"/>
                <w:b/>
                <w:color w:val="000000"/>
                <w:sz w:val="20"/>
                <w:szCs w:val="20"/>
                <w:lang w:val="en-US" w:bidi="ar-SA"/>
              </w:rPr>
              <w:t>ts</w:t>
            </w:r>
            <w:r>
              <w:rPr>
                <w:rFonts w:asciiTheme="minorHAnsi" w:eastAsia="Calibri" w:hAnsiTheme="minorHAnsi" w:cstheme="minorHAnsi"/>
                <w:b/>
                <w:color w:val="000000"/>
                <w:sz w:val="20"/>
                <w:szCs w:val="20"/>
                <w:lang w:val="en-US" w:bidi="ar-SA"/>
              </w:rPr>
              <w:t xml:space="preserve"> AND the main scenario of </w:t>
            </w:r>
            <w:r w:rsidRPr="00AF0C4E">
              <w:rPr>
                <w:rFonts w:asciiTheme="minorHAnsi" w:eastAsia="Calibri" w:hAnsiTheme="minorHAnsi" w:cstheme="minorHAnsi"/>
                <w:b/>
                <w:color w:val="000000"/>
                <w:sz w:val="20"/>
                <w:szCs w:val="20"/>
                <w:lang w:val="en-US" w:bidi="ar-SA"/>
              </w:rPr>
              <w:t>US2.003</w:t>
            </w:r>
            <w:r>
              <w:rPr>
                <w:rFonts w:asciiTheme="minorHAnsi" w:eastAsia="Calibri" w:hAnsiTheme="minorHAnsi" w:cstheme="minorHAnsi"/>
                <w:b/>
                <w:color w:val="000000"/>
                <w:sz w:val="20"/>
                <w:szCs w:val="20"/>
                <w:lang w:val="en-US" w:bidi="ar-SA"/>
              </w:rPr>
              <w:t xml:space="preserve"> has been successfully executed.</w:t>
            </w:r>
          </w:p>
        </w:tc>
      </w:tr>
      <w:tr w:rsidR="00F450FD" w:rsidRPr="00910FBF" w14:paraId="090805DC" w14:textId="77777777" w:rsidTr="00867FF8">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02C1A" w14:textId="104C53BC" w:rsidR="00F450FD" w:rsidRPr="00955F61"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Main scenario</w:t>
            </w:r>
          </w:p>
          <w:p w14:paraId="6275F643" w14:textId="4C95FAD7" w:rsidR="00AF0C4E" w:rsidRPr="00AF0C4E" w:rsidRDefault="00AF0C4E" w:rsidP="00DA3F8D">
            <w:pPr>
              <w:numPr>
                <w:ilvl w:val="0"/>
                <w:numId w:val="32"/>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AF0C4E">
              <w:rPr>
                <w:rFonts w:asciiTheme="minorHAnsi" w:eastAsia="Calibri" w:hAnsiTheme="minorHAnsi" w:cstheme="minorHAnsi"/>
                <w:color w:val="000000"/>
                <w:sz w:val="20"/>
                <w:szCs w:val="20"/>
                <w:lang w:val="en-US" w:bidi="ar-SA"/>
              </w:rPr>
              <w:t>The actor clicks “Accept televis</w:t>
            </w:r>
            <w:r>
              <w:rPr>
                <w:rFonts w:asciiTheme="minorHAnsi" w:eastAsia="Calibri" w:hAnsiTheme="minorHAnsi" w:cstheme="minorHAnsi"/>
                <w:color w:val="000000"/>
                <w:sz w:val="20"/>
                <w:szCs w:val="20"/>
                <w:lang w:val="en-US" w:bidi="ar-SA"/>
              </w:rPr>
              <w:t xml:space="preserve">it request” </w:t>
            </w:r>
            <w:r w:rsidRPr="00AF0C4E">
              <w:rPr>
                <w:rFonts w:asciiTheme="minorHAnsi" w:eastAsia="Calibri" w:hAnsiTheme="minorHAnsi" w:cstheme="minorHAnsi"/>
                <w:color w:val="000000"/>
                <w:sz w:val="20"/>
                <w:szCs w:val="20"/>
                <w:lang w:val="en-US" w:bidi="ar-SA"/>
              </w:rPr>
              <w:t xml:space="preserve">button relating to the </w:t>
            </w:r>
            <w:r>
              <w:rPr>
                <w:rFonts w:asciiTheme="minorHAnsi" w:eastAsia="Calibri" w:hAnsiTheme="minorHAnsi" w:cstheme="minorHAnsi"/>
                <w:color w:val="000000"/>
                <w:sz w:val="20"/>
                <w:szCs w:val="20"/>
                <w:lang w:val="en-US" w:bidi="ar-SA"/>
              </w:rPr>
              <w:t>televisit request</w:t>
            </w:r>
            <w:r w:rsidRPr="00AF0C4E">
              <w:rPr>
                <w:rFonts w:asciiTheme="minorHAnsi" w:eastAsia="Calibri" w:hAnsiTheme="minorHAnsi" w:cstheme="minorHAnsi"/>
                <w:color w:val="000000"/>
                <w:sz w:val="20"/>
                <w:szCs w:val="20"/>
                <w:lang w:val="en-US" w:bidi="ar-SA"/>
              </w:rPr>
              <w:t xml:space="preserve"> of his (or her) interest</w:t>
            </w:r>
            <w:r>
              <w:rPr>
                <w:rFonts w:asciiTheme="minorHAnsi" w:eastAsia="Calibri" w:hAnsiTheme="minorHAnsi" w:cstheme="minorHAnsi"/>
                <w:color w:val="000000"/>
                <w:sz w:val="20"/>
                <w:szCs w:val="20"/>
                <w:lang w:val="en-US" w:bidi="ar-SA"/>
              </w:rPr>
              <w:t>.</w:t>
            </w:r>
          </w:p>
          <w:p w14:paraId="7B6266A0" w14:textId="7F3C545B" w:rsidR="00F450FD" w:rsidRPr="00AF0C4E" w:rsidRDefault="00AF0C4E" w:rsidP="00671199">
            <w:pPr>
              <w:numPr>
                <w:ilvl w:val="0"/>
                <w:numId w:val="32"/>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AF0C4E">
              <w:rPr>
                <w:rFonts w:asciiTheme="minorHAnsi" w:eastAsia="Calibri" w:hAnsiTheme="minorHAnsi" w:cstheme="minorHAnsi"/>
                <w:color w:val="000000"/>
                <w:sz w:val="20"/>
                <w:szCs w:val="20"/>
                <w:lang w:val="en-US" w:bidi="ar-SA"/>
              </w:rPr>
              <w:t xml:space="preserve">The system saves the televisit request as “accepted” and </w:t>
            </w:r>
            <w:r w:rsidR="004B1C25" w:rsidRPr="004B1C25">
              <w:rPr>
                <w:rFonts w:asciiTheme="minorHAnsi" w:eastAsia="Calibri" w:hAnsiTheme="minorHAnsi" w:cstheme="minorHAnsi"/>
                <w:color w:val="000000"/>
                <w:sz w:val="20"/>
                <w:szCs w:val="20"/>
                <w:lang w:val="en-US" w:bidi="ar-SA"/>
              </w:rPr>
              <w:t>requests the Messanger component to notify the patient</w:t>
            </w:r>
            <w:r w:rsidRPr="00AF0C4E">
              <w:rPr>
                <w:rFonts w:asciiTheme="minorHAnsi" w:eastAsia="Calibri" w:hAnsiTheme="minorHAnsi" w:cstheme="minorHAnsi"/>
                <w:color w:val="000000"/>
                <w:sz w:val="20"/>
                <w:szCs w:val="20"/>
                <w:lang w:val="en-US" w:bidi="ar-SA"/>
              </w:rPr>
              <w:t>.</w:t>
            </w:r>
            <w:r w:rsidR="00F450FD" w:rsidRPr="00AF0C4E">
              <w:rPr>
                <w:rFonts w:asciiTheme="minorHAnsi" w:eastAsia="Calibri" w:hAnsiTheme="minorHAnsi" w:cstheme="minorHAnsi"/>
                <w:color w:val="000000"/>
                <w:sz w:val="20"/>
                <w:szCs w:val="20"/>
                <w:lang w:val="en-US" w:bidi="ar-SA"/>
              </w:rPr>
              <w:t xml:space="preserve"> </w:t>
            </w:r>
          </w:p>
        </w:tc>
      </w:tr>
      <w:tr w:rsidR="00F450FD" w:rsidRPr="00955F61" w14:paraId="55174977" w14:textId="77777777" w:rsidTr="00867FF8">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9C494" w14:textId="180E4DF6" w:rsidR="00F450FD" w:rsidRPr="00AF0C4E" w:rsidRDefault="00451F43" w:rsidP="00AF0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r w:rsidRPr="005E6893">
              <w:rPr>
                <w:rFonts w:asciiTheme="minorHAnsi" w:eastAsia="Calibri" w:hAnsiTheme="minorHAnsi" w:cstheme="minorHAnsi"/>
                <w:b/>
                <w:color w:val="000000"/>
                <w:sz w:val="20"/>
                <w:szCs w:val="20"/>
                <w:lang w:val="en-US" w:bidi="ar-SA"/>
              </w:rPr>
              <w:t>Alternative flows</w:t>
            </w:r>
          </w:p>
        </w:tc>
      </w:tr>
      <w:tr w:rsidR="00F450FD" w:rsidRPr="00910FBF" w14:paraId="3FB0C6E3" w14:textId="77777777" w:rsidTr="00867FF8">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A430D" w14:textId="4B258D8A" w:rsidR="00F450FD"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Exceptions</w:t>
            </w:r>
          </w:p>
          <w:p w14:paraId="7C9B4E58" w14:textId="5D6C2A39" w:rsidR="00F450FD"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Exception flow no.</w:t>
            </w:r>
            <w:r w:rsidR="00F450FD">
              <w:rPr>
                <w:rFonts w:asciiTheme="minorHAnsi" w:eastAsia="Calibri" w:hAnsiTheme="minorHAnsi" w:cstheme="minorHAnsi"/>
                <w:b/>
                <w:color w:val="000000"/>
                <w:sz w:val="20"/>
                <w:szCs w:val="20"/>
                <w:lang w:bidi="ar-SA"/>
              </w:rPr>
              <w:t xml:space="preserve"> 01</w:t>
            </w:r>
          </w:p>
          <w:p w14:paraId="0EF73AE3" w14:textId="1BE836EC" w:rsidR="00AF0C4E" w:rsidRPr="00674BBF" w:rsidRDefault="00674BBF" w:rsidP="00AF0C4E">
            <w:pPr>
              <w:pStyle w:val="Paragrafoelenco"/>
              <w:numPr>
                <w:ilvl w:val="0"/>
                <w:numId w:val="3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color w:val="000000"/>
                <w:sz w:val="20"/>
                <w:szCs w:val="20"/>
                <w:lang w:val="en-US" w:bidi="ar-SA"/>
              </w:rPr>
            </w:pPr>
            <w:r>
              <w:rPr>
                <w:rFonts w:asciiTheme="minorHAnsi" w:hAnsiTheme="minorHAnsi" w:cstheme="minorHAnsi"/>
                <w:color w:val="000000"/>
                <w:sz w:val="20"/>
                <w:szCs w:val="20"/>
                <w:lang w:val="en-US" w:bidi="ar-SA"/>
              </w:rPr>
              <w:t>In</w:t>
            </w:r>
            <w:r w:rsidR="00AF0C4E" w:rsidRPr="00AF0C4E">
              <w:rPr>
                <w:rFonts w:asciiTheme="minorHAnsi" w:hAnsiTheme="minorHAnsi" w:cstheme="minorHAnsi"/>
                <w:color w:val="000000"/>
                <w:sz w:val="20"/>
                <w:szCs w:val="20"/>
                <w:lang w:val="en-US" w:bidi="ar-SA"/>
              </w:rPr>
              <w:t xml:space="preserve"> step 2, the system displays an error message stating that the not all the required fields have been provided. </w:t>
            </w:r>
          </w:p>
          <w:p w14:paraId="407404EB" w14:textId="50635D18" w:rsidR="00C43686" w:rsidRPr="00AF0C4E" w:rsidRDefault="00451F43" w:rsidP="00AF0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color w:val="000000"/>
                <w:sz w:val="20"/>
                <w:szCs w:val="20"/>
                <w:lang w:bidi="ar-SA"/>
              </w:rPr>
            </w:pPr>
            <w:r w:rsidRPr="00AF0C4E">
              <w:rPr>
                <w:rFonts w:asciiTheme="minorHAnsi" w:hAnsiTheme="minorHAnsi" w:cstheme="minorHAnsi"/>
                <w:b/>
                <w:color w:val="000000"/>
                <w:sz w:val="20"/>
                <w:szCs w:val="20"/>
                <w:lang w:bidi="ar-SA"/>
              </w:rPr>
              <w:t>Exception flow no.</w:t>
            </w:r>
            <w:r w:rsidR="00C43686" w:rsidRPr="00AF0C4E">
              <w:rPr>
                <w:rFonts w:asciiTheme="minorHAnsi" w:hAnsiTheme="minorHAnsi" w:cstheme="minorHAnsi"/>
                <w:b/>
                <w:color w:val="000000"/>
                <w:sz w:val="20"/>
                <w:szCs w:val="20"/>
                <w:lang w:bidi="ar-SA"/>
              </w:rPr>
              <w:t xml:space="preserve"> 02</w:t>
            </w:r>
          </w:p>
          <w:p w14:paraId="5DE545BA" w14:textId="1CE9FF98" w:rsidR="00C43686" w:rsidRPr="00674BBF" w:rsidRDefault="00674BBF" w:rsidP="00674BBF">
            <w:pPr>
              <w:pStyle w:val="Paragrafoelenco"/>
              <w:numPr>
                <w:ilvl w:val="0"/>
                <w:numId w:val="3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color w:val="000000"/>
                <w:sz w:val="20"/>
                <w:szCs w:val="20"/>
                <w:lang w:val="en-US" w:bidi="ar-SA"/>
              </w:rPr>
            </w:pPr>
            <w:r w:rsidRPr="00674BBF">
              <w:rPr>
                <w:rFonts w:asciiTheme="minorHAnsi" w:hAnsiTheme="minorHAnsi" w:cstheme="minorHAnsi"/>
                <w:color w:val="000000"/>
                <w:sz w:val="20"/>
                <w:szCs w:val="20"/>
                <w:lang w:val="en-US" w:bidi="ar-SA"/>
              </w:rPr>
              <w:t>In step 2, the system shows an error message stating that an event on the given date-time already exists.</w:t>
            </w:r>
          </w:p>
        </w:tc>
      </w:tr>
      <w:tr w:rsidR="00F450FD" w:rsidRPr="00955F61" w14:paraId="2F7C8D75" w14:textId="77777777" w:rsidTr="00867FF8">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AD5E4" w14:textId="33095AC1" w:rsidR="00F450FD" w:rsidRPr="00955F61"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Reference Tables</w:t>
            </w:r>
            <w:r w:rsidR="00F450FD" w:rsidRPr="00955F61">
              <w:rPr>
                <w:rFonts w:asciiTheme="minorHAnsi" w:eastAsia="Calibri" w:hAnsiTheme="minorHAnsi" w:cstheme="minorHAnsi"/>
                <w:b/>
                <w:color w:val="000000"/>
                <w:sz w:val="20"/>
                <w:szCs w:val="20"/>
                <w:lang w:bidi="ar-SA"/>
              </w:rPr>
              <w:t xml:space="preserve">: </w:t>
            </w:r>
            <w:r w:rsidR="00DD6A78" w:rsidRPr="00DD6A78">
              <w:rPr>
                <w:rFonts w:asciiTheme="minorHAnsi" w:hAnsiTheme="minorHAnsi" w:cstheme="minorHAnsi"/>
                <w:b/>
                <w:color w:val="000000"/>
                <w:sz w:val="20"/>
                <w:szCs w:val="20"/>
              </w:rPr>
              <w:fldChar w:fldCharType="begin"/>
            </w:r>
            <w:r w:rsidR="00DD6A78" w:rsidRPr="00DD6A78">
              <w:rPr>
                <w:rFonts w:asciiTheme="minorHAnsi" w:eastAsia="Calibri" w:hAnsiTheme="minorHAnsi" w:cstheme="minorHAnsi"/>
                <w:b/>
                <w:color w:val="000000"/>
                <w:sz w:val="20"/>
                <w:szCs w:val="20"/>
                <w:lang w:bidi="ar-SA"/>
              </w:rPr>
              <w:instrText xml:space="preserve"> REF _Ref100304221 \h  \* MERGEFORMAT </w:instrText>
            </w:r>
            <w:r w:rsidR="00DD6A78" w:rsidRPr="00DD6A78">
              <w:rPr>
                <w:rFonts w:asciiTheme="minorHAnsi" w:hAnsiTheme="minorHAnsi" w:cstheme="minorHAnsi"/>
                <w:b/>
                <w:color w:val="000000"/>
                <w:sz w:val="20"/>
                <w:szCs w:val="20"/>
              </w:rPr>
            </w:r>
            <w:r w:rsidR="00DD6A78" w:rsidRPr="00DD6A78">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rPr>
              <w:t xml:space="preserve">Table </w:t>
            </w:r>
            <w:r w:rsidRPr="00451F43">
              <w:rPr>
                <w:rFonts w:asciiTheme="minorHAnsi" w:hAnsiTheme="minorHAnsi" w:cstheme="minorHAnsi"/>
                <w:noProof/>
                <w:sz w:val="20"/>
                <w:szCs w:val="20"/>
              </w:rPr>
              <w:t>9-</w:t>
            </w:r>
            <w:r w:rsidRPr="00451F43">
              <w:rPr>
                <w:rFonts w:asciiTheme="minorHAnsi" w:hAnsiTheme="minorHAnsi" w:cstheme="minorHAnsi"/>
                <w:sz w:val="20"/>
                <w:szCs w:val="20"/>
              </w:rPr>
              <w:t xml:space="preserve"> </w:t>
            </w:r>
            <w:r w:rsidR="00DD6A78" w:rsidRPr="00DD6A78">
              <w:rPr>
                <w:rFonts w:asciiTheme="minorHAnsi" w:hAnsiTheme="minorHAnsi" w:cstheme="minorHAnsi"/>
                <w:b/>
                <w:color w:val="000000"/>
                <w:sz w:val="20"/>
                <w:szCs w:val="20"/>
              </w:rPr>
              <w:fldChar w:fldCharType="end"/>
            </w:r>
            <w:r w:rsidR="00DD6A78" w:rsidRPr="00DD6A78">
              <w:rPr>
                <w:rFonts w:asciiTheme="minorHAnsi" w:eastAsia="Calibri" w:hAnsiTheme="minorHAnsi" w:cstheme="minorHAnsi"/>
                <w:b/>
                <w:color w:val="000000"/>
                <w:sz w:val="20"/>
                <w:szCs w:val="20"/>
                <w:lang w:bidi="ar-SA"/>
              </w:rPr>
              <w:t>.</w:t>
            </w:r>
          </w:p>
        </w:tc>
      </w:tr>
      <w:tr w:rsidR="00F450FD" w:rsidRPr="00510831" w14:paraId="633802D1" w14:textId="77777777" w:rsidTr="00867FF8">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B7E45" w14:textId="3EA35F54" w:rsidR="00F450FD" w:rsidRPr="00451F43"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451F43">
              <w:rPr>
                <w:rFonts w:asciiTheme="minorHAnsi" w:eastAsia="Calibri" w:hAnsiTheme="minorHAnsi" w:cstheme="minorHAnsi"/>
                <w:b/>
                <w:color w:val="000000"/>
                <w:sz w:val="20"/>
                <w:szCs w:val="20"/>
                <w:lang w:val="en-US" w:bidi="ar-SA"/>
              </w:rPr>
              <w:t>Reference Diagrams</w:t>
            </w:r>
            <w:r w:rsidR="00FF4EFE" w:rsidRPr="00451F43">
              <w:rPr>
                <w:rFonts w:asciiTheme="minorHAnsi" w:eastAsia="Calibri" w:hAnsiTheme="minorHAnsi" w:cstheme="minorHAnsi"/>
                <w:b/>
                <w:color w:val="000000"/>
                <w:sz w:val="20"/>
                <w:szCs w:val="20"/>
                <w:lang w:val="en-US" w:bidi="ar-SA"/>
              </w:rPr>
              <w:t xml:space="preserve">: </w:t>
            </w:r>
            <w:r w:rsidR="00FF4EFE" w:rsidRPr="007F2F3F">
              <w:rPr>
                <w:rFonts w:asciiTheme="minorHAnsi" w:hAnsiTheme="minorHAnsi" w:cstheme="minorHAnsi"/>
                <w:b/>
                <w:color w:val="000000"/>
                <w:sz w:val="20"/>
                <w:szCs w:val="20"/>
              </w:rPr>
              <w:fldChar w:fldCharType="begin"/>
            </w:r>
            <w:r w:rsidR="00FF4EFE" w:rsidRPr="00451F43">
              <w:rPr>
                <w:rFonts w:asciiTheme="minorHAnsi" w:eastAsia="Calibri" w:hAnsiTheme="minorHAnsi" w:cstheme="minorHAnsi"/>
                <w:b/>
                <w:color w:val="000000"/>
                <w:sz w:val="20"/>
                <w:szCs w:val="20"/>
                <w:lang w:val="en-US"/>
              </w:rPr>
              <w:instrText xml:space="preserve"> REF _Ref100565289 \h  \* MERGEFORMAT </w:instrText>
            </w:r>
            <w:r w:rsidR="00FF4EFE" w:rsidRPr="007F2F3F">
              <w:rPr>
                <w:rFonts w:asciiTheme="minorHAnsi" w:hAnsiTheme="minorHAnsi" w:cstheme="minorHAnsi"/>
                <w:b/>
                <w:color w:val="000000"/>
                <w:sz w:val="20"/>
                <w:szCs w:val="20"/>
              </w:rPr>
            </w:r>
            <w:r w:rsidR="00FF4EFE" w:rsidRPr="007F2F3F">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lang w:val="en-US"/>
              </w:rPr>
              <w:t xml:space="preserve">Diagram </w:t>
            </w:r>
            <w:r w:rsidRPr="00451F43">
              <w:rPr>
                <w:rFonts w:asciiTheme="minorHAnsi" w:hAnsiTheme="minorHAnsi" w:cstheme="minorHAnsi"/>
                <w:noProof/>
                <w:sz w:val="20"/>
                <w:szCs w:val="20"/>
                <w:lang w:val="en-US"/>
              </w:rPr>
              <w:t>7-</w:t>
            </w:r>
            <w:r w:rsidRPr="00451F43">
              <w:rPr>
                <w:rFonts w:asciiTheme="minorHAnsi" w:hAnsiTheme="minorHAnsi" w:cstheme="minorHAnsi"/>
                <w:sz w:val="20"/>
                <w:szCs w:val="20"/>
                <w:lang w:val="en-US"/>
              </w:rPr>
              <w:t xml:space="preserve"> Use case diagram User Story 2</w:t>
            </w:r>
            <w:r w:rsidR="00FF4EFE" w:rsidRPr="007F2F3F">
              <w:rPr>
                <w:rFonts w:asciiTheme="minorHAnsi" w:hAnsiTheme="minorHAnsi" w:cstheme="minorHAnsi"/>
                <w:b/>
                <w:color w:val="000000"/>
                <w:sz w:val="20"/>
                <w:szCs w:val="20"/>
              </w:rPr>
              <w:fldChar w:fldCharType="end"/>
            </w:r>
            <w:r w:rsidR="00FF4EFE" w:rsidRPr="00451F43">
              <w:rPr>
                <w:rFonts w:asciiTheme="minorHAnsi" w:eastAsia="Calibri" w:hAnsiTheme="minorHAnsi" w:cstheme="minorHAnsi"/>
                <w:b/>
                <w:color w:val="000000"/>
                <w:sz w:val="20"/>
                <w:szCs w:val="20"/>
                <w:lang w:val="en-US"/>
              </w:rPr>
              <w:t xml:space="preserve">, </w:t>
            </w:r>
            <w:r w:rsidR="00FF4EFE" w:rsidRPr="007F2F3F">
              <w:rPr>
                <w:rFonts w:asciiTheme="minorHAnsi" w:hAnsiTheme="minorHAnsi" w:cstheme="minorHAnsi"/>
                <w:b/>
                <w:color w:val="000000"/>
                <w:sz w:val="20"/>
                <w:szCs w:val="20"/>
              </w:rPr>
              <w:fldChar w:fldCharType="begin"/>
            </w:r>
            <w:r w:rsidR="00FF4EFE" w:rsidRPr="00451F43">
              <w:rPr>
                <w:rFonts w:asciiTheme="minorHAnsi" w:eastAsia="Calibri" w:hAnsiTheme="minorHAnsi" w:cstheme="minorHAnsi"/>
                <w:b/>
                <w:color w:val="000000"/>
                <w:sz w:val="20"/>
                <w:szCs w:val="20"/>
                <w:lang w:val="en-US"/>
              </w:rPr>
              <w:instrText xml:space="preserve"> REF _Ref100565316 \h  \* MERGEFORMAT </w:instrText>
            </w:r>
            <w:r w:rsidR="00FF4EFE" w:rsidRPr="007F2F3F">
              <w:rPr>
                <w:rFonts w:asciiTheme="minorHAnsi" w:hAnsiTheme="minorHAnsi" w:cstheme="minorHAnsi"/>
                <w:b/>
                <w:color w:val="000000"/>
                <w:sz w:val="20"/>
                <w:szCs w:val="20"/>
              </w:rPr>
            </w:r>
            <w:r w:rsidR="00FF4EFE" w:rsidRPr="007F2F3F">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lang w:val="en-US"/>
              </w:rPr>
              <w:t xml:space="preserve">Diagram </w:t>
            </w:r>
            <w:r w:rsidRPr="00451F43">
              <w:rPr>
                <w:rFonts w:asciiTheme="minorHAnsi" w:hAnsiTheme="minorHAnsi" w:cstheme="minorHAnsi"/>
                <w:noProof/>
                <w:sz w:val="20"/>
                <w:szCs w:val="20"/>
                <w:lang w:val="en-US"/>
              </w:rPr>
              <w:t>3-</w:t>
            </w:r>
            <w:r w:rsidRPr="00451F43">
              <w:rPr>
                <w:rFonts w:asciiTheme="minorHAnsi" w:hAnsiTheme="minorHAnsi" w:cstheme="minorHAnsi"/>
                <w:sz w:val="20"/>
                <w:szCs w:val="20"/>
                <w:lang w:val="en-US"/>
              </w:rPr>
              <w:t xml:space="preserve"> Statechart diagram “Televist”</w:t>
            </w:r>
            <w:r w:rsidR="00FF4EFE" w:rsidRPr="007F2F3F">
              <w:rPr>
                <w:rFonts w:asciiTheme="minorHAnsi" w:hAnsiTheme="minorHAnsi" w:cstheme="minorHAnsi"/>
                <w:b/>
                <w:color w:val="000000"/>
                <w:sz w:val="20"/>
                <w:szCs w:val="20"/>
              </w:rPr>
              <w:fldChar w:fldCharType="end"/>
            </w:r>
            <w:r w:rsidR="00FF4EFE" w:rsidRPr="00451F43">
              <w:rPr>
                <w:rFonts w:asciiTheme="minorHAnsi" w:eastAsia="Calibri" w:hAnsiTheme="minorHAnsi" w:cstheme="minorHAnsi"/>
                <w:b/>
                <w:color w:val="000000"/>
                <w:sz w:val="20"/>
                <w:szCs w:val="20"/>
                <w:lang w:val="en-US"/>
              </w:rPr>
              <w:t>.</w:t>
            </w:r>
          </w:p>
        </w:tc>
      </w:tr>
      <w:tr w:rsidR="00F450FD" w:rsidRPr="00955F61" w14:paraId="4AE275A5" w14:textId="77777777" w:rsidTr="00867FF8">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0FF63" w14:textId="07687DCA" w:rsidR="00F450FD" w:rsidRPr="00955F61" w:rsidRDefault="00F450FD" w:rsidP="00C3056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sidRPr="00955F61">
              <w:rPr>
                <w:rFonts w:asciiTheme="minorHAnsi" w:eastAsia="Calibri" w:hAnsiTheme="minorHAnsi" w:cstheme="minorHAnsi"/>
                <w:b/>
                <w:color w:val="000000"/>
                <w:sz w:val="20"/>
                <w:szCs w:val="20"/>
                <w:lang w:bidi="ar-SA"/>
              </w:rPr>
              <w:t>GUI</w:t>
            </w:r>
            <w:r w:rsidR="00EB1079">
              <w:rPr>
                <w:rFonts w:asciiTheme="minorHAnsi" w:eastAsia="Calibri" w:hAnsiTheme="minorHAnsi" w:cstheme="minorHAnsi"/>
                <w:b/>
                <w:color w:val="000000"/>
                <w:sz w:val="20"/>
                <w:szCs w:val="20"/>
                <w:lang w:bidi="ar-SA"/>
              </w:rPr>
              <w:t xml:space="preserve">: </w:t>
            </w:r>
            <w:r w:rsidR="00C3056F" w:rsidRPr="00C3056F">
              <w:rPr>
                <w:rFonts w:asciiTheme="minorHAnsi" w:hAnsiTheme="minorHAnsi" w:cstheme="minorHAnsi"/>
                <w:b/>
                <w:color w:val="000000"/>
                <w:sz w:val="22"/>
              </w:rPr>
              <w:fldChar w:fldCharType="begin"/>
            </w:r>
            <w:r w:rsidR="00C3056F" w:rsidRPr="00C3056F">
              <w:rPr>
                <w:rFonts w:asciiTheme="minorHAnsi" w:eastAsia="Calibri" w:hAnsiTheme="minorHAnsi" w:cstheme="minorHAnsi"/>
                <w:b/>
                <w:color w:val="000000"/>
                <w:sz w:val="22"/>
                <w:lang w:bidi="ar-SA"/>
              </w:rPr>
              <w:instrText xml:space="preserve"> REF _Ref101255441 \h </w:instrText>
            </w:r>
            <w:r w:rsidR="00C3056F" w:rsidRPr="00C3056F">
              <w:rPr>
                <w:rFonts w:asciiTheme="minorHAnsi" w:hAnsiTheme="minorHAnsi" w:cstheme="minorHAnsi"/>
                <w:b/>
                <w:color w:val="000000"/>
                <w:sz w:val="22"/>
              </w:rPr>
              <w:instrText xml:space="preserve"> \* MERGEFORMAT </w:instrText>
            </w:r>
            <w:r w:rsidR="00C3056F" w:rsidRPr="00C3056F">
              <w:rPr>
                <w:rFonts w:asciiTheme="minorHAnsi" w:hAnsiTheme="minorHAnsi" w:cstheme="minorHAnsi"/>
                <w:b/>
                <w:color w:val="000000"/>
                <w:sz w:val="22"/>
              </w:rPr>
            </w:r>
            <w:r w:rsidR="00C3056F" w:rsidRPr="00C3056F">
              <w:rPr>
                <w:rFonts w:asciiTheme="minorHAnsi" w:hAnsiTheme="minorHAnsi" w:cstheme="minorHAnsi"/>
                <w:b/>
                <w:color w:val="000000"/>
                <w:sz w:val="22"/>
              </w:rPr>
              <w:fldChar w:fldCharType="separate"/>
            </w:r>
            <w:r w:rsidR="00451F43" w:rsidRPr="00451F43">
              <w:rPr>
                <w:rFonts w:asciiTheme="minorHAnsi" w:hAnsiTheme="minorHAnsi" w:cstheme="minorHAnsi"/>
                <w:sz w:val="22"/>
              </w:rPr>
              <w:t xml:space="preserve">GUI 05- </w:t>
            </w:r>
            <w:r w:rsidR="00C3056F" w:rsidRPr="00C3056F">
              <w:rPr>
                <w:rFonts w:asciiTheme="minorHAnsi" w:hAnsiTheme="minorHAnsi" w:cstheme="minorHAnsi"/>
                <w:b/>
                <w:color w:val="000000"/>
                <w:sz w:val="22"/>
              </w:rPr>
              <w:fldChar w:fldCharType="end"/>
            </w:r>
            <w:r w:rsidR="00C3056F" w:rsidRPr="00C3056F">
              <w:rPr>
                <w:rFonts w:asciiTheme="minorHAnsi" w:hAnsiTheme="minorHAnsi" w:cstheme="minorHAnsi"/>
                <w:b/>
                <w:color w:val="000000"/>
                <w:sz w:val="22"/>
              </w:rPr>
              <w:t>.</w:t>
            </w:r>
          </w:p>
        </w:tc>
      </w:tr>
    </w:tbl>
    <w:p w14:paraId="6CC81E5E" w14:textId="77777777" w:rsidR="00EB1079" w:rsidRDefault="00EB1079" w:rsidP="00B37308"/>
    <w:p w14:paraId="30A6FED6" w14:textId="77777777" w:rsidR="001360EA" w:rsidRDefault="001360EA" w:rsidP="00B37308"/>
    <w:p w14:paraId="118B15A3" w14:textId="6FDCC5BB" w:rsidR="001360EA" w:rsidRPr="003D71CA" w:rsidRDefault="003D71CA" w:rsidP="003D71CA">
      <w:pPr>
        <w:jc w:val="center"/>
        <w:rPr>
          <w:lang w:val="en-US"/>
        </w:rPr>
      </w:pPr>
      <w:r w:rsidRPr="003D71CA">
        <w:rPr>
          <w:lang w:val="en-US"/>
        </w:rPr>
        <w:t>Omissed due to copyright issues</w:t>
      </w:r>
    </w:p>
    <w:p w14:paraId="36119876" w14:textId="37A905E0" w:rsidR="00EB1079" w:rsidRPr="003D71CA" w:rsidRDefault="003D71CA" w:rsidP="009620E0">
      <w:pPr>
        <w:pStyle w:val="Didascalia"/>
        <w:rPr>
          <w:lang w:val="en-US"/>
        </w:rPr>
      </w:pPr>
      <w:bookmarkStart w:id="128" w:name="_Ref100304221"/>
      <w:bookmarkStart w:id="129" w:name="_Toc128257072"/>
      <w:r w:rsidRPr="003D71CA">
        <w:rPr>
          <w:lang w:val="en-US"/>
        </w:rPr>
        <w:t>Table</w:t>
      </w:r>
      <w:r w:rsidR="00DD6A78" w:rsidRPr="003D71CA">
        <w:rPr>
          <w:lang w:val="en-US"/>
        </w:rPr>
        <w:t xml:space="preserve"> </w:t>
      </w:r>
      <w:r w:rsidR="002E3C4C">
        <w:rPr>
          <w:noProof/>
        </w:rPr>
        <w:fldChar w:fldCharType="begin"/>
      </w:r>
      <w:r w:rsidR="002E3C4C" w:rsidRPr="003D71CA">
        <w:rPr>
          <w:noProof/>
          <w:lang w:val="en-US"/>
        </w:rPr>
        <w:instrText xml:space="preserve"> SEQ Tabella \* ARABIC </w:instrText>
      </w:r>
      <w:r w:rsidR="002E3C4C">
        <w:rPr>
          <w:noProof/>
        </w:rPr>
        <w:fldChar w:fldCharType="separate"/>
      </w:r>
      <w:r w:rsidR="00563675" w:rsidRPr="003D71CA">
        <w:rPr>
          <w:noProof/>
          <w:lang w:val="en-US"/>
        </w:rPr>
        <w:t>9</w:t>
      </w:r>
      <w:r w:rsidR="002E3C4C">
        <w:rPr>
          <w:noProof/>
        </w:rPr>
        <w:fldChar w:fldCharType="end"/>
      </w:r>
      <w:r w:rsidR="00DD6A78" w:rsidRPr="003D71CA">
        <w:rPr>
          <w:lang w:val="en-US"/>
        </w:rPr>
        <w:t xml:space="preserve">- </w:t>
      </w:r>
      <w:bookmarkEnd w:id="128"/>
      <w:r w:rsidRPr="003D71CA">
        <w:rPr>
          <w:lang w:val="en-US"/>
        </w:rPr>
        <w:t>Accept a televist request</w:t>
      </w:r>
      <w:bookmarkEnd w:id="129"/>
    </w:p>
    <w:p w14:paraId="6B049A85" w14:textId="77777777" w:rsidR="00C3056F" w:rsidRPr="003D71CA" w:rsidRDefault="00C3056F" w:rsidP="00C3056F">
      <w:pPr>
        <w:rPr>
          <w:lang w:val="en-US"/>
        </w:rPr>
      </w:pPr>
    </w:p>
    <w:p w14:paraId="5C27D90C" w14:textId="7D6D44B2" w:rsidR="00C3056F" w:rsidRPr="003D71CA" w:rsidRDefault="003D71CA" w:rsidP="00C3056F">
      <w:pPr>
        <w:keepNext/>
        <w:jc w:val="center"/>
        <w:rPr>
          <w:lang w:val="en-US"/>
        </w:rPr>
      </w:pPr>
      <w:r w:rsidRPr="003D71CA">
        <w:rPr>
          <w:lang w:val="en-US"/>
        </w:rPr>
        <w:lastRenderedPageBreak/>
        <w:t>Omissed due to copyright issues</w:t>
      </w:r>
    </w:p>
    <w:p w14:paraId="2AA8BEE1" w14:textId="27C47885" w:rsidR="00C3056F" w:rsidRDefault="00C3056F" w:rsidP="00C3056F">
      <w:pPr>
        <w:pStyle w:val="Didascalia"/>
        <w:rPr>
          <w:lang w:val="en-US"/>
        </w:rPr>
      </w:pPr>
      <w:bookmarkStart w:id="130" w:name="_Ref101255441"/>
      <w:bookmarkStart w:id="131" w:name="_Toc128257086"/>
      <w:r w:rsidRPr="003D71CA">
        <w:rPr>
          <w:lang w:val="en-US"/>
        </w:rPr>
        <w:t>GUI 0</w:t>
      </w:r>
      <w:r w:rsidR="003E2FC9" w:rsidRPr="00D90D08">
        <w:rPr>
          <w:noProof/>
        </w:rPr>
        <w:fldChar w:fldCharType="begin"/>
      </w:r>
      <w:r w:rsidR="003E2FC9" w:rsidRPr="003D71CA">
        <w:rPr>
          <w:noProof/>
          <w:lang w:val="en-US"/>
        </w:rPr>
        <w:instrText xml:space="preserve"> SEQ GUI \* ARABIC </w:instrText>
      </w:r>
      <w:r w:rsidR="003E2FC9" w:rsidRPr="00D90D08">
        <w:rPr>
          <w:noProof/>
        </w:rPr>
        <w:fldChar w:fldCharType="separate"/>
      </w:r>
      <w:r w:rsidR="00563675" w:rsidRPr="003D71CA">
        <w:rPr>
          <w:noProof/>
          <w:lang w:val="en-US"/>
        </w:rPr>
        <w:t>5</w:t>
      </w:r>
      <w:r w:rsidR="003E2FC9" w:rsidRPr="00D90D08">
        <w:rPr>
          <w:noProof/>
        </w:rPr>
        <w:fldChar w:fldCharType="end"/>
      </w:r>
      <w:r w:rsidRPr="003D71CA">
        <w:rPr>
          <w:lang w:val="en-US"/>
        </w:rPr>
        <w:t xml:space="preserve">- </w:t>
      </w:r>
      <w:bookmarkEnd w:id="130"/>
      <w:r w:rsidR="003D71CA" w:rsidRPr="003D71CA">
        <w:rPr>
          <w:lang w:val="en-US"/>
        </w:rPr>
        <w:t>Accept a televist request</w:t>
      </w:r>
      <w:bookmarkEnd w:id="131"/>
    </w:p>
    <w:p w14:paraId="37503E97" w14:textId="51ACF747" w:rsidR="006D170E" w:rsidRPr="006D170E" w:rsidRDefault="006D170E" w:rsidP="006D170E">
      <w:pPr>
        <w:pStyle w:val="Titolo3"/>
        <w:rPr>
          <w:lang w:val="en-US"/>
        </w:rPr>
      </w:pPr>
      <w:bookmarkStart w:id="132" w:name="_Toc128263934"/>
      <w:r w:rsidRPr="006D170E">
        <w:rPr>
          <w:lang w:val="en-US"/>
        </w:rPr>
        <w:t>US2.005– Edit accepted televist details</w:t>
      </w:r>
      <w:bookmarkEnd w:id="132"/>
    </w:p>
    <w:tbl>
      <w:tblPr>
        <w:tblStyle w:val="StGen31211"/>
        <w:tblW w:w="9009" w:type="dxa"/>
        <w:tblInd w:w="0" w:type="dxa"/>
        <w:tblLayout w:type="fixed"/>
        <w:tblLook w:val="0400" w:firstRow="0" w:lastRow="0" w:firstColumn="0" w:lastColumn="0" w:noHBand="0" w:noVBand="1"/>
      </w:tblPr>
      <w:tblGrid>
        <w:gridCol w:w="9009"/>
      </w:tblGrid>
      <w:tr w:rsidR="00597508" w:rsidRPr="00910FBF" w14:paraId="55E7F7E4" w14:textId="77777777" w:rsidTr="00867FF8">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5C12BCF5" w14:textId="76D3A97C" w:rsidR="00597508" w:rsidRPr="003D71CA" w:rsidRDefault="00597508" w:rsidP="00B725F2">
            <w:pPr>
              <w:pStyle w:val="Titolo6"/>
              <w:outlineLvl w:val="5"/>
              <w:rPr>
                <w:rFonts w:eastAsia="Calibri"/>
                <w:lang w:val="en-US" w:bidi="ar-SA"/>
              </w:rPr>
            </w:pPr>
            <w:bookmarkStart w:id="133" w:name="_Ref100307357"/>
            <w:bookmarkStart w:id="134" w:name="_Toc128263935"/>
            <w:r w:rsidRPr="003D71CA">
              <w:rPr>
                <w:rFonts w:eastAsia="Calibri"/>
                <w:lang w:val="en-US" w:bidi="ar-SA"/>
              </w:rPr>
              <w:t xml:space="preserve">MTC: US2.005– </w:t>
            </w:r>
            <w:r w:rsidR="003D71CA" w:rsidRPr="003D71CA">
              <w:rPr>
                <w:rFonts w:eastAsia="Calibri"/>
                <w:lang w:val="en-US" w:bidi="ar-SA"/>
              </w:rPr>
              <w:t>Edit accepted televist details</w:t>
            </w:r>
            <w:bookmarkEnd w:id="133"/>
            <w:bookmarkEnd w:id="134"/>
          </w:p>
        </w:tc>
      </w:tr>
      <w:tr w:rsidR="00597508" w:rsidRPr="00910FBF" w14:paraId="755FBCFE" w14:textId="77777777" w:rsidTr="00867FF8">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DCD74" w14:textId="6D5F8331" w:rsidR="00597508" w:rsidRPr="0085694C" w:rsidRDefault="00451F43" w:rsidP="0059750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bidi="ar-SA"/>
              </w:rPr>
            </w:pPr>
            <w:r w:rsidRPr="0085694C">
              <w:rPr>
                <w:rFonts w:asciiTheme="minorHAnsi" w:eastAsia="Calibri" w:hAnsiTheme="minorHAnsi" w:cstheme="minorHAnsi"/>
                <w:b/>
                <w:color w:val="000000"/>
                <w:sz w:val="20"/>
                <w:szCs w:val="20"/>
                <w:lang w:val="en-US" w:bidi="ar-SA"/>
              </w:rPr>
              <w:t>Description</w:t>
            </w:r>
            <w:r w:rsidR="00597508" w:rsidRPr="0085694C">
              <w:rPr>
                <w:rFonts w:asciiTheme="minorHAnsi" w:eastAsia="Calibri" w:hAnsiTheme="minorHAnsi" w:cstheme="minorHAnsi"/>
                <w:b/>
                <w:color w:val="000000"/>
                <w:sz w:val="20"/>
                <w:szCs w:val="20"/>
                <w:lang w:val="en-US" w:bidi="ar-SA"/>
              </w:rPr>
              <w:t xml:space="preserve">: </w:t>
            </w:r>
            <w:r w:rsidR="0085694C" w:rsidRPr="0085694C">
              <w:rPr>
                <w:rFonts w:asciiTheme="minorHAnsi" w:eastAsia="Calibri" w:hAnsiTheme="minorHAnsi" w:cstheme="minorHAnsi"/>
                <w:color w:val="000000"/>
                <w:sz w:val="20"/>
                <w:szCs w:val="20"/>
                <w:lang w:val="en-US" w:bidi="ar-SA"/>
              </w:rPr>
              <w:t>The actor modifies the information relating to a request for an accepted televisit</w:t>
            </w:r>
            <w:r w:rsidR="00597508" w:rsidRPr="0085694C">
              <w:rPr>
                <w:rFonts w:asciiTheme="minorHAnsi" w:eastAsia="Calibri" w:hAnsiTheme="minorHAnsi" w:cstheme="minorHAnsi"/>
                <w:color w:val="000000"/>
                <w:sz w:val="20"/>
                <w:szCs w:val="20"/>
                <w:lang w:val="en-US" w:bidi="ar-SA"/>
              </w:rPr>
              <w:t>.</w:t>
            </w:r>
          </w:p>
        </w:tc>
      </w:tr>
      <w:tr w:rsidR="00597508" w:rsidRPr="00955F61" w14:paraId="2C4A3753" w14:textId="77777777" w:rsidTr="00867FF8">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26504" w14:textId="61ECAF65" w:rsidR="00597508" w:rsidRPr="00955F61"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Actors</w:t>
            </w:r>
            <w:r w:rsidR="00597508" w:rsidRPr="00955F61">
              <w:rPr>
                <w:rFonts w:asciiTheme="minorHAnsi" w:eastAsia="Calibri" w:hAnsiTheme="minorHAnsi" w:cstheme="minorHAnsi"/>
                <w:b/>
                <w:color w:val="000000"/>
                <w:sz w:val="20"/>
                <w:szCs w:val="20"/>
                <w:lang w:bidi="ar-SA"/>
              </w:rPr>
              <w:t>:</w:t>
            </w:r>
            <w:r w:rsidR="00597508" w:rsidRPr="00955F61">
              <w:rPr>
                <w:rFonts w:asciiTheme="minorHAnsi" w:eastAsia="Calibri" w:hAnsiTheme="minorHAnsi" w:cstheme="minorHAnsi"/>
                <w:color w:val="000000"/>
                <w:sz w:val="20"/>
                <w:szCs w:val="20"/>
                <w:lang w:bidi="ar-SA"/>
              </w:rPr>
              <w:t xml:space="preserve"> </w:t>
            </w:r>
            <w:r w:rsidR="0085694C">
              <w:rPr>
                <w:rFonts w:asciiTheme="minorHAnsi" w:eastAsia="Calibri" w:hAnsiTheme="minorHAnsi" w:cstheme="minorHAnsi"/>
                <w:color w:val="000000"/>
                <w:sz w:val="20"/>
                <w:szCs w:val="20"/>
                <w:lang w:bidi="ar-SA"/>
              </w:rPr>
              <w:t>Family doctor</w:t>
            </w:r>
            <w:r w:rsidR="00597508" w:rsidRPr="00955F61">
              <w:rPr>
                <w:rFonts w:asciiTheme="minorHAnsi" w:eastAsia="Calibri" w:hAnsiTheme="minorHAnsi" w:cstheme="minorHAnsi"/>
                <w:color w:val="000000"/>
                <w:sz w:val="20"/>
                <w:szCs w:val="20"/>
                <w:lang w:bidi="ar-SA"/>
              </w:rPr>
              <w:t>.</w:t>
            </w:r>
          </w:p>
        </w:tc>
      </w:tr>
      <w:tr w:rsidR="00597508" w:rsidRPr="00910FBF" w14:paraId="41C98675" w14:textId="77777777" w:rsidTr="00867FF8">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94225" w14:textId="5D46B47B" w:rsidR="00597508" w:rsidRPr="00AC77CC"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AC77CC">
              <w:rPr>
                <w:rFonts w:asciiTheme="minorHAnsi" w:eastAsia="Calibri" w:hAnsiTheme="minorHAnsi" w:cstheme="minorHAnsi"/>
                <w:b/>
                <w:color w:val="000000"/>
                <w:sz w:val="20"/>
                <w:szCs w:val="20"/>
                <w:lang w:val="en-US" w:bidi="ar-SA"/>
              </w:rPr>
              <w:t>Precondition</w:t>
            </w:r>
          </w:p>
          <w:p w14:paraId="4DAB5ADC" w14:textId="5901F668" w:rsidR="00597508" w:rsidRPr="0085694C" w:rsidRDefault="0085694C" w:rsidP="0059750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85694C">
              <w:rPr>
                <w:rFonts w:asciiTheme="minorHAnsi" w:eastAsia="Calibri" w:hAnsiTheme="minorHAnsi" w:cstheme="minorHAnsi"/>
                <w:b/>
                <w:color w:val="000000"/>
                <w:sz w:val="20"/>
                <w:szCs w:val="20"/>
                <w:lang w:val="en-US" w:bidi="ar-SA"/>
              </w:rPr>
              <w:t>There is an "accepted" televisit request.</w:t>
            </w:r>
          </w:p>
        </w:tc>
      </w:tr>
      <w:tr w:rsidR="00597508" w:rsidRPr="00910FBF" w14:paraId="647E0786" w14:textId="77777777" w:rsidTr="00867FF8">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81CDB" w14:textId="682FB4CA" w:rsidR="00597508" w:rsidRPr="00955F61"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Main scenario</w:t>
            </w:r>
          </w:p>
          <w:p w14:paraId="070A0A88" w14:textId="263BD6D8" w:rsidR="006258DA" w:rsidRPr="006258DA" w:rsidRDefault="006258DA" w:rsidP="00671199">
            <w:pPr>
              <w:numPr>
                <w:ilvl w:val="0"/>
                <w:numId w:val="35"/>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6258DA">
              <w:rPr>
                <w:rFonts w:asciiTheme="minorHAnsi" w:eastAsia="Calibri" w:hAnsiTheme="minorHAnsi" w:cstheme="minorHAnsi"/>
                <w:color w:val="000000"/>
                <w:sz w:val="20"/>
                <w:szCs w:val="20"/>
                <w:lang w:val="en-US" w:bidi="ar-SA"/>
              </w:rPr>
              <w:t xml:space="preserve">The user </w:t>
            </w:r>
            <w:r w:rsidR="00A61BF1">
              <w:rPr>
                <w:rFonts w:asciiTheme="minorHAnsi" w:eastAsia="Calibri" w:hAnsiTheme="minorHAnsi" w:cstheme="minorHAnsi"/>
                <w:color w:val="000000"/>
                <w:sz w:val="20"/>
                <w:szCs w:val="20"/>
                <w:lang w:val="en-US" w:bidi="ar-SA"/>
              </w:rPr>
              <w:t>selects</w:t>
            </w:r>
            <w:r w:rsidRPr="006258DA">
              <w:rPr>
                <w:rFonts w:asciiTheme="minorHAnsi" w:eastAsia="Calibri" w:hAnsiTheme="minorHAnsi" w:cstheme="minorHAnsi"/>
                <w:color w:val="000000"/>
                <w:sz w:val="20"/>
                <w:szCs w:val="20"/>
                <w:lang w:val="en-US" w:bidi="ar-SA"/>
              </w:rPr>
              <w:t xml:space="preserve"> “Edit accepted televist details</w:t>
            </w:r>
            <w:r>
              <w:rPr>
                <w:rFonts w:asciiTheme="minorHAnsi" w:eastAsia="Calibri" w:hAnsiTheme="minorHAnsi" w:cstheme="minorHAnsi"/>
                <w:color w:val="000000"/>
                <w:sz w:val="20"/>
                <w:szCs w:val="20"/>
                <w:lang w:val="en-US" w:bidi="ar-SA"/>
              </w:rPr>
              <w:t>”.</w:t>
            </w:r>
          </w:p>
          <w:p w14:paraId="6FDFF70D" w14:textId="7FF73D59" w:rsidR="00597508" w:rsidRPr="006258DA" w:rsidRDefault="006258DA" w:rsidP="00671199">
            <w:pPr>
              <w:numPr>
                <w:ilvl w:val="0"/>
                <w:numId w:val="35"/>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Pr>
                <w:rFonts w:asciiTheme="minorHAnsi" w:eastAsia="Calibri" w:hAnsiTheme="minorHAnsi" w:cstheme="minorHAnsi"/>
                <w:color w:val="000000"/>
                <w:sz w:val="20"/>
                <w:szCs w:val="20"/>
                <w:lang w:val="en-US" w:bidi="ar-SA"/>
              </w:rPr>
              <w:t>The system shows a form with the televisit request fields</w:t>
            </w:r>
            <w:r w:rsidR="00597508" w:rsidRPr="006258DA">
              <w:rPr>
                <w:rFonts w:asciiTheme="minorHAnsi" w:eastAsia="Calibri" w:hAnsiTheme="minorHAnsi" w:cstheme="minorHAnsi"/>
                <w:color w:val="000000"/>
                <w:sz w:val="20"/>
                <w:szCs w:val="20"/>
                <w:lang w:val="en-US" w:bidi="ar-SA"/>
              </w:rPr>
              <w:t>.</w:t>
            </w:r>
          </w:p>
          <w:p w14:paraId="7E15AC20" w14:textId="5E3CAF84" w:rsidR="00597508" w:rsidRPr="006258DA" w:rsidRDefault="006258DA" w:rsidP="00671199">
            <w:pPr>
              <w:numPr>
                <w:ilvl w:val="0"/>
                <w:numId w:val="35"/>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6258DA">
              <w:rPr>
                <w:rFonts w:asciiTheme="minorHAnsi" w:eastAsia="Calibri" w:hAnsiTheme="minorHAnsi" w:cstheme="minorHAnsi"/>
                <w:color w:val="000000"/>
                <w:sz w:val="20"/>
                <w:szCs w:val="20"/>
                <w:lang w:val="en-US" w:bidi="ar-SA"/>
              </w:rPr>
              <w:t>The user modifies the fields of his (her) interest and presses “Save”</w:t>
            </w:r>
            <w:r w:rsidR="00597508" w:rsidRPr="006258DA">
              <w:rPr>
                <w:rFonts w:asciiTheme="minorHAnsi" w:eastAsia="Calibri" w:hAnsiTheme="minorHAnsi" w:cstheme="minorHAnsi"/>
                <w:color w:val="000000"/>
                <w:sz w:val="20"/>
                <w:szCs w:val="20"/>
                <w:lang w:val="en-US" w:bidi="ar-SA"/>
              </w:rPr>
              <w:t>.</w:t>
            </w:r>
          </w:p>
          <w:p w14:paraId="207931F3" w14:textId="03AD8364" w:rsidR="00597508" w:rsidRPr="00A61BF1" w:rsidRDefault="006258DA" w:rsidP="006712C3">
            <w:pPr>
              <w:numPr>
                <w:ilvl w:val="0"/>
                <w:numId w:val="35"/>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Pr>
                <w:rFonts w:asciiTheme="minorHAnsi" w:eastAsia="Calibri" w:hAnsiTheme="minorHAnsi" w:cstheme="minorHAnsi"/>
                <w:color w:val="000000"/>
                <w:sz w:val="20"/>
                <w:szCs w:val="20"/>
                <w:lang w:val="en-US" w:bidi="ar-SA"/>
              </w:rPr>
              <w:t xml:space="preserve">The system saves the changes and </w:t>
            </w:r>
            <w:r w:rsidR="00A61BF1" w:rsidRPr="00A61BF1">
              <w:rPr>
                <w:rFonts w:asciiTheme="minorHAnsi" w:eastAsia="Calibri" w:hAnsiTheme="minorHAnsi" w:cstheme="minorHAnsi"/>
                <w:color w:val="000000"/>
                <w:sz w:val="20"/>
                <w:szCs w:val="20"/>
                <w:lang w:val="en-US" w:bidi="ar-SA"/>
              </w:rPr>
              <w:t xml:space="preserve">requests the Messanger component to notify </w:t>
            </w:r>
            <w:r>
              <w:rPr>
                <w:rFonts w:asciiTheme="minorHAnsi" w:eastAsia="Calibri" w:hAnsiTheme="minorHAnsi" w:cstheme="minorHAnsi"/>
                <w:color w:val="000000"/>
                <w:sz w:val="20"/>
                <w:szCs w:val="20"/>
                <w:lang w:val="en-US" w:bidi="ar-SA"/>
              </w:rPr>
              <w:t xml:space="preserve">the patient. </w:t>
            </w:r>
          </w:p>
        </w:tc>
      </w:tr>
      <w:tr w:rsidR="00597508" w:rsidRPr="00910FBF" w14:paraId="07E661C2" w14:textId="77777777" w:rsidTr="00867FF8">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38E20" w14:textId="64337B87" w:rsidR="00597508" w:rsidRPr="00451F43"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r w:rsidRPr="00451F43">
              <w:rPr>
                <w:rFonts w:asciiTheme="minorHAnsi" w:eastAsia="Calibri" w:hAnsiTheme="minorHAnsi" w:cstheme="minorHAnsi"/>
                <w:b/>
                <w:color w:val="000000"/>
                <w:sz w:val="20"/>
                <w:szCs w:val="20"/>
                <w:lang w:val="en-US" w:bidi="ar-SA"/>
              </w:rPr>
              <w:t>Alternative flows</w:t>
            </w:r>
          </w:p>
          <w:p w14:paraId="07A0316D" w14:textId="2358AA94" w:rsidR="00597508" w:rsidRPr="00451F43"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bCs/>
                <w:color w:val="000000"/>
                <w:sz w:val="20"/>
                <w:szCs w:val="20"/>
                <w:lang w:val="en-US"/>
              </w:rPr>
            </w:pPr>
            <w:r w:rsidRPr="00451F43">
              <w:rPr>
                <w:rFonts w:asciiTheme="minorHAnsi" w:hAnsiTheme="minorHAnsi" w:cstheme="minorHAnsi"/>
                <w:b/>
                <w:bCs/>
                <w:color w:val="000000"/>
                <w:sz w:val="20"/>
                <w:szCs w:val="20"/>
                <w:lang w:val="en-US"/>
              </w:rPr>
              <w:t>Alternative flo no.</w:t>
            </w:r>
            <w:r w:rsidR="00597508" w:rsidRPr="00451F43">
              <w:rPr>
                <w:rFonts w:asciiTheme="minorHAnsi" w:hAnsiTheme="minorHAnsi" w:cstheme="minorHAnsi"/>
                <w:b/>
                <w:bCs/>
                <w:color w:val="000000"/>
                <w:sz w:val="20"/>
                <w:szCs w:val="20"/>
                <w:lang w:val="en-US"/>
              </w:rPr>
              <w:t xml:space="preserve"> 01</w:t>
            </w:r>
          </w:p>
          <w:p w14:paraId="1677AAF6" w14:textId="4C5F6F38" w:rsidR="00F40F39" w:rsidRPr="006258DA" w:rsidRDefault="006258DA" w:rsidP="006258DA">
            <w:pPr>
              <w:pStyle w:val="Paragrafoelenco"/>
              <w:numPr>
                <w:ilvl w:val="0"/>
                <w:numId w:val="3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color w:val="000000"/>
                <w:sz w:val="20"/>
                <w:szCs w:val="20"/>
                <w:lang w:val="en-US"/>
              </w:rPr>
            </w:pPr>
            <w:r w:rsidRPr="006258DA">
              <w:rPr>
                <w:rFonts w:asciiTheme="minorHAnsi" w:hAnsiTheme="minorHAnsi" w:cstheme="minorHAnsi"/>
                <w:color w:val="000000"/>
                <w:sz w:val="20"/>
                <w:szCs w:val="20"/>
                <w:lang w:val="en-US"/>
              </w:rPr>
              <w:t>The actor in step 3 presses “Cancel”.</w:t>
            </w:r>
            <w:r w:rsidR="00F40F39" w:rsidRPr="0066738E">
              <w:rPr>
                <w:rFonts w:asciiTheme="minorHAnsi" w:hAnsiTheme="minorHAnsi" w:cstheme="minorHAnsi"/>
                <w:color w:val="000000"/>
                <w:sz w:val="20"/>
                <w:szCs w:val="20"/>
                <w:lang w:val="en-US"/>
              </w:rPr>
              <w:t xml:space="preserve"> </w:t>
            </w:r>
          </w:p>
        </w:tc>
      </w:tr>
      <w:tr w:rsidR="00597508" w:rsidRPr="00910FBF" w14:paraId="40BB495B" w14:textId="77777777" w:rsidTr="00867FF8">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10068" w14:textId="6578C4C0" w:rsidR="00597508"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Exceptions</w:t>
            </w:r>
          </w:p>
          <w:p w14:paraId="54B960B5" w14:textId="48C8A34C" w:rsidR="00597508"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Exception flow no.</w:t>
            </w:r>
            <w:r w:rsidR="00597508">
              <w:rPr>
                <w:rFonts w:asciiTheme="minorHAnsi" w:eastAsia="Calibri" w:hAnsiTheme="minorHAnsi" w:cstheme="minorHAnsi"/>
                <w:b/>
                <w:color w:val="000000"/>
                <w:sz w:val="20"/>
                <w:szCs w:val="20"/>
                <w:lang w:bidi="ar-SA"/>
              </w:rPr>
              <w:t xml:space="preserve"> 01</w:t>
            </w:r>
          </w:p>
          <w:p w14:paraId="6CBA4378" w14:textId="366B85AE" w:rsidR="00F40F39" w:rsidRPr="0066738E" w:rsidRDefault="0008603A" w:rsidP="0008603A">
            <w:pPr>
              <w:pStyle w:val="Paragrafoelenco"/>
              <w:numPr>
                <w:ilvl w:val="0"/>
                <w:numId w:val="3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color w:val="000000"/>
                <w:sz w:val="20"/>
                <w:szCs w:val="20"/>
                <w:lang w:val="en-US" w:bidi="ar-SA"/>
              </w:rPr>
            </w:pPr>
            <w:r w:rsidRPr="0066738E">
              <w:rPr>
                <w:rFonts w:asciiTheme="minorHAnsi" w:hAnsiTheme="minorHAnsi" w:cstheme="minorHAnsi"/>
                <w:color w:val="000000"/>
                <w:sz w:val="20"/>
                <w:szCs w:val="20"/>
                <w:lang w:val="en-US" w:bidi="ar-SA"/>
              </w:rPr>
              <w:t>In step 4, the system shows an error message stating that not all the required fields have been provided.</w:t>
            </w:r>
          </w:p>
        </w:tc>
      </w:tr>
      <w:tr w:rsidR="00597508" w:rsidRPr="00955F61" w14:paraId="7097ECB1" w14:textId="77777777" w:rsidTr="00867FF8">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9FE26" w14:textId="66F26441" w:rsidR="00597508" w:rsidRPr="00955F61" w:rsidRDefault="00451F4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Reference Tables</w:t>
            </w:r>
            <w:r w:rsidR="00597508" w:rsidRPr="00955F61">
              <w:rPr>
                <w:rFonts w:asciiTheme="minorHAnsi" w:eastAsia="Calibri" w:hAnsiTheme="minorHAnsi" w:cstheme="minorHAnsi"/>
                <w:b/>
                <w:color w:val="000000"/>
                <w:sz w:val="20"/>
                <w:szCs w:val="20"/>
                <w:lang w:bidi="ar-SA"/>
              </w:rPr>
              <w:t xml:space="preserve">: </w:t>
            </w:r>
            <w:r w:rsidR="00976436" w:rsidRPr="00976436">
              <w:rPr>
                <w:rFonts w:asciiTheme="minorHAnsi" w:hAnsiTheme="minorHAnsi" w:cstheme="minorHAnsi"/>
                <w:b/>
                <w:color w:val="000000"/>
                <w:sz w:val="20"/>
                <w:szCs w:val="20"/>
              </w:rPr>
              <w:fldChar w:fldCharType="begin"/>
            </w:r>
            <w:r w:rsidR="00976436" w:rsidRPr="00976436">
              <w:rPr>
                <w:rFonts w:asciiTheme="minorHAnsi" w:eastAsia="Calibri" w:hAnsiTheme="minorHAnsi" w:cstheme="minorHAnsi"/>
                <w:b/>
                <w:color w:val="000000"/>
                <w:sz w:val="20"/>
                <w:szCs w:val="20"/>
                <w:lang w:bidi="ar-SA"/>
              </w:rPr>
              <w:instrText xml:space="preserve"> REF _Ref100304606 \h  \* MERGEFORMAT </w:instrText>
            </w:r>
            <w:r w:rsidR="00976436" w:rsidRPr="00976436">
              <w:rPr>
                <w:rFonts w:asciiTheme="minorHAnsi" w:hAnsiTheme="minorHAnsi" w:cstheme="minorHAnsi"/>
                <w:b/>
                <w:color w:val="000000"/>
                <w:sz w:val="20"/>
                <w:szCs w:val="20"/>
              </w:rPr>
            </w:r>
            <w:r w:rsidR="00976436" w:rsidRPr="00976436">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rPr>
              <w:t xml:space="preserve">Table </w:t>
            </w:r>
            <w:r w:rsidRPr="00451F43">
              <w:rPr>
                <w:rFonts w:asciiTheme="minorHAnsi" w:hAnsiTheme="minorHAnsi" w:cstheme="minorHAnsi"/>
                <w:noProof/>
                <w:sz w:val="20"/>
                <w:szCs w:val="20"/>
              </w:rPr>
              <w:t>10-</w:t>
            </w:r>
            <w:r w:rsidRPr="00451F43">
              <w:rPr>
                <w:rFonts w:asciiTheme="minorHAnsi" w:hAnsiTheme="minorHAnsi" w:cstheme="minorHAnsi"/>
                <w:sz w:val="20"/>
                <w:szCs w:val="20"/>
              </w:rPr>
              <w:t xml:space="preserve"> </w:t>
            </w:r>
            <w:r w:rsidR="00976436" w:rsidRPr="00976436">
              <w:rPr>
                <w:rFonts w:asciiTheme="minorHAnsi" w:hAnsiTheme="minorHAnsi" w:cstheme="minorHAnsi"/>
                <w:b/>
                <w:color w:val="000000"/>
                <w:sz w:val="20"/>
                <w:szCs w:val="20"/>
              </w:rPr>
              <w:fldChar w:fldCharType="end"/>
            </w:r>
            <w:r w:rsidR="00976436" w:rsidRPr="00976436">
              <w:rPr>
                <w:rFonts w:asciiTheme="minorHAnsi" w:eastAsia="Calibri" w:hAnsiTheme="minorHAnsi" w:cstheme="minorHAnsi"/>
                <w:b/>
                <w:color w:val="000000"/>
                <w:sz w:val="20"/>
                <w:szCs w:val="20"/>
                <w:lang w:bidi="ar-SA"/>
              </w:rPr>
              <w:t>.</w:t>
            </w:r>
          </w:p>
        </w:tc>
      </w:tr>
      <w:tr w:rsidR="00597508" w:rsidRPr="00510831" w14:paraId="77354B07" w14:textId="77777777" w:rsidTr="00867FF8">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029EE" w14:textId="0D1EA66A" w:rsidR="00597508" w:rsidRPr="00451F43" w:rsidRDefault="00451F43" w:rsidP="00FF4EF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451F43">
              <w:rPr>
                <w:rFonts w:asciiTheme="minorHAnsi" w:eastAsia="Calibri" w:hAnsiTheme="minorHAnsi" w:cstheme="minorHAnsi"/>
                <w:b/>
                <w:color w:val="000000"/>
                <w:sz w:val="20"/>
                <w:szCs w:val="20"/>
                <w:lang w:val="en-US" w:bidi="ar-SA"/>
              </w:rPr>
              <w:t>Reference Diagrams</w:t>
            </w:r>
            <w:r w:rsidR="00FF4EFE" w:rsidRPr="00451F43">
              <w:rPr>
                <w:rFonts w:asciiTheme="minorHAnsi" w:eastAsia="Calibri" w:hAnsiTheme="minorHAnsi" w:cstheme="minorHAnsi"/>
                <w:b/>
                <w:color w:val="000000"/>
                <w:sz w:val="20"/>
                <w:szCs w:val="20"/>
                <w:lang w:val="en-US" w:bidi="ar-SA"/>
              </w:rPr>
              <w:t xml:space="preserve">: </w:t>
            </w:r>
            <w:r w:rsidR="00FF4EFE" w:rsidRPr="007F2F3F">
              <w:rPr>
                <w:rFonts w:asciiTheme="minorHAnsi" w:hAnsiTheme="minorHAnsi" w:cstheme="minorHAnsi"/>
                <w:b/>
                <w:color w:val="000000"/>
                <w:sz w:val="20"/>
                <w:szCs w:val="20"/>
              </w:rPr>
              <w:fldChar w:fldCharType="begin"/>
            </w:r>
            <w:r w:rsidR="00FF4EFE" w:rsidRPr="00451F43">
              <w:rPr>
                <w:rFonts w:asciiTheme="minorHAnsi" w:eastAsia="Calibri" w:hAnsiTheme="minorHAnsi" w:cstheme="minorHAnsi"/>
                <w:b/>
                <w:color w:val="000000"/>
                <w:sz w:val="20"/>
                <w:szCs w:val="20"/>
                <w:lang w:val="en-US"/>
              </w:rPr>
              <w:instrText xml:space="preserve"> REF _Ref100565289 \h  \* MERGEFORMAT </w:instrText>
            </w:r>
            <w:r w:rsidR="00FF4EFE" w:rsidRPr="007F2F3F">
              <w:rPr>
                <w:rFonts w:asciiTheme="minorHAnsi" w:hAnsiTheme="minorHAnsi" w:cstheme="minorHAnsi"/>
                <w:b/>
                <w:color w:val="000000"/>
                <w:sz w:val="20"/>
                <w:szCs w:val="20"/>
              </w:rPr>
            </w:r>
            <w:r w:rsidR="00FF4EFE" w:rsidRPr="007F2F3F">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lang w:val="en-US"/>
              </w:rPr>
              <w:t xml:space="preserve">Diagram </w:t>
            </w:r>
            <w:r w:rsidRPr="00451F43">
              <w:rPr>
                <w:rFonts w:asciiTheme="minorHAnsi" w:hAnsiTheme="minorHAnsi" w:cstheme="minorHAnsi"/>
                <w:noProof/>
                <w:sz w:val="20"/>
                <w:szCs w:val="20"/>
                <w:lang w:val="en-US"/>
              </w:rPr>
              <w:t>7-</w:t>
            </w:r>
            <w:r w:rsidRPr="00451F43">
              <w:rPr>
                <w:rFonts w:asciiTheme="minorHAnsi" w:hAnsiTheme="minorHAnsi" w:cstheme="minorHAnsi"/>
                <w:sz w:val="20"/>
                <w:szCs w:val="20"/>
                <w:lang w:val="en-US"/>
              </w:rPr>
              <w:t xml:space="preserve"> Use case diagram User Story 2</w:t>
            </w:r>
            <w:r w:rsidR="00FF4EFE" w:rsidRPr="007F2F3F">
              <w:rPr>
                <w:rFonts w:asciiTheme="minorHAnsi" w:hAnsiTheme="minorHAnsi" w:cstheme="minorHAnsi"/>
                <w:b/>
                <w:color w:val="000000"/>
                <w:sz w:val="20"/>
                <w:szCs w:val="20"/>
              </w:rPr>
              <w:fldChar w:fldCharType="end"/>
            </w:r>
            <w:r w:rsidR="00FF4EFE" w:rsidRPr="00451F43">
              <w:rPr>
                <w:rFonts w:asciiTheme="minorHAnsi" w:eastAsia="Calibri" w:hAnsiTheme="minorHAnsi" w:cstheme="minorHAnsi"/>
                <w:b/>
                <w:color w:val="000000"/>
                <w:sz w:val="20"/>
                <w:szCs w:val="20"/>
                <w:lang w:val="en-US"/>
              </w:rPr>
              <w:t>.</w:t>
            </w:r>
          </w:p>
        </w:tc>
      </w:tr>
      <w:tr w:rsidR="00597508" w:rsidRPr="00955F61" w14:paraId="67D5F7A7" w14:textId="77777777" w:rsidTr="00867FF8">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C34E4" w14:textId="3B6C4346" w:rsidR="00597508" w:rsidRPr="00955F61" w:rsidRDefault="00976436" w:rsidP="0056367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 xml:space="preserve">GUI: </w:t>
            </w:r>
          </w:p>
        </w:tc>
      </w:tr>
    </w:tbl>
    <w:p w14:paraId="0238A934" w14:textId="77777777" w:rsidR="003D71CA" w:rsidRDefault="003D71CA" w:rsidP="003D71CA">
      <w:pPr>
        <w:jc w:val="center"/>
      </w:pPr>
    </w:p>
    <w:p w14:paraId="168A9FEE" w14:textId="7CD493D7" w:rsidR="00597508" w:rsidRPr="003D71CA" w:rsidRDefault="003D71CA" w:rsidP="003D71CA">
      <w:pPr>
        <w:jc w:val="center"/>
        <w:rPr>
          <w:lang w:val="en-US"/>
        </w:rPr>
      </w:pPr>
      <w:r w:rsidRPr="003D71CA">
        <w:rPr>
          <w:lang w:val="en-US"/>
        </w:rPr>
        <w:t>Omissed due to copyright issues</w:t>
      </w:r>
    </w:p>
    <w:p w14:paraId="343579AC" w14:textId="001BC6E9" w:rsidR="00C97D2C" w:rsidRPr="006258DA" w:rsidRDefault="003D71CA" w:rsidP="00817B8A">
      <w:pPr>
        <w:pStyle w:val="Didascalia"/>
        <w:rPr>
          <w:lang w:val="en-US"/>
        </w:rPr>
      </w:pPr>
      <w:bookmarkStart w:id="135" w:name="_Ref100304606"/>
      <w:bookmarkStart w:id="136" w:name="_Toc128257073"/>
      <w:r w:rsidRPr="006258DA">
        <w:rPr>
          <w:lang w:val="en-US"/>
        </w:rPr>
        <w:t>Table</w:t>
      </w:r>
      <w:r w:rsidR="00976436" w:rsidRPr="006258DA">
        <w:rPr>
          <w:lang w:val="en-US"/>
        </w:rPr>
        <w:t xml:space="preserve"> </w:t>
      </w:r>
      <w:r w:rsidR="002E3C4C">
        <w:rPr>
          <w:noProof/>
        </w:rPr>
        <w:fldChar w:fldCharType="begin"/>
      </w:r>
      <w:r w:rsidR="002E3C4C" w:rsidRPr="006258DA">
        <w:rPr>
          <w:noProof/>
          <w:lang w:val="en-US"/>
        </w:rPr>
        <w:instrText xml:space="preserve"> SEQ Tabella \* ARABIC </w:instrText>
      </w:r>
      <w:r w:rsidR="002E3C4C">
        <w:rPr>
          <w:noProof/>
        </w:rPr>
        <w:fldChar w:fldCharType="separate"/>
      </w:r>
      <w:r w:rsidR="00563675" w:rsidRPr="006258DA">
        <w:rPr>
          <w:noProof/>
          <w:lang w:val="en-US"/>
        </w:rPr>
        <w:t>10</w:t>
      </w:r>
      <w:r w:rsidR="002E3C4C">
        <w:rPr>
          <w:noProof/>
        </w:rPr>
        <w:fldChar w:fldCharType="end"/>
      </w:r>
      <w:r w:rsidR="00976436" w:rsidRPr="006258DA">
        <w:rPr>
          <w:lang w:val="en-US"/>
        </w:rPr>
        <w:t xml:space="preserve">- </w:t>
      </w:r>
      <w:bookmarkEnd w:id="135"/>
      <w:r w:rsidRPr="006258DA">
        <w:rPr>
          <w:lang w:val="en-US"/>
        </w:rPr>
        <w:t>Edit accepted televist details</w:t>
      </w:r>
      <w:bookmarkEnd w:id="136"/>
    </w:p>
    <w:p w14:paraId="44AA7B43" w14:textId="2757D52B" w:rsidR="006D170E" w:rsidRPr="006D170E" w:rsidRDefault="006D170E" w:rsidP="006D170E">
      <w:pPr>
        <w:pStyle w:val="Titolo3"/>
        <w:rPr>
          <w:lang w:val="en-US"/>
        </w:rPr>
      </w:pPr>
      <w:bookmarkStart w:id="137" w:name="_Toc128263936"/>
      <w:r w:rsidRPr="006D170E">
        <w:rPr>
          <w:lang w:val="en-US"/>
        </w:rPr>
        <w:t>US2.006– Accept a televisit event</w:t>
      </w:r>
      <w:bookmarkEnd w:id="137"/>
    </w:p>
    <w:tbl>
      <w:tblPr>
        <w:tblStyle w:val="StGen31211"/>
        <w:tblW w:w="9009" w:type="dxa"/>
        <w:tblInd w:w="0" w:type="dxa"/>
        <w:tblLayout w:type="fixed"/>
        <w:tblLook w:val="0400" w:firstRow="0" w:lastRow="0" w:firstColumn="0" w:lastColumn="0" w:noHBand="0" w:noVBand="1"/>
      </w:tblPr>
      <w:tblGrid>
        <w:gridCol w:w="9009"/>
      </w:tblGrid>
      <w:tr w:rsidR="00F75ED3" w:rsidRPr="00910FBF" w14:paraId="705563CD" w14:textId="77777777" w:rsidTr="00867FF8">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02898239" w14:textId="475EE9F7" w:rsidR="00F75ED3" w:rsidRPr="005E6893" w:rsidRDefault="00F75ED3" w:rsidP="00B725F2">
            <w:pPr>
              <w:pStyle w:val="Titolo6"/>
              <w:outlineLvl w:val="5"/>
              <w:rPr>
                <w:rFonts w:eastAsia="Calibri"/>
                <w:lang w:val="en-US"/>
              </w:rPr>
            </w:pPr>
            <w:bookmarkStart w:id="138" w:name="_Toc128263937"/>
            <w:r w:rsidRPr="005E6893">
              <w:rPr>
                <w:rFonts w:eastAsia="Calibri"/>
                <w:lang w:val="en-US"/>
              </w:rPr>
              <w:lastRenderedPageBreak/>
              <w:t xml:space="preserve">MTC: US2.006– </w:t>
            </w:r>
            <w:r w:rsidR="003D71CA" w:rsidRPr="005E6893">
              <w:rPr>
                <w:rFonts w:eastAsia="Calibri"/>
                <w:lang w:val="en-US"/>
              </w:rPr>
              <w:t>Accept a televisit event</w:t>
            </w:r>
            <w:bookmarkEnd w:id="138"/>
          </w:p>
        </w:tc>
      </w:tr>
      <w:tr w:rsidR="00F75ED3" w:rsidRPr="00910FBF" w14:paraId="0DEB3199" w14:textId="77777777" w:rsidTr="00867FF8">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297EE" w14:textId="47F76488" w:rsidR="00F75ED3" w:rsidRPr="0066738E" w:rsidRDefault="00BB4782" w:rsidP="00F75ED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bidi="ar-SA"/>
              </w:rPr>
            </w:pPr>
            <w:r w:rsidRPr="0066738E">
              <w:rPr>
                <w:rFonts w:asciiTheme="minorHAnsi" w:eastAsia="Calibri" w:hAnsiTheme="minorHAnsi" w:cstheme="minorHAnsi"/>
                <w:b/>
                <w:color w:val="000000"/>
                <w:sz w:val="20"/>
                <w:szCs w:val="20"/>
                <w:lang w:val="en-US" w:bidi="ar-SA"/>
              </w:rPr>
              <w:t>Description</w:t>
            </w:r>
            <w:r w:rsidR="00F75ED3" w:rsidRPr="0066738E">
              <w:rPr>
                <w:rFonts w:asciiTheme="minorHAnsi" w:eastAsia="Calibri" w:hAnsiTheme="minorHAnsi" w:cstheme="minorHAnsi"/>
                <w:b/>
                <w:color w:val="000000"/>
                <w:sz w:val="20"/>
                <w:szCs w:val="20"/>
                <w:lang w:val="en-US" w:bidi="ar-SA"/>
              </w:rPr>
              <w:t xml:space="preserve">: </w:t>
            </w:r>
            <w:r w:rsidR="0066738E" w:rsidRPr="0066738E">
              <w:rPr>
                <w:rFonts w:asciiTheme="minorHAnsi" w:eastAsia="Calibri" w:hAnsiTheme="minorHAnsi" w:cstheme="minorHAnsi"/>
                <w:color w:val="000000"/>
                <w:sz w:val="20"/>
                <w:szCs w:val="20"/>
                <w:lang w:val="en-US" w:bidi="ar-SA"/>
              </w:rPr>
              <w:t>The actor agrees to participate in the televisit event on the date and time set by the doctor during the "Acceptance" of the request.</w:t>
            </w:r>
          </w:p>
        </w:tc>
      </w:tr>
      <w:tr w:rsidR="00F75ED3" w:rsidRPr="00955F61" w14:paraId="60A8E806" w14:textId="77777777" w:rsidTr="00867FF8">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A6D89" w14:textId="412D02D5" w:rsidR="00F75ED3" w:rsidRPr="00955F61" w:rsidRDefault="00BB4782" w:rsidP="00F75ED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Actors</w:t>
            </w:r>
            <w:r w:rsidR="00F75ED3" w:rsidRPr="00955F61">
              <w:rPr>
                <w:rFonts w:asciiTheme="minorHAnsi" w:eastAsia="Calibri" w:hAnsiTheme="minorHAnsi" w:cstheme="minorHAnsi"/>
                <w:b/>
                <w:color w:val="000000"/>
                <w:sz w:val="20"/>
                <w:szCs w:val="20"/>
                <w:lang w:bidi="ar-SA"/>
              </w:rPr>
              <w:t>:</w:t>
            </w:r>
            <w:r w:rsidR="00F75ED3" w:rsidRPr="00955F61">
              <w:rPr>
                <w:rFonts w:asciiTheme="minorHAnsi" w:eastAsia="Calibri" w:hAnsiTheme="minorHAnsi" w:cstheme="minorHAnsi"/>
                <w:color w:val="000000"/>
                <w:sz w:val="20"/>
                <w:szCs w:val="20"/>
                <w:lang w:bidi="ar-SA"/>
              </w:rPr>
              <w:t xml:space="preserve"> </w:t>
            </w:r>
            <w:r w:rsidR="0066738E">
              <w:rPr>
                <w:rFonts w:asciiTheme="minorHAnsi" w:eastAsia="Calibri" w:hAnsiTheme="minorHAnsi" w:cstheme="minorHAnsi"/>
                <w:color w:val="000000"/>
                <w:sz w:val="20"/>
                <w:szCs w:val="20"/>
                <w:lang w:bidi="ar-SA"/>
              </w:rPr>
              <w:t>Patient</w:t>
            </w:r>
            <w:r w:rsidR="00F75ED3">
              <w:rPr>
                <w:rFonts w:asciiTheme="minorHAnsi" w:eastAsia="Calibri" w:hAnsiTheme="minorHAnsi" w:cstheme="minorHAnsi"/>
                <w:color w:val="000000"/>
                <w:sz w:val="20"/>
                <w:szCs w:val="20"/>
                <w:lang w:bidi="ar-SA"/>
              </w:rPr>
              <w:t>.</w:t>
            </w:r>
          </w:p>
        </w:tc>
      </w:tr>
      <w:tr w:rsidR="00F75ED3" w:rsidRPr="00910FBF" w14:paraId="69EA4E5C" w14:textId="77777777" w:rsidTr="00867FF8">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A246B" w14:textId="673D0148" w:rsidR="00F75ED3" w:rsidRPr="00AC77CC" w:rsidRDefault="00BB4782"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AC77CC">
              <w:rPr>
                <w:rFonts w:asciiTheme="minorHAnsi" w:eastAsia="Calibri" w:hAnsiTheme="minorHAnsi" w:cstheme="minorHAnsi"/>
                <w:b/>
                <w:color w:val="000000"/>
                <w:sz w:val="20"/>
                <w:szCs w:val="20"/>
                <w:lang w:val="en-US" w:bidi="ar-SA"/>
              </w:rPr>
              <w:t>Precondition</w:t>
            </w:r>
          </w:p>
          <w:p w14:paraId="2DB3E87A" w14:textId="4978854C" w:rsidR="00F75ED3" w:rsidRPr="002D5EEB" w:rsidRDefault="002D5EEB" w:rsidP="0084346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2D5EEB">
              <w:rPr>
                <w:rFonts w:asciiTheme="minorHAnsi" w:eastAsia="Calibri" w:hAnsiTheme="minorHAnsi" w:cstheme="minorHAnsi"/>
                <w:b/>
                <w:color w:val="000000"/>
                <w:sz w:val="20"/>
                <w:szCs w:val="20"/>
                <w:lang w:val="en-US" w:bidi="ar-SA"/>
              </w:rPr>
              <w:t>There is a request for televisit "accepted" by the doctor.</w:t>
            </w:r>
          </w:p>
        </w:tc>
      </w:tr>
      <w:tr w:rsidR="00F75ED3" w:rsidRPr="00910FBF" w14:paraId="52F08341" w14:textId="77777777" w:rsidTr="00867FF8">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D088B" w14:textId="61B081B8" w:rsidR="00F75ED3" w:rsidRPr="00955F61" w:rsidRDefault="00BB4782"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Main scenario</w:t>
            </w:r>
          </w:p>
          <w:p w14:paraId="6E333D05" w14:textId="3F7E610E" w:rsidR="00F75ED3" w:rsidRPr="002D5EEB" w:rsidRDefault="002D5EEB" w:rsidP="00671199">
            <w:pPr>
              <w:numPr>
                <w:ilvl w:val="0"/>
                <w:numId w:val="38"/>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2D5EEB">
              <w:rPr>
                <w:rFonts w:asciiTheme="minorHAnsi" w:eastAsia="Calibri" w:hAnsiTheme="minorHAnsi" w:cstheme="minorHAnsi"/>
                <w:color w:val="000000"/>
                <w:sz w:val="20"/>
                <w:szCs w:val="20"/>
                <w:lang w:val="en-US" w:bidi="ar-SA"/>
              </w:rPr>
              <w:t xml:space="preserve">The actor clicks the “Accept televisit event” </w:t>
            </w:r>
            <w:r>
              <w:rPr>
                <w:rFonts w:asciiTheme="minorHAnsi" w:eastAsia="Calibri" w:hAnsiTheme="minorHAnsi" w:cstheme="minorHAnsi"/>
                <w:color w:val="000000"/>
                <w:sz w:val="20"/>
                <w:szCs w:val="20"/>
                <w:lang w:val="en-US" w:bidi="ar-SA"/>
              </w:rPr>
              <w:t xml:space="preserve">button </w:t>
            </w:r>
            <w:r w:rsidRPr="002D5EEB">
              <w:rPr>
                <w:rFonts w:asciiTheme="minorHAnsi" w:eastAsia="Calibri" w:hAnsiTheme="minorHAnsi" w:cstheme="minorHAnsi"/>
                <w:color w:val="000000"/>
                <w:sz w:val="20"/>
                <w:szCs w:val="20"/>
                <w:lang w:val="en-US" w:bidi="ar-SA"/>
              </w:rPr>
              <w:t xml:space="preserve">relating to the </w:t>
            </w:r>
            <w:r>
              <w:rPr>
                <w:rFonts w:asciiTheme="minorHAnsi" w:eastAsia="Calibri" w:hAnsiTheme="minorHAnsi" w:cstheme="minorHAnsi"/>
                <w:color w:val="000000"/>
                <w:sz w:val="20"/>
                <w:szCs w:val="20"/>
                <w:lang w:val="en-US" w:bidi="ar-SA"/>
              </w:rPr>
              <w:t>televisit event</w:t>
            </w:r>
            <w:r w:rsidRPr="002D5EEB">
              <w:rPr>
                <w:rFonts w:asciiTheme="minorHAnsi" w:eastAsia="Calibri" w:hAnsiTheme="minorHAnsi" w:cstheme="minorHAnsi"/>
                <w:color w:val="000000"/>
                <w:sz w:val="20"/>
                <w:szCs w:val="20"/>
                <w:lang w:val="en-US" w:bidi="ar-SA"/>
              </w:rPr>
              <w:t xml:space="preserve"> of his (or her) interest</w:t>
            </w:r>
            <w:r w:rsidR="00F75ED3" w:rsidRPr="002D5EEB">
              <w:rPr>
                <w:rFonts w:asciiTheme="minorHAnsi" w:eastAsia="Calibri" w:hAnsiTheme="minorHAnsi" w:cstheme="minorHAnsi"/>
                <w:color w:val="000000"/>
                <w:sz w:val="20"/>
                <w:szCs w:val="20"/>
                <w:lang w:val="en-US" w:bidi="ar-SA"/>
              </w:rPr>
              <w:t>.</w:t>
            </w:r>
          </w:p>
          <w:p w14:paraId="3EB8CF2B" w14:textId="3EE73988" w:rsidR="00F75ED3" w:rsidRPr="002D5EEB" w:rsidRDefault="002D5EEB" w:rsidP="00671199">
            <w:pPr>
              <w:numPr>
                <w:ilvl w:val="0"/>
                <w:numId w:val="38"/>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2D5EEB">
              <w:rPr>
                <w:rFonts w:asciiTheme="minorHAnsi" w:eastAsia="Calibri" w:hAnsiTheme="minorHAnsi" w:cstheme="minorHAnsi"/>
                <w:color w:val="000000"/>
                <w:sz w:val="20"/>
                <w:szCs w:val="20"/>
                <w:lang w:val="en-US" w:bidi="ar-SA"/>
              </w:rPr>
              <w:t>The system saves an event in the doctor's and patient's agendas, updates the televisit request as "confirmed," and sends a link to all the participants via email</w:t>
            </w:r>
            <w:r>
              <w:rPr>
                <w:rFonts w:asciiTheme="minorHAnsi" w:eastAsia="Calibri" w:hAnsiTheme="minorHAnsi" w:cstheme="minorHAnsi"/>
                <w:color w:val="000000"/>
                <w:sz w:val="20"/>
                <w:szCs w:val="20"/>
                <w:lang w:val="en-US" w:bidi="ar-SA"/>
              </w:rPr>
              <w:t>.</w:t>
            </w:r>
          </w:p>
        </w:tc>
      </w:tr>
      <w:tr w:rsidR="00F75ED3" w:rsidRPr="00955F61" w14:paraId="3BA96E86" w14:textId="77777777" w:rsidTr="00867FF8">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83E42" w14:textId="734B82B5" w:rsidR="00F75ED3" w:rsidRPr="00C43686" w:rsidRDefault="00BB4782" w:rsidP="00C4368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rPr>
            </w:pPr>
            <w:r>
              <w:rPr>
                <w:rFonts w:asciiTheme="minorHAnsi" w:eastAsia="Calibri" w:hAnsiTheme="minorHAnsi" w:cstheme="minorHAnsi"/>
                <w:b/>
                <w:color w:val="000000"/>
                <w:sz w:val="20"/>
                <w:szCs w:val="20"/>
                <w:lang w:bidi="ar-SA"/>
              </w:rPr>
              <w:t>Alternative flows</w:t>
            </w:r>
            <w:r w:rsidR="00F75ED3" w:rsidRPr="00955F61">
              <w:rPr>
                <w:rFonts w:asciiTheme="minorHAnsi" w:eastAsia="Calibri" w:hAnsiTheme="minorHAnsi" w:cstheme="minorHAnsi"/>
                <w:color w:val="000000"/>
                <w:sz w:val="20"/>
                <w:szCs w:val="20"/>
                <w:lang w:bidi="ar-SA"/>
              </w:rPr>
              <w:t xml:space="preserve"> </w:t>
            </w:r>
            <w:r w:rsidR="00955F61" w:rsidRPr="00955F61">
              <w:rPr>
                <w:rFonts w:asciiTheme="minorHAnsi" w:hAnsiTheme="minorHAnsi" w:cstheme="minorHAnsi"/>
                <w:bCs/>
                <w:color w:val="000000"/>
                <w:sz w:val="20"/>
                <w:szCs w:val="20"/>
              </w:rPr>
              <w:t xml:space="preserve"> </w:t>
            </w:r>
          </w:p>
        </w:tc>
      </w:tr>
      <w:tr w:rsidR="00F75ED3" w:rsidRPr="00955F61" w14:paraId="5B85BE85" w14:textId="77777777" w:rsidTr="00867FF8">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1F0F4" w14:textId="3F87CB5C" w:rsidR="00F75ED3" w:rsidRPr="00C43686" w:rsidRDefault="00BB4782" w:rsidP="00C43686">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Exceptions</w:t>
            </w:r>
          </w:p>
        </w:tc>
      </w:tr>
      <w:tr w:rsidR="00F75ED3" w:rsidRPr="00955F61" w14:paraId="2FD99BDC" w14:textId="77777777" w:rsidTr="00867FF8">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AD427" w14:textId="2F375661" w:rsidR="00F75ED3" w:rsidRPr="00955F61" w:rsidRDefault="00BB4782"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Reference Tables</w:t>
            </w:r>
            <w:r w:rsidR="00F75ED3" w:rsidRPr="00955F61">
              <w:rPr>
                <w:rFonts w:asciiTheme="minorHAnsi" w:eastAsia="Calibri" w:hAnsiTheme="minorHAnsi" w:cstheme="minorHAnsi"/>
                <w:b/>
                <w:color w:val="000000"/>
                <w:sz w:val="20"/>
                <w:szCs w:val="20"/>
                <w:lang w:bidi="ar-SA"/>
              </w:rPr>
              <w:t xml:space="preserve">: </w:t>
            </w:r>
            <w:r w:rsidR="00B725F2" w:rsidRPr="00B725F2">
              <w:rPr>
                <w:rFonts w:asciiTheme="minorHAnsi" w:hAnsiTheme="minorHAnsi" w:cstheme="minorHAnsi"/>
                <w:b/>
                <w:color w:val="000000"/>
                <w:sz w:val="20"/>
                <w:szCs w:val="20"/>
              </w:rPr>
              <w:fldChar w:fldCharType="begin"/>
            </w:r>
            <w:r w:rsidR="00B725F2" w:rsidRPr="00B725F2">
              <w:rPr>
                <w:rFonts w:asciiTheme="minorHAnsi" w:eastAsia="Calibri" w:hAnsiTheme="minorHAnsi" w:cstheme="minorHAnsi"/>
                <w:b/>
                <w:color w:val="000000"/>
                <w:sz w:val="20"/>
                <w:szCs w:val="20"/>
                <w:lang w:bidi="ar-SA"/>
              </w:rPr>
              <w:instrText xml:space="preserve"> REF _Ref100305698 \h  \* MERGEFORMAT </w:instrText>
            </w:r>
            <w:r w:rsidR="00B725F2" w:rsidRPr="00B725F2">
              <w:rPr>
                <w:rFonts w:asciiTheme="minorHAnsi" w:hAnsiTheme="minorHAnsi" w:cstheme="minorHAnsi"/>
                <w:b/>
                <w:color w:val="000000"/>
                <w:sz w:val="20"/>
                <w:szCs w:val="20"/>
              </w:rPr>
            </w:r>
            <w:r w:rsidR="00B725F2" w:rsidRPr="00B725F2">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rPr>
              <w:t xml:space="preserve">Table </w:t>
            </w:r>
            <w:r w:rsidRPr="00BB4782">
              <w:rPr>
                <w:rFonts w:asciiTheme="minorHAnsi" w:hAnsiTheme="minorHAnsi" w:cstheme="minorHAnsi"/>
                <w:noProof/>
                <w:sz w:val="20"/>
                <w:szCs w:val="20"/>
              </w:rPr>
              <w:t>11-</w:t>
            </w:r>
            <w:r w:rsidRPr="00BB4782">
              <w:rPr>
                <w:rFonts w:asciiTheme="minorHAnsi" w:hAnsiTheme="minorHAnsi" w:cstheme="minorHAnsi"/>
                <w:sz w:val="20"/>
                <w:szCs w:val="20"/>
              </w:rPr>
              <w:t xml:space="preserve"> </w:t>
            </w:r>
            <w:r w:rsidR="00B725F2" w:rsidRPr="00B725F2">
              <w:rPr>
                <w:rFonts w:asciiTheme="minorHAnsi" w:hAnsiTheme="minorHAnsi" w:cstheme="minorHAnsi"/>
                <w:b/>
                <w:color w:val="000000"/>
                <w:sz w:val="20"/>
                <w:szCs w:val="20"/>
              </w:rPr>
              <w:fldChar w:fldCharType="end"/>
            </w:r>
            <w:r w:rsidR="00B725F2" w:rsidRPr="00B725F2">
              <w:rPr>
                <w:rFonts w:asciiTheme="minorHAnsi" w:eastAsia="Calibri" w:hAnsiTheme="minorHAnsi" w:cstheme="minorHAnsi"/>
                <w:b/>
                <w:color w:val="000000"/>
                <w:sz w:val="20"/>
                <w:szCs w:val="20"/>
                <w:lang w:bidi="ar-SA"/>
              </w:rPr>
              <w:t>.</w:t>
            </w:r>
          </w:p>
        </w:tc>
      </w:tr>
      <w:tr w:rsidR="00F75ED3" w:rsidRPr="00510831" w14:paraId="22A3929B" w14:textId="77777777" w:rsidTr="00867FF8">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D0988" w14:textId="6B345B0A" w:rsidR="00F75ED3" w:rsidRPr="00451F43" w:rsidRDefault="00BB4782"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451F43">
              <w:rPr>
                <w:rFonts w:asciiTheme="minorHAnsi" w:eastAsia="Calibri" w:hAnsiTheme="minorHAnsi" w:cstheme="minorHAnsi"/>
                <w:b/>
                <w:color w:val="000000"/>
                <w:sz w:val="20"/>
                <w:szCs w:val="20"/>
                <w:lang w:val="en-US" w:bidi="ar-SA"/>
              </w:rPr>
              <w:t>Reference Diagrams</w:t>
            </w:r>
            <w:r w:rsidR="00FF4EFE" w:rsidRPr="00451F43">
              <w:rPr>
                <w:rFonts w:asciiTheme="minorHAnsi" w:eastAsia="Calibri" w:hAnsiTheme="minorHAnsi" w:cstheme="minorHAnsi"/>
                <w:b/>
                <w:color w:val="000000"/>
                <w:sz w:val="20"/>
                <w:szCs w:val="20"/>
                <w:lang w:val="en-US" w:bidi="ar-SA"/>
              </w:rPr>
              <w:t xml:space="preserve">: </w:t>
            </w:r>
            <w:r w:rsidR="00FF4EFE" w:rsidRPr="007F2F3F">
              <w:rPr>
                <w:rFonts w:asciiTheme="minorHAnsi" w:hAnsiTheme="minorHAnsi" w:cstheme="minorHAnsi"/>
                <w:b/>
                <w:color w:val="000000"/>
                <w:sz w:val="20"/>
                <w:szCs w:val="20"/>
              </w:rPr>
              <w:fldChar w:fldCharType="begin"/>
            </w:r>
            <w:r w:rsidR="00FF4EFE" w:rsidRPr="00451F43">
              <w:rPr>
                <w:rFonts w:asciiTheme="minorHAnsi" w:eastAsia="Calibri" w:hAnsiTheme="minorHAnsi" w:cstheme="minorHAnsi"/>
                <w:b/>
                <w:color w:val="000000"/>
                <w:sz w:val="20"/>
                <w:szCs w:val="20"/>
                <w:lang w:val="en-US"/>
              </w:rPr>
              <w:instrText xml:space="preserve"> REF _Ref100565289 \h  \* MERGEFORMAT </w:instrText>
            </w:r>
            <w:r w:rsidR="00FF4EFE" w:rsidRPr="007F2F3F">
              <w:rPr>
                <w:rFonts w:asciiTheme="minorHAnsi" w:hAnsiTheme="minorHAnsi" w:cstheme="minorHAnsi"/>
                <w:b/>
                <w:color w:val="000000"/>
                <w:sz w:val="20"/>
                <w:szCs w:val="20"/>
              </w:rPr>
            </w:r>
            <w:r w:rsidR="00FF4EFE" w:rsidRPr="007F2F3F">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lang w:val="en-US"/>
              </w:rPr>
              <w:t xml:space="preserve">Diagram </w:t>
            </w:r>
            <w:r w:rsidRPr="00451F43">
              <w:rPr>
                <w:rFonts w:asciiTheme="minorHAnsi" w:hAnsiTheme="minorHAnsi" w:cstheme="minorHAnsi"/>
                <w:noProof/>
                <w:sz w:val="20"/>
                <w:szCs w:val="20"/>
                <w:lang w:val="en-US"/>
              </w:rPr>
              <w:t>7-</w:t>
            </w:r>
            <w:r w:rsidRPr="00451F43">
              <w:rPr>
                <w:rFonts w:asciiTheme="minorHAnsi" w:hAnsiTheme="minorHAnsi" w:cstheme="minorHAnsi"/>
                <w:sz w:val="20"/>
                <w:szCs w:val="20"/>
                <w:lang w:val="en-US"/>
              </w:rPr>
              <w:t xml:space="preserve"> Use case diagram User Story 2</w:t>
            </w:r>
            <w:r w:rsidR="00FF4EFE" w:rsidRPr="007F2F3F">
              <w:rPr>
                <w:rFonts w:asciiTheme="minorHAnsi" w:hAnsiTheme="minorHAnsi" w:cstheme="minorHAnsi"/>
                <w:b/>
                <w:color w:val="000000"/>
                <w:sz w:val="20"/>
                <w:szCs w:val="20"/>
              </w:rPr>
              <w:fldChar w:fldCharType="end"/>
            </w:r>
            <w:r w:rsidR="00FF4EFE" w:rsidRPr="00451F43">
              <w:rPr>
                <w:rFonts w:asciiTheme="minorHAnsi" w:eastAsia="Calibri" w:hAnsiTheme="minorHAnsi" w:cstheme="minorHAnsi"/>
                <w:b/>
                <w:color w:val="000000"/>
                <w:sz w:val="20"/>
                <w:szCs w:val="20"/>
                <w:lang w:val="en-US"/>
              </w:rPr>
              <w:t xml:space="preserve">, </w:t>
            </w:r>
            <w:r w:rsidR="00FF4EFE" w:rsidRPr="007F2F3F">
              <w:rPr>
                <w:rFonts w:asciiTheme="minorHAnsi" w:hAnsiTheme="minorHAnsi" w:cstheme="minorHAnsi"/>
                <w:b/>
                <w:color w:val="000000"/>
                <w:sz w:val="20"/>
                <w:szCs w:val="20"/>
              </w:rPr>
              <w:fldChar w:fldCharType="begin"/>
            </w:r>
            <w:r w:rsidR="00FF4EFE" w:rsidRPr="00451F43">
              <w:rPr>
                <w:rFonts w:asciiTheme="minorHAnsi" w:eastAsia="Calibri" w:hAnsiTheme="minorHAnsi" w:cstheme="minorHAnsi"/>
                <w:b/>
                <w:color w:val="000000"/>
                <w:sz w:val="20"/>
                <w:szCs w:val="20"/>
                <w:lang w:val="en-US"/>
              </w:rPr>
              <w:instrText xml:space="preserve"> REF _Ref100565316 \h  \* MERGEFORMAT </w:instrText>
            </w:r>
            <w:r w:rsidR="00FF4EFE" w:rsidRPr="007F2F3F">
              <w:rPr>
                <w:rFonts w:asciiTheme="minorHAnsi" w:hAnsiTheme="minorHAnsi" w:cstheme="minorHAnsi"/>
                <w:b/>
                <w:color w:val="000000"/>
                <w:sz w:val="20"/>
                <w:szCs w:val="20"/>
              </w:rPr>
            </w:r>
            <w:r w:rsidR="00FF4EFE" w:rsidRPr="007F2F3F">
              <w:rPr>
                <w:rFonts w:asciiTheme="minorHAnsi" w:hAnsiTheme="minorHAnsi" w:cstheme="minorHAnsi"/>
                <w:b/>
                <w:color w:val="000000"/>
                <w:sz w:val="20"/>
                <w:szCs w:val="20"/>
              </w:rPr>
              <w:fldChar w:fldCharType="separate"/>
            </w:r>
            <w:r w:rsidRPr="00451F43">
              <w:rPr>
                <w:rFonts w:asciiTheme="minorHAnsi" w:hAnsiTheme="minorHAnsi" w:cstheme="minorHAnsi"/>
                <w:sz w:val="20"/>
                <w:szCs w:val="20"/>
                <w:lang w:val="en-US"/>
              </w:rPr>
              <w:t xml:space="preserve">Diagram </w:t>
            </w:r>
            <w:r w:rsidRPr="00451F43">
              <w:rPr>
                <w:rFonts w:asciiTheme="minorHAnsi" w:hAnsiTheme="minorHAnsi" w:cstheme="minorHAnsi"/>
                <w:noProof/>
                <w:sz w:val="20"/>
                <w:szCs w:val="20"/>
                <w:lang w:val="en-US"/>
              </w:rPr>
              <w:t>3-</w:t>
            </w:r>
            <w:r w:rsidRPr="00451F43">
              <w:rPr>
                <w:rFonts w:asciiTheme="minorHAnsi" w:hAnsiTheme="minorHAnsi" w:cstheme="minorHAnsi"/>
                <w:sz w:val="20"/>
                <w:szCs w:val="20"/>
                <w:lang w:val="en-US"/>
              </w:rPr>
              <w:t xml:space="preserve"> Statechart diagram “Televist”</w:t>
            </w:r>
            <w:r w:rsidR="00FF4EFE" w:rsidRPr="007F2F3F">
              <w:rPr>
                <w:rFonts w:asciiTheme="minorHAnsi" w:hAnsiTheme="minorHAnsi" w:cstheme="minorHAnsi"/>
                <w:b/>
                <w:color w:val="000000"/>
                <w:sz w:val="20"/>
                <w:szCs w:val="20"/>
              </w:rPr>
              <w:fldChar w:fldCharType="end"/>
            </w:r>
            <w:r w:rsidR="00FF4EFE" w:rsidRPr="00451F43">
              <w:rPr>
                <w:rFonts w:asciiTheme="minorHAnsi" w:eastAsia="Calibri" w:hAnsiTheme="minorHAnsi" w:cstheme="minorHAnsi"/>
                <w:b/>
                <w:color w:val="000000"/>
                <w:sz w:val="20"/>
                <w:szCs w:val="20"/>
                <w:lang w:val="en-US"/>
              </w:rPr>
              <w:t>.</w:t>
            </w:r>
          </w:p>
        </w:tc>
      </w:tr>
      <w:tr w:rsidR="00F75ED3" w:rsidRPr="00955F61" w14:paraId="3147188D" w14:textId="77777777" w:rsidTr="00867FF8">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C02DF" w14:textId="3ED038F4" w:rsidR="00F75ED3" w:rsidRPr="00955F61" w:rsidRDefault="00F75ED3"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sidRPr="00955F61">
              <w:rPr>
                <w:rFonts w:asciiTheme="minorHAnsi" w:eastAsia="Calibri" w:hAnsiTheme="minorHAnsi" w:cstheme="minorHAnsi"/>
                <w:b/>
                <w:color w:val="000000"/>
                <w:sz w:val="20"/>
                <w:szCs w:val="20"/>
                <w:lang w:bidi="ar-SA"/>
              </w:rPr>
              <w:t>GUI</w:t>
            </w:r>
            <w:r w:rsidR="001A3437">
              <w:rPr>
                <w:rFonts w:asciiTheme="minorHAnsi" w:eastAsia="Calibri" w:hAnsiTheme="minorHAnsi" w:cstheme="minorHAnsi"/>
                <w:b/>
                <w:color w:val="000000"/>
                <w:sz w:val="20"/>
                <w:szCs w:val="20"/>
                <w:lang w:bidi="ar-SA"/>
              </w:rPr>
              <w:t xml:space="preserve">: </w:t>
            </w:r>
            <w:r w:rsidR="001A3437" w:rsidRPr="001A3437">
              <w:rPr>
                <w:rFonts w:asciiTheme="minorHAnsi" w:hAnsiTheme="minorHAnsi" w:cstheme="minorHAnsi"/>
                <w:b/>
                <w:color w:val="000000"/>
                <w:sz w:val="20"/>
                <w:szCs w:val="20"/>
              </w:rPr>
              <w:fldChar w:fldCharType="begin"/>
            </w:r>
            <w:r w:rsidR="001A3437" w:rsidRPr="001A3437">
              <w:rPr>
                <w:rFonts w:asciiTheme="minorHAnsi" w:eastAsia="Calibri" w:hAnsiTheme="minorHAnsi" w:cstheme="minorHAnsi"/>
                <w:b/>
                <w:color w:val="000000"/>
                <w:sz w:val="20"/>
                <w:szCs w:val="20"/>
                <w:lang w:bidi="ar-SA"/>
              </w:rPr>
              <w:instrText xml:space="preserve"> REF _Ref100304840 \h  \* MERGEFORMAT </w:instrText>
            </w:r>
            <w:r w:rsidR="001A3437" w:rsidRPr="001A3437">
              <w:rPr>
                <w:rFonts w:asciiTheme="minorHAnsi" w:hAnsiTheme="minorHAnsi" w:cstheme="minorHAnsi"/>
                <w:b/>
                <w:color w:val="000000"/>
                <w:sz w:val="20"/>
                <w:szCs w:val="20"/>
              </w:rPr>
            </w:r>
            <w:r w:rsidR="001A3437" w:rsidRPr="001A3437">
              <w:rPr>
                <w:rFonts w:asciiTheme="minorHAnsi" w:hAnsiTheme="minorHAnsi" w:cstheme="minorHAnsi"/>
                <w:b/>
                <w:color w:val="000000"/>
                <w:sz w:val="20"/>
                <w:szCs w:val="20"/>
              </w:rPr>
              <w:fldChar w:fldCharType="separate"/>
            </w:r>
            <w:r w:rsidR="00BB4782" w:rsidRPr="00BB4782">
              <w:rPr>
                <w:rFonts w:asciiTheme="minorHAnsi" w:hAnsiTheme="minorHAnsi" w:cstheme="minorHAnsi"/>
                <w:sz w:val="20"/>
                <w:szCs w:val="20"/>
              </w:rPr>
              <w:t xml:space="preserve">GUI 06- </w:t>
            </w:r>
            <w:r w:rsidR="001A3437" w:rsidRPr="001A3437">
              <w:rPr>
                <w:rFonts w:asciiTheme="minorHAnsi" w:hAnsiTheme="minorHAnsi" w:cstheme="minorHAnsi"/>
                <w:b/>
                <w:color w:val="000000"/>
                <w:sz w:val="20"/>
                <w:szCs w:val="20"/>
              </w:rPr>
              <w:fldChar w:fldCharType="end"/>
            </w:r>
            <w:r w:rsidR="001A3437" w:rsidRPr="001A3437">
              <w:rPr>
                <w:rFonts w:asciiTheme="minorHAnsi" w:eastAsia="Calibri" w:hAnsiTheme="minorHAnsi" w:cstheme="minorHAnsi"/>
                <w:b/>
                <w:color w:val="000000"/>
                <w:sz w:val="20"/>
                <w:szCs w:val="20"/>
                <w:lang w:bidi="ar-SA"/>
              </w:rPr>
              <w:t>.</w:t>
            </w:r>
          </w:p>
        </w:tc>
      </w:tr>
    </w:tbl>
    <w:p w14:paraId="0F85B6A9" w14:textId="473C10B2" w:rsidR="00F75ED3" w:rsidRDefault="00F75ED3" w:rsidP="00B37308"/>
    <w:p w14:paraId="665969E8" w14:textId="70B7A446" w:rsidR="003D71CA" w:rsidRPr="003D71CA" w:rsidRDefault="003D71CA" w:rsidP="003D71CA">
      <w:pPr>
        <w:jc w:val="center"/>
        <w:rPr>
          <w:lang w:val="en-US"/>
        </w:rPr>
      </w:pPr>
      <w:r w:rsidRPr="003D71CA">
        <w:rPr>
          <w:lang w:val="en-US"/>
        </w:rPr>
        <w:t>Omissed due to copyright issues</w:t>
      </w:r>
    </w:p>
    <w:p w14:paraId="0CFDA7E2" w14:textId="41D4F7BF" w:rsidR="006D170E" w:rsidRPr="006D170E" w:rsidRDefault="003D71CA" w:rsidP="006D170E">
      <w:pPr>
        <w:pStyle w:val="Didascalia"/>
        <w:rPr>
          <w:lang w:val="en-US"/>
        </w:rPr>
      </w:pPr>
      <w:bookmarkStart w:id="139" w:name="_Ref100305698"/>
      <w:bookmarkStart w:id="140" w:name="_Toc128257074"/>
      <w:r w:rsidRPr="003D71CA">
        <w:rPr>
          <w:lang w:val="en-US"/>
        </w:rPr>
        <w:t>Table</w:t>
      </w:r>
      <w:r w:rsidR="00B725F2" w:rsidRPr="003D71CA">
        <w:rPr>
          <w:lang w:val="en-US"/>
        </w:rPr>
        <w:t xml:space="preserve"> </w:t>
      </w:r>
      <w:r w:rsidR="002E3C4C">
        <w:rPr>
          <w:noProof/>
        </w:rPr>
        <w:fldChar w:fldCharType="begin"/>
      </w:r>
      <w:r w:rsidR="002E3C4C" w:rsidRPr="003D71CA">
        <w:rPr>
          <w:noProof/>
          <w:lang w:val="en-US"/>
        </w:rPr>
        <w:instrText xml:space="preserve"> SEQ Tabella \* ARABIC </w:instrText>
      </w:r>
      <w:r w:rsidR="002E3C4C">
        <w:rPr>
          <w:noProof/>
        </w:rPr>
        <w:fldChar w:fldCharType="separate"/>
      </w:r>
      <w:r w:rsidR="00563675" w:rsidRPr="003D71CA">
        <w:rPr>
          <w:noProof/>
          <w:lang w:val="en-US"/>
        </w:rPr>
        <w:t>11</w:t>
      </w:r>
      <w:r w:rsidR="002E3C4C">
        <w:rPr>
          <w:noProof/>
        </w:rPr>
        <w:fldChar w:fldCharType="end"/>
      </w:r>
      <w:r w:rsidR="00B725F2" w:rsidRPr="003D71CA">
        <w:rPr>
          <w:lang w:val="en-US"/>
        </w:rPr>
        <w:t xml:space="preserve">- </w:t>
      </w:r>
      <w:bookmarkEnd w:id="139"/>
      <w:r w:rsidRPr="003D71CA">
        <w:rPr>
          <w:lang w:val="en-US"/>
        </w:rPr>
        <w:t>Accept a televisit event</w:t>
      </w:r>
      <w:bookmarkEnd w:id="140"/>
    </w:p>
    <w:p w14:paraId="3E929CB2" w14:textId="628B1CAA" w:rsidR="00B725F2" w:rsidRPr="003D71CA" w:rsidRDefault="006D170E" w:rsidP="006D170E">
      <w:pPr>
        <w:pStyle w:val="Titolo3"/>
        <w:rPr>
          <w:lang w:val="en-US"/>
        </w:rPr>
      </w:pPr>
      <w:bookmarkStart w:id="141" w:name="_Toc128263938"/>
      <w:r w:rsidRPr="006D170E">
        <w:rPr>
          <w:lang w:val="en-US"/>
        </w:rPr>
        <w:t>US2.007– Reject a televis</w:t>
      </w:r>
      <w:r w:rsidR="00DA4AA2">
        <w:rPr>
          <w:lang w:val="en-US"/>
        </w:rPr>
        <w:t>i</w:t>
      </w:r>
      <w:r w:rsidRPr="006D170E">
        <w:rPr>
          <w:lang w:val="en-US"/>
        </w:rPr>
        <w:t>t event</w:t>
      </w:r>
      <w:bookmarkEnd w:id="141"/>
    </w:p>
    <w:tbl>
      <w:tblPr>
        <w:tblStyle w:val="StGen31211"/>
        <w:tblW w:w="9009" w:type="dxa"/>
        <w:tblInd w:w="0" w:type="dxa"/>
        <w:tblLayout w:type="fixed"/>
        <w:tblLook w:val="0400" w:firstRow="0" w:lastRow="0" w:firstColumn="0" w:lastColumn="0" w:noHBand="0" w:noVBand="1"/>
      </w:tblPr>
      <w:tblGrid>
        <w:gridCol w:w="9009"/>
      </w:tblGrid>
      <w:tr w:rsidR="00A857A5" w:rsidRPr="00910FBF" w14:paraId="167AA9A1" w14:textId="77777777" w:rsidTr="00867FF8">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199223F8" w14:textId="0DD79661" w:rsidR="00A857A5" w:rsidRPr="003D71CA" w:rsidRDefault="00A857A5" w:rsidP="00B725F2">
            <w:pPr>
              <w:pStyle w:val="Titolo6"/>
              <w:outlineLvl w:val="5"/>
              <w:rPr>
                <w:rFonts w:eastAsia="Calibri"/>
                <w:lang w:val="en-US" w:bidi="ar-SA"/>
              </w:rPr>
            </w:pPr>
            <w:bookmarkStart w:id="142" w:name="_Toc128263939"/>
            <w:r w:rsidRPr="003D71CA">
              <w:rPr>
                <w:rFonts w:eastAsia="Calibri"/>
                <w:lang w:val="en-US" w:bidi="ar-SA"/>
              </w:rPr>
              <w:t xml:space="preserve">MTC: US2.007– </w:t>
            </w:r>
            <w:r w:rsidR="003D71CA" w:rsidRPr="003D71CA">
              <w:rPr>
                <w:rFonts w:eastAsia="Calibri"/>
                <w:lang w:val="en-US" w:bidi="ar-SA"/>
              </w:rPr>
              <w:t>Reject a televis</w:t>
            </w:r>
            <w:r w:rsidR="00DA4AA2">
              <w:rPr>
                <w:rFonts w:eastAsia="Calibri"/>
                <w:lang w:val="en-US" w:bidi="ar-SA"/>
              </w:rPr>
              <w:t>i</w:t>
            </w:r>
            <w:r w:rsidR="003D71CA" w:rsidRPr="003D71CA">
              <w:rPr>
                <w:rFonts w:eastAsia="Calibri"/>
                <w:lang w:val="en-US" w:bidi="ar-SA"/>
              </w:rPr>
              <w:t>t event</w:t>
            </w:r>
            <w:bookmarkEnd w:id="142"/>
          </w:p>
        </w:tc>
      </w:tr>
      <w:tr w:rsidR="00A857A5" w:rsidRPr="00910FBF" w14:paraId="39FB38C9" w14:textId="77777777" w:rsidTr="00867FF8">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A325E" w14:textId="54D859ED" w:rsidR="00A857A5" w:rsidRPr="006D4252" w:rsidRDefault="00BB4782" w:rsidP="00A857A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bidi="ar-SA"/>
              </w:rPr>
            </w:pPr>
            <w:r w:rsidRPr="006D4252">
              <w:rPr>
                <w:rFonts w:asciiTheme="minorHAnsi" w:eastAsia="Calibri" w:hAnsiTheme="minorHAnsi" w:cstheme="minorHAnsi"/>
                <w:b/>
                <w:color w:val="000000"/>
                <w:sz w:val="20"/>
                <w:szCs w:val="20"/>
                <w:lang w:val="en-US" w:bidi="ar-SA"/>
              </w:rPr>
              <w:t>Description</w:t>
            </w:r>
            <w:r w:rsidR="00A857A5" w:rsidRPr="006D4252">
              <w:rPr>
                <w:rFonts w:asciiTheme="minorHAnsi" w:eastAsia="Calibri" w:hAnsiTheme="minorHAnsi" w:cstheme="minorHAnsi"/>
                <w:b/>
                <w:color w:val="000000"/>
                <w:sz w:val="20"/>
                <w:szCs w:val="20"/>
                <w:lang w:val="en-US" w:bidi="ar-SA"/>
              </w:rPr>
              <w:t xml:space="preserve">: </w:t>
            </w:r>
            <w:r w:rsidR="006D4252" w:rsidRPr="006D4252">
              <w:rPr>
                <w:rFonts w:asciiTheme="minorHAnsi" w:eastAsia="Calibri" w:hAnsiTheme="minorHAnsi" w:cstheme="minorHAnsi"/>
                <w:color w:val="000000"/>
                <w:sz w:val="20"/>
                <w:szCs w:val="20"/>
                <w:lang w:val="en-US" w:bidi="ar-SA"/>
              </w:rPr>
              <w:t>The actor refuses to participate in the televisit event on the date and time set by the doctor during the "acceptance" of the request.</w:t>
            </w:r>
          </w:p>
        </w:tc>
      </w:tr>
      <w:tr w:rsidR="00A857A5" w:rsidRPr="00955F61" w14:paraId="1E007E53" w14:textId="77777777" w:rsidTr="00867FF8">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E3B93" w14:textId="56B8EEC7" w:rsidR="00A857A5" w:rsidRPr="00955F61" w:rsidRDefault="00BB4782"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Actors</w:t>
            </w:r>
            <w:r w:rsidR="00A857A5" w:rsidRPr="00955F61">
              <w:rPr>
                <w:rFonts w:asciiTheme="minorHAnsi" w:eastAsia="Calibri" w:hAnsiTheme="minorHAnsi" w:cstheme="minorHAnsi"/>
                <w:b/>
                <w:color w:val="000000"/>
                <w:sz w:val="20"/>
                <w:szCs w:val="20"/>
                <w:lang w:bidi="ar-SA"/>
              </w:rPr>
              <w:t>:</w:t>
            </w:r>
            <w:r w:rsidR="00A857A5" w:rsidRPr="00955F61">
              <w:rPr>
                <w:rFonts w:asciiTheme="minorHAnsi" w:eastAsia="Calibri" w:hAnsiTheme="minorHAnsi" w:cstheme="minorHAnsi"/>
                <w:color w:val="000000"/>
                <w:sz w:val="20"/>
                <w:szCs w:val="20"/>
                <w:lang w:bidi="ar-SA"/>
              </w:rPr>
              <w:t xml:space="preserve"> </w:t>
            </w:r>
            <w:r w:rsidR="006D4252">
              <w:rPr>
                <w:rFonts w:asciiTheme="minorHAnsi" w:eastAsia="Calibri" w:hAnsiTheme="minorHAnsi" w:cstheme="minorHAnsi"/>
                <w:color w:val="000000"/>
                <w:sz w:val="20"/>
                <w:szCs w:val="20"/>
                <w:lang w:bidi="ar-SA"/>
              </w:rPr>
              <w:t>Patient</w:t>
            </w:r>
            <w:r w:rsidR="00A857A5">
              <w:rPr>
                <w:rFonts w:asciiTheme="minorHAnsi" w:eastAsia="Calibri" w:hAnsiTheme="minorHAnsi" w:cstheme="minorHAnsi"/>
                <w:color w:val="000000"/>
                <w:sz w:val="20"/>
                <w:szCs w:val="20"/>
                <w:lang w:bidi="ar-SA"/>
              </w:rPr>
              <w:t>.</w:t>
            </w:r>
          </w:p>
        </w:tc>
      </w:tr>
      <w:tr w:rsidR="00A857A5" w:rsidRPr="00910FBF" w14:paraId="7EDABD4A" w14:textId="77777777" w:rsidTr="00867FF8">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AFCD0" w14:textId="37C8F60C" w:rsidR="00A857A5" w:rsidRPr="00AC77CC" w:rsidRDefault="00BB4782"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AC77CC">
              <w:rPr>
                <w:rFonts w:asciiTheme="minorHAnsi" w:eastAsia="Calibri" w:hAnsiTheme="minorHAnsi" w:cstheme="minorHAnsi"/>
                <w:b/>
                <w:color w:val="000000"/>
                <w:sz w:val="20"/>
                <w:szCs w:val="20"/>
                <w:lang w:val="en-US" w:bidi="ar-SA"/>
              </w:rPr>
              <w:t>Precondition</w:t>
            </w:r>
          </w:p>
          <w:p w14:paraId="1EC1760E" w14:textId="182F0967" w:rsidR="00A857A5" w:rsidRPr="006D4252" w:rsidRDefault="006D4252"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6D4252">
              <w:rPr>
                <w:rFonts w:asciiTheme="minorHAnsi" w:eastAsia="Calibri" w:hAnsiTheme="minorHAnsi" w:cstheme="minorHAnsi"/>
                <w:b/>
                <w:color w:val="000000"/>
                <w:sz w:val="20"/>
                <w:szCs w:val="20"/>
                <w:lang w:val="en-US" w:bidi="ar-SA"/>
              </w:rPr>
              <w:t>There is a request for televisit "accepted" by the doctor.</w:t>
            </w:r>
          </w:p>
        </w:tc>
      </w:tr>
      <w:tr w:rsidR="00A857A5" w:rsidRPr="00910FBF" w14:paraId="3C41F272" w14:textId="77777777" w:rsidTr="00867FF8">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CC7A8" w14:textId="59D937C4" w:rsidR="00A857A5" w:rsidRPr="00955F61" w:rsidRDefault="00BB4782"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lastRenderedPageBreak/>
              <w:t>Main scenario</w:t>
            </w:r>
          </w:p>
          <w:p w14:paraId="48D656EC" w14:textId="038665CE" w:rsidR="00A857A5" w:rsidRPr="006D4252" w:rsidRDefault="006D4252" w:rsidP="00671199">
            <w:pPr>
              <w:numPr>
                <w:ilvl w:val="0"/>
                <w:numId w:val="40"/>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6D4252">
              <w:rPr>
                <w:rFonts w:asciiTheme="minorHAnsi" w:eastAsia="Calibri" w:hAnsiTheme="minorHAnsi" w:cstheme="minorHAnsi"/>
                <w:color w:val="000000"/>
                <w:sz w:val="20"/>
                <w:szCs w:val="20"/>
                <w:lang w:val="en-US" w:bidi="ar-SA"/>
              </w:rPr>
              <w:t>The actor clicks "Reject</w:t>
            </w:r>
            <w:r>
              <w:rPr>
                <w:rFonts w:asciiTheme="minorHAnsi" w:eastAsia="Calibri" w:hAnsiTheme="minorHAnsi" w:cstheme="minorHAnsi"/>
                <w:color w:val="000000"/>
                <w:sz w:val="20"/>
                <w:szCs w:val="20"/>
                <w:lang w:val="en-US" w:bidi="ar-SA"/>
              </w:rPr>
              <w:t xml:space="preserve"> televisit event</w:t>
            </w:r>
            <w:r w:rsidRPr="006D4252">
              <w:rPr>
                <w:rFonts w:asciiTheme="minorHAnsi" w:eastAsia="Calibri" w:hAnsiTheme="minorHAnsi" w:cstheme="minorHAnsi"/>
                <w:color w:val="000000"/>
                <w:sz w:val="20"/>
                <w:szCs w:val="20"/>
                <w:lang w:val="en-US" w:bidi="ar-SA"/>
              </w:rPr>
              <w:t xml:space="preserve"> " relating to the </w:t>
            </w:r>
            <w:r>
              <w:rPr>
                <w:rFonts w:asciiTheme="minorHAnsi" w:eastAsia="Calibri" w:hAnsiTheme="minorHAnsi" w:cstheme="minorHAnsi"/>
                <w:color w:val="000000"/>
                <w:sz w:val="20"/>
                <w:szCs w:val="20"/>
                <w:lang w:val="en-US" w:bidi="ar-SA"/>
              </w:rPr>
              <w:t>televisit event</w:t>
            </w:r>
            <w:r w:rsidRPr="006D4252">
              <w:rPr>
                <w:rFonts w:asciiTheme="minorHAnsi" w:eastAsia="Calibri" w:hAnsiTheme="minorHAnsi" w:cstheme="minorHAnsi"/>
                <w:color w:val="000000"/>
                <w:sz w:val="20"/>
                <w:szCs w:val="20"/>
                <w:lang w:val="en-US" w:bidi="ar-SA"/>
              </w:rPr>
              <w:t xml:space="preserve"> of his (or her) interest</w:t>
            </w:r>
            <w:r w:rsidR="00A857A5" w:rsidRPr="006D4252">
              <w:rPr>
                <w:rFonts w:asciiTheme="minorHAnsi" w:eastAsia="Calibri" w:hAnsiTheme="minorHAnsi" w:cstheme="minorHAnsi"/>
                <w:color w:val="000000"/>
                <w:sz w:val="20"/>
                <w:szCs w:val="20"/>
                <w:lang w:val="en-US" w:bidi="ar-SA"/>
              </w:rPr>
              <w:t>.</w:t>
            </w:r>
          </w:p>
          <w:p w14:paraId="61D179FE" w14:textId="445F93AD" w:rsidR="00A857A5" w:rsidRPr="00B17801" w:rsidRDefault="006D4252" w:rsidP="00671199">
            <w:pPr>
              <w:numPr>
                <w:ilvl w:val="0"/>
                <w:numId w:val="40"/>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392774">
              <w:rPr>
                <w:rFonts w:asciiTheme="minorHAnsi" w:eastAsia="Calibri" w:hAnsiTheme="minorHAnsi" w:cstheme="minorHAnsi"/>
                <w:color w:val="000000"/>
                <w:sz w:val="20"/>
                <w:szCs w:val="20"/>
                <w:lang w:val="en-US" w:bidi="ar-SA"/>
              </w:rPr>
              <w:t xml:space="preserve">The system saves </w:t>
            </w:r>
            <w:r w:rsidR="00392774" w:rsidRPr="00392774">
              <w:rPr>
                <w:rFonts w:asciiTheme="minorHAnsi" w:eastAsia="Calibri" w:hAnsiTheme="minorHAnsi" w:cstheme="minorHAnsi"/>
                <w:color w:val="000000"/>
                <w:sz w:val="20"/>
                <w:szCs w:val="20"/>
                <w:lang w:val="en-US" w:bidi="ar-SA"/>
              </w:rPr>
              <w:t xml:space="preserve">the televisit request as “rejected” and </w:t>
            </w:r>
            <w:r w:rsidR="004B1C25" w:rsidRPr="004B1C25">
              <w:rPr>
                <w:rFonts w:asciiTheme="minorHAnsi" w:eastAsia="Calibri" w:hAnsiTheme="minorHAnsi" w:cstheme="minorHAnsi"/>
                <w:color w:val="000000"/>
                <w:sz w:val="20"/>
                <w:szCs w:val="20"/>
                <w:lang w:val="en-US" w:bidi="ar-SA"/>
              </w:rPr>
              <w:t xml:space="preserve">requests the Messanger to </w:t>
            </w:r>
            <w:r w:rsidR="003F3564">
              <w:rPr>
                <w:rFonts w:asciiTheme="minorHAnsi" w:eastAsia="Calibri" w:hAnsiTheme="minorHAnsi" w:cstheme="minorHAnsi"/>
                <w:color w:val="000000"/>
                <w:sz w:val="20"/>
                <w:szCs w:val="20"/>
                <w:lang w:val="en-US" w:bidi="ar-SA"/>
              </w:rPr>
              <w:t>process</w:t>
            </w:r>
            <w:r w:rsidR="004B1C25" w:rsidRPr="004B1C25">
              <w:rPr>
                <w:rFonts w:asciiTheme="minorHAnsi" w:eastAsia="Calibri" w:hAnsiTheme="minorHAnsi" w:cstheme="minorHAnsi"/>
                <w:color w:val="000000"/>
                <w:sz w:val="20"/>
                <w:szCs w:val="20"/>
                <w:lang w:val="en-US" w:bidi="ar-SA"/>
              </w:rPr>
              <w:t xml:space="preserve"> the doctor</w:t>
            </w:r>
            <w:r w:rsidR="003F3564">
              <w:rPr>
                <w:rFonts w:asciiTheme="minorHAnsi" w:eastAsia="Calibri" w:hAnsiTheme="minorHAnsi" w:cstheme="minorHAnsi"/>
                <w:color w:val="000000"/>
                <w:sz w:val="20"/>
                <w:szCs w:val="20"/>
                <w:lang w:val="en-US" w:bidi="ar-SA"/>
              </w:rPr>
              <w:t>’s notification</w:t>
            </w:r>
            <w:r w:rsidR="00392774" w:rsidRPr="00392774">
              <w:rPr>
                <w:rFonts w:asciiTheme="minorHAnsi" w:eastAsia="Calibri" w:hAnsiTheme="minorHAnsi" w:cstheme="minorHAnsi"/>
                <w:color w:val="000000"/>
                <w:sz w:val="20"/>
                <w:szCs w:val="20"/>
                <w:lang w:val="en-US" w:bidi="ar-SA"/>
              </w:rPr>
              <w:t xml:space="preserve">. </w:t>
            </w:r>
          </w:p>
        </w:tc>
      </w:tr>
      <w:tr w:rsidR="00A857A5" w:rsidRPr="00955F61" w14:paraId="71DEDB6F" w14:textId="77777777" w:rsidTr="00867FF8">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ECBD7" w14:textId="2C240CEC" w:rsidR="00A857A5" w:rsidRPr="00C43686" w:rsidRDefault="00BB4782"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rPr>
            </w:pPr>
            <w:r>
              <w:rPr>
                <w:rFonts w:asciiTheme="minorHAnsi" w:eastAsia="Calibri" w:hAnsiTheme="minorHAnsi" w:cstheme="minorHAnsi"/>
                <w:b/>
                <w:color w:val="000000"/>
                <w:sz w:val="20"/>
                <w:szCs w:val="20"/>
                <w:lang w:bidi="ar-SA"/>
              </w:rPr>
              <w:t>Alternative flows</w:t>
            </w:r>
            <w:r w:rsidR="00A857A5" w:rsidRPr="00955F61">
              <w:rPr>
                <w:rFonts w:asciiTheme="minorHAnsi" w:eastAsia="Calibri" w:hAnsiTheme="minorHAnsi" w:cstheme="minorHAnsi"/>
                <w:color w:val="000000"/>
                <w:sz w:val="20"/>
                <w:szCs w:val="20"/>
                <w:lang w:bidi="ar-SA"/>
              </w:rPr>
              <w:t xml:space="preserve"> </w:t>
            </w:r>
            <w:r w:rsidR="00955F61" w:rsidRPr="00955F61">
              <w:rPr>
                <w:rFonts w:asciiTheme="minorHAnsi" w:hAnsiTheme="minorHAnsi" w:cstheme="minorHAnsi"/>
                <w:bCs/>
                <w:color w:val="000000"/>
                <w:sz w:val="20"/>
                <w:szCs w:val="20"/>
              </w:rPr>
              <w:t xml:space="preserve"> </w:t>
            </w:r>
          </w:p>
        </w:tc>
      </w:tr>
      <w:tr w:rsidR="00A857A5" w:rsidRPr="00955F61" w14:paraId="2B192DBA" w14:textId="77777777" w:rsidTr="00867FF8">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5137C" w14:textId="651C1DC4" w:rsidR="00A857A5" w:rsidRPr="00C43686" w:rsidRDefault="00BB4782"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Exceptions</w:t>
            </w:r>
          </w:p>
        </w:tc>
      </w:tr>
      <w:tr w:rsidR="00A857A5" w:rsidRPr="00955F61" w14:paraId="0110DDB7" w14:textId="77777777" w:rsidTr="00867FF8">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BFC74" w14:textId="74CB6A55" w:rsidR="00A857A5" w:rsidRPr="00955F61" w:rsidRDefault="00BB4782"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Reference Tables</w:t>
            </w:r>
            <w:r w:rsidR="00A857A5" w:rsidRPr="00955F61">
              <w:rPr>
                <w:rFonts w:asciiTheme="minorHAnsi" w:eastAsia="Calibri" w:hAnsiTheme="minorHAnsi" w:cstheme="minorHAnsi"/>
                <w:b/>
                <w:color w:val="000000"/>
                <w:sz w:val="20"/>
                <w:szCs w:val="20"/>
                <w:lang w:bidi="ar-SA"/>
              </w:rPr>
              <w:t xml:space="preserve">: </w:t>
            </w:r>
          </w:p>
        </w:tc>
      </w:tr>
      <w:tr w:rsidR="00A857A5" w:rsidRPr="00510831" w14:paraId="16B1B41D" w14:textId="77777777" w:rsidTr="00867FF8">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6546C" w14:textId="1B1BD99C" w:rsidR="00A857A5" w:rsidRPr="00BB4782" w:rsidRDefault="00BB4782" w:rsidP="00FF4EF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BB4782">
              <w:rPr>
                <w:rFonts w:asciiTheme="minorHAnsi" w:eastAsia="Calibri" w:hAnsiTheme="minorHAnsi" w:cstheme="minorHAnsi"/>
                <w:b/>
                <w:color w:val="000000"/>
                <w:sz w:val="20"/>
                <w:szCs w:val="20"/>
                <w:lang w:val="en-US" w:bidi="ar-SA"/>
              </w:rPr>
              <w:t>Reference Diagrams</w:t>
            </w:r>
            <w:r w:rsidR="00AB56C5" w:rsidRPr="00BB4782">
              <w:rPr>
                <w:rFonts w:asciiTheme="minorHAnsi" w:eastAsia="Calibri" w:hAnsiTheme="minorHAnsi" w:cstheme="minorHAnsi"/>
                <w:b/>
                <w:color w:val="000000"/>
                <w:sz w:val="20"/>
                <w:szCs w:val="20"/>
                <w:lang w:val="en-US" w:bidi="ar-SA"/>
              </w:rPr>
              <w:t>:</w:t>
            </w:r>
            <w:r w:rsidR="00FF4EFE" w:rsidRPr="00BB4782">
              <w:rPr>
                <w:rFonts w:asciiTheme="minorHAnsi" w:eastAsia="Calibri" w:hAnsiTheme="minorHAnsi" w:cstheme="minorHAnsi"/>
                <w:b/>
                <w:color w:val="000000"/>
                <w:sz w:val="20"/>
                <w:szCs w:val="20"/>
                <w:lang w:val="en-US" w:bidi="ar-SA"/>
              </w:rPr>
              <w:t xml:space="preserve"> </w:t>
            </w:r>
            <w:r w:rsidR="00FF4EFE" w:rsidRPr="007F2F3F">
              <w:rPr>
                <w:rFonts w:asciiTheme="minorHAnsi" w:hAnsiTheme="minorHAnsi" w:cstheme="minorHAnsi"/>
                <w:b/>
                <w:color w:val="000000"/>
                <w:sz w:val="20"/>
                <w:szCs w:val="20"/>
              </w:rPr>
              <w:fldChar w:fldCharType="begin"/>
            </w:r>
            <w:r w:rsidR="00FF4EFE" w:rsidRPr="00BB4782">
              <w:rPr>
                <w:rFonts w:asciiTheme="minorHAnsi" w:eastAsia="Calibri" w:hAnsiTheme="minorHAnsi" w:cstheme="minorHAnsi"/>
                <w:b/>
                <w:color w:val="000000"/>
                <w:sz w:val="20"/>
                <w:szCs w:val="20"/>
                <w:lang w:val="en-US"/>
              </w:rPr>
              <w:instrText xml:space="preserve"> REF _Ref100565289 \h  \* MERGEFORMAT </w:instrText>
            </w:r>
            <w:r w:rsidR="00FF4EFE" w:rsidRPr="007F2F3F">
              <w:rPr>
                <w:rFonts w:asciiTheme="minorHAnsi" w:hAnsiTheme="minorHAnsi" w:cstheme="minorHAnsi"/>
                <w:b/>
                <w:color w:val="000000"/>
                <w:sz w:val="20"/>
                <w:szCs w:val="20"/>
              </w:rPr>
            </w:r>
            <w:r w:rsidR="00FF4EFE" w:rsidRPr="007F2F3F">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lang w:val="en-US"/>
              </w:rPr>
              <w:t xml:space="preserve">Diagram </w:t>
            </w:r>
            <w:r w:rsidRPr="00BB4782">
              <w:rPr>
                <w:rFonts w:asciiTheme="minorHAnsi" w:hAnsiTheme="minorHAnsi" w:cstheme="minorHAnsi"/>
                <w:noProof/>
                <w:sz w:val="20"/>
                <w:szCs w:val="20"/>
                <w:lang w:val="en-US"/>
              </w:rPr>
              <w:t>7-</w:t>
            </w:r>
            <w:r w:rsidRPr="00BB4782">
              <w:rPr>
                <w:rFonts w:asciiTheme="minorHAnsi" w:hAnsiTheme="minorHAnsi" w:cstheme="minorHAnsi"/>
                <w:sz w:val="20"/>
                <w:szCs w:val="20"/>
                <w:lang w:val="en-US"/>
              </w:rPr>
              <w:t xml:space="preserve"> Use case diagram User Story 2</w:t>
            </w:r>
            <w:r w:rsidR="00FF4EFE" w:rsidRPr="007F2F3F">
              <w:rPr>
                <w:rFonts w:asciiTheme="minorHAnsi" w:hAnsiTheme="minorHAnsi" w:cstheme="minorHAnsi"/>
                <w:b/>
                <w:color w:val="000000"/>
                <w:sz w:val="20"/>
                <w:szCs w:val="20"/>
              </w:rPr>
              <w:fldChar w:fldCharType="end"/>
            </w:r>
            <w:r w:rsidR="00FF4EFE" w:rsidRPr="00BB4782">
              <w:rPr>
                <w:rFonts w:asciiTheme="minorHAnsi" w:eastAsia="Calibri" w:hAnsiTheme="minorHAnsi" w:cstheme="minorHAnsi"/>
                <w:b/>
                <w:color w:val="000000"/>
                <w:sz w:val="20"/>
                <w:szCs w:val="20"/>
                <w:lang w:val="en-US"/>
              </w:rPr>
              <w:t>.</w:t>
            </w:r>
          </w:p>
        </w:tc>
      </w:tr>
      <w:tr w:rsidR="00A857A5" w:rsidRPr="00955F61" w14:paraId="4B9884E9" w14:textId="77777777" w:rsidTr="00867FF8">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78BBC" w14:textId="34557338" w:rsidR="00A857A5" w:rsidRPr="00955F61" w:rsidRDefault="00AB56C5"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GUI:</w:t>
            </w:r>
            <w:r w:rsidR="001A3437">
              <w:rPr>
                <w:rFonts w:asciiTheme="minorHAnsi" w:eastAsia="Calibri" w:hAnsiTheme="minorHAnsi" w:cstheme="minorHAnsi"/>
                <w:b/>
                <w:color w:val="000000"/>
                <w:sz w:val="20"/>
                <w:szCs w:val="20"/>
                <w:lang w:bidi="ar-SA"/>
              </w:rPr>
              <w:t xml:space="preserve"> </w:t>
            </w:r>
            <w:r w:rsidR="001A3437" w:rsidRPr="001A3437">
              <w:rPr>
                <w:rFonts w:asciiTheme="minorHAnsi" w:hAnsiTheme="minorHAnsi" w:cstheme="minorHAnsi"/>
                <w:b/>
                <w:color w:val="000000"/>
                <w:sz w:val="20"/>
                <w:szCs w:val="20"/>
              </w:rPr>
              <w:fldChar w:fldCharType="begin"/>
            </w:r>
            <w:r w:rsidR="001A3437" w:rsidRPr="001A3437">
              <w:rPr>
                <w:rFonts w:asciiTheme="minorHAnsi" w:eastAsia="Calibri" w:hAnsiTheme="minorHAnsi" w:cstheme="minorHAnsi"/>
                <w:b/>
                <w:color w:val="000000"/>
                <w:sz w:val="20"/>
                <w:szCs w:val="20"/>
                <w:lang w:bidi="ar-SA"/>
              </w:rPr>
              <w:instrText xml:space="preserve"> REF _Ref100304840 \h  \* MERGEFORMAT </w:instrText>
            </w:r>
            <w:r w:rsidR="001A3437" w:rsidRPr="001A3437">
              <w:rPr>
                <w:rFonts w:asciiTheme="minorHAnsi" w:hAnsiTheme="minorHAnsi" w:cstheme="minorHAnsi"/>
                <w:b/>
                <w:color w:val="000000"/>
                <w:sz w:val="20"/>
                <w:szCs w:val="20"/>
              </w:rPr>
            </w:r>
            <w:r w:rsidR="001A3437" w:rsidRPr="001A3437">
              <w:rPr>
                <w:rFonts w:asciiTheme="minorHAnsi" w:hAnsiTheme="minorHAnsi" w:cstheme="minorHAnsi"/>
                <w:b/>
                <w:color w:val="000000"/>
                <w:sz w:val="20"/>
                <w:szCs w:val="20"/>
              </w:rPr>
              <w:fldChar w:fldCharType="separate"/>
            </w:r>
            <w:r w:rsidR="00BB4782" w:rsidRPr="00BB4782">
              <w:rPr>
                <w:rFonts w:asciiTheme="minorHAnsi" w:hAnsiTheme="minorHAnsi" w:cstheme="minorHAnsi"/>
                <w:sz w:val="20"/>
                <w:szCs w:val="20"/>
              </w:rPr>
              <w:t xml:space="preserve">GUI 06- </w:t>
            </w:r>
            <w:r w:rsidR="001A3437" w:rsidRPr="001A3437">
              <w:rPr>
                <w:rFonts w:asciiTheme="minorHAnsi" w:hAnsiTheme="minorHAnsi" w:cstheme="minorHAnsi"/>
                <w:b/>
                <w:color w:val="000000"/>
                <w:sz w:val="20"/>
                <w:szCs w:val="20"/>
              </w:rPr>
              <w:fldChar w:fldCharType="end"/>
            </w:r>
            <w:r w:rsidR="001A3437" w:rsidRPr="001A3437">
              <w:rPr>
                <w:rFonts w:asciiTheme="minorHAnsi" w:eastAsia="Calibri" w:hAnsiTheme="minorHAnsi" w:cstheme="minorHAnsi"/>
                <w:b/>
                <w:color w:val="000000"/>
                <w:sz w:val="20"/>
                <w:szCs w:val="20"/>
                <w:lang w:bidi="ar-SA"/>
              </w:rPr>
              <w:t>.</w:t>
            </w:r>
          </w:p>
        </w:tc>
      </w:tr>
    </w:tbl>
    <w:p w14:paraId="352FC1C7" w14:textId="77777777" w:rsidR="00A857A5" w:rsidRDefault="00A857A5" w:rsidP="00B37308"/>
    <w:p w14:paraId="0429AEB0" w14:textId="435214F4" w:rsidR="001A3437" w:rsidRPr="003D71CA" w:rsidRDefault="003D71CA" w:rsidP="003D71CA">
      <w:pPr>
        <w:jc w:val="center"/>
        <w:rPr>
          <w:lang w:val="en-US"/>
        </w:rPr>
      </w:pPr>
      <w:r>
        <w:rPr>
          <w:lang w:val="en-US"/>
        </w:rPr>
        <w:t>Omissed due to copyright issues</w:t>
      </w:r>
    </w:p>
    <w:p w14:paraId="4E1F3CAD" w14:textId="1988B355" w:rsidR="001A3437" w:rsidRPr="003D71CA" w:rsidRDefault="001A3437" w:rsidP="001A3437">
      <w:pPr>
        <w:pStyle w:val="Didascalia"/>
        <w:rPr>
          <w:lang w:val="en-US"/>
        </w:rPr>
      </w:pPr>
      <w:bookmarkStart w:id="143" w:name="_Ref100304840"/>
      <w:bookmarkStart w:id="144" w:name="_Toc128257087"/>
      <w:r w:rsidRPr="003D71CA">
        <w:rPr>
          <w:lang w:val="en-US"/>
        </w:rPr>
        <w:t>GUI 0</w:t>
      </w:r>
      <w:r w:rsidR="002F1963" w:rsidRPr="00D90D08">
        <w:rPr>
          <w:noProof/>
        </w:rPr>
        <w:fldChar w:fldCharType="begin"/>
      </w:r>
      <w:r w:rsidR="002F1963" w:rsidRPr="003D71CA">
        <w:rPr>
          <w:noProof/>
          <w:lang w:val="en-US"/>
        </w:rPr>
        <w:instrText xml:space="preserve"> SEQ GUI \* ARABIC </w:instrText>
      </w:r>
      <w:r w:rsidR="002F1963" w:rsidRPr="00D90D08">
        <w:rPr>
          <w:noProof/>
        </w:rPr>
        <w:fldChar w:fldCharType="separate"/>
      </w:r>
      <w:r w:rsidR="00563675" w:rsidRPr="003D71CA">
        <w:rPr>
          <w:noProof/>
          <w:lang w:val="en-US"/>
        </w:rPr>
        <w:t>6</w:t>
      </w:r>
      <w:r w:rsidR="002F1963" w:rsidRPr="00D90D08">
        <w:rPr>
          <w:noProof/>
        </w:rPr>
        <w:fldChar w:fldCharType="end"/>
      </w:r>
      <w:r w:rsidRPr="003D71CA">
        <w:rPr>
          <w:lang w:val="en-US"/>
        </w:rPr>
        <w:t xml:space="preserve">- </w:t>
      </w:r>
      <w:bookmarkEnd w:id="143"/>
      <w:r w:rsidR="003D71CA" w:rsidRPr="003D71CA">
        <w:rPr>
          <w:lang w:val="en-US"/>
        </w:rPr>
        <w:t>Reject a televist event</w:t>
      </w:r>
      <w:bookmarkEnd w:id="144"/>
    </w:p>
    <w:p w14:paraId="5D28C09D" w14:textId="508B80C7" w:rsidR="006362B5" w:rsidRPr="003D71CA" w:rsidRDefault="006D170E" w:rsidP="006D170E">
      <w:pPr>
        <w:pStyle w:val="Titolo3"/>
        <w:rPr>
          <w:lang w:val="en-US"/>
        </w:rPr>
      </w:pPr>
      <w:bookmarkStart w:id="145" w:name="_Toc128263940"/>
      <w:r w:rsidRPr="006D170E">
        <w:rPr>
          <w:lang w:val="en-US"/>
        </w:rPr>
        <w:t>US2.008– View televis</w:t>
      </w:r>
      <w:r w:rsidR="00B17801">
        <w:rPr>
          <w:lang w:val="en-US"/>
        </w:rPr>
        <w:t>i</w:t>
      </w:r>
      <w:r w:rsidRPr="006D170E">
        <w:rPr>
          <w:lang w:val="en-US"/>
        </w:rPr>
        <w:t>t event details</w:t>
      </w:r>
      <w:bookmarkEnd w:id="145"/>
    </w:p>
    <w:tbl>
      <w:tblPr>
        <w:tblStyle w:val="StGen31211"/>
        <w:tblW w:w="9009" w:type="dxa"/>
        <w:tblInd w:w="0" w:type="dxa"/>
        <w:tblLayout w:type="fixed"/>
        <w:tblLook w:val="0400" w:firstRow="0" w:lastRow="0" w:firstColumn="0" w:lastColumn="0" w:noHBand="0" w:noVBand="1"/>
      </w:tblPr>
      <w:tblGrid>
        <w:gridCol w:w="9009"/>
      </w:tblGrid>
      <w:tr w:rsidR="00A17C3C" w:rsidRPr="00910FBF" w14:paraId="17D53834" w14:textId="77777777" w:rsidTr="00867FF8">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62EC21B0" w14:textId="7ED1C550" w:rsidR="00A17C3C" w:rsidRPr="003D71CA" w:rsidRDefault="00A17C3C" w:rsidP="007A6E8F">
            <w:pPr>
              <w:pStyle w:val="Titolo6"/>
              <w:outlineLvl w:val="5"/>
              <w:rPr>
                <w:rFonts w:eastAsia="Calibri"/>
                <w:lang w:val="en-US" w:bidi="ar-SA"/>
              </w:rPr>
            </w:pPr>
            <w:bookmarkStart w:id="146" w:name="_Toc128263941"/>
            <w:r w:rsidRPr="003D71CA">
              <w:rPr>
                <w:rFonts w:eastAsia="Calibri"/>
                <w:lang w:val="en-US" w:bidi="ar-SA"/>
              </w:rPr>
              <w:t>MTC: US2.00</w:t>
            </w:r>
            <w:r w:rsidR="00675F6B" w:rsidRPr="003D71CA">
              <w:rPr>
                <w:rFonts w:eastAsia="Calibri"/>
                <w:lang w:val="en-US" w:bidi="ar-SA"/>
              </w:rPr>
              <w:t>8</w:t>
            </w:r>
            <w:r w:rsidRPr="003D71CA">
              <w:rPr>
                <w:rFonts w:eastAsia="Calibri"/>
                <w:lang w:val="en-US" w:bidi="ar-SA"/>
              </w:rPr>
              <w:t xml:space="preserve">– </w:t>
            </w:r>
            <w:r w:rsidR="003D71CA" w:rsidRPr="003D71CA">
              <w:rPr>
                <w:rFonts w:eastAsia="Calibri"/>
                <w:lang w:val="en-US" w:bidi="ar-SA"/>
              </w:rPr>
              <w:t>View televis</w:t>
            </w:r>
            <w:r w:rsidR="00B17801">
              <w:rPr>
                <w:rFonts w:eastAsia="Calibri"/>
                <w:lang w:val="en-US" w:bidi="ar-SA"/>
              </w:rPr>
              <w:t>i</w:t>
            </w:r>
            <w:r w:rsidR="003D71CA" w:rsidRPr="003D71CA">
              <w:rPr>
                <w:rFonts w:eastAsia="Calibri"/>
                <w:lang w:val="en-US" w:bidi="ar-SA"/>
              </w:rPr>
              <w:t>t event details</w:t>
            </w:r>
            <w:bookmarkEnd w:id="146"/>
          </w:p>
        </w:tc>
      </w:tr>
      <w:tr w:rsidR="00A17C3C" w:rsidRPr="00910FBF" w14:paraId="6660560A" w14:textId="77777777" w:rsidTr="00867FF8">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9DF81" w14:textId="6F0A1F01" w:rsidR="00A17C3C" w:rsidRPr="00B17801" w:rsidRDefault="00BB4782" w:rsidP="00A17C3C">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bidi="ar-SA"/>
              </w:rPr>
            </w:pPr>
            <w:r w:rsidRPr="00B17801">
              <w:rPr>
                <w:rFonts w:asciiTheme="minorHAnsi" w:eastAsia="Calibri" w:hAnsiTheme="minorHAnsi" w:cstheme="minorHAnsi"/>
                <w:b/>
                <w:color w:val="000000"/>
                <w:sz w:val="20"/>
                <w:szCs w:val="20"/>
                <w:lang w:val="en-US" w:bidi="ar-SA"/>
              </w:rPr>
              <w:t>Description</w:t>
            </w:r>
            <w:r w:rsidR="00A17C3C" w:rsidRPr="00B17801">
              <w:rPr>
                <w:rFonts w:asciiTheme="minorHAnsi" w:eastAsia="Calibri" w:hAnsiTheme="minorHAnsi" w:cstheme="minorHAnsi"/>
                <w:b/>
                <w:color w:val="000000"/>
                <w:sz w:val="20"/>
                <w:szCs w:val="20"/>
                <w:lang w:val="en-US" w:bidi="ar-SA"/>
              </w:rPr>
              <w:t xml:space="preserve">: </w:t>
            </w:r>
            <w:r w:rsidR="00B17801" w:rsidRPr="00B17801">
              <w:rPr>
                <w:rFonts w:asciiTheme="minorHAnsi" w:eastAsia="Calibri" w:hAnsiTheme="minorHAnsi" w:cstheme="minorHAnsi"/>
                <w:color w:val="000000"/>
                <w:sz w:val="20"/>
                <w:szCs w:val="20"/>
                <w:lang w:val="en-US" w:bidi="ar-SA"/>
              </w:rPr>
              <w:t>The actor views the detail of a televisit event scheduled in the agenda.</w:t>
            </w:r>
          </w:p>
        </w:tc>
      </w:tr>
      <w:tr w:rsidR="00A17C3C" w:rsidRPr="00955F61" w14:paraId="40C0142D" w14:textId="77777777" w:rsidTr="00867FF8">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1B958" w14:textId="4DD91C7C" w:rsidR="00A17C3C" w:rsidRPr="00955F61" w:rsidRDefault="00BB4782"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Actors</w:t>
            </w:r>
            <w:r w:rsidR="00A17C3C" w:rsidRPr="00955F61">
              <w:rPr>
                <w:rFonts w:asciiTheme="minorHAnsi" w:eastAsia="Calibri" w:hAnsiTheme="minorHAnsi" w:cstheme="minorHAnsi"/>
                <w:b/>
                <w:color w:val="000000"/>
                <w:sz w:val="20"/>
                <w:szCs w:val="20"/>
                <w:lang w:bidi="ar-SA"/>
              </w:rPr>
              <w:t>:</w:t>
            </w:r>
            <w:r w:rsidR="00A17C3C" w:rsidRPr="00955F61">
              <w:rPr>
                <w:rFonts w:asciiTheme="minorHAnsi" w:eastAsia="Calibri" w:hAnsiTheme="minorHAnsi" w:cstheme="minorHAnsi"/>
                <w:color w:val="000000"/>
                <w:sz w:val="20"/>
                <w:szCs w:val="20"/>
                <w:lang w:bidi="ar-SA"/>
              </w:rPr>
              <w:t xml:space="preserve"> </w:t>
            </w:r>
            <w:r w:rsidR="00B17801">
              <w:rPr>
                <w:rFonts w:asciiTheme="minorHAnsi" w:eastAsia="Calibri" w:hAnsiTheme="minorHAnsi" w:cstheme="minorHAnsi"/>
                <w:color w:val="000000"/>
                <w:sz w:val="20"/>
                <w:szCs w:val="20"/>
                <w:lang w:bidi="ar-SA"/>
              </w:rPr>
              <w:t>Patient</w:t>
            </w:r>
            <w:r w:rsidR="00A17C3C">
              <w:rPr>
                <w:rFonts w:asciiTheme="minorHAnsi" w:eastAsia="Calibri" w:hAnsiTheme="minorHAnsi" w:cstheme="minorHAnsi"/>
                <w:color w:val="000000"/>
                <w:sz w:val="20"/>
                <w:szCs w:val="20"/>
                <w:lang w:bidi="ar-SA"/>
              </w:rPr>
              <w:t xml:space="preserve">, </w:t>
            </w:r>
            <w:r w:rsidR="00B17801">
              <w:rPr>
                <w:rFonts w:asciiTheme="minorHAnsi" w:eastAsia="Calibri" w:hAnsiTheme="minorHAnsi" w:cstheme="minorHAnsi"/>
                <w:color w:val="000000"/>
                <w:sz w:val="20"/>
                <w:szCs w:val="20"/>
                <w:lang w:bidi="ar-SA"/>
              </w:rPr>
              <w:t>Family doctor</w:t>
            </w:r>
            <w:r w:rsidR="00A17C3C">
              <w:rPr>
                <w:rFonts w:asciiTheme="minorHAnsi" w:eastAsia="Calibri" w:hAnsiTheme="minorHAnsi" w:cstheme="minorHAnsi"/>
                <w:color w:val="000000"/>
                <w:sz w:val="20"/>
                <w:szCs w:val="20"/>
                <w:lang w:bidi="ar-SA"/>
              </w:rPr>
              <w:t>.</w:t>
            </w:r>
          </w:p>
        </w:tc>
      </w:tr>
      <w:tr w:rsidR="00A17C3C" w:rsidRPr="00910FBF" w14:paraId="6EFEEA44" w14:textId="77777777" w:rsidTr="00867FF8">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2C676" w14:textId="528DCB57" w:rsidR="00A17C3C" w:rsidRPr="004B1C25" w:rsidRDefault="00BB4782"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4B1C25">
              <w:rPr>
                <w:rFonts w:asciiTheme="minorHAnsi" w:eastAsia="Calibri" w:hAnsiTheme="minorHAnsi" w:cstheme="minorHAnsi"/>
                <w:b/>
                <w:color w:val="000000"/>
                <w:sz w:val="20"/>
                <w:szCs w:val="20"/>
                <w:lang w:val="en-US" w:bidi="ar-SA"/>
              </w:rPr>
              <w:t>Precondition</w:t>
            </w:r>
          </w:p>
          <w:p w14:paraId="6814549D" w14:textId="4F32892D" w:rsidR="00A17C3C" w:rsidRPr="00B17801" w:rsidRDefault="00B17801" w:rsidP="00A17C3C">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B17801">
              <w:rPr>
                <w:rFonts w:asciiTheme="minorHAnsi" w:eastAsia="Calibri" w:hAnsiTheme="minorHAnsi" w:cstheme="minorHAnsi"/>
                <w:b/>
                <w:color w:val="000000"/>
                <w:sz w:val="20"/>
                <w:szCs w:val="20"/>
                <w:lang w:val="en-US" w:bidi="ar-SA"/>
              </w:rPr>
              <w:t>There is an “confirmed” televist</w:t>
            </w:r>
            <w:r>
              <w:rPr>
                <w:rFonts w:asciiTheme="minorHAnsi" w:eastAsia="Calibri" w:hAnsiTheme="minorHAnsi" w:cstheme="minorHAnsi"/>
                <w:b/>
                <w:color w:val="000000"/>
                <w:sz w:val="20"/>
                <w:szCs w:val="20"/>
                <w:lang w:val="en-US" w:bidi="ar-SA"/>
              </w:rPr>
              <w:t xml:space="preserve"> on the agenda.</w:t>
            </w:r>
          </w:p>
        </w:tc>
      </w:tr>
      <w:tr w:rsidR="00A17C3C" w:rsidRPr="00910FBF" w14:paraId="1AAF3C0F" w14:textId="77777777" w:rsidTr="00867FF8">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E2DBC" w14:textId="52260645" w:rsidR="00A17C3C" w:rsidRPr="00955F61" w:rsidRDefault="00BB4782"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Main scenario</w:t>
            </w:r>
          </w:p>
          <w:p w14:paraId="51DD6907" w14:textId="2EE57861" w:rsidR="00A17C3C" w:rsidRPr="00B17801" w:rsidRDefault="00B17801" w:rsidP="00671199">
            <w:pPr>
              <w:numPr>
                <w:ilvl w:val="0"/>
                <w:numId w:val="41"/>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B17801">
              <w:rPr>
                <w:rFonts w:asciiTheme="minorHAnsi" w:eastAsia="Calibri" w:hAnsiTheme="minorHAnsi" w:cstheme="minorHAnsi"/>
                <w:color w:val="000000"/>
                <w:sz w:val="20"/>
                <w:szCs w:val="20"/>
                <w:lang w:val="en-US" w:bidi="ar-SA"/>
              </w:rPr>
              <w:t>The actor clicks the “View televisit events”</w:t>
            </w:r>
            <w:r>
              <w:rPr>
                <w:rFonts w:asciiTheme="minorHAnsi" w:eastAsia="Calibri" w:hAnsiTheme="minorHAnsi" w:cstheme="minorHAnsi"/>
                <w:color w:val="000000"/>
                <w:sz w:val="20"/>
                <w:szCs w:val="20"/>
                <w:lang w:val="en-US" w:bidi="ar-SA"/>
              </w:rPr>
              <w:t xml:space="preserve"> button</w:t>
            </w:r>
            <w:r w:rsidRPr="00B17801">
              <w:rPr>
                <w:rFonts w:asciiTheme="minorHAnsi" w:eastAsia="Calibri" w:hAnsiTheme="minorHAnsi" w:cstheme="minorHAnsi"/>
                <w:color w:val="000000"/>
                <w:sz w:val="20"/>
                <w:szCs w:val="20"/>
                <w:lang w:val="en-US" w:bidi="ar-SA"/>
              </w:rPr>
              <w:t xml:space="preserve"> </w:t>
            </w:r>
            <w:r>
              <w:rPr>
                <w:rFonts w:asciiTheme="minorHAnsi" w:eastAsia="Calibri" w:hAnsiTheme="minorHAnsi" w:cstheme="minorHAnsi"/>
                <w:color w:val="000000"/>
                <w:sz w:val="20"/>
                <w:szCs w:val="20"/>
                <w:lang w:val="en-US" w:bidi="ar-SA"/>
              </w:rPr>
              <w:t xml:space="preserve">to view all </w:t>
            </w:r>
            <w:r w:rsidRPr="00B17801">
              <w:rPr>
                <w:rFonts w:asciiTheme="minorHAnsi" w:eastAsia="Calibri" w:hAnsiTheme="minorHAnsi" w:cstheme="minorHAnsi"/>
                <w:color w:val="000000"/>
                <w:sz w:val="20"/>
                <w:szCs w:val="20"/>
                <w:lang w:val="en-US" w:bidi="ar-SA"/>
              </w:rPr>
              <w:t xml:space="preserve">his (her) </w:t>
            </w:r>
            <w:r>
              <w:rPr>
                <w:rFonts w:asciiTheme="minorHAnsi" w:eastAsia="Calibri" w:hAnsiTheme="minorHAnsi" w:cstheme="minorHAnsi"/>
                <w:color w:val="000000"/>
                <w:sz w:val="20"/>
                <w:szCs w:val="20"/>
                <w:lang w:val="en-US" w:bidi="ar-SA"/>
              </w:rPr>
              <w:t xml:space="preserve">televisit events for today on the </w:t>
            </w:r>
            <w:r w:rsidRPr="00B17801">
              <w:rPr>
                <w:rFonts w:asciiTheme="minorHAnsi" w:eastAsia="Calibri" w:hAnsiTheme="minorHAnsi" w:cstheme="minorHAnsi"/>
                <w:color w:val="000000"/>
                <w:sz w:val="20"/>
                <w:szCs w:val="20"/>
                <w:lang w:val="en-US" w:bidi="ar-SA"/>
              </w:rPr>
              <w:t>agenda</w:t>
            </w:r>
            <w:r w:rsidR="00A17C3C" w:rsidRPr="00B17801">
              <w:rPr>
                <w:rFonts w:asciiTheme="minorHAnsi" w:eastAsia="Calibri" w:hAnsiTheme="minorHAnsi" w:cstheme="minorHAnsi"/>
                <w:color w:val="000000"/>
                <w:sz w:val="20"/>
                <w:szCs w:val="20"/>
                <w:lang w:val="en-US" w:bidi="ar-SA"/>
              </w:rPr>
              <w:t>.</w:t>
            </w:r>
          </w:p>
          <w:p w14:paraId="36130251" w14:textId="5AF69E4C" w:rsidR="00A17C3C" w:rsidRPr="00B17801" w:rsidRDefault="00B17801" w:rsidP="00671199">
            <w:pPr>
              <w:numPr>
                <w:ilvl w:val="0"/>
                <w:numId w:val="41"/>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Pr>
                <w:rFonts w:asciiTheme="minorHAnsi" w:eastAsia="Calibri" w:hAnsiTheme="minorHAnsi" w:cstheme="minorHAnsi"/>
                <w:color w:val="000000"/>
                <w:sz w:val="20"/>
                <w:szCs w:val="20"/>
                <w:lang w:val="en-US" w:bidi="ar-SA"/>
              </w:rPr>
              <w:t>The system searches all the televisit events and displays today’s events.</w:t>
            </w:r>
          </w:p>
          <w:p w14:paraId="124CAFED" w14:textId="1F014A85" w:rsidR="00A17C3C" w:rsidRPr="00B17801" w:rsidRDefault="00B17801" w:rsidP="00671199">
            <w:pPr>
              <w:numPr>
                <w:ilvl w:val="0"/>
                <w:numId w:val="41"/>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B17801">
              <w:rPr>
                <w:rFonts w:asciiTheme="minorHAnsi" w:eastAsia="Calibri" w:hAnsiTheme="minorHAnsi" w:cstheme="minorHAnsi"/>
                <w:color w:val="000000"/>
                <w:sz w:val="20"/>
                <w:szCs w:val="20"/>
                <w:lang w:val="en-US" w:bidi="ar-SA"/>
              </w:rPr>
              <w:t>The actor clicks the “View televisit event details” button relating to the televisit event  of his (or her) interest</w:t>
            </w:r>
            <w:r w:rsidR="00A17C3C" w:rsidRPr="00B17801">
              <w:rPr>
                <w:rFonts w:asciiTheme="minorHAnsi" w:eastAsia="Calibri" w:hAnsiTheme="minorHAnsi" w:cstheme="minorHAnsi"/>
                <w:color w:val="000000"/>
                <w:sz w:val="20"/>
                <w:szCs w:val="20"/>
                <w:lang w:val="en-US" w:bidi="ar-SA"/>
              </w:rPr>
              <w:t>.</w:t>
            </w:r>
          </w:p>
          <w:p w14:paraId="4FDED365" w14:textId="77777777" w:rsidR="00B17801" w:rsidRPr="00B17801" w:rsidRDefault="00B17801" w:rsidP="00B17801">
            <w:pPr>
              <w:numPr>
                <w:ilvl w:val="0"/>
                <w:numId w:val="41"/>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B17801">
              <w:rPr>
                <w:rFonts w:asciiTheme="minorHAnsi" w:eastAsia="Calibri" w:hAnsiTheme="minorHAnsi" w:cstheme="minorHAnsi"/>
                <w:color w:val="000000"/>
                <w:sz w:val="20"/>
                <w:szCs w:val="20"/>
                <w:lang w:val="en-US" w:bidi="ar-SA"/>
              </w:rPr>
              <w:t>The system searches and displays the televist event details.</w:t>
            </w:r>
          </w:p>
          <w:p w14:paraId="30251BFB" w14:textId="43E1C405" w:rsidR="00A17C3C" w:rsidRPr="00B17801" w:rsidRDefault="00B17801" w:rsidP="00B17801">
            <w:pPr>
              <w:numPr>
                <w:ilvl w:val="0"/>
                <w:numId w:val="41"/>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B17801">
              <w:rPr>
                <w:rFonts w:asciiTheme="minorHAnsi" w:eastAsia="Calibri" w:hAnsiTheme="minorHAnsi" w:cstheme="minorHAnsi"/>
                <w:color w:val="000000"/>
                <w:sz w:val="20"/>
                <w:szCs w:val="20"/>
                <w:lang w:val="en-US" w:bidi="ar-SA"/>
              </w:rPr>
              <w:t>The actor browses the results.</w:t>
            </w:r>
          </w:p>
        </w:tc>
      </w:tr>
      <w:tr w:rsidR="00A17C3C" w:rsidRPr="00955F61" w14:paraId="4209F220" w14:textId="77777777" w:rsidTr="00867FF8">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FD70D" w14:textId="04E894E8" w:rsidR="00A17C3C" w:rsidRPr="00C43686" w:rsidRDefault="00BB4782"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rPr>
            </w:pPr>
            <w:r>
              <w:rPr>
                <w:rFonts w:asciiTheme="minorHAnsi" w:eastAsia="Calibri" w:hAnsiTheme="minorHAnsi" w:cstheme="minorHAnsi"/>
                <w:b/>
                <w:color w:val="000000"/>
                <w:sz w:val="20"/>
                <w:szCs w:val="20"/>
                <w:lang w:bidi="ar-SA"/>
              </w:rPr>
              <w:t>Alternative flows</w:t>
            </w:r>
            <w:r w:rsidR="00A17C3C" w:rsidRPr="00955F61">
              <w:rPr>
                <w:rFonts w:asciiTheme="minorHAnsi" w:eastAsia="Calibri" w:hAnsiTheme="minorHAnsi" w:cstheme="minorHAnsi"/>
                <w:color w:val="000000"/>
                <w:sz w:val="20"/>
                <w:szCs w:val="20"/>
                <w:lang w:bidi="ar-SA"/>
              </w:rPr>
              <w:t xml:space="preserve"> </w:t>
            </w:r>
            <w:r w:rsidR="00955F61" w:rsidRPr="00955F61">
              <w:rPr>
                <w:rFonts w:asciiTheme="minorHAnsi" w:hAnsiTheme="minorHAnsi" w:cstheme="minorHAnsi"/>
                <w:bCs/>
                <w:color w:val="000000"/>
                <w:sz w:val="20"/>
                <w:szCs w:val="20"/>
              </w:rPr>
              <w:t xml:space="preserve"> </w:t>
            </w:r>
          </w:p>
        </w:tc>
      </w:tr>
      <w:tr w:rsidR="00A17C3C" w:rsidRPr="00955F61" w14:paraId="50C8FF85" w14:textId="77777777" w:rsidTr="00867FF8">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9EC1" w14:textId="27B92A22" w:rsidR="00A17C3C" w:rsidRPr="00C43686" w:rsidRDefault="00BB4782"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Exceptions</w:t>
            </w:r>
          </w:p>
        </w:tc>
      </w:tr>
      <w:tr w:rsidR="00A17C3C" w:rsidRPr="00955F61" w14:paraId="672BEA49" w14:textId="77777777" w:rsidTr="00867FF8">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F6E01" w14:textId="6EDEAB42" w:rsidR="00A17C3C" w:rsidRPr="00955F61" w:rsidRDefault="00BB4782" w:rsidP="00FF4EF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Reference Tables</w:t>
            </w:r>
            <w:r w:rsidR="00A17C3C" w:rsidRPr="00955F61">
              <w:rPr>
                <w:rFonts w:asciiTheme="minorHAnsi" w:eastAsia="Calibri" w:hAnsiTheme="minorHAnsi" w:cstheme="minorHAnsi"/>
                <w:b/>
                <w:color w:val="000000"/>
                <w:sz w:val="20"/>
                <w:szCs w:val="20"/>
                <w:lang w:bidi="ar-SA"/>
              </w:rPr>
              <w:t xml:space="preserve">: </w:t>
            </w:r>
            <w:r w:rsidR="00FF4EFE" w:rsidRPr="00FF4EFE">
              <w:rPr>
                <w:rFonts w:asciiTheme="minorHAnsi" w:hAnsiTheme="minorHAnsi" w:cstheme="minorHAnsi"/>
                <w:b/>
                <w:color w:val="000000"/>
                <w:sz w:val="20"/>
                <w:szCs w:val="20"/>
              </w:rPr>
              <w:fldChar w:fldCharType="begin"/>
            </w:r>
            <w:r w:rsidR="00FF4EFE" w:rsidRPr="00FF4EFE">
              <w:rPr>
                <w:rFonts w:asciiTheme="minorHAnsi" w:eastAsia="Calibri" w:hAnsiTheme="minorHAnsi" w:cstheme="minorHAnsi"/>
                <w:b/>
                <w:color w:val="000000"/>
                <w:sz w:val="20"/>
                <w:szCs w:val="20"/>
                <w:lang w:bidi="ar-SA"/>
              </w:rPr>
              <w:instrText xml:space="preserve"> REF _Ref100565385 \h </w:instrText>
            </w:r>
            <w:r w:rsidR="00FF4EFE" w:rsidRPr="00FF4EFE">
              <w:rPr>
                <w:rFonts w:asciiTheme="minorHAnsi" w:hAnsiTheme="minorHAnsi" w:cstheme="minorHAnsi"/>
                <w:b/>
                <w:color w:val="000000"/>
                <w:sz w:val="20"/>
                <w:szCs w:val="20"/>
              </w:rPr>
              <w:instrText xml:space="preserve"> \* MERGEFORMAT </w:instrText>
            </w:r>
            <w:r w:rsidR="00FF4EFE" w:rsidRPr="00FF4EFE">
              <w:rPr>
                <w:rFonts w:asciiTheme="minorHAnsi" w:hAnsiTheme="minorHAnsi" w:cstheme="minorHAnsi"/>
                <w:b/>
                <w:color w:val="000000"/>
                <w:sz w:val="20"/>
                <w:szCs w:val="20"/>
              </w:rPr>
            </w:r>
            <w:r w:rsidR="00FF4EFE" w:rsidRPr="00FF4EFE">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rPr>
              <w:t xml:space="preserve">Table </w:t>
            </w:r>
            <w:r w:rsidRPr="00BB4782">
              <w:rPr>
                <w:rFonts w:asciiTheme="minorHAnsi" w:hAnsiTheme="minorHAnsi" w:cstheme="minorHAnsi"/>
                <w:noProof/>
                <w:sz w:val="20"/>
                <w:szCs w:val="20"/>
              </w:rPr>
              <w:t>13-</w:t>
            </w:r>
            <w:r w:rsidRPr="00BB4782">
              <w:rPr>
                <w:rFonts w:asciiTheme="minorHAnsi" w:hAnsiTheme="minorHAnsi" w:cstheme="minorHAnsi"/>
                <w:sz w:val="20"/>
                <w:szCs w:val="20"/>
              </w:rPr>
              <w:t xml:space="preserve"> </w:t>
            </w:r>
            <w:r w:rsidR="00FF4EFE" w:rsidRPr="00FF4EFE">
              <w:rPr>
                <w:rFonts w:asciiTheme="minorHAnsi" w:hAnsiTheme="minorHAnsi" w:cstheme="minorHAnsi"/>
                <w:b/>
                <w:color w:val="000000"/>
                <w:sz w:val="20"/>
                <w:szCs w:val="20"/>
              </w:rPr>
              <w:fldChar w:fldCharType="end"/>
            </w:r>
            <w:r w:rsidR="00FF4EFE" w:rsidRPr="00FF4EFE">
              <w:rPr>
                <w:rFonts w:asciiTheme="minorHAnsi" w:hAnsiTheme="minorHAnsi" w:cstheme="minorHAnsi"/>
                <w:b/>
                <w:color w:val="000000"/>
                <w:sz w:val="20"/>
                <w:szCs w:val="20"/>
              </w:rPr>
              <w:t>.</w:t>
            </w:r>
          </w:p>
        </w:tc>
      </w:tr>
      <w:tr w:rsidR="00A17C3C" w:rsidRPr="00510831" w14:paraId="032D7B17" w14:textId="77777777" w:rsidTr="00867FF8">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7EF21" w14:textId="549D1318" w:rsidR="00A17C3C" w:rsidRPr="00BB4782" w:rsidRDefault="00BB4782" w:rsidP="00FF4EF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BB4782">
              <w:rPr>
                <w:rFonts w:asciiTheme="minorHAnsi" w:eastAsia="Calibri" w:hAnsiTheme="minorHAnsi" w:cstheme="minorHAnsi"/>
                <w:b/>
                <w:color w:val="000000"/>
                <w:sz w:val="20"/>
                <w:szCs w:val="20"/>
                <w:lang w:val="en-US" w:bidi="ar-SA"/>
              </w:rPr>
              <w:lastRenderedPageBreak/>
              <w:t>Reference diagrams</w:t>
            </w:r>
            <w:r w:rsidR="00FF4EFE" w:rsidRPr="00BB4782">
              <w:rPr>
                <w:rFonts w:asciiTheme="minorHAnsi" w:eastAsia="Calibri" w:hAnsiTheme="minorHAnsi" w:cstheme="minorHAnsi"/>
                <w:b/>
                <w:color w:val="000000"/>
                <w:sz w:val="20"/>
                <w:szCs w:val="20"/>
                <w:lang w:val="en-US" w:bidi="ar-SA"/>
              </w:rPr>
              <w:t xml:space="preserve">: </w:t>
            </w:r>
            <w:r w:rsidR="00FF4EFE" w:rsidRPr="007F2F3F">
              <w:rPr>
                <w:rFonts w:asciiTheme="minorHAnsi" w:hAnsiTheme="minorHAnsi" w:cstheme="minorHAnsi"/>
                <w:b/>
                <w:color w:val="000000"/>
                <w:sz w:val="20"/>
                <w:szCs w:val="20"/>
              </w:rPr>
              <w:fldChar w:fldCharType="begin"/>
            </w:r>
            <w:r w:rsidR="00FF4EFE" w:rsidRPr="00BB4782">
              <w:rPr>
                <w:rFonts w:asciiTheme="minorHAnsi" w:eastAsia="Calibri" w:hAnsiTheme="minorHAnsi" w:cstheme="minorHAnsi"/>
                <w:b/>
                <w:color w:val="000000"/>
                <w:sz w:val="20"/>
                <w:szCs w:val="20"/>
                <w:lang w:val="en-US"/>
              </w:rPr>
              <w:instrText xml:space="preserve"> REF _Ref100565289 \h  \* MERGEFORMAT </w:instrText>
            </w:r>
            <w:r w:rsidR="00FF4EFE" w:rsidRPr="007F2F3F">
              <w:rPr>
                <w:rFonts w:asciiTheme="minorHAnsi" w:hAnsiTheme="minorHAnsi" w:cstheme="minorHAnsi"/>
                <w:b/>
                <w:color w:val="000000"/>
                <w:sz w:val="20"/>
                <w:szCs w:val="20"/>
              </w:rPr>
            </w:r>
            <w:r w:rsidR="00FF4EFE" w:rsidRPr="007F2F3F">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lang w:val="en-US"/>
              </w:rPr>
              <w:t xml:space="preserve">Diagram </w:t>
            </w:r>
            <w:r w:rsidRPr="00BB4782">
              <w:rPr>
                <w:rFonts w:asciiTheme="minorHAnsi" w:hAnsiTheme="minorHAnsi" w:cstheme="minorHAnsi"/>
                <w:noProof/>
                <w:sz w:val="20"/>
                <w:szCs w:val="20"/>
                <w:lang w:val="en-US"/>
              </w:rPr>
              <w:t>7-</w:t>
            </w:r>
            <w:r w:rsidRPr="00BB4782">
              <w:rPr>
                <w:rFonts w:asciiTheme="minorHAnsi" w:hAnsiTheme="minorHAnsi" w:cstheme="minorHAnsi"/>
                <w:sz w:val="20"/>
                <w:szCs w:val="20"/>
                <w:lang w:val="en-US"/>
              </w:rPr>
              <w:t xml:space="preserve"> Use case diagram User Story 2</w:t>
            </w:r>
            <w:r w:rsidR="00FF4EFE" w:rsidRPr="007F2F3F">
              <w:rPr>
                <w:rFonts w:asciiTheme="minorHAnsi" w:hAnsiTheme="minorHAnsi" w:cstheme="minorHAnsi"/>
                <w:b/>
                <w:color w:val="000000"/>
                <w:sz w:val="20"/>
                <w:szCs w:val="20"/>
              </w:rPr>
              <w:fldChar w:fldCharType="end"/>
            </w:r>
            <w:r w:rsidR="00FF4EFE" w:rsidRPr="00BB4782">
              <w:rPr>
                <w:rFonts w:asciiTheme="minorHAnsi" w:eastAsia="Calibri" w:hAnsiTheme="minorHAnsi" w:cstheme="minorHAnsi"/>
                <w:b/>
                <w:color w:val="000000"/>
                <w:sz w:val="20"/>
                <w:szCs w:val="20"/>
                <w:lang w:val="en-US"/>
              </w:rPr>
              <w:t>.</w:t>
            </w:r>
          </w:p>
        </w:tc>
      </w:tr>
      <w:tr w:rsidR="00A17C3C" w:rsidRPr="00955F61" w14:paraId="2DE1777C" w14:textId="77777777" w:rsidTr="00867FF8">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7DA61" w14:textId="18132FDA" w:rsidR="00A17C3C" w:rsidRPr="00955F61" w:rsidRDefault="00C47AD8" w:rsidP="00867FF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 xml:space="preserve">GUI: </w:t>
            </w:r>
            <w:r w:rsidRPr="00C47AD8">
              <w:rPr>
                <w:rFonts w:asciiTheme="minorHAnsi" w:hAnsiTheme="minorHAnsi" w:cstheme="minorHAnsi"/>
                <w:b/>
                <w:color w:val="000000"/>
                <w:sz w:val="20"/>
                <w:szCs w:val="20"/>
              </w:rPr>
              <w:fldChar w:fldCharType="begin"/>
            </w:r>
            <w:r w:rsidRPr="00C47AD8">
              <w:rPr>
                <w:rFonts w:asciiTheme="minorHAnsi" w:eastAsia="Calibri" w:hAnsiTheme="minorHAnsi" w:cstheme="minorHAnsi"/>
                <w:b/>
                <w:color w:val="000000"/>
                <w:sz w:val="20"/>
                <w:szCs w:val="20"/>
                <w:lang w:bidi="ar-SA"/>
              </w:rPr>
              <w:instrText xml:space="preserve"> REF _Ref100304935 \h  \* MERGEFORMAT </w:instrText>
            </w:r>
            <w:r w:rsidRPr="00C47AD8">
              <w:rPr>
                <w:rFonts w:asciiTheme="minorHAnsi" w:hAnsiTheme="minorHAnsi" w:cstheme="minorHAnsi"/>
                <w:b/>
                <w:color w:val="000000"/>
                <w:sz w:val="20"/>
                <w:szCs w:val="20"/>
              </w:rPr>
            </w:r>
            <w:r w:rsidRPr="00C47AD8">
              <w:rPr>
                <w:rFonts w:asciiTheme="minorHAnsi" w:hAnsiTheme="minorHAnsi" w:cstheme="minorHAnsi"/>
                <w:b/>
                <w:color w:val="000000"/>
                <w:sz w:val="20"/>
                <w:szCs w:val="20"/>
              </w:rPr>
              <w:fldChar w:fldCharType="separate"/>
            </w:r>
            <w:r w:rsidR="00BB4782" w:rsidRPr="00BB4782">
              <w:rPr>
                <w:rFonts w:asciiTheme="minorHAnsi" w:hAnsiTheme="minorHAnsi" w:cstheme="minorHAnsi"/>
                <w:sz w:val="20"/>
                <w:szCs w:val="20"/>
              </w:rPr>
              <w:t xml:space="preserve">GUI 08- </w:t>
            </w:r>
            <w:r w:rsidRPr="00C47AD8">
              <w:rPr>
                <w:rFonts w:asciiTheme="minorHAnsi" w:hAnsiTheme="minorHAnsi" w:cstheme="minorHAnsi"/>
                <w:b/>
                <w:color w:val="000000"/>
                <w:sz w:val="20"/>
                <w:szCs w:val="20"/>
              </w:rPr>
              <w:fldChar w:fldCharType="end"/>
            </w:r>
            <w:r w:rsidRPr="00C47AD8">
              <w:rPr>
                <w:rFonts w:asciiTheme="minorHAnsi" w:eastAsia="Calibri" w:hAnsiTheme="minorHAnsi" w:cstheme="minorHAnsi"/>
                <w:b/>
                <w:color w:val="000000"/>
                <w:sz w:val="20"/>
                <w:szCs w:val="20"/>
                <w:lang w:bidi="ar-SA"/>
              </w:rPr>
              <w:t>.</w:t>
            </w:r>
          </w:p>
        </w:tc>
      </w:tr>
    </w:tbl>
    <w:p w14:paraId="2C35367C" w14:textId="77777777" w:rsidR="003D71CA" w:rsidRDefault="003D71CA" w:rsidP="003D71CA">
      <w:pPr>
        <w:jc w:val="center"/>
      </w:pPr>
    </w:p>
    <w:p w14:paraId="3DB19C05" w14:textId="21E368B9" w:rsidR="00EB156E" w:rsidRPr="003D71CA" w:rsidRDefault="003D71CA" w:rsidP="003D71CA">
      <w:pPr>
        <w:jc w:val="center"/>
        <w:rPr>
          <w:lang w:val="en-US"/>
        </w:rPr>
      </w:pPr>
      <w:r w:rsidRPr="003D71CA">
        <w:rPr>
          <w:lang w:val="en-US"/>
        </w:rPr>
        <w:t>Omissed due to copyright issues</w:t>
      </w:r>
    </w:p>
    <w:p w14:paraId="73E491D1" w14:textId="276EE828" w:rsidR="00EB156E" w:rsidRPr="003D71CA" w:rsidRDefault="003D71CA" w:rsidP="00C97D2C">
      <w:pPr>
        <w:pStyle w:val="Didascalia"/>
        <w:rPr>
          <w:lang w:val="en-US"/>
        </w:rPr>
      </w:pPr>
      <w:bookmarkStart w:id="147" w:name="_Ref100302922"/>
      <w:bookmarkStart w:id="148" w:name="_Ref100565385"/>
      <w:bookmarkStart w:id="149" w:name="_Toc128257075"/>
      <w:r w:rsidRPr="003D71CA">
        <w:rPr>
          <w:lang w:val="en-US"/>
        </w:rPr>
        <w:t>Table</w:t>
      </w:r>
      <w:r w:rsidR="00AE47B9" w:rsidRPr="003D71CA">
        <w:rPr>
          <w:lang w:val="en-US"/>
        </w:rPr>
        <w:t xml:space="preserve"> </w:t>
      </w:r>
      <w:r w:rsidR="002E3C4C">
        <w:rPr>
          <w:noProof/>
        </w:rPr>
        <w:fldChar w:fldCharType="begin"/>
      </w:r>
      <w:r w:rsidR="002E3C4C" w:rsidRPr="003D71CA">
        <w:rPr>
          <w:noProof/>
          <w:lang w:val="en-US"/>
        </w:rPr>
        <w:instrText xml:space="preserve"> SEQ Tabella \* ARABIC </w:instrText>
      </w:r>
      <w:r w:rsidR="002E3C4C">
        <w:rPr>
          <w:noProof/>
        </w:rPr>
        <w:fldChar w:fldCharType="separate"/>
      </w:r>
      <w:r w:rsidR="00563675" w:rsidRPr="003D71CA">
        <w:rPr>
          <w:noProof/>
          <w:lang w:val="en-US"/>
        </w:rPr>
        <w:t>13</w:t>
      </w:r>
      <w:r w:rsidR="002E3C4C">
        <w:rPr>
          <w:noProof/>
        </w:rPr>
        <w:fldChar w:fldCharType="end"/>
      </w:r>
      <w:r w:rsidR="00AE47B9" w:rsidRPr="003D71CA">
        <w:rPr>
          <w:lang w:val="en-US"/>
        </w:rPr>
        <w:t xml:space="preserve">- </w:t>
      </w:r>
      <w:bookmarkEnd w:id="147"/>
      <w:bookmarkEnd w:id="148"/>
      <w:r w:rsidRPr="003D71CA">
        <w:rPr>
          <w:lang w:val="en-US"/>
        </w:rPr>
        <w:t>View televist event details</w:t>
      </w:r>
      <w:bookmarkEnd w:id="149"/>
    </w:p>
    <w:p w14:paraId="22BAFDEE" w14:textId="5D2AE254" w:rsidR="00A83CE1" w:rsidRPr="00BB4782" w:rsidRDefault="003D71CA" w:rsidP="00A83CE1">
      <w:pPr>
        <w:keepNext/>
        <w:jc w:val="center"/>
        <w:rPr>
          <w:lang w:val="en-US"/>
        </w:rPr>
      </w:pPr>
      <w:r w:rsidRPr="00BB4782">
        <w:rPr>
          <w:noProof/>
          <w:lang w:val="en-US" w:eastAsia="it-IT"/>
        </w:rPr>
        <w:t>Omissed due to copyright issues</w:t>
      </w:r>
    </w:p>
    <w:p w14:paraId="7AAC68CD" w14:textId="13500315" w:rsidR="00A83CE1" w:rsidRPr="00BB4782" w:rsidRDefault="00A83CE1" w:rsidP="00A83CE1">
      <w:pPr>
        <w:pStyle w:val="Didascalia"/>
        <w:rPr>
          <w:lang w:val="en-US"/>
        </w:rPr>
      </w:pPr>
      <w:bookmarkStart w:id="150" w:name="_Ref100304935"/>
      <w:bookmarkStart w:id="151" w:name="_Toc128257088"/>
      <w:r w:rsidRPr="00BB4782">
        <w:rPr>
          <w:lang w:val="en-US"/>
        </w:rPr>
        <w:t>GUI 0</w:t>
      </w:r>
      <w:r w:rsidR="002F1963">
        <w:rPr>
          <w:noProof/>
        </w:rPr>
        <w:fldChar w:fldCharType="begin"/>
      </w:r>
      <w:r w:rsidR="002F1963" w:rsidRPr="00BB4782">
        <w:rPr>
          <w:noProof/>
          <w:lang w:val="en-US"/>
        </w:rPr>
        <w:instrText xml:space="preserve"> SEQ GUI \* ARABIC </w:instrText>
      </w:r>
      <w:r w:rsidR="002F1963">
        <w:rPr>
          <w:noProof/>
        </w:rPr>
        <w:fldChar w:fldCharType="separate"/>
      </w:r>
      <w:r w:rsidR="00563675" w:rsidRPr="00BB4782">
        <w:rPr>
          <w:noProof/>
          <w:lang w:val="en-US"/>
        </w:rPr>
        <w:t>8</w:t>
      </w:r>
      <w:r w:rsidR="002F1963">
        <w:rPr>
          <w:noProof/>
        </w:rPr>
        <w:fldChar w:fldCharType="end"/>
      </w:r>
      <w:r w:rsidRPr="00BB4782">
        <w:rPr>
          <w:lang w:val="en-US"/>
        </w:rPr>
        <w:t xml:space="preserve">- </w:t>
      </w:r>
      <w:bookmarkEnd w:id="150"/>
      <w:r w:rsidR="003D71CA" w:rsidRPr="00BB4782">
        <w:rPr>
          <w:lang w:val="en-US"/>
        </w:rPr>
        <w:t>View televist event details</w:t>
      </w:r>
      <w:bookmarkEnd w:id="151"/>
    </w:p>
    <w:p w14:paraId="433D7C67" w14:textId="03CBB8CE" w:rsidR="00A17C3C" w:rsidRDefault="00867FF8" w:rsidP="00867FF8">
      <w:pPr>
        <w:pStyle w:val="Titolo2"/>
      </w:pPr>
      <w:bookmarkStart w:id="152" w:name="_Toc128263942"/>
      <w:r>
        <w:t xml:space="preserve">User Story 3: </w:t>
      </w:r>
      <w:r w:rsidR="003D71CA">
        <w:t>Teleconsultation</w:t>
      </w:r>
      <w:bookmarkEnd w:id="152"/>
    </w:p>
    <w:p w14:paraId="28DA660B" w14:textId="4CBF5CD4" w:rsidR="008061C9" w:rsidRDefault="005E00BF" w:rsidP="008061C9">
      <w:pPr>
        <w:rPr>
          <w:rFonts w:asciiTheme="minorHAnsi" w:hAnsiTheme="minorHAnsi" w:cstheme="minorHAnsi"/>
          <w:sz w:val="20"/>
        </w:rPr>
      </w:pPr>
      <w:r w:rsidRPr="005E00BF">
        <w:rPr>
          <w:rFonts w:asciiTheme="minorHAnsi" w:hAnsiTheme="minorHAnsi" w:cstheme="minorHAnsi"/>
          <w:sz w:val="20"/>
        </w:rPr>
        <w:t xml:space="preserve">Uno specialista, ovvero un utente del sistema che non ricopre il ruolo di “assistito”, può creare un evento di teleconsulto. Nella creazione del teleconsulto, è necessario che vengano indicate la data e l’ora dell’evento e almeno un partecipante da invitare. </w:t>
      </w:r>
      <w:r>
        <w:rPr>
          <w:rFonts w:asciiTheme="minorHAnsi" w:hAnsiTheme="minorHAnsi" w:cstheme="minorHAnsi"/>
          <w:sz w:val="20"/>
        </w:rPr>
        <w:t>Una volta creato l’evento, lo specialista potrà visualizzarlo nella propria agenda, nella data e nell’ora che ha specificato in fase di creazione.</w:t>
      </w:r>
    </w:p>
    <w:p w14:paraId="5D8979AE" w14:textId="77777777" w:rsidR="00197052" w:rsidRDefault="00197052" w:rsidP="008061C9">
      <w:pPr>
        <w:rPr>
          <w:rFonts w:asciiTheme="minorHAnsi" w:hAnsiTheme="minorHAnsi" w:cstheme="minorHAnsi"/>
          <w:sz w:val="20"/>
        </w:rPr>
      </w:pPr>
      <w:r>
        <w:rPr>
          <w:rFonts w:asciiTheme="minorHAnsi" w:hAnsiTheme="minorHAnsi" w:cstheme="minorHAnsi"/>
          <w:sz w:val="20"/>
        </w:rPr>
        <w:t>L’utente che crea un evento di teleconsulto, può modificarlo o eliminarlo fino a quando l’evento non viene avviato.</w:t>
      </w:r>
    </w:p>
    <w:p w14:paraId="7E0DDF33" w14:textId="77777777" w:rsidR="005E00BF" w:rsidRDefault="005E00BF" w:rsidP="008061C9">
      <w:pPr>
        <w:rPr>
          <w:rFonts w:asciiTheme="minorHAnsi" w:hAnsiTheme="minorHAnsi" w:cstheme="minorHAnsi"/>
          <w:sz w:val="20"/>
        </w:rPr>
      </w:pPr>
      <w:r>
        <w:rPr>
          <w:rFonts w:asciiTheme="minorHAnsi" w:hAnsiTheme="minorHAnsi" w:cstheme="minorHAnsi"/>
          <w:sz w:val="20"/>
        </w:rPr>
        <w:t>Tutti gli specialisti invitati al teleconsulto possono accettare o rifiutare l’invito al teleconsulto attraverso l’elenco degli inviti ricevuti. Se l’invito viene accettato, l’evento viene schedulato nell’agenda dell’invitato.</w:t>
      </w:r>
    </w:p>
    <w:p w14:paraId="18DDEA3D" w14:textId="77777777" w:rsidR="004A1B24" w:rsidRPr="005E00BF" w:rsidRDefault="004A1B24" w:rsidP="008061C9">
      <w:pPr>
        <w:rPr>
          <w:rFonts w:asciiTheme="minorHAnsi" w:hAnsiTheme="minorHAnsi" w:cstheme="minorHAnsi"/>
          <w:sz w:val="20"/>
        </w:rPr>
      </w:pPr>
      <w:r>
        <w:rPr>
          <w:rFonts w:asciiTheme="minorHAnsi" w:hAnsiTheme="minorHAnsi" w:cstheme="minorHAnsi"/>
          <w:sz w:val="20"/>
        </w:rPr>
        <w:t>Di seguito è riportato il diagramma dei casi d’uso dell’User Story 3:</w:t>
      </w:r>
    </w:p>
    <w:p w14:paraId="146FE63A" w14:textId="04E36E82" w:rsidR="00445E95" w:rsidRPr="00BB4782" w:rsidRDefault="00BB4782" w:rsidP="00445E95">
      <w:pPr>
        <w:keepNext/>
        <w:jc w:val="center"/>
        <w:rPr>
          <w:lang w:val="en-US"/>
        </w:rPr>
      </w:pPr>
      <w:r w:rsidRPr="00BB4782">
        <w:rPr>
          <w:lang w:val="en-US"/>
        </w:rPr>
        <w:t>Omissed due to copyright issues</w:t>
      </w:r>
    </w:p>
    <w:p w14:paraId="23DFFE29" w14:textId="48AC17C1" w:rsidR="00867FF8" w:rsidRDefault="00BB4782" w:rsidP="00445E95">
      <w:pPr>
        <w:pStyle w:val="Didascalia"/>
        <w:rPr>
          <w:lang w:val="en-US"/>
        </w:rPr>
      </w:pPr>
      <w:bookmarkStart w:id="153" w:name="_Ref100324763"/>
      <w:bookmarkStart w:id="154" w:name="_Toc128257100"/>
      <w:r w:rsidRPr="00BB4782">
        <w:rPr>
          <w:lang w:val="en-US"/>
        </w:rPr>
        <w:t>Diagram</w:t>
      </w:r>
      <w:r w:rsidR="00445E95" w:rsidRPr="00BB4782">
        <w:rPr>
          <w:lang w:val="en-US"/>
        </w:rPr>
        <w:t xml:space="preserve"> </w:t>
      </w:r>
      <w:r w:rsidR="002F1963">
        <w:rPr>
          <w:noProof/>
        </w:rPr>
        <w:fldChar w:fldCharType="begin"/>
      </w:r>
      <w:r w:rsidR="002F1963" w:rsidRPr="00BB4782">
        <w:rPr>
          <w:noProof/>
          <w:lang w:val="en-US"/>
        </w:rPr>
        <w:instrText xml:space="preserve"> SEQ Diagramma \* ARABIC </w:instrText>
      </w:r>
      <w:r w:rsidR="002F1963">
        <w:rPr>
          <w:noProof/>
        </w:rPr>
        <w:fldChar w:fldCharType="separate"/>
      </w:r>
      <w:r w:rsidR="00563675" w:rsidRPr="00BB4782">
        <w:rPr>
          <w:noProof/>
          <w:lang w:val="en-US"/>
        </w:rPr>
        <w:t>8</w:t>
      </w:r>
      <w:r w:rsidR="002F1963">
        <w:rPr>
          <w:noProof/>
        </w:rPr>
        <w:fldChar w:fldCharType="end"/>
      </w:r>
      <w:r w:rsidR="00445E95" w:rsidRPr="00BB4782">
        <w:rPr>
          <w:lang w:val="en-US"/>
        </w:rPr>
        <w:t xml:space="preserve">- </w:t>
      </w:r>
      <w:r>
        <w:rPr>
          <w:lang w:val="en-US"/>
        </w:rPr>
        <w:t>Use case diagram</w:t>
      </w:r>
      <w:r w:rsidR="00445E95" w:rsidRPr="00BB4782">
        <w:rPr>
          <w:lang w:val="en-US"/>
        </w:rPr>
        <w:t xml:space="preserve"> User Story 3</w:t>
      </w:r>
      <w:bookmarkEnd w:id="153"/>
      <w:bookmarkEnd w:id="154"/>
    </w:p>
    <w:p w14:paraId="0D181245" w14:textId="6724BCA5" w:rsidR="006D170E" w:rsidRPr="006D170E" w:rsidRDefault="00310552" w:rsidP="006D170E">
      <w:pPr>
        <w:pStyle w:val="Titolo3"/>
        <w:rPr>
          <w:lang w:val="en-US"/>
        </w:rPr>
      </w:pPr>
      <w:bookmarkStart w:id="155" w:name="_Toc128263943"/>
      <w:r w:rsidRPr="00310552">
        <w:rPr>
          <w:lang w:val="en-US"/>
        </w:rPr>
        <w:t xml:space="preserve">US3.001– </w:t>
      </w:r>
      <w:r w:rsidR="006D170E" w:rsidRPr="006D170E">
        <w:rPr>
          <w:lang w:val="en-US"/>
        </w:rPr>
        <w:t>List teleconsultations</w:t>
      </w:r>
      <w:bookmarkEnd w:id="155"/>
    </w:p>
    <w:tbl>
      <w:tblPr>
        <w:tblStyle w:val="StGen31211"/>
        <w:tblW w:w="9009" w:type="dxa"/>
        <w:tblInd w:w="0" w:type="dxa"/>
        <w:tblLayout w:type="fixed"/>
        <w:tblLook w:val="0400" w:firstRow="0" w:lastRow="0" w:firstColumn="0" w:lastColumn="0" w:noHBand="0" w:noVBand="1"/>
      </w:tblPr>
      <w:tblGrid>
        <w:gridCol w:w="9009"/>
      </w:tblGrid>
      <w:tr w:rsidR="00974D88" w:rsidRPr="00BB4782" w14:paraId="4DD175D9" w14:textId="77777777" w:rsidTr="00093C4E">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6326427C" w14:textId="713A7B86" w:rsidR="00974D88" w:rsidRPr="00BB4782" w:rsidRDefault="00974D88" w:rsidP="00974D88">
            <w:pPr>
              <w:pStyle w:val="Titolo6"/>
              <w:outlineLvl w:val="5"/>
              <w:rPr>
                <w:rFonts w:eastAsia="Calibri"/>
                <w:lang w:val="en-US" w:bidi="ar-SA"/>
              </w:rPr>
            </w:pPr>
            <w:bookmarkStart w:id="156" w:name="_Toc128263944"/>
            <w:r w:rsidRPr="00BB4782">
              <w:rPr>
                <w:rFonts w:eastAsia="Calibri"/>
                <w:lang w:val="en-US" w:bidi="ar-SA"/>
              </w:rPr>
              <w:t xml:space="preserve">MTC: US3.001– </w:t>
            </w:r>
            <w:r w:rsidR="00BB4782" w:rsidRPr="00BB4782">
              <w:rPr>
                <w:rFonts w:eastAsia="Calibri"/>
                <w:lang w:val="en-US" w:bidi="ar-SA"/>
              </w:rPr>
              <w:t>List</w:t>
            </w:r>
            <w:r w:rsidRPr="00BB4782">
              <w:rPr>
                <w:rFonts w:eastAsia="Calibri"/>
                <w:lang w:val="en-US" w:bidi="ar-SA"/>
              </w:rPr>
              <w:t xml:space="preserve"> teleconsult</w:t>
            </w:r>
            <w:r w:rsidR="00BB4782" w:rsidRPr="00BB4782">
              <w:rPr>
                <w:rFonts w:eastAsia="Calibri"/>
                <w:lang w:val="en-US" w:bidi="ar-SA"/>
              </w:rPr>
              <w:t>ations</w:t>
            </w:r>
            <w:bookmarkEnd w:id="156"/>
          </w:p>
        </w:tc>
      </w:tr>
      <w:tr w:rsidR="00974D88" w:rsidRPr="00510831" w14:paraId="3FA20D30" w14:textId="77777777" w:rsidTr="00093C4E">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2E7C3" w14:textId="4DADB53E" w:rsidR="00974D88" w:rsidRPr="005B227B" w:rsidRDefault="00BB4782" w:rsidP="00974D88">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bidi="ar-SA"/>
              </w:rPr>
            </w:pPr>
            <w:r w:rsidRPr="005B227B">
              <w:rPr>
                <w:rFonts w:asciiTheme="minorHAnsi" w:eastAsia="Calibri" w:hAnsiTheme="minorHAnsi" w:cstheme="minorHAnsi"/>
                <w:b/>
                <w:color w:val="000000"/>
                <w:sz w:val="20"/>
                <w:szCs w:val="20"/>
                <w:lang w:val="en-US" w:bidi="ar-SA"/>
              </w:rPr>
              <w:t>Description</w:t>
            </w:r>
            <w:r w:rsidR="00974D88" w:rsidRPr="005B227B">
              <w:rPr>
                <w:rFonts w:asciiTheme="minorHAnsi" w:eastAsia="Calibri" w:hAnsiTheme="minorHAnsi" w:cstheme="minorHAnsi"/>
                <w:b/>
                <w:color w:val="000000"/>
                <w:sz w:val="20"/>
                <w:szCs w:val="20"/>
                <w:lang w:val="en-US" w:bidi="ar-SA"/>
              </w:rPr>
              <w:t xml:space="preserve">: </w:t>
            </w:r>
            <w:r w:rsidR="005B227B" w:rsidRPr="005B227B">
              <w:rPr>
                <w:rFonts w:asciiTheme="minorHAnsi" w:eastAsia="Calibri" w:hAnsiTheme="minorHAnsi" w:cstheme="minorHAnsi"/>
                <w:color w:val="000000"/>
                <w:sz w:val="20"/>
                <w:szCs w:val="20"/>
                <w:lang w:val="en-US" w:bidi="ar-SA"/>
              </w:rPr>
              <w:t>The actor views the teleconsultations list.</w:t>
            </w:r>
          </w:p>
        </w:tc>
      </w:tr>
      <w:tr w:rsidR="00974D88" w:rsidRPr="00955F61" w14:paraId="3A158F9A" w14:textId="77777777" w:rsidTr="00093C4E">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0D343" w14:textId="311AF23C" w:rsidR="00974D88" w:rsidRPr="00955F61" w:rsidRDefault="00BB4782" w:rsidP="00B765D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Actors</w:t>
            </w:r>
            <w:r w:rsidR="00974D88" w:rsidRPr="00955F61">
              <w:rPr>
                <w:rFonts w:asciiTheme="minorHAnsi" w:eastAsia="Calibri" w:hAnsiTheme="minorHAnsi" w:cstheme="minorHAnsi"/>
                <w:b/>
                <w:color w:val="000000"/>
                <w:sz w:val="20"/>
                <w:szCs w:val="20"/>
                <w:lang w:bidi="ar-SA"/>
              </w:rPr>
              <w:t>:</w:t>
            </w:r>
            <w:r w:rsidR="00974D88" w:rsidRPr="00955F61">
              <w:rPr>
                <w:rFonts w:asciiTheme="minorHAnsi" w:eastAsia="Calibri" w:hAnsiTheme="minorHAnsi" w:cstheme="minorHAnsi"/>
                <w:color w:val="000000"/>
                <w:sz w:val="20"/>
                <w:szCs w:val="20"/>
                <w:lang w:bidi="ar-SA"/>
              </w:rPr>
              <w:t xml:space="preserve"> </w:t>
            </w:r>
            <w:r w:rsidR="005B227B">
              <w:rPr>
                <w:rFonts w:asciiTheme="minorHAnsi" w:eastAsia="Calibri" w:hAnsiTheme="minorHAnsi" w:cstheme="minorHAnsi"/>
                <w:color w:val="000000"/>
                <w:sz w:val="20"/>
                <w:szCs w:val="20"/>
                <w:lang w:bidi="ar-SA"/>
              </w:rPr>
              <w:t>Specialist</w:t>
            </w:r>
            <w:r w:rsidR="00B765DF">
              <w:rPr>
                <w:rFonts w:asciiTheme="minorHAnsi" w:eastAsia="Calibri" w:hAnsiTheme="minorHAnsi" w:cstheme="minorHAnsi"/>
                <w:color w:val="000000"/>
                <w:sz w:val="20"/>
                <w:szCs w:val="20"/>
                <w:lang w:bidi="ar-SA"/>
              </w:rPr>
              <w:t>.</w:t>
            </w:r>
          </w:p>
        </w:tc>
      </w:tr>
      <w:tr w:rsidR="00974D88" w:rsidRPr="00955F61" w14:paraId="000C318B" w14:textId="77777777" w:rsidTr="00093C4E">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2CDC0" w14:textId="6B5A809C" w:rsidR="00974D88" w:rsidRPr="00955F61"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Precondition</w:t>
            </w:r>
            <w:r w:rsidR="00974D88" w:rsidRPr="00955F61">
              <w:rPr>
                <w:rFonts w:asciiTheme="minorHAnsi" w:eastAsia="Calibri" w:hAnsiTheme="minorHAnsi" w:cstheme="minorHAnsi"/>
                <w:b/>
                <w:color w:val="000000"/>
                <w:sz w:val="20"/>
                <w:szCs w:val="20"/>
                <w:lang w:bidi="ar-SA"/>
              </w:rPr>
              <w:t xml:space="preserve"> </w:t>
            </w:r>
          </w:p>
        </w:tc>
      </w:tr>
      <w:tr w:rsidR="00974D88" w:rsidRPr="00910FBF" w14:paraId="47E0C086" w14:textId="77777777" w:rsidTr="00093C4E">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55F76" w14:textId="39A1BD6B" w:rsidR="00974D88" w:rsidRPr="00955F61"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Main scenario</w:t>
            </w:r>
          </w:p>
          <w:p w14:paraId="0ABC1407" w14:textId="2C6F8A22" w:rsidR="00974D88" w:rsidRPr="005B227B" w:rsidRDefault="00510831" w:rsidP="00671199">
            <w:pPr>
              <w:numPr>
                <w:ilvl w:val="0"/>
                <w:numId w:val="42"/>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510831">
              <w:rPr>
                <w:rFonts w:asciiTheme="minorHAnsi" w:eastAsia="Calibri" w:hAnsiTheme="minorHAnsi" w:cstheme="minorHAnsi"/>
                <w:color w:val="000000"/>
                <w:sz w:val="20"/>
                <w:szCs w:val="20"/>
                <w:lang w:val="en-US" w:bidi="ar-SA"/>
              </w:rPr>
              <w:t>The actor clicks the “List teleconsultations” button to view all  the teleconsultations.</w:t>
            </w:r>
          </w:p>
          <w:p w14:paraId="6C590FDB" w14:textId="32D1DA50" w:rsidR="00974D88" w:rsidRPr="005B227B" w:rsidRDefault="005B227B" w:rsidP="00671199">
            <w:pPr>
              <w:numPr>
                <w:ilvl w:val="0"/>
                <w:numId w:val="42"/>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5B227B">
              <w:rPr>
                <w:rFonts w:asciiTheme="minorHAnsi" w:eastAsia="Calibri" w:hAnsiTheme="minorHAnsi" w:cstheme="minorHAnsi"/>
                <w:color w:val="000000"/>
                <w:sz w:val="20"/>
                <w:szCs w:val="20"/>
                <w:lang w:val="en-US" w:bidi="ar-SA"/>
              </w:rPr>
              <w:t>The system searches and displays the teleconsultations.</w:t>
            </w:r>
          </w:p>
          <w:p w14:paraId="2FC2310E" w14:textId="48A3C3A8" w:rsidR="00974D88" w:rsidRPr="005B227B" w:rsidRDefault="005B227B" w:rsidP="00671199">
            <w:pPr>
              <w:numPr>
                <w:ilvl w:val="0"/>
                <w:numId w:val="42"/>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5B227B">
              <w:rPr>
                <w:rFonts w:asciiTheme="minorHAnsi" w:eastAsia="Calibri" w:hAnsiTheme="minorHAnsi" w:cstheme="minorHAnsi"/>
                <w:color w:val="000000"/>
                <w:sz w:val="20"/>
                <w:szCs w:val="20"/>
                <w:lang w:val="en-US" w:bidi="ar-SA"/>
              </w:rPr>
              <w:t>The actor browses the results.</w:t>
            </w:r>
          </w:p>
        </w:tc>
      </w:tr>
      <w:tr w:rsidR="00974D88" w:rsidRPr="00510831" w14:paraId="78038614" w14:textId="77777777" w:rsidTr="00093C4E">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DBC0B" w14:textId="3D04C2C0" w:rsidR="00974D88" w:rsidRPr="004B1C25"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r w:rsidRPr="004B1C25">
              <w:rPr>
                <w:rFonts w:asciiTheme="minorHAnsi" w:eastAsia="Calibri" w:hAnsiTheme="minorHAnsi" w:cstheme="minorHAnsi"/>
                <w:b/>
                <w:color w:val="000000"/>
                <w:sz w:val="20"/>
                <w:szCs w:val="20"/>
                <w:lang w:val="en-US" w:bidi="ar-SA"/>
              </w:rPr>
              <w:t>Alternative flows</w:t>
            </w:r>
          </w:p>
          <w:p w14:paraId="5A8374F7" w14:textId="188CFBF5" w:rsidR="00B96149" w:rsidRPr="004B1C25"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bCs/>
                <w:color w:val="000000"/>
                <w:sz w:val="20"/>
                <w:szCs w:val="20"/>
                <w:lang w:val="en-US"/>
              </w:rPr>
            </w:pPr>
            <w:r w:rsidRPr="004B1C25">
              <w:rPr>
                <w:rFonts w:asciiTheme="minorHAnsi" w:hAnsiTheme="minorHAnsi" w:cstheme="minorHAnsi"/>
                <w:b/>
                <w:bCs/>
                <w:color w:val="000000"/>
                <w:sz w:val="20"/>
                <w:szCs w:val="20"/>
                <w:lang w:val="en-US"/>
              </w:rPr>
              <w:t xml:space="preserve">Alternative flow no. </w:t>
            </w:r>
            <w:r w:rsidR="00B96149" w:rsidRPr="004B1C25">
              <w:rPr>
                <w:rFonts w:asciiTheme="minorHAnsi" w:hAnsiTheme="minorHAnsi" w:cstheme="minorHAnsi"/>
                <w:b/>
                <w:bCs/>
                <w:color w:val="000000"/>
                <w:sz w:val="20"/>
                <w:szCs w:val="20"/>
                <w:lang w:val="en-US"/>
              </w:rPr>
              <w:t>01</w:t>
            </w:r>
          </w:p>
          <w:p w14:paraId="2860C371" w14:textId="17DBDF72" w:rsidR="00B96149" w:rsidRPr="00B713C5" w:rsidRDefault="005B227B" w:rsidP="00B96149">
            <w:pPr>
              <w:pStyle w:val="Paragrafoelenco"/>
              <w:numPr>
                <w:ilvl w:val="0"/>
                <w:numId w:val="7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r w:rsidRPr="005B227B">
              <w:rPr>
                <w:rFonts w:asciiTheme="minorHAnsi" w:hAnsiTheme="minorHAnsi" w:cstheme="minorHAnsi"/>
                <w:bCs/>
                <w:color w:val="000000"/>
                <w:sz w:val="20"/>
                <w:szCs w:val="20"/>
                <w:lang w:val="en-US"/>
              </w:rPr>
              <w:lastRenderedPageBreak/>
              <w:t xml:space="preserve">In step 3, the actor </w:t>
            </w:r>
            <w:r w:rsidR="008771E8">
              <w:rPr>
                <w:rFonts w:asciiTheme="minorHAnsi" w:hAnsiTheme="minorHAnsi" w:cstheme="minorHAnsi"/>
                <w:bCs/>
                <w:color w:val="000000"/>
                <w:sz w:val="20"/>
                <w:szCs w:val="20"/>
                <w:lang w:val="en-US"/>
              </w:rPr>
              <w:t>executes</w:t>
            </w:r>
            <w:r w:rsidRPr="00B713C5">
              <w:rPr>
                <w:rFonts w:asciiTheme="minorHAnsi" w:hAnsiTheme="minorHAnsi" w:cstheme="minorHAnsi"/>
                <w:bCs/>
                <w:color w:val="000000"/>
                <w:sz w:val="20"/>
                <w:szCs w:val="20"/>
                <w:lang w:val="en-US"/>
              </w:rPr>
              <w:t xml:space="preserve"> the use case </w:t>
            </w:r>
            <w:r w:rsidR="00B96149" w:rsidRPr="00B96149">
              <w:rPr>
                <w:rFonts w:asciiTheme="minorHAnsi" w:hAnsiTheme="minorHAnsi" w:cstheme="minorHAnsi"/>
                <w:b/>
                <w:bCs/>
                <w:color w:val="000000"/>
                <w:sz w:val="22"/>
              </w:rPr>
              <w:fldChar w:fldCharType="begin"/>
            </w:r>
            <w:r w:rsidR="00B96149" w:rsidRPr="00B713C5">
              <w:rPr>
                <w:rFonts w:asciiTheme="minorHAnsi" w:hAnsiTheme="minorHAnsi" w:cstheme="minorHAnsi"/>
                <w:b/>
                <w:bCs/>
                <w:color w:val="000000"/>
                <w:sz w:val="22"/>
                <w:lang w:val="en-US"/>
              </w:rPr>
              <w:instrText xml:space="preserve"> REF _Ref100313365 \h  \* MERGEFORMAT </w:instrText>
            </w:r>
            <w:r w:rsidR="00B96149" w:rsidRPr="00B96149">
              <w:rPr>
                <w:rFonts w:asciiTheme="minorHAnsi" w:hAnsiTheme="minorHAnsi" w:cstheme="minorHAnsi"/>
                <w:b/>
                <w:bCs/>
                <w:color w:val="000000"/>
                <w:sz w:val="22"/>
              </w:rPr>
            </w:r>
            <w:r w:rsidR="00B96149" w:rsidRPr="00B96149">
              <w:rPr>
                <w:rFonts w:asciiTheme="minorHAnsi" w:hAnsiTheme="minorHAnsi" w:cstheme="minorHAnsi"/>
                <w:b/>
                <w:bCs/>
                <w:color w:val="000000"/>
                <w:sz w:val="22"/>
              </w:rPr>
              <w:fldChar w:fldCharType="separate"/>
            </w:r>
            <w:r w:rsidRPr="00B713C5">
              <w:rPr>
                <w:rFonts w:asciiTheme="minorHAnsi" w:eastAsia="Calibri" w:hAnsiTheme="minorHAnsi" w:cstheme="minorHAnsi"/>
                <w:b/>
                <w:sz w:val="22"/>
                <w:lang w:val="en-US" w:bidi="ar-SA"/>
              </w:rPr>
              <w:t>US3.002</w:t>
            </w:r>
            <w:r w:rsidR="00B96149" w:rsidRPr="00B96149">
              <w:rPr>
                <w:rFonts w:asciiTheme="minorHAnsi" w:hAnsiTheme="minorHAnsi" w:cstheme="minorHAnsi"/>
                <w:b/>
                <w:bCs/>
                <w:color w:val="000000"/>
                <w:sz w:val="22"/>
              </w:rPr>
              <w:fldChar w:fldCharType="end"/>
            </w:r>
            <w:r w:rsidR="00B96149" w:rsidRPr="00B713C5">
              <w:rPr>
                <w:rFonts w:asciiTheme="minorHAnsi" w:hAnsiTheme="minorHAnsi" w:cstheme="minorHAnsi"/>
                <w:b/>
                <w:bCs/>
                <w:color w:val="000000"/>
                <w:sz w:val="22"/>
                <w:lang w:val="en-US"/>
              </w:rPr>
              <w:t>.</w:t>
            </w:r>
          </w:p>
          <w:p w14:paraId="798FFCC0" w14:textId="10F51A59" w:rsidR="00F32F42" w:rsidRPr="00F32F42" w:rsidRDefault="00BB4782" w:rsidP="00B9614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bCs/>
                <w:color w:val="000000"/>
                <w:sz w:val="20"/>
                <w:szCs w:val="20"/>
              </w:rPr>
            </w:pPr>
            <w:r>
              <w:rPr>
                <w:rFonts w:asciiTheme="minorHAnsi" w:hAnsiTheme="minorHAnsi" w:cstheme="minorHAnsi"/>
                <w:b/>
                <w:bCs/>
                <w:color w:val="000000"/>
                <w:sz w:val="20"/>
                <w:szCs w:val="20"/>
              </w:rPr>
              <w:t>Alternative flow no.</w:t>
            </w:r>
            <w:r w:rsidR="00F32F42" w:rsidRPr="00F32F42">
              <w:rPr>
                <w:rFonts w:asciiTheme="minorHAnsi" w:hAnsiTheme="minorHAnsi" w:cstheme="minorHAnsi"/>
                <w:b/>
                <w:bCs/>
                <w:color w:val="000000"/>
                <w:sz w:val="20"/>
                <w:szCs w:val="20"/>
              </w:rPr>
              <w:t xml:space="preserve"> 02</w:t>
            </w:r>
          </w:p>
          <w:p w14:paraId="49FFFD78" w14:textId="6917C884" w:rsidR="00F32F42" w:rsidRPr="00B713C5" w:rsidRDefault="005B227B" w:rsidP="00F32F42">
            <w:pPr>
              <w:pStyle w:val="Paragrafoelenco"/>
              <w:numPr>
                <w:ilvl w:val="0"/>
                <w:numId w:val="7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r w:rsidRPr="00B713C5">
              <w:rPr>
                <w:rFonts w:asciiTheme="minorHAnsi" w:hAnsiTheme="minorHAnsi" w:cstheme="minorHAnsi"/>
                <w:bCs/>
                <w:color w:val="000000"/>
                <w:sz w:val="20"/>
                <w:szCs w:val="20"/>
                <w:lang w:val="en-US"/>
              </w:rPr>
              <w:t xml:space="preserve">In step 3, the actor </w:t>
            </w:r>
            <w:r w:rsidR="008771E8">
              <w:rPr>
                <w:rFonts w:asciiTheme="minorHAnsi" w:hAnsiTheme="minorHAnsi" w:cstheme="minorHAnsi"/>
                <w:bCs/>
                <w:color w:val="000000"/>
                <w:sz w:val="20"/>
                <w:szCs w:val="20"/>
                <w:lang w:val="en-US"/>
              </w:rPr>
              <w:t>executes</w:t>
            </w:r>
            <w:r w:rsidRPr="00B713C5">
              <w:rPr>
                <w:rFonts w:asciiTheme="minorHAnsi" w:hAnsiTheme="minorHAnsi" w:cstheme="minorHAnsi"/>
                <w:bCs/>
                <w:color w:val="000000"/>
                <w:sz w:val="20"/>
                <w:szCs w:val="20"/>
                <w:lang w:val="en-US"/>
              </w:rPr>
              <w:t xml:space="preserve"> the use case</w:t>
            </w:r>
            <w:r w:rsidR="00F32F42" w:rsidRPr="00B713C5">
              <w:rPr>
                <w:rFonts w:asciiTheme="minorHAnsi" w:hAnsiTheme="minorHAnsi" w:cstheme="minorHAnsi"/>
                <w:bCs/>
                <w:color w:val="000000"/>
                <w:sz w:val="20"/>
                <w:szCs w:val="20"/>
                <w:lang w:val="en-US"/>
              </w:rPr>
              <w:t xml:space="preserve"> </w:t>
            </w:r>
            <w:r w:rsidR="00F32F42" w:rsidRPr="00F32F42">
              <w:rPr>
                <w:rFonts w:asciiTheme="minorHAnsi" w:hAnsiTheme="minorHAnsi" w:cstheme="minorHAnsi"/>
                <w:b/>
                <w:bCs/>
                <w:color w:val="000000"/>
                <w:sz w:val="22"/>
              </w:rPr>
              <w:fldChar w:fldCharType="begin"/>
            </w:r>
            <w:r w:rsidR="00F32F42" w:rsidRPr="00B713C5">
              <w:rPr>
                <w:rFonts w:asciiTheme="minorHAnsi" w:hAnsiTheme="minorHAnsi" w:cstheme="minorHAnsi"/>
                <w:b/>
                <w:bCs/>
                <w:color w:val="000000"/>
                <w:sz w:val="22"/>
                <w:lang w:val="en-US"/>
              </w:rPr>
              <w:instrText xml:space="preserve"> REF _Ref101253784 \h  \* MERGEFORMAT </w:instrText>
            </w:r>
            <w:r w:rsidR="00F32F42" w:rsidRPr="00F32F42">
              <w:rPr>
                <w:rFonts w:asciiTheme="minorHAnsi" w:hAnsiTheme="minorHAnsi" w:cstheme="minorHAnsi"/>
                <w:b/>
                <w:bCs/>
                <w:color w:val="000000"/>
                <w:sz w:val="22"/>
              </w:rPr>
            </w:r>
            <w:r w:rsidR="00F32F42" w:rsidRPr="00F32F42">
              <w:rPr>
                <w:rFonts w:asciiTheme="minorHAnsi" w:hAnsiTheme="minorHAnsi" w:cstheme="minorHAnsi"/>
                <w:b/>
                <w:bCs/>
                <w:color w:val="000000"/>
                <w:sz w:val="22"/>
              </w:rPr>
              <w:fldChar w:fldCharType="separate"/>
            </w:r>
            <w:r w:rsidRPr="00B713C5">
              <w:rPr>
                <w:rFonts w:asciiTheme="minorHAnsi" w:eastAsia="Calibri" w:hAnsiTheme="minorHAnsi" w:cstheme="minorHAnsi"/>
                <w:b/>
                <w:sz w:val="22"/>
                <w:lang w:val="en-US" w:bidi="ar-SA"/>
              </w:rPr>
              <w:t>US3.003</w:t>
            </w:r>
            <w:r w:rsidR="00F32F42" w:rsidRPr="00F32F42">
              <w:rPr>
                <w:rFonts w:asciiTheme="minorHAnsi" w:hAnsiTheme="minorHAnsi" w:cstheme="minorHAnsi"/>
                <w:b/>
                <w:bCs/>
                <w:color w:val="000000"/>
                <w:sz w:val="22"/>
              </w:rPr>
              <w:fldChar w:fldCharType="end"/>
            </w:r>
            <w:r w:rsidR="00F32F42" w:rsidRPr="00B713C5">
              <w:rPr>
                <w:rFonts w:asciiTheme="minorHAnsi" w:hAnsiTheme="minorHAnsi" w:cstheme="minorHAnsi"/>
                <w:b/>
                <w:bCs/>
                <w:color w:val="000000"/>
                <w:sz w:val="22"/>
                <w:lang w:val="en-US"/>
              </w:rPr>
              <w:t>.</w:t>
            </w:r>
          </w:p>
          <w:p w14:paraId="1446B7BD" w14:textId="6EFF7C4D" w:rsidR="00F32F42" w:rsidRPr="00B713C5" w:rsidRDefault="00F32F42" w:rsidP="00F32F4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p>
        </w:tc>
      </w:tr>
      <w:tr w:rsidR="00974D88" w:rsidRPr="00955F61" w14:paraId="1D301524" w14:textId="77777777" w:rsidTr="00093C4E">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BA4DA" w14:textId="25AB85BF" w:rsidR="00974D88" w:rsidRPr="00C43686"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lastRenderedPageBreak/>
              <w:t>Exceptions</w:t>
            </w:r>
          </w:p>
        </w:tc>
      </w:tr>
      <w:tr w:rsidR="00974D88" w:rsidRPr="00955F61" w14:paraId="377D57A0" w14:textId="77777777" w:rsidTr="00093C4E">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7C6AA" w14:textId="77F6185D" w:rsidR="00974D88" w:rsidRPr="00955F61" w:rsidRDefault="00BB4782" w:rsidP="003F4B8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Reference Tables</w:t>
            </w:r>
            <w:r w:rsidR="00974D88" w:rsidRPr="00955F61">
              <w:rPr>
                <w:rFonts w:asciiTheme="minorHAnsi" w:eastAsia="Calibri" w:hAnsiTheme="minorHAnsi" w:cstheme="minorHAnsi"/>
                <w:b/>
                <w:color w:val="000000"/>
                <w:sz w:val="20"/>
                <w:szCs w:val="20"/>
                <w:lang w:bidi="ar-SA"/>
              </w:rPr>
              <w:t xml:space="preserve">: </w:t>
            </w:r>
            <w:r w:rsidR="007D381D" w:rsidRPr="007D381D">
              <w:rPr>
                <w:rFonts w:asciiTheme="minorHAnsi" w:hAnsiTheme="minorHAnsi" w:cstheme="minorHAnsi"/>
                <w:b/>
                <w:color w:val="000000"/>
                <w:sz w:val="20"/>
                <w:szCs w:val="20"/>
              </w:rPr>
              <w:fldChar w:fldCharType="begin"/>
            </w:r>
            <w:r w:rsidR="007D381D" w:rsidRPr="007D381D">
              <w:rPr>
                <w:rFonts w:asciiTheme="minorHAnsi" w:eastAsia="Calibri" w:hAnsiTheme="minorHAnsi" w:cstheme="minorHAnsi"/>
                <w:b/>
                <w:color w:val="000000"/>
                <w:sz w:val="20"/>
                <w:szCs w:val="20"/>
                <w:lang w:bidi="ar-SA"/>
              </w:rPr>
              <w:instrText xml:space="preserve"> REF _Ref100309521 \h  \* MERGEFORMAT </w:instrText>
            </w:r>
            <w:r w:rsidR="007D381D" w:rsidRPr="007D381D">
              <w:rPr>
                <w:rFonts w:asciiTheme="minorHAnsi" w:hAnsiTheme="minorHAnsi" w:cstheme="minorHAnsi"/>
                <w:b/>
                <w:color w:val="000000"/>
                <w:sz w:val="20"/>
                <w:szCs w:val="20"/>
              </w:rPr>
            </w:r>
            <w:r w:rsidR="007D381D" w:rsidRPr="007D381D">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rPr>
              <w:t xml:space="preserve">Table </w:t>
            </w:r>
            <w:r w:rsidRPr="00BB4782">
              <w:rPr>
                <w:rFonts w:asciiTheme="minorHAnsi" w:hAnsiTheme="minorHAnsi" w:cstheme="minorHAnsi"/>
                <w:noProof/>
                <w:sz w:val="20"/>
                <w:szCs w:val="20"/>
              </w:rPr>
              <w:t>14-</w:t>
            </w:r>
            <w:r w:rsidRPr="00BB4782">
              <w:rPr>
                <w:rFonts w:asciiTheme="minorHAnsi" w:hAnsiTheme="minorHAnsi" w:cstheme="minorHAnsi"/>
                <w:sz w:val="20"/>
                <w:szCs w:val="20"/>
              </w:rPr>
              <w:t xml:space="preserve"> </w:t>
            </w:r>
            <w:r w:rsidR="007D381D" w:rsidRPr="007D381D">
              <w:rPr>
                <w:rFonts w:asciiTheme="minorHAnsi" w:hAnsiTheme="minorHAnsi" w:cstheme="minorHAnsi"/>
                <w:b/>
                <w:color w:val="000000"/>
                <w:sz w:val="20"/>
                <w:szCs w:val="20"/>
              </w:rPr>
              <w:fldChar w:fldCharType="end"/>
            </w:r>
            <w:r w:rsidR="007D381D" w:rsidRPr="007D381D">
              <w:rPr>
                <w:rFonts w:asciiTheme="minorHAnsi" w:eastAsia="Calibri" w:hAnsiTheme="minorHAnsi" w:cstheme="minorHAnsi"/>
                <w:b/>
                <w:color w:val="000000"/>
                <w:sz w:val="20"/>
                <w:szCs w:val="20"/>
                <w:lang w:bidi="ar-SA"/>
              </w:rPr>
              <w:t>.</w:t>
            </w:r>
          </w:p>
        </w:tc>
      </w:tr>
      <w:tr w:rsidR="00974D88" w:rsidRPr="00510831" w14:paraId="739F9EDB" w14:textId="77777777" w:rsidTr="00093C4E">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7763B" w14:textId="55AE0910" w:rsidR="00974D88" w:rsidRPr="00BB4782"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BB4782">
              <w:rPr>
                <w:rFonts w:asciiTheme="minorHAnsi" w:eastAsia="Calibri" w:hAnsiTheme="minorHAnsi" w:cstheme="minorHAnsi"/>
                <w:b/>
                <w:color w:val="000000"/>
                <w:sz w:val="20"/>
                <w:szCs w:val="20"/>
                <w:lang w:val="en-US" w:bidi="ar-SA"/>
              </w:rPr>
              <w:t>Reference Diagrams</w:t>
            </w:r>
            <w:r w:rsidR="00B76635" w:rsidRPr="00BB4782">
              <w:rPr>
                <w:rFonts w:asciiTheme="minorHAnsi" w:eastAsia="Calibri" w:hAnsiTheme="minorHAnsi" w:cstheme="minorHAnsi"/>
                <w:b/>
                <w:color w:val="000000"/>
                <w:sz w:val="20"/>
                <w:szCs w:val="20"/>
                <w:lang w:val="en-US" w:bidi="ar-SA"/>
              </w:rPr>
              <w:t xml:space="preserve">: </w:t>
            </w:r>
            <w:r w:rsidR="00B76635" w:rsidRPr="00B76635">
              <w:rPr>
                <w:rFonts w:asciiTheme="minorHAnsi" w:hAnsiTheme="minorHAnsi" w:cstheme="minorHAnsi"/>
                <w:b/>
                <w:color w:val="000000"/>
                <w:sz w:val="20"/>
                <w:szCs w:val="20"/>
              </w:rPr>
              <w:fldChar w:fldCharType="begin"/>
            </w:r>
            <w:r w:rsidR="00B76635" w:rsidRPr="00BB4782">
              <w:rPr>
                <w:rFonts w:asciiTheme="minorHAnsi" w:eastAsia="Calibri" w:hAnsiTheme="minorHAnsi" w:cstheme="minorHAnsi"/>
                <w:b/>
                <w:color w:val="000000"/>
                <w:sz w:val="20"/>
                <w:szCs w:val="20"/>
                <w:lang w:val="en-US" w:bidi="ar-SA"/>
              </w:rPr>
              <w:instrText xml:space="preserve"> REF _Ref100324763 \h  \* MERGEFORMAT </w:instrText>
            </w:r>
            <w:r w:rsidR="00B76635" w:rsidRPr="00B76635">
              <w:rPr>
                <w:rFonts w:asciiTheme="minorHAnsi" w:hAnsiTheme="minorHAnsi" w:cstheme="minorHAnsi"/>
                <w:b/>
                <w:color w:val="000000"/>
                <w:sz w:val="20"/>
                <w:szCs w:val="20"/>
              </w:rPr>
            </w:r>
            <w:r w:rsidR="00B76635" w:rsidRPr="00B76635">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lang w:val="en-US"/>
              </w:rPr>
              <w:t xml:space="preserve">Diagram </w:t>
            </w:r>
            <w:r w:rsidRPr="00BB4782">
              <w:rPr>
                <w:rFonts w:asciiTheme="minorHAnsi" w:hAnsiTheme="minorHAnsi" w:cstheme="minorHAnsi"/>
                <w:noProof/>
                <w:sz w:val="20"/>
                <w:szCs w:val="20"/>
                <w:lang w:val="en-US"/>
              </w:rPr>
              <w:t>8-</w:t>
            </w:r>
            <w:r w:rsidRPr="00BB4782">
              <w:rPr>
                <w:rFonts w:asciiTheme="minorHAnsi" w:hAnsiTheme="minorHAnsi" w:cstheme="minorHAnsi"/>
                <w:sz w:val="20"/>
                <w:szCs w:val="20"/>
                <w:lang w:val="en-US"/>
              </w:rPr>
              <w:t xml:space="preserve"> Use case diagram User Story 3</w:t>
            </w:r>
            <w:r w:rsidR="00B76635" w:rsidRPr="00B76635">
              <w:rPr>
                <w:rFonts w:asciiTheme="minorHAnsi" w:hAnsiTheme="minorHAnsi" w:cstheme="minorHAnsi"/>
                <w:b/>
                <w:color w:val="000000"/>
                <w:sz w:val="20"/>
                <w:szCs w:val="20"/>
              </w:rPr>
              <w:fldChar w:fldCharType="end"/>
            </w:r>
            <w:r w:rsidR="00B76635" w:rsidRPr="00BB4782">
              <w:rPr>
                <w:rFonts w:asciiTheme="minorHAnsi" w:eastAsia="Calibri" w:hAnsiTheme="minorHAnsi" w:cstheme="minorHAnsi"/>
                <w:b/>
                <w:color w:val="000000"/>
                <w:sz w:val="20"/>
                <w:szCs w:val="20"/>
                <w:lang w:val="en-US" w:bidi="ar-SA"/>
              </w:rPr>
              <w:t>.</w:t>
            </w:r>
          </w:p>
        </w:tc>
      </w:tr>
      <w:tr w:rsidR="00974D88" w:rsidRPr="00955F61" w14:paraId="4752C23E" w14:textId="77777777" w:rsidTr="00093C4E">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E2734" w14:textId="4BBC403F" w:rsidR="003F4B8B" w:rsidRPr="00955F61" w:rsidRDefault="00974D88" w:rsidP="003F4B8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 xml:space="preserve">GUI: </w:t>
            </w:r>
            <w:r w:rsidR="007D381D" w:rsidRPr="007D381D">
              <w:rPr>
                <w:rFonts w:asciiTheme="minorHAnsi" w:hAnsiTheme="minorHAnsi" w:cstheme="minorHAnsi"/>
                <w:b/>
                <w:color w:val="000000"/>
                <w:sz w:val="20"/>
                <w:szCs w:val="20"/>
              </w:rPr>
              <w:fldChar w:fldCharType="begin"/>
            </w:r>
            <w:r w:rsidR="007D381D" w:rsidRPr="007D381D">
              <w:rPr>
                <w:rFonts w:asciiTheme="minorHAnsi" w:eastAsia="Calibri" w:hAnsiTheme="minorHAnsi" w:cstheme="minorHAnsi"/>
                <w:b/>
                <w:color w:val="000000"/>
                <w:sz w:val="20"/>
                <w:szCs w:val="20"/>
                <w:lang w:bidi="ar-SA"/>
              </w:rPr>
              <w:instrText xml:space="preserve"> REF _Ref100309368 \h  \* MERGEFORMAT </w:instrText>
            </w:r>
            <w:r w:rsidR="007D381D" w:rsidRPr="007D381D">
              <w:rPr>
                <w:rFonts w:asciiTheme="minorHAnsi" w:hAnsiTheme="minorHAnsi" w:cstheme="minorHAnsi"/>
                <w:b/>
                <w:color w:val="000000"/>
                <w:sz w:val="20"/>
                <w:szCs w:val="20"/>
              </w:rPr>
            </w:r>
            <w:r w:rsidR="007D381D" w:rsidRPr="007D381D">
              <w:rPr>
                <w:rFonts w:asciiTheme="minorHAnsi" w:hAnsiTheme="minorHAnsi" w:cstheme="minorHAnsi"/>
                <w:b/>
                <w:color w:val="000000"/>
                <w:sz w:val="20"/>
                <w:szCs w:val="20"/>
              </w:rPr>
              <w:fldChar w:fldCharType="separate"/>
            </w:r>
            <w:r w:rsidR="00BB4782" w:rsidRPr="00BB4782">
              <w:rPr>
                <w:rFonts w:asciiTheme="minorHAnsi" w:hAnsiTheme="minorHAnsi" w:cstheme="minorHAnsi"/>
                <w:sz w:val="20"/>
                <w:szCs w:val="20"/>
              </w:rPr>
              <w:t xml:space="preserve">GUI 09 – </w:t>
            </w:r>
            <w:r w:rsidR="007D381D" w:rsidRPr="007D381D">
              <w:rPr>
                <w:rFonts w:asciiTheme="minorHAnsi" w:hAnsiTheme="minorHAnsi" w:cstheme="minorHAnsi"/>
                <w:b/>
                <w:color w:val="000000"/>
                <w:sz w:val="20"/>
                <w:szCs w:val="20"/>
              </w:rPr>
              <w:fldChar w:fldCharType="end"/>
            </w:r>
            <w:r w:rsidR="007D381D" w:rsidRPr="007D381D">
              <w:rPr>
                <w:rFonts w:asciiTheme="minorHAnsi" w:eastAsia="Calibri" w:hAnsiTheme="minorHAnsi" w:cstheme="minorHAnsi"/>
                <w:b/>
                <w:color w:val="000000"/>
                <w:sz w:val="20"/>
                <w:szCs w:val="20"/>
                <w:lang w:bidi="ar-SA"/>
              </w:rPr>
              <w:t>.</w:t>
            </w:r>
          </w:p>
        </w:tc>
      </w:tr>
    </w:tbl>
    <w:p w14:paraId="4CF2A1E2" w14:textId="77777777" w:rsidR="007D381D" w:rsidRDefault="007D381D" w:rsidP="00A768E4">
      <w:pPr>
        <w:keepNext/>
        <w:jc w:val="center"/>
        <w:rPr>
          <w:noProof/>
          <w:lang w:eastAsia="it-IT"/>
        </w:rPr>
      </w:pPr>
    </w:p>
    <w:p w14:paraId="13394162" w14:textId="61D78D5A" w:rsidR="00A768E4" w:rsidRPr="00BB4782" w:rsidRDefault="00BB4782" w:rsidP="00A768E4">
      <w:pPr>
        <w:keepNext/>
        <w:jc w:val="center"/>
        <w:rPr>
          <w:lang w:val="en-US"/>
        </w:rPr>
      </w:pPr>
      <w:r w:rsidRPr="00BB4782">
        <w:rPr>
          <w:noProof/>
          <w:lang w:val="en-US" w:eastAsia="it-IT"/>
        </w:rPr>
        <w:t>Omissed due to copyright issues</w:t>
      </w:r>
    </w:p>
    <w:p w14:paraId="168DFDC2" w14:textId="6138A0BF" w:rsidR="00974D88" w:rsidRDefault="00A768E4" w:rsidP="00A768E4">
      <w:pPr>
        <w:pStyle w:val="Didascalia"/>
      </w:pPr>
      <w:bookmarkStart w:id="157" w:name="_Ref100309368"/>
      <w:bookmarkStart w:id="158" w:name="_Toc128257089"/>
      <w:r w:rsidRPr="00BB4782">
        <w:t>GUI 0</w:t>
      </w:r>
      <w:r w:rsidR="002F1963">
        <w:rPr>
          <w:noProof/>
        </w:rPr>
        <w:fldChar w:fldCharType="begin"/>
      </w:r>
      <w:r w:rsidR="002F1963" w:rsidRPr="00BB4782">
        <w:rPr>
          <w:noProof/>
        </w:rPr>
        <w:instrText xml:space="preserve"> SEQ GUI \* ARABIC </w:instrText>
      </w:r>
      <w:r w:rsidR="002F1963">
        <w:rPr>
          <w:noProof/>
        </w:rPr>
        <w:fldChar w:fldCharType="separate"/>
      </w:r>
      <w:r w:rsidR="00563675" w:rsidRPr="00BB4782">
        <w:rPr>
          <w:noProof/>
        </w:rPr>
        <w:t>9</w:t>
      </w:r>
      <w:r w:rsidR="002F1963">
        <w:rPr>
          <w:noProof/>
        </w:rPr>
        <w:fldChar w:fldCharType="end"/>
      </w:r>
      <w:r w:rsidRPr="00BB4782">
        <w:t xml:space="preserve"> – </w:t>
      </w:r>
      <w:bookmarkEnd w:id="157"/>
      <w:r w:rsidR="00BB4782" w:rsidRPr="00BB4782">
        <w:t>List teleconsultations</w:t>
      </w:r>
      <w:bookmarkEnd w:id="158"/>
    </w:p>
    <w:p w14:paraId="547BAE48" w14:textId="5DE3E99D" w:rsidR="00BB4782" w:rsidRPr="00BB4782" w:rsidRDefault="00BB4782" w:rsidP="00BB4782">
      <w:pPr>
        <w:jc w:val="center"/>
      </w:pPr>
      <w:r>
        <w:t>Omissed due to copyright issues</w:t>
      </w:r>
    </w:p>
    <w:p w14:paraId="68814922" w14:textId="007BB62D" w:rsidR="007D381D" w:rsidRDefault="00BB4782" w:rsidP="007D381D">
      <w:pPr>
        <w:pStyle w:val="Didascalia"/>
      </w:pPr>
      <w:bookmarkStart w:id="159" w:name="_Ref100309521"/>
      <w:bookmarkStart w:id="160" w:name="_Toc128257076"/>
      <w:r>
        <w:t>Table</w:t>
      </w:r>
      <w:r w:rsidR="007D381D">
        <w:t xml:space="preserve"> </w:t>
      </w:r>
      <w:r w:rsidR="002E3C4C">
        <w:rPr>
          <w:noProof/>
        </w:rPr>
        <w:fldChar w:fldCharType="begin"/>
      </w:r>
      <w:r w:rsidR="002E3C4C">
        <w:rPr>
          <w:noProof/>
        </w:rPr>
        <w:instrText xml:space="preserve"> SEQ Tabella \* ARABIC </w:instrText>
      </w:r>
      <w:r w:rsidR="002E3C4C">
        <w:rPr>
          <w:noProof/>
        </w:rPr>
        <w:fldChar w:fldCharType="separate"/>
      </w:r>
      <w:r w:rsidR="00563675">
        <w:rPr>
          <w:noProof/>
        </w:rPr>
        <w:t>14</w:t>
      </w:r>
      <w:r w:rsidR="002E3C4C">
        <w:rPr>
          <w:noProof/>
        </w:rPr>
        <w:fldChar w:fldCharType="end"/>
      </w:r>
      <w:r w:rsidR="007D381D">
        <w:t xml:space="preserve">- </w:t>
      </w:r>
      <w:bookmarkEnd w:id="159"/>
      <w:r w:rsidRPr="00BB4782">
        <w:t>List teleconsultations</w:t>
      </w:r>
      <w:bookmarkEnd w:id="160"/>
    </w:p>
    <w:p w14:paraId="25088AE1" w14:textId="4DF23F67" w:rsidR="006D170E" w:rsidRPr="006D170E" w:rsidRDefault="006D170E" w:rsidP="006D170E">
      <w:pPr>
        <w:pStyle w:val="Titolo3"/>
      </w:pPr>
      <w:bookmarkStart w:id="161" w:name="_Toc128263945"/>
      <w:r w:rsidRPr="006D170E">
        <w:t>US3.002– Add a teleconsultation</w:t>
      </w:r>
      <w:bookmarkEnd w:id="161"/>
    </w:p>
    <w:tbl>
      <w:tblPr>
        <w:tblStyle w:val="StGen31211"/>
        <w:tblW w:w="9009" w:type="dxa"/>
        <w:tblInd w:w="0" w:type="dxa"/>
        <w:tblLayout w:type="fixed"/>
        <w:tblLook w:val="0400" w:firstRow="0" w:lastRow="0" w:firstColumn="0" w:lastColumn="0" w:noHBand="0" w:noVBand="1"/>
      </w:tblPr>
      <w:tblGrid>
        <w:gridCol w:w="9009"/>
      </w:tblGrid>
      <w:tr w:rsidR="00197C59" w:rsidRPr="00910FBF" w14:paraId="17E2BFCE" w14:textId="77777777" w:rsidTr="00093C4E">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42DF9EFA" w14:textId="1F0D1603" w:rsidR="00197C59" w:rsidRPr="00BB4782" w:rsidRDefault="00197C59" w:rsidP="00197C59">
            <w:pPr>
              <w:pStyle w:val="Titolo6"/>
              <w:outlineLvl w:val="5"/>
              <w:rPr>
                <w:rFonts w:eastAsia="Calibri"/>
                <w:lang w:val="en-US" w:bidi="ar-SA"/>
              </w:rPr>
            </w:pPr>
            <w:bookmarkStart w:id="162" w:name="_Ref100313365"/>
            <w:bookmarkStart w:id="163" w:name="_Toc128263946"/>
            <w:r w:rsidRPr="00BB4782">
              <w:rPr>
                <w:rFonts w:eastAsia="Calibri"/>
                <w:lang w:val="en-US" w:bidi="ar-SA"/>
              </w:rPr>
              <w:t xml:space="preserve">MTC: US3.002– </w:t>
            </w:r>
            <w:r w:rsidR="00BB4782" w:rsidRPr="00BB4782">
              <w:rPr>
                <w:rFonts w:eastAsia="Calibri"/>
                <w:lang w:val="en-US" w:bidi="ar-SA"/>
              </w:rPr>
              <w:t>Add a teleconsultation</w:t>
            </w:r>
            <w:bookmarkEnd w:id="162"/>
            <w:bookmarkEnd w:id="163"/>
          </w:p>
        </w:tc>
      </w:tr>
      <w:tr w:rsidR="00197C59" w:rsidRPr="00910FBF" w14:paraId="1A56333B" w14:textId="77777777" w:rsidTr="00093C4E">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4F349" w14:textId="0258C362" w:rsidR="00197C59" w:rsidRPr="00B713C5" w:rsidRDefault="00BB4782" w:rsidP="00197C5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B713C5">
              <w:rPr>
                <w:rFonts w:asciiTheme="minorHAnsi" w:eastAsia="Calibri" w:hAnsiTheme="minorHAnsi" w:cstheme="minorHAnsi"/>
                <w:b/>
                <w:color w:val="000000"/>
                <w:sz w:val="20"/>
                <w:szCs w:val="20"/>
                <w:lang w:val="en-US" w:bidi="ar-SA"/>
              </w:rPr>
              <w:t>Description</w:t>
            </w:r>
            <w:r w:rsidR="00197C59" w:rsidRPr="00B713C5">
              <w:rPr>
                <w:rFonts w:asciiTheme="minorHAnsi" w:eastAsia="Calibri" w:hAnsiTheme="minorHAnsi" w:cstheme="minorHAnsi"/>
                <w:b/>
                <w:color w:val="000000"/>
                <w:sz w:val="20"/>
                <w:szCs w:val="20"/>
                <w:lang w:val="en-US" w:bidi="ar-SA"/>
              </w:rPr>
              <w:t xml:space="preserve">: </w:t>
            </w:r>
            <w:r w:rsidR="00B713C5" w:rsidRPr="00B713C5">
              <w:rPr>
                <w:rFonts w:asciiTheme="minorHAnsi" w:eastAsia="Calibri" w:hAnsiTheme="minorHAnsi" w:cstheme="minorHAnsi"/>
                <w:color w:val="000000"/>
                <w:sz w:val="20"/>
                <w:szCs w:val="20"/>
                <w:lang w:val="en-US" w:bidi="ar-SA"/>
              </w:rPr>
              <w:t>The actor adds a "teleconsultation" event. When creating the teleconsultation, it is necessary to specify the date and time the event is scheduled, the duration, and at least one participant. Furthermore, entering a diagnostic question and any additional notes is possible.</w:t>
            </w:r>
          </w:p>
        </w:tc>
      </w:tr>
      <w:tr w:rsidR="00197C59" w:rsidRPr="00955F61" w14:paraId="0232F090" w14:textId="77777777" w:rsidTr="00093C4E">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80DB6" w14:textId="16DB3E84" w:rsidR="00197C59" w:rsidRPr="00955F61"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Actors</w:t>
            </w:r>
            <w:r w:rsidR="00197C59" w:rsidRPr="00955F61">
              <w:rPr>
                <w:rFonts w:asciiTheme="minorHAnsi" w:eastAsia="Calibri" w:hAnsiTheme="minorHAnsi" w:cstheme="minorHAnsi"/>
                <w:b/>
                <w:color w:val="000000"/>
                <w:sz w:val="20"/>
                <w:szCs w:val="20"/>
                <w:lang w:bidi="ar-SA"/>
              </w:rPr>
              <w:t>:</w:t>
            </w:r>
            <w:r w:rsidR="00197C59" w:rsidRPr="00955F61">
              <w:rPr>
                <w:rFonts w:asciiTheme="minorHAnsi" w:eastAsia="Calibri" w:hAnsiTheme="minorHAnsi" w:cstheme="minorHAnsi"/>
                <w:color w:val="000000"/>
                <w:sz w:val="20"/>
                <w:szCs w:val="20"/>
                <w:lang w:bidi="ar-SA"/>
              </w:rPr>
              <w:t xml:space="preserve"> </w:t>
            </w:r>
            <w:r w:rsidR="00B713C5">
              <w:rPr>
                <w:rFonts w:asciiTheme="minorHAnsi" w:eastAsia="Calibri" w:hAnsiTheme="minorHAnsi" w:cstheme="minorHAnsi"/>
                <w:color w:val="000000"/>
                <w:sz w:val="20"/>
                <w:szCs w:val="20"/>
                <w:lang w:bidi="ar-SA"/>
              </w:rPr>
              <w:t>Specialist</w:t>
            </w:r>
            <w:r w:rsidR="00197C59">
              <w:rPr>
                <w:rFonts w:asciiTheme="minorHAnsi" w:eastAsia="Calibri" w:hAnsiTheme="minorHAnsi" w:cstheme="minorHAnsi"/>
                <w:color w:val="000000"/>
                <w:sz w:val="20"/>
                <w:szCs w:val="20"/>
                <w:lang w:bidi="ar-SA"/>
              </w:rPr>
              <w:t>.</w:t>
            </w:r>
          </w:p>
        </w:tc>
      </w:tr>
      <w:tr w:rsidR="00197C59" w:rsidRPr="00955F61" w14:paraId="7262D189" w14:textId="77777777" w:rsidTr="00093C4E">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37816" w14:textId="39ED6747" w:rsidR="00197C59" w:rsidRPr="00955F61"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Precondition</w:t>
            </w:r>
            <w:r w:rsidR="00197C59" w:rsidRPr="00955F61">
              <w:rPr>
                <w:rFonts w:asciiTheme="minorHAnsi" w:eastAsia="Calibri" w:hAnsiTheme="minorHAnsi" w:cstheme="minorHAnsi"/>
                <w:b/>
                <w:color w:val="000000"/>
                <w:sz w:val="20"/>
                <w:szCs w:val="20"/>
                <w:lang w:bidi="ar-SA"/>
              </w:rPr>
              <w:t xml:space="preserve"> </w:t>
            </w:r>
          </w:p>
        </w:tc>
      </w:tr>
      <w:tr w:rsidR="00197C59" w:rsidRPr="00910FBF" w14:paraId="49BDC0AE" w14:textId="77777777" w:rsidTr="00093C4E">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D7B1D" w14:textId="0EA2FA1F" w:rsidR="00197C59" w:rsidRPr="00955F61"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Main scenario</w:t>
            </w:r>
          </w:p>
          <w:p w14:paraId="0FC626FC" w14:textId="458C62B6" w:rsidR="00197C59" w:rsidRPr="00B713C5" w:rsidRDefault="00B713C5" w:rsidP="00197C59">
            <w:pPr>
              <w:numPr>
                <w:ilvl w:val="0"/>
                <w:numId w:val="48"/>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B713C5">
              <w:rPr>
                <w:rFonts w:asciiTheme="minorHAnsi" w:eastAsia="Calibri" w:hAnsiTheme="minorHAnsi" w:cstheme="minorHAnsi"/>
                <w:color w:val="000000"/>
                <w:sz w:val="20"/>
                <w:szCs w:val="20"/>
                <w:lang w:val="en-US" w:bidi="ar-SA"/>
              </w:rPr>
              <w:t xml:space="preserve">The actor </w:t>
            </w:r>
            <w:r w:rsidR="00A61BF1">
              <w:rPr>
                <w:rFonts w:asciiTheme="minorHAnsi" w:eastAsia="Calibri" w:hAnsiTheme="minorHAnsi" w:cstheme="minorHAnsi"/>
                <w:color w:val="000000"/>
                <w:sz w:val="20"/>
                <w:szCs w:val="20"/>
                <w:lang w:val="en-US" w:bidi="ar-SA"/>
              </w:rPr>
              <w:t>selects</w:t>
            </w:r>
            <w:r w:rsidRPr="00B713C5">
              <w:rPr>
                <w:rFonts w:asciiTheme="minorHAnsi" w:eastAsia="Calibri" w:hAnsiTheme="minorHAnsi" w:cstheme="minorHAnsi"/>
                <w:color w:val="000000"/>
                <w:sz w:val="20"/>
                <w:szCs w:val="20"/>
                <w:lang w:val="en-US" w:bidi="ar-SA"/>
              </w:rPr>
              <w:t xml:space="preserve"> “</w:t>
            </w:r>
            <w:r w:rsidR="00A61BF1">
              <w:rPr>
                <w:rFonts w:asciiTheme="minorHAnsi" w:eastAsia="Calibri" w:hAnsiTheme="minorHAnsi" w:cstheme="minorHAnsi"/>
                <w:color w:val="000000"/>
                <w:sz w:val="20"/>
                <w:szCs w:val="20"/>
                <w:lang w:val="en-US" w:bidi="ar-SA"/>
              </w:rPr>
              <w:t>New</w:t>
            </w:r>
            <w:r w:rsidRPr="00B713C5">
              <w:rPr>
                <w:rFonts w:asciiTheme="minorHAnsi" w:eastAsia="Calibri" w:hAnsiTheme="minorHAnsi" w:cstheme="minorHAnsi"/>
                <w:color w:val="000000"/>
                <w:sz w:val="20"/>
                <w:szCs w:val="20"/>
                <w:lang w:val="en-US" w:bidi="ar-SA"/>
              </w:rPr>
              <w:t xml:space="preserve"> teleconsultation”</w:t>
            </w:r>
            <w:r w:rsidR="00197C59" w:rsidRPr="00B713C5">
              <w:rPr>
                <w:rFonts w:asciiTheme="minorHAnsi" w:eastAsia="Calibri" w:hAnsiTheme="minorHAnsi" w:cstheme="minorHAnsi"/>
                <w:color w:val="000000"/>
                <w:sz w:val="20"/>
                <w:szCs w:val="20"/>
                <w:lang w:val="en-US" w:bidi="ar-SA"/>
              </w:rPr>
              <w:t>.</w:t>
            </w:r>
          </w:p>
          <w:p w14:paraId="3FD24972" w14:textId="41088BC3" w:rsidR="00197C59" w:rsidRPr="00B713C5" w:rsidRDefault="00B713C5" w:rsidP="00197C59">
            <w:pPr>
              <w:numPr>
                <w:ilvl w:val="0"/>
                <w:numId w:val="48"/>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B713C5">
              <w:rPr>
                <w:rFonts w:asciiTheme="minorHAnsi" w:eastAsia="Calibri" w:hAnsiTheme="minorHAnsi" w:cstheme="minorHAnsi"/>
                <w:color w:val="000000"/>
                <w:sz w:val="20"/>
                <w:szCs w:val="20"/>
                <w:lang w:val="en-US" w:bidi="ar-SA"/>
              </w:rPr>
              <w:t>The system shows a page with the teleconsultation fields.</w:t>
            </w:r>
          </w:p>
          <w:p w14:paraId="0158613A" w14:textId="13422F7C" w:rsidR="00197C59" w:rsidRPr="00B713C5" w:rsidRDefault="00B713C5" w:rsidP="00197C59">
            <w:pPr>
              <w:numPr>
                <w:ilvl w:val="0"/>
                <w:numId w:val="48"/>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B713C5">
              <w:rPr>
                <w:rFonts w:asciiTheme="minorHAnsi" w:eastAsia="Calibri" w:hAnsiTheme="minorHAnsi" w:cstheme="minorHAnsi"/>
                <w:color w:val="000000"/>
                <w:sz w:val="20"/>
                <w:szCs w:val="20"/>
                <w:lang w:val="en-US" w:bidi="ar-SA"/>
              </w:rPr>
              <w:t>The actor fills in the teleconsultation fields and presses “Save”.</w:t>
            </w:r>
          </w:p>
          <w:p w14:paraId="36969423" w14:textId="0A6ACFD7" w:rsidR="00197C59" w:rsidRPr="00CB7C8E" w:rsidRDefault="00B713C5" w:rsidP="002E7075">
            <w:pPr>
              <w:numPr>
                <w:ilvl w:val="0"/>
                <w:numId w:val="48"/>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CB7C8E">
              <w:rPr>
                <w:rFonts w:asciiTheme="minorHAnsi" w:eastAsia="Calibri" w:hAnsiTheme="minorHAnsi" w:cstheme="minorHAnsi"/>
                <w:color w:val="000000"/>
                <w:sz w:val="20"/>
                <w:szCs w:val="20"/>
                <w:lang w:val="en-US" w:bidi="ar-SA"/>
              </w:rPr>
              <w:t>The system saves the teleconsultation as “requested”</w:t>
            </w:r>
            <w:r w:rsidR="00CB7C8E" w:rsidRPr="00CB7C8E">
              <w:rPr>
                <w:rFonts w:asciiTheme="minorHAnsi" w:eastAsia="Calibri" w:hAnsiTheme="minorHAnsi" w:cstheme="minorHAnsi"/>
                <w:color w:val="000000"/>
                <w:sz w:val="20"/>
                <w:szCs w:val="20"/>
                <w:lang w:val="en-US" w:bidi="ar-SA"/>
              </w:rPr>
              <w:t xml:space="preserve">, inserts the teleconsultation </w:t>
            </w:r>
            <w:r w:rsidR="00CB7C8E">
              <w:rPr>
                <w:rFonts w:asciiTheme="minorHAnsi" w:eastAsia="Calibri" w:hAnsiTheme="minorHAnsi" w:cstheme="minorHAnsi"/>
                <w:color w:val="000000"/>
                <w:sz w:val="20"/>
                <w:szCs w:val="20"/>
                <w:lang w:val="en-US" w:bidi="ar-SA"/>
              </w:rPr>
              <w:t>on</w:t>
            </w:r>
            <w:r w:rsidR="00CB7C8E" w:rsidRPr="00CB7C8E">
              <w:rPr>
                <w:rFonts w:asciiTheme="minorHAnsi" w:eastAsia="Calibri" w:hAnsiTheme="minorHAnsi" w:cstheme="minorHAnsi"/>
                <w:color w:val="000000"/>
                <w:sz w:val="20"/>
                <w:szCs w:val="20"/>
                <w:lang w:val="en-US" w:bidi="ar-SA"/>
              </w:rPr>
              <w:t xml:space="preserve"> the </w:t>
            </w:r>
            <w:r w:rsidR="00CB7C8E">
              <w:rPr>
                <w:rFonts w:asciiTheme="minorHAnsi" w:eastAsia="Calibri" w:hAnsiTheme="minorHAnsi" w:cstheme="minorHAnsi"/>
                <w:color w:val="000000"/>
                <w:sz w:val="20"/>
                <w:szCs w:val="20"/>
                <w:lang w:val="en-US" w:bidi="ar-SA"/>
              </w:rPr>
              <w:t>actor’s agenda,</w:t>
            </w:r>
            <w:r w:rsidRPr="00CB7C8E">
              <w:rPr>
                <w:rFonts w:asciiTheme="minorHAnsi" w:eastAsia="Calibri" w:hAnsiTheme="minorHAnsi" w:cstheme="minorHAnsi"/>
                <w:color w:val="000000"/>
                <w:sz w:val="20"/>
                <w:szCs w:val="20"/>
                <w:lang w:val="en-US" w:bidi="ar-SA"/>
              </w:rPr>
              <w:t xml:space="preserve"> and </w:t>
            </w:r>
            <w:r w:rsidR="00A61BF1" w:rsidRPr="00A61BF1">
              <w:rPr>
                <w:rFonts w:asciiTheme="minorHAnsi" w:eastAsia="Calibri" w:hAnsiTheme="minorHAnsi" w:cstheme="minorHAnsi"/>
                <w:color w:val="000000"/>
                <w:sz w:val="20"/>
                <w:szCs w:val="20"/>
                <w:lang w:val="en-US" w:bidi="ar-SA"/>
              </w:rPr>
              <w:t xml:space="preserve">requests the Messanger component to notify </w:t>
            </w:r>
            <w:r w:rsidRPr="00CB7C8E">
              <w:rPr>
                <w:rFonts w:asciiTheme="minorHAnsi" w:eastAsia="Calibri" w:hAnsiTheme="minorHAnsi" w:cstheme="minorHAnsi"/>
                <w:color w:val="000000"/>
                <w:sz w:val="20"/>
                <w:szCs w:val="20"/>
                <w:lang w:val="en-US" w:bidi="ar-SA"/>
              </w:rPr>
              <w:t>all the participants</w:t>
            </w:r>
            <w:r w:rsidR="00CB7C8E" w:rsidRPr="00CB7C8E">
              <w:rPr>
                <w:rFonts w:asciiTheme="minorHAnsi" w:eastAsia="Calibri" w:hAnsiTheme="minorHAnsi" w:cstheme="minorHAnsi"/>
                <w:color w:val="000000"/>
                <w:sz w:val="20"/>
                <w:szCs w:val="20"/>
                <w:lang w:val="en-US" w:bidi="ar-SA"/>
              </w:rPr>
              <w:t>.</w:t>
            </w:r>
            <w:r w:rsidR="00197C59" w:rsidRPr="00CB7C8E">
              <w:rPr>
                <w:rFonts w:asciiTheme="minorHAnsi" w:eastAsia="Calibri" w:hAnsiTheme="minorHAnsi" w:cstheme="minorHAnsi"/>
                <w:color w:val="000000"/>
                <w:sz w:val="20"/>
                <w:szCs w:val="20"/>
                <w:lang w:val="en-US" w:bidi="ar-SA"/>
              </w:rPr>
              <w:t xml:space="preserve"> </w:t>
            </w:r>
          </w:p>
        </w:tc>
      </w:tr>
      <w:tr w:rsidR="00197C59" w:rsidRPr="00910FBF" w14:paraId="4827CA99" w14:textId="77777777" w:rsidTr="00093C4E">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5C0D6" w14:textId="68580009" w:rsidR="00197C59" w:rsidRPr="005E6893"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r w:rsidRPr="005E6893">
              <w:rPr>
                <w:rFonts w:asciiTheme="minorHAnsi" w:eastAsia="Calibri" w:hAnsiTheme="minorHAnsi" w:cstheme="minorHAnsi"/>
                <w:b/>
                <w:color w:val="000000"/>
                <w:sz w:val="20"/>
                <w:szCs w:val="20"/>
                <w:lang w:val="en-US" w:bidi="ar-SA"/>
              </w:rPr>
              <w:t>Alternative flows</w:t>
            </w:r>
          </w:p>
          <w:p w14:paraId="7F137B40" w14:textId="5313D571" w:rsidR="00400A3F" w:rsidRPr="005E6893" w:rsidRDefault="00BB4782" w:rsidP="00400A3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bCs/>
                <w:color w:val="000000"/>
                <w:sz w:val="20"/>
                <w:szCs w:val="20"/>
                <w:lang w:val="en-US"/>
              </w:rPr>
            </w:pPr>
            <w:r w:rsidRPr="005E6893">
              <w:rPr>
                <w:rFonts w:asciiTheme="minorHAnsi" w:hAnsiTheme="minorHAnsi" w:cstheme="minorHAnsi"/>
                <w:b/>
                <w:bCs/>
                <w:color w:val="000000"/>
                <w:sz w:val="20"/>
                <w:szCs w:val="20"/>
                <w:lang w:val="en-US"/>
              </w:rPr>
              <w:t>Alternative flow no.</w:t>
            </w:r>
            <w:r w:rsidR="00400A3F" w:rsidRPr="005E6893">
              <w:rPr>
                <w:rFonts w:asciiTheme="minorHAnsi" w:hAnsiTheme="minorHAnsi" w:cstheme="minorHAnsi"/>
                <w:b/>
                <w:bCs/>
                <w:color w:val="000000"/>
                <w:sz w:val="20"/>
                <w:szCs w:val="20"/>
                <w:lang w:val="en-US"/>
              </w:rPr>
              <w:t xml:space="preserve"> 0</w:t>
            </w:r>
            <w:r w:rsidR="00CE484B" w:rsidRPr="005E6893">
              <w:rPr>
                <w:rFonts w:asciiTheme="minorHAnsi" w:hAnsiTheme="minorHAnsi" w:cstheme="minorHAnsi"/>
                <w:b/>
                <w:bCs/>
                <w:color w:val="000000"/>
                <w:sz w:val="20"/>
                <w:szCs w:val="20"/>
                <w:lang w:val="en-US"/>
              </w:rPr>
              <w:t>1</w:t>
            </w:r>
          </w:p>
          <w:p w14:paraId="296C3838" w14:textId="51FE797F" w:rsidR="00400A3F" w:rsidRPr="00CB7C8E" w:rsidRDefault="00CB7C8E" w:rsidP="003A4DC6">
            <w:pPr>
              <w:pStyle w:val="Paragrafoelenco"/>
              <w:numPr>
                <w:ilvl w:val="0"/>
                <w:numId w:val="4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r w:rsidRPr="00CB7C8E">
              <w:rPr>
                <w:rFonts w:asciiTheme="minorHAnsi" w:hAnsiTheme="minorHAnsi" w:cstheme="minorHAnsi"/>
                <w:bCs/>
                <w:color w:val="000000"/>
                <w:sz w:val="20"/>
                <w:szCs w:val="20"/>
                <w:lang w:val="en-US"/>
              </w:rPr>
              <w:t>In step 3, the actor clicks the “Cancel” button.</w:t>
            </w:r>
          </w:p>
          <w:p w14:paraId="37B57A76" w14:textId="2D21A0BD" w:rsidR="00400A3F" w:rsidRPr="00CB7C8E" w:rsidRDefault="00CB7C8E" w:rsidP="003A4DC6">
            <w:pPr>
              <w:pStyle w:val="Paragrafoelenco"/>
              <w:numPr>
                <w:ilvl w:val="0"/>
                <w:numId w:val="4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r w:rsidRPr="00CB7C8E">
              <w:rPr>
                <w:rFonts w:asciiTheme="minorHAnsi" w:hAnsiTheme="minorHAnsi" w:cstheme="minorHAnsi"/>
                <w:bCs/>
                <w:color w:val="000000"/>
                <w:sz w:val="20"/>
                <w:szCs w:val="20"/>
                <w:lang w:val="en-US"/>
              </w:rPr>
              <w:lastRenderedPageBreak/>
              <w:t>The flow of events resumes at step 2 of the main scenario</w:t>
            </w:r>
            <w:r w:rsidR="00400A3F" w:rsidRPr="00CB7C8E">
              <w:rPr>
                <w:rFonts w:asciiTheme="minorHAnsi" w:hAnsiTheme="minorHAnsi" w:cstheme="minorHAnsi"/>
                <w:bCs/>
                <w:color w:val="000000"/>
                <w:sz w:val="20"/>
                <w:szCs w:val="20"/>
                <w:lang w:val="en-US"/>
              </w:rPr>
              <w:t>.</w:t>
            </w:r>
          </w:p>
        </w:tc>
      </w:tr>
      <w:tr w:rsidR="00197C59" w:rsidRPr="00910FBF" w14:paraId="621037F8" w14:textId="77777777" w:rsidTr="00093C4E">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41F3B" w14:textId="3C601681" w:rsidR="00197C59"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lastRenderedPageBreak/>
              <w:t>Exceptions</w:t>
            </w:r>
          </w:p>
          <w:p w14:paraId="027EF780" w14:textId="274DD331" w:rsidR="00400A3F"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Exception flow no.</w:t>
            </w:r>
            <w:r w:rsidR="00400A3F">
              <w:rPr>
                <w:rFonts w:asciiTheme="minorHAnsi" w:eastAsia="Calibri" w:hAnsiTheme="minorHAnsi" w:cstheme="minorHAnsi"/>
                <w:b/>
                <w:color w:val="000000"/>
                <w:sz w:val="20"/>
                <w:szCs w:val="20"/>
                <w:lang w:bidi="ar-SA"/>
              </w:rPr>
              <w:t xml:space="preserve"> 01</w:t>
            </w:r>
          </w:p>
          <w:p w14:paraId="5BE98D8A" w14:textId="336F9788" w:rsidR="00400A3F" w:rsidRPr="00CB7C8E" w:rsidRDefault="00CB7C8E" w:rsidP="003A4DC6">
            <w:pPr>
              <w:pStyle w:val="Paragrafoelenco"/>
              <w:numPr>
                <w:ilvl w:val="0"/>
                <w:numId w:val="7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color w:val="000000"/>
                <w:sz w:val="20"/>
                <w:szCs w:val="20"/>
                <w:lang w:val="en-US" w:bidi="ar-SA"/>
              </w:rPr>
            </w:pPr>
            <w:r w:rsidRPr="00CB7C8E">
              <w:rPr>
                <w:rFonts w:asciiTheme="minorHAnsi" w:hAnsiTheme="minorHAnsi" w:cstheme="minorHAnsi"/>
                <w:color w:val="000000"/>
                <w:sz w:val="20"/>
                <w:szCs w:val="20"/>
                <w:lang w:val="en-US" w:bidi="ar-SA"/>
              </w:rPr>
              <w:t xml:space="preserve">In step 4, the system shows an error message stating that not all the required fields have been provided. </w:t>
            </w:r>
          </w:p>
          <w:p w14:paraId="29E7CF23" w14:textId="46826135" w:rsidR="00400A3F" w:rsidRPr="00CB7C8E" w:rsidRDefault="00CB7C8E" w:rsidP="003A4DC6">
            <w:pPr>
              <w:pStyle w:val="Paragrafoelenco"/>
              <w:numPr>
                <w:ilvl w:val="0"/>
                <w:numId w:val="7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color w:val="000000"/>
                <w:sz w:val="20"/>
                <w:szCs w:val="20"/>
                <w:lang w:val="en-US" w:bidi="ar-SA"/>
              </w:rPr>
            </w:pPr>
            <w:r w:rsidRPr="00CB7C8E">
              <w:rPr>
                <w:rFonts w:asciiTheme="minorHAnsi" w:hAnsiTheme="minorHAnsi" w:cstheme="minorHAnsi"/>
                <w:bCs/>
                <w:color w:val="000000"/>
                <w:sz w:val="20"/>
                <w:szCs w:val="20"/>
                <w:lang w:val="en-US"/>
              </w:rPr>
              <w:t>The flow of events resumes at step 2 of the main scenario.</w:t>
            </w:r>
          </w:p>
          <w:p w14:paraId="3D0240B1" w14:textId="09158787" w:rsidR="00CE484B" w:rsidRDefault="00BB4782" w:rsidP="00CE484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color w:val="000000"/>
                <w:sz w:val="20"/>
                <w:szCs w:val="20"/>
                <w:lang w:bidi="ar-SA"/>
              </w:rPr>
            </w:pPr>
            <w:r>
              <w:rPr>
                <w:rFonts w:asciiTheme="minorHAnsi" w:hAnsiTheme="minorHAnsi" w:cstheme="minorHAnsi"/>
                <w:b/>
                <w:color w:val="000000"/>
                <w:sz w:val="20"/>
                <w:szCs w:val="20"/>
                <w:lang w:bidi="ar-SA"/>
              </w:rPr>
              <w:t>Exception flow no.</w:t>
            </w:r>
            <w:r w:rsidR="00CE484B">
              <w:rPr>
                <w:rFonts w:asciiTheme="minorHAnsi" w:hAnsiTheme="minorHAnsi" w:cstheme="minorHAnsi"/>
                <w:b/>
                <w:color w:val="000000"/>
                <w:sz w:val="20"/>
                <w:szCs w:val="20"/>
                <w:lang w:bidi="ar-SA"/>
              </w:rPr>
              <w:t xml:space="preserve"> 02</w:t>
            </w:r>
          </w:p>
          <w:p w14:paraId="1A788B03" w14:textId="7694F394" w:rsidR="00CE484B" w:rsidRPr="00CB7C8E" w:rsidRDefault="00CB7C8E" w:rsidP="003A4DC6">
            <w:pPr>
              <w:pStyle w:val="Paragrafoelenco"/>
              <w:numPr>
                <w:ilvl w:val="0"/>
                <w:numId w:val="7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color w:val="000000"/>
                <w:sz w:val="20"/>
                <w:szCs w:val="20"/>
                <w:lang w:val="en-US" w:bidi="ar-SA"/>
              </w:rPr>
            </w:pPr>
            <w:r w:rsidRPr="00CB7C8E">
              <w:rPr>
                <w:rFonts w:asciiTheme="minorHAnsi" w:hAnsiTheme="minorHAnsi" w:cstheme="minorHAnsi"/>
                <w:color w:val="000000"/>
                <w:sz w:val="20"/>
                <w:szCs w:val="20"/>
                <w:lang w:val="en-US" w:bidi="ar-SA"/>
              </w:rPr>
              <w:t>In step 4, the system shows an error message stating that a televisit already exists at the given date-time.</w:t>
            </w:r>
          </w:p>
          <w:p w14:paraId="1D79BB39" w14:textId="3E486DF2" w:rsidR="00CE484B" w:rsidRPr="00CB7C8E" w:rsidRDefault="00CB7C8E" w:rsidP="003A4DC6">
            <w:pPr>
              <w:pStyle w:val="Paragrafoelenco"/>
              <w:numPr>
                <w:ilvl w:val="0"/>
                <w:numId w:val="7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color w:val="000000"/>
                <w:sz w:val="20"/>
                <w:szCs w:val="20"/>
                <w:lang w:val="en-US" w:bidi="ar-SA"/>
              </w:rPr>
            </w:pPr>
            <w:r w:rsidRPr="00CB7C8E">
              <w:rPr>
                <w:rFonts w:asciiTheme="minorHAnsi" w:hAnsiTheme="minorHAnsi" w:cstheme="minorHAnsi"/>
                <w:bCs/>
                <w:color w:val="000000"/>
                <w:sz w:val="20"/>
                <w:szCs w:val="20"/>
                <w:lang w:val="en-US"/>
              </w:rPr>
              <w:t>The flow of events resumes at step 2 of the main scenario.</w:t>
            </w:r>
          </w:p>
        </w:tc>
      </w:tr>
      <w:tr w:rsidR="00197C59" w:rsidRPr="00955F61" w14:paraId="6E904A07" w14:textId="77777777" w:rsidTr="00093C4E">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02320" w14:textId="104864B0" w:rsidR="00197C59" w:rsidRPr="00955F61" w:rsidRDefault="00BB4782" w:rsidP="00197C5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Refenrence Tables</w:t>
            </w:r>
            <w:r w:rsidR="00197C59" w:rsidRPr="00955F61">
              <w:rPr>
                <w:rFonts w:asciiTheme="minorHAnsi" w:eastAsia="Calibri" w:hAnsiTheme="minorHAnsi" w:cstheme="minorHAnsi"/>
                <w:b/>
                <w:color w:val="000000"/>
                <w:sz w:val="20"/>
                <w:szCs w:val="20"/>
                <w:lang w:bidi="ar-SA"/>
              </w:rPr>
              <w:t xml:space="preserve">: </w:t>
            </w:r>
            <w:r w:rsidR="00A845B1" w:rsidRPr="00A845B1">
              <w:rPr>
                <w:rFonts w:asciiTheme="minorHAnsi" w:hAnsiTheme="minorHAnsi" w:cstheme="minorHAnsi"/>
                <w:b/>
                <w:color w:val="000000"/>
                <w:sz w:val="20"/>
                <w:szCs w:val="20"/>
              </w:rPr>
              <w:fldChar w:fldCharType="begin"/>
            </w:r>
            <w:r w:rsidR="00A845B1" w:rsidRPr="00A845B1">
              <w:rPr>
                <w:rFonts w:asciiTheme="minorHAnsi" w:eastAsia="Calibri" w:hAnsiTheme="minorHAnsi" w:cstheme="minorHAnsi"/>
                <w:b/>
                <w:color w:val="000000"/>
                <w:sz w:val="20"/>
                <w:szCs w:val="20"/>
                <w:lang w:bidi="ar-SA"/>
              </w:rPr>
              <w:instrText xml:space="preserve"> REF _Ref100312292 \h  \* MERGEFORMAT </w:instrText>
            </w:r>
            <w:r w:rsidR="00A845B1" w:rsidRPr="00A845B1">
              <w:rPr>
                <w:rFonts w:asciiTheme="minorHAnsi" w:hAnsiTheme="minorHAnsi" w:cstheme="minorHAnsi"/>
                <w:b/>
                <w:color w:val="000000"/>
                <w:sz w:val="20"/>
                <w:szCs w:val="20"/>
              </w:rPr>
            </w:r>
            <w:r w:rsidR="00A845B1" w:rsidRPr="00A845B1">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rPr>
              <w:t xml:space="preserve">Table </w:t>
            </w:r>
            <w:r w:rsidRPr="00BB4782">
              <w:rPr>
                <w:rFonts w:asciiTheme="minorHAnsi" w:hAnsiTheme="minorHAnsi" w:cstheme="minorHAnsi"/>
                <w:noProof/>
                <w:sz w:val="20"/>
                <w:szCs w:val="20"/>
              </w:rPr>
              <w:t>15-</w:t>
            </w:r>
            <w:r w:rsidRPr="00BB4782">
              <w:rPr>
                <w:rFonts w:asciiTheme="minorHAnsi" w:hAnsiTheme="minorHAnsi" w:cstheme="minorHAnsi"/>
                <w:sz w:val="20"/>
                <w:szCs w:val="20"/>
              </w:rPr>
              <w:t xml:space="preserve"> </w:t>
            </w:r>
            <w:r w:rsidR="00A845B1" w:rsidRPr="00A845B1">
              <w:rPr>
                <w:rFonts w:asciiTheme="minorHAnsi" w:hAnsiTheme="minorHAnsi" w:cstheme="minorHAnsi"/>
                <w:b/>
                <w:color w:val="000000"/>
                <w:sz w:val="20"/>
                <w:szCs w:val="20"/>
              </w:rPr>
              <w:fldChar w:fldCharType="end"/>
            </w:r>
            <w:r w:rsidR="00A845B1" w:rsidRPr="00A845B1">
              <w:rPr>
                <w:rFonts w:asciiTheme="minorHAnsi" w:eastAsia="Calibri" w:hAnsiTheme="minorHAnsi" w:cstheme="minorHAnsi"/>
                <w:b/>
                <w:color w:val="000000"/>
                <w:sz w:val="20"/>
                <w:szCs w:val="20"/>
                <w:lang w:bidi="ar-SA"/>
              </w:rPr>
              <w:t>.</w:t>
            </w:r>
          </w:p>
        </w:tc>
      </w:tr>
      <w:tr w:rsidR="00197C59" w:rsidRPr="00510831" w14:paraId="11904035" w14:textId="77777777" w:rsidTr="00093C4E">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4F2B8" w14:textId="41FBDF11" w:rsidR="00197C59" w:rsidRPr="00BB4782"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BB4782">
              <w:rPr>
                <w:rFonts w:asciiTheme="minorHAnsi" w:eastAsia="Calibri" w:hAnsiTheme="minorHAnsi" w:cstheme="minorHAnsi"/>
                <w:b/>
                <w:color w:val="000000"/>
                <w:sz w:val="20"/>
                <w:szCs w:val="20"/>
                <w:lang w:val="en-US" w:bidi="ar-SA"/>
              </w:rPr>
              <w:t>Reference Diagrams</w:t>
            </w:r>
            <w:r w:rsidR="00B76635" w:rsidRPr="00BB4782">
              <w:rPr>
                <w:rFonts w:asciiTheme="minorHAnsi" w:eastAsia="Calibri" w:hAnsiTheme="minorHAnsi" w:cstheme="minorHAnsi"/>
                <w:b/>
                <w:color w:val="000000"/>
                <w:sz w:val="20"/>
                <w:szCs w:val="20"/>
                <w:lang w:val="en-US" w:bidi="ar-SA"/>
              </w:rPr>
              <w:t xml:space="preserve">: </w:t>
            </w:r>
            <w:r w:rsidR="00B76635" w:rsidRPr="00B76635">
              <w:rPr>
                <w:rFonts w:asciiTheme="minorHAnsi" w:hAnsiTheme="minorHAnsi" w:cstheme="minorHAnsi"/>
                <w:b/>
                <w:color w:val="000000"/>
                <w:sz w:val="20"/>
                <w:szCs w:val="20"/>
              </w:rPr>
              <w:fldChar w:fldCharType="begin"/>
            </w:r>
            <w:r w:rsidR="00B76635" w:rsidRPr="00BB4782">
              <w:rPr>
                <w:rFonts w:asciiTheme="minorHAnsi" w:eastAsia="Calibri" w:hAnsiTheme="minorHAnsi" w:cstheme="minorHAnsi"/>
                <w:b/>
                <w:color w:val="000000"/>
                <w:sz w:val="20"/>
                <w:szCs w:val="20"/>
                <w:lang w:val="en-US" w:bidi="ar-SA"/>
              </w:rPr>
              <w:instrText xml:space="preserve"> REF _Ref100324763 \h  \* MERGEFORMAT </w:instrText>
            </w:r>
            <w:r w:rsidR="00B76635" w:rsidRPr="00B76635">
              <w:rPr>
                <w:rFonts w:asciiTheme="minorHAnsi" w:hAnsiTheme="minorHAnsi" w:cstheme="minorHAnsi"/>
                <w:b/>
                <w:color w:val="000000"/>
                <w:sz w:val="20"/>
                <w:szCs w:val="20"/>
              </w:rPr>
            </w:r>
            <w:r w:rsidR="00B76635" w:rsidRPr="00B76635">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lang w:val="en-US"/>
              </w:rPr>
              <w:t xml:space="preserve">Diagram </w:t>
            </w:r>
            <w:r w:rsidRPr="00BB4782">
              <w:rPr>
                <w:rFonts w:asciiTheme="minorHAnsi" w:hAnsiTheme="minorHAnsi" w:cstheme="minorHAnsi"/>
                <w:noProof/>
                <w:sz w:val="20"/>
                <w:szCs w:val="20"/>
                <w:lang w:val="en-US"/>
              </w:rPr>
              <w:t>8-</w:t>
            </w:r>
            <w:r w:rsidRPr="00BB4782">
              <w:rPr>
                <w:rFonts w:asciiTheme="minorHAnsi" w:hAnsiTheme="minorHAnsi" w:cstheme="minorHAnsi"/>
                <w:sz w:val="20"/>
                <w:szCs w:val="20"/>
                <w:lang w:val="en-US"/>
              </w:rPr>
              <w:t xml:space="preserve"> Use case diagram User Story 3</w:t>
            </w:r>
            <w:r w:rsidR="00B76635" w:rsidRPr="00B76635">
              <w:rPr>
                <w:rFonts w:asciiTheme="minorHAnsi" w:hAnsiTheme="minorHAnsi" w:cstheme="minorHAnsi"/>
                <w:b/>
                <w:color w:val="000000"/>
                <w:sz w:val="20"/>
                <w:szCs w:val="20"/>
              </w:rPr>
              <w:fldChar w:fldCharType="end"/>
            </w:r>
            <w:r w:rsidR="00B76635" w:rsidRPr="00BB4782">
              <w:rPr>
                <w:rFonts w:asciiTheme="minorHAnsi" w:eastAsia="Calibri" w:hAnsiTheme="minorHAnsi" w:cstheme="minorHAnsi"/>
                <w:b/>
                <w:color w:val="000000"/>
                <w:sz w:val="20"/>
                <w:szCs w:val="20"/>
                <w:lang w:val="en-US" w:bidi="ar-SA"/>
              </w:rPr>
              <w:t xml:space="preserve">, </w:t>
            </w:r>
            <w:r w:rsidR="00B76635" w:rsidRPr="00B76635">
              <w:rPr>
                <w:rFonts w:asciiTheme="minorHAnsi" w:hAnsiTheme="minorHAnsi" w:cstheme="minorHAnsi"/>
                <w:b/>
                <w:color w:val="000000"/>
                <w:sz w:val="20"/>
                <w:szCs w:val="20"/>
              </w:rPr>
              <w:fldChar w:fldCharType="begin"/>
            </w:r>
            <w:r w:rsidR="00B76635" w:rsidRPr="00BB4782">
              <w:rPr>
                <w:rFonts w:asciiTheme="minorHAnsi" w:eastAsia="Calibri" w:hAnsiTheme="minorHAnsi" w:cstheme="minorHAnsi"/>
                <w:b/>
                <w:color w:val="000000"/>
                <w:sz w:val="20"/>
                <w:szCs w:val="20"/>
                <w:lang w:val="en-US" w:bidi="ar-SA"/>
              </w:rPr>
              <w:instrText xml:space="preserve"> REF _Ref100324828 \h  \* MERGEFORMAT </w:instrText>
            </w:r>
            <w:r w:rsidR="00B76635" w:rsidRPr="00B76635">
              <w:rPr>
                <w:rFonts w:asciiTheme="minorHAnsi" w:hAnsiTheme="minorHAnsi" w:cstheme="minorHAnsi"/>
                <w:b/>
                <w:color w:val="000000"/>
                <w:sz w:val="20"/>
                <w:szCs w:val="20"/>
              </w:rPr>
            </w:r>
            <w:r w:rsidR="00B76635" w:rsidRPr="00B76635">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lang w:val="en-US"/>
              </w:rPr>
              <w:t xml:space="preserve">Diagram </w:t>
            </w:r>
            <w:r w:rsidRPr="00BB4782">
              <w:rPr>
                <w:rFonts w:asciiTheme="minorHAnsi" w:hAnsiTheme="minorHAnsi" w:cstheme="minorHAnsi"/>
                <w:noProof/>
                <w:sz w:val="20"/>
                <w:szCs w:val="20"/>
                <w:lang w:val="en-US"/>
              </w:rPr>
              <w:t>4-</w:t>
            </w:r>
            <w:r w:rsidRPr="00BB4782">
              <w:rPr>
                <w:rFonts w:asciiTheme="minorHAnsi" w:hAnsiTheme="minorHAnsi" w:cstheme="minorHAnsi"/>
                <w:sz w:val="20"/>
                <w:szCs w:val="20"/>
                <w:lang w:val="en-US"/>
              </w:rPr>
              <w:t xml:space="preserve"> Statechart diagram “Teleconsultation”</w:t>
            </w:r>
            <w:r w:rsidR="00B76635" w:rsidRPr="00B76635">
              <w:rPr>
                <w:rFonts w:asciiTheme="minorHAnsi" w:hAnsiTheme="minorHAnsi" w:cstheme="minorHAnsi"/>
                <w:b/>
                <w:color w:val="000000"/>
                <w:sz w:val="20"/>
                <w:szCs w:val="20"/>
              </w:rPr>
              <w:fldChar w:fldCharType="end"/>
            </w:r>
            <w:r w:rsidR="00B76635" w:rsidRPr="00BB4782">
              <w:rPr>
                <w:rFonts w:asciiTheme="minorHAnsi" w:eastAsia="Calibri" w:hAnsiTheme="minorHAnsi" w:cstheme="minorHAnsi"/>
                <w:b/>
                <w:color w:val="000000"/>
                <w:sz w:val="20"/>
                <w:szCs w:val="20"/>
                <w:lang w:val="en-US" w:bidi="ar-SA"/>
              </w:rPr>
              <w:t>.</w:t>
            </w:r>
          </w:p>
        </w:tc>
      </w:tr>
      <w:tr w:rsidR="00197C59" w:rsidRPr="00955F61" w14:paraId="0D34B815" w14:textId="77777777" w:rsidTr="00093C4E">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BF00B" w14:textId="29289958" w:rsidR="00197C59" w:rsidRPr="00955F61" w:rsidRDefault="00197C59" w:rsidP="00197C5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 xml:space="preserve">GUI: </w:t>
            </w:r>
            <w:r w:rsidR="004E417E" w:rsidRPr="004E417E">
              <w:rPr>
                <w:rFonts w:asciiTheme="minorHAnsi" w:hAnsiTheme="minorHAnsi" w:cstheme="minorHAnsi"/>
                <w:b/>
                <w:color w:val="000000"/>
                <w:sz w:val="20"/>
                <w:szCs w:val="20"/>
              </w:rPr>
              <w:fldChar w:fldCharType="begin"/>
            </w:r>
            <w:r w:rsidR="004E417E" w:rsidRPr="004E417E">
              <w:rPr>
                <w:rFonts w:asciiTheme="minorHAnsi" w:eastAsia="Calibri" w:hAnsiTheme="minorHAnsi" w:cstheme="minorHAnsi"/>
                <w:b/>
                <w:color w:val="000000"/>
                <w:sz w:val="20"/>
                <w:szCs w:val="20"/>
                <w:lang w:bidi="ar-SA"/>
              </w:rPr>
              <w:instrText xml:space="preserve"> REF _Ref100311299 \h  \* MERGEFORMAT </w:instrText>
            </w:r>
            <w:r w:rsidR="004E417E" w:rsidRPr="004E417E">
              <w:rPr>
                <w:rFonts w:asciiTheme="minorHAnsi" w:hAnsiTheme="minorHAnsi" w:cstheme="minorHAnsi"/>
                <w:b/>
                <w:color w:val="000000"/>
                <w:sz w:val="20"/>
                <w:szCs w:val="20"/>
              </w:rPr>
            </w:r>
            <w:r w:rsidR="004E417E" w:rsidRPr="004E417E">
              <w:rPr>
                <w:rFonts w:asciiTheme="minorHAnsi" w:hAnsiTheme="minorHAnsi" w:cstheme="minorHAnsi"/>
                <w:b/>
                <w:color w:val="000000"/>
                <w:sz w:val="20"/>
                <w:szCs w:val="20"/>
              </w:rPr>
              <w:fldChar w:fldCharType="separate"/>
            </w:r>
            <w:r w:rsidR="00BB4782" w:rsidRPr="00BB4782">
              <w:rPr>
                <w:rFonts w:asciiTheme="minorHAnsi" w:hAnsiTheme="minorHAnsi" w:cstheme="minorHAnsi"/>
                <w:sz w:val="20"/>
                <w:szCs w:val="20"/>
              </w:rPr>
              <w:t xml:space="preserve">GUI 10- </w:t>
            </w:r>
            <w:r w:rsidR="004E417E" w:rsidRPr="004E417E">
              <w:rPr>
                <w:rFonts w:asciiTheme="minorHAnsi" w:hAnsiTheme="minorHAnsi" w:cstheme="minorHAnsi"/>
                <w:b/>
                <w:color w:val="000000"/>
                <w:sz w:val="20"/>
                <w:szCs w:val="20"/>
              </w:rPr>
              <w:fldChar w:fldCharType="end"/>
            </w:r>
            <w:r w:rsidR="004E417E">
              <w:rPr>
                <w:rFonts w:asciiTheme="minorHAnsi" w:eastAsia="Calibri" w:hAnsiTheme="minorHAnsi" w:cstheme="minorHAnsi"/>
                <w:b/>
                <w:color w:val="000000"/>
                <w:sz w:val="20"/>
                <w:szCs w:val="20"/>
                <w:lang w:bidi="ar-SA"/>
              </w:rPr>
              <w:t>.</w:t>
            </w:r>
          </w:p>
        </w:tc>
      </w:tr>
    </w:tbl>
    <w:p w14:paraId="3A86A830" w14:textId="77777777" w:rsidR="00197C59" w:rsidRDefault="00197C59" w:rsidP="00197C59"/>
    <w:p w14:paraId="5AEF19DE" w14:textId="10630CDD" w:rsidR="004563B8" w:rsidRPr="00BB4782" w:rsidRDefault="00BB4782" w:rsidP="00BB4782">
      <w:pPr>
        <w:jc w:val="center"/>
        <w:rPr>
          <w:lang w:val="en-US"/>
        </w:rPr>
      </w:pPr>
      <w:r w:rsidRPr="00BB4782">
        <w:rPr>
          <w:lang w:val="en-US"/>
        </w:rPr>
        <w:t>Omissed due to copyright issues</w:t>
      </w:r>
    </w:p>
    <w:p w14:paraId="30519D3F" w14:textId="1F431614" w:rsidR="00F305E0" w:rsidRPr="00BB4782" w:rsidRDefault="00BB4782" w:rsidP="00A845B1">
      <w:pPr>
        <w:pStyle w:val="Didascalia"/>
        <w:rPr>
          <w:lang w:val="en-US"/>
        </w:rPr>
      </w:pPr>
      <w:bookmarkStart w:id="164" w:name="_Ref100312292"/>
      <w:bookmarkStart w:id="165" w:name="_Toc128257077"/>
      <w:r w:rsidRPr="00BB4782">
        <w:rPr>
          <w:lang w:val="en-US"/>
        </w:rPr>
        <w:t>Table</w:t>
      </w:r>
      <w:r w:rsidR="00A845B1" w:rsidRPr="00BB4782">
        <w:rPr>
          <w:lang w:val="en-US"/>
        </w:rPr>
        <w:t xml:space="preserve"> </w:t>
      </w:r>
      <w:r w:rsidR="002E3C4C">
        <w:rPr>
          <w:noProof/>
        </w:rPr>
        <w:fldChar w:fldCharType="begin"/>
      </w:r>
      <w:r w:rsidR="002E3C4C" w:rsidRPr="00BB4782">
        <w:rPr>
          <w:noProof/>
          <w:lang w:val="en-US"/>
        </w:rPr>
        <w:instrText xml:space="preserve"> SEQ Tabella \* ARABIC </w:instrText>
      </w:r>
      <w:r w:rsidR="002E3C4C">
        <w:rPr>
          <w:noProof/>
        </w:rPr>
        <w:fldChar w:fldCharType="separate"/>
      </w:r>
      <w:r w:rsidR="00563675" w:rsidRPr="00BB4782">
        <w:rPr>
          <w:noProof/>
          <w:lang w:val="en-US"/>
        </w:rPr>
        <w:t>15</w:t>
      </w:r>
      <w:r w:rsidR="002E3C4C">
        <w:rPr>
          <w:noProof/>
        </w:rPr>
        <w:fldChar w:fldCharType="end"/>
      </w:r>
      <w:r w:rsidR="00A845B1" w:rsidRPr="00BB4782">
        <w:rPr>
          <w:lang w:val="en-US"/>
        </w:rPr>
        <w:t xml:space="preserve">- </w:t>
      </w:r>
      <w:bookmarkEnd w:id="164"/>
      <w:r w:rsidRPr="00BB4782">
        <w:rPr>
          <w:lang w:val="en-US"/>
        </w:rPr>
        <w:t>Add a teleconsultation</w:t>
      </w:r>
      <w:bookmarkEnd w:id="165"/>
    </w:p>
    <w:p w14:paraId="460A5393" w14:textId="77777777" w:rsidR="00F305E0" w:rsidRPr="00BB4782" w:rsidRDefault="00F305E0" w:rsidP="00197C59">
      <w:pPr>
        <w:rPr>
          <w:lang w:val="en-US"/>
        </w:rPr>
      </w:pPr>
    </w:p>
    <w:p w14:paraId="15351881" w14:textId="7A42F5F1" w:rsidR="004E417E" w:rsidRPr="00BB4782" w:rsidRDefault="00BB4782" w:rsidP="007109B1">
      <w:pPr>
        <w:keepNext/>
        <w:jc w:val="center"/>
        <w:rPr>
          <w:lang w:val="en-US"/>
        </w:rPr>
      </w:pPr>
      <w:r w:rsidRPr="00BB4782">
        <w:rPr>
          <w:lang w:val="en-US"/>
        </w:rPr>
        <w:t>Omissed due to copyright issues</w:t>
      </w:r>
    </w:p>
    <w:p w14:paraId="30F9C822" w14:textId="2B3DEBEE" w:rsidR="00400A3F" w:rsidRDefault="004E417E" w:rsidP="00D6278F">
      <w:pPr>
        <w:pStyle w:val="Didascalia"/>
        <w:rPr>
          <w:lang w:val="en-US"/>
        </w:rPr>
      </w:pPr>
      <w:bookmarkStart w:id="166" w:name="_Ref100311299"/>
      <w:bookmarkStart w:id="167" w:name="_Toc128257090"/>
      <w:r w:rsidRPr="00BB4782">
        <w:rPr>
          <w:lang w:val="en-US"/>
        </w:rPr>
        <w:t xml:space="preserve">GUI </w:t>
      </w:r>
      <w:r w:rsidR="002F1963" w:rsidRPr="00D90D08">
        <w:rPr>
          <w:noProof/>
        </w:rPr>
        <w:fldChar w:fldCharType="begin"/>
      </w:r>
      <w:r w:rsidR="002F1963" w:rsidRPr="00BB4782">
        <w:rPr>
          <w:noProof/>
          <w:lang w:val="en-US"/>
        </w:rPr>
        <w:instrText xml:space="preserve"> SEQ GUI \* ARABIC </w:instrText>
      </w:r>
      <w:r w:rsidR="002F1963" w:rsidRPr="00D90D08">
        <w:rPr>
          <w:noProof/>
        </w:rPr>
        <w:fldChar w:fldCharType="separate"/>
      </w:r>
      <w:r w:rsidR="00563675" w:rsidRPr="00BB4782">
        <w:rPr>
          <w:noProof/>
          <w:lang w:val="en-US"/>
        </w:rPr>
        <w:t>10</w:t>
      </w:r>
      <w:r w:rsidR="002F1963" w:rsidRPr="00D90D08">
        <w:rPr>
          <w:noProof/>
        </w:rPr>
        <w:fldChar w:fldCharType="end"/>
      </w:r>
      <w:r w:rsidRPr="00BB4782">
        <w:rPr>
          <w:lang w:val="en-US"/>
        </w:rPr>
        <w:t xml:space="preserve">- </w:t>
      </w:r>
      <w:bookmarkEnd w:id="166"/>
      <w:r w:rsidR="00BB4782" w:rsidRPr="00BB4782">
        <w:rPr>
          <w:lang w:val="en-US"/>
        </w:rPr>
        <w:t>Add a teleconsultation</w:t>
      </w:r>
      <w:bookmarkEnd w:id="167"/>
    </w:p>
    <w:p w14:paraId="0190DA50" w14:textId="64BDC1ED" w:rsidR="006D170E" w:rsidRPr="006D170E" w:rsidRDefault="006D170E" w:rsidP="006D170E">
      <w:pPr>
        <w:pStyle w:val="Titolo3"/>
        <w:rPr>
          <w:lang w:val="en-US"/>
        </w:rPr>
      </w:pPr>
      <w:bookmarkStart w:id="168" w:name="_Toc128263947"/>
      <w:r w:rsidRPr="006D170E">
        <w:rPr>
          <w:lang w:val="en-US"/>
        </w:rPr>
        <w:t>US3.003– View teleconsultation details</w:t>
      </w:r>
      <w:bookmarkEnd w:id="168"/>
    </w:p>
    <w:tbl>
      <w:tblPr>
        <w:tblStyle w:val="StGen31211"/>
        <w:tblW w:w="9009" w:type="dxa"/>
        <w:tblInd w:w="0" w:type="dxa"/>
        <w:tblLayout w:type="fixed"/>
        <w:tblLook w:val="0400" w:firstRow="0" w:lastRow="0" w:firstColumn="0" w:lastColumn="0" w:noHBand="0" w:noVBand="1"/>
      </w:tblPr>
      <w:tblGrid>
        <w:gridCol w:w="9009"/>
      </w:tblGrid>
      <w:tr w:rsidR="00400A3F" w:rsidRPr="00910FBF" w14:paraId="2D70D0D0" w14:textId="77777777" w:rsidTr="00093C4E">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797F8DD3" w14:textId="73F24BED" w:rsidR="00400A3F" w:rsidRPr="00BB4782" w:rsidRDefault="00400A3F" w:rsidP="005279E1">
            <w:pPr>
              <w:pStyle w:val="Titolo6"/>
              <w:outlineLvl w:val="5"/>
              <w:rPr>
                <w:rFonts w:eastAsia="Calibri"/>
                <w:lang w:val="en-US" w:bidi="ar-SA"/>
              </w:rPr>
            </w:pPr>
            <w:bookmarkStart w:id="169" w:name="_Ref101253784"/>
            <w:bookmarkStart w:id="170" w:name="_Toc128263948"/>
            <w:r w:rsidRPr="00BB4782">
              <w:rPr>
                <w:rFonts w:eastAsia="Calibri"/>
                <w:lang w:val="en-US" w:bidi="ar-SA"/>
              </w:rPr>
              <w:t>MTC: US3.00</w:t>
            </w:r>
            <w:r w:rsidR="005279E1" w:rsidRPr="00BB4782">
              <w:rPr>
                <w:rFonts w:eastAsia="Calibri"/>
                <w:lang w:val="en-US" w:bidi="ar-SA"/>
              </w:rPr>
              <w:t>3</w:t>
            </w:r>
            <w:r w:rsidRPr="00BB4782">
              <w:rPr>
                <w:rFonts w:eastAsia="Calibri"/>
                <w:lang w:val="en-US" w:bidi="ar-SA"/>
              </w:rPr>
              <w:t xml:space="preserve">– </w:t>
            </w:r>
            <w:bookmarkEnd w:id="169"/>
            <w:r w:rsidR="00BB4782" w:rsidRPr="00BB4782">
              <w:rPr>
                <w:rFonts w:eastAsia="Calibri"/>
                <w:lang w:val="en-US" w:bidi="ar-SA"/>
              </w:rPr>
              <w:t>View teleconsultation details</w:t>
            </w:r>
            <w:bookmarkEnd w:id="170"/>
          </w:p>
        </w:tc>
      </w:tr>
      <w:tr w:rsidR="00400A3F" w:rsidRPr="00910FBF" w14:paraId="2857B4F9" w14:textId="77777777" w:rsidTr="00093C4E">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78A76" w14:textId="326018A5" w:rsidR="00400A3F" w:rsidRPr="00D602DB" w:rsidRDefault="00BB4782" w:rsidP="005279E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D602DB">
              <w:rPr>
                <w:rFonts w:asciiTheme="minorHAnsi" w:eastAsia="Calibri" w:hAnsiTheme="minorHAnsi" w:cstheme="minorHAnsi"/>
                <w:b/>
                <w:color w:val="000000"/>
                <w:sz w:val="20"/>
                <w:szCs w:val="20"/>
                <w:lang w:val="en-US" w:bidi="ar-SA"/>
              </w:rPr>
              <w:t>Description</w:t>
            </w:r>
            <w:r w:rsidR="00400A3F" w:rsidRPr="00D602DB">
              <w:rPr>
                <w:rFonts w:asciiTheme="minorHAnsi" w:eastAsia="Calibri" w:hAnsiTheme="minorHAnsi" w:cstheme="minorHAnsi"/>
                <w:b/>
                <w:color w:val="000000"/>
                <w:sz w:val="20"/>
                <w:szCs w:val="20"/>
                <w:lang w:val="en-US" w:bidi="ar-SA"/>
              </w:rPr>
              <w:t xml:space="preserve">: </w:t>
            </w:r>
            <w:r w:rsidR="00D602DB" w:rsidRPr="00D602DB">
              <w:rPr>
                <w:rFonts w:asciiTheme="minorHAnsi" w:eastAsia="Calibri" w:hAnsiTheme="minorHAnsi" w:cstheme="minorHAnsi"/>
                <w:color w:val="000000"/>
                <w:sz w:val="20"/>
                <w:szCs w:val="20"/>
                <w:lang w:val="en-US" w:bidi="ar-SA"/>
              </w:rPr>
              <w:t>The actor views teleconsultation details.</w:t>
            </w:r>
            <w:r w:rsidR="00D602DB" w:rsidRPr="00D602DB">
              <w:rPr>
                <w:rFonts w:asciiTheme="minorHAnsi" w:eastAsia="Calibri" w:hAnsiTheme="minorHAnsi" w:cstheme="minorHAnsi"/>
                <w:b/>
                <w:color w:val="000000"/>
                <w:sz w:val="20"/>
                <w:szCs w:val="20"/>
                <w:lang w:val="en-US" w:bidi="ar-SA"/>
              </w:rPr>
              <w:t xml:space="preserve"> </w:t>
            </w:r>
          </w:p>
        </w:tc>
      </w:tr>
      <w:tr w:rsidR="00400A3F" w:rsidRPr="00955F61" w14:paraId="256AE103" w14:textId="77777777" w:rsidTr="00093C4E">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681B5" w14:textId="74584E1E" w:rsidR="00400A3F" w:rsidRPr="00955F61"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Actors</w:t>
            </w:r>
            <w:r w:rsidR="00400A3F" w:rsidRPr="00955F61">
              <w:rPr>
                <w:rFonts w:asciiTheme="minorHAnsi" w:eastAsia="Calibri" w:hAnsiTheme="minorHAnsi" w:cstheme="minorHAnsi"/>
                <w:b/>
                <w:color w:val="000000"/>
                <w:sz w:val="20"/>
                <w:szCs w:val="20"/>
                <w:lang w:bidi="ar-SA"/>
              </w:rPr>
              <w:t>:</w:t>
            </w:r>
            <w:r w:rsidR="00400A3F" w:rsidRPr="00955F61">
              <w:rPr>
                <w:rFonts w:asciiTheme="minorHAnsi" w:eastAsia="Calibri" w:hAnsiTheme="minorHAnsi" w:cstheme="minorHAnsi"/>
                <w:color w:val="000000"/>
                <w:sz w:val="20"/>
                <w:szCs w:val="20"/>
                <w:lang w:bidi="ar-SA"/>
              </w:rPr>
              <w:t xml:space="preserve"> </w:t>
            </w:r>
            <w:r w:rsidR="00D602DB">
              <w:rPr>
                <w:rFonts w:asciiTheme="minorHAnsi" w:eastAsia="Calibri" w:hAnsiTheme="minorHAnsi" w:cstheme="minorHAnsi"/>
                <w:color w:val="000000"/>
                <w:sz w:val="20"/>
                <w:szCs w:val="20"/>
                <w:lang w:bidi="ar-SA"/>
              </w:rPr>
              <w:t>Specialist</w:t>
            </w:r>
            <w:r w:rsidR="00400A3F">
              <w:rPr>
                <w:rFonts w:asciiTheme="minorHAnsi" w:eastAsia="Calibri" w:hAnsiTheme="minorHAnsi" w:cstheme="minorHAnsi"/>
                <w:color w:val="000000"/>
                <w:sz w:val="20"/>
                <w:szCs w:val="20"/>
                <w:lang w:bidi="ar-SA"/>
              </w:rPr>
              <w:t>.</w:t>
            </w:r>
          </w:p>
        </w:tc>
      </w:tr>
      <w:tr w:rsidR="00400A3F" w:rsidRPr="00910FBF" w14:paraId="52A1B8C1" w14:textId="77777777" w:rsidTr="00093C4E">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6E4EB" w14:textId="63D196C0" w:rsidR="00400A3F" w:rsidRPr="00AC77CC"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AC77CC">
              <w:rPr>
                <w:rFonts w:asciiTheme="minorHAnsi" w:eastAsia="Calibri" w:hAnsiTheme="minorHAnsi" w:cstheme="minorHAnsi"/>
                <w:b/>
                <w:color w:val="000000"/>
                <w:sz w:val="20"/>
                <w:szCs w:val="20"/>
                <w:lang w:val="en-US" w:bidi="ar-SA"/>
              </w:rPr>
              <w:t>Precondition</w:t>
            </w:r>
          </w:p>
          <w:p w14:paraId="0AC8C106" w14:textId="42FE29FA" w:rsidR="005279E1" w:rsidRPr="006161F3" w:rsidRDefault="00D602DB" w:rsidP="00F32F4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6161F3">
              <w:rPr>
                <w:rFonts w:asciiTheme="minorHAnsi" w:eastAsia="Calibri" w:hAnsiTheme="minorHAnsi" w:cstheme="minorHAnsi"/>
                <w:b/>
                <w:color w:val="000000"/>
                <w:sz w:val="20"/>
                <w:szCs w:val="20"/>
                <w:lang w:val="en-US" w:bidi="ar-SA"/>
              </w:rPr>
              <w:t>There is a "sent" or "received" teleconsultation with any status among those defined.</w:t>
            </w:r>
          </w:p>
        </w:tc>
      </w:tr>
      <w:tr w:rsidR="00400A3F" w:rsidRPr="00910FBF" w14:paraId="7A48EB08" w14:textId="77777777" w:rsidTr="00093C4E">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99916" w14:textId="1A37FC95" w:rsidR="00400A3F" w:rsidRPr="00955F61"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Main scenario</w:t>
            </w:r>
          </w:p>
          <w:p w14:paraId="496F9430" w14:textId="76BC6943" w:rsidR="00400A3F" w:rsidRPr="006161F3" w:rsidRDefault="00D602DB" w:rsidP="003A4DC6">
            <w:pPr>
              <w:numPr>
                <w:ilvl w:val="0"/>
                <w:numId w:val="50"/>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6161F3">
              <w:rPr>
                <w:rFonts w:asciiTheme="minorHAnsi" w:eastAsia="Calibri" w:hAnsiTheme="minorHAnsi" w:cstheme="minorHAnsi"/>
                <w:color w:val="000000"/>
                <w:sz w:val="20"/>
                <w:szCs w:val="20"/>
                <w:lang w:val="en-US" w:bidi="ar-SA"/>
              </w:rPr>
              <w:t>The user clicks the "View teleconsultation details" button relating to the teleconsultation of his (or her) interest</w:t>
            </w:r>
            <w:r w:rsidR="00400A3F" w:rsidRPr="006161F3">
              <w:rPr>
                <w:rFonts w:asciiTheme="minorHAnsi" w:eastAsia="Calibri" w:hAnsiTheme="minorHAnsi" w:cstheme="minorHAnsi"/>
                <w:color w:val="000000"/>
                <w:sz w:val="20"/>
                <w:szCs w:val="20"/>
                <w:lang w:val="en-US" w:bidi="ar-SA"/>
              </w:rPr>
              <w:t>.</w:t>
            </w:r>
          </w:p>
          <w:p w14:paraId="5894BFEA" w14:textId="74EFFA63" w:rsidR="00400A3F" w:rsidRPr="006161F3" w:rsidRDefault="00D602DB" w:rsidP="003A4DC6">
            <w:pPr>
              <w:numPr>
                <w:ilvl w:val="0"/>
                <w:numId w:val="50"/>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6161F3">
              <w:rPr>
                <w:rFonts w:asciiTheme="minorHAnsi" w:eastAsia="Calibri" w:hAnsiTheme="minorHAnsi" w:cstheme="minorHAnsi"/>
                <w:color w:val="000000"/>
                <w:sz w:val="20"/>
                <w:szCs w:val="20"/>
                <w:lang w:val="en-US" w:bidi="ar-SA"/>
              </w:rPr>
              <w:lastRenderedPageBreak/>
              <w:t>The system searches and displays the teleconsultation details.</w:t>
            </w:r>
          </w:p>
          <w:p w14:paraId="5D9362FA" w14:textId="0221141B" w:rsidR="005279E1" w:rsidRPr="006161F3" w:rsidRDefault="00D602DB" w:rsidP="003A4DC6">
            <w:pPr>
              <w:numPr>
                <w:ilvl w:val="0"/>
                <w:numId w:val="50"/>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6161F3">
              <w:rPr>
                <w:rFonts w:asciiTheme="minorHAnsi" w:eastAsia="Calibri" w:hAnsiTheme="minorHAnsi" w:cstheme="minorHAnsi"/>
                <w:color w:val="000000"/>
                <w:sz w:val="20"/>
                <w:szCs w:val="20"/>
                <w:lang w:val="en-US" w:bidi="ar-SA"/>
              </w:rPr>
              <w:t>The actor browses the results</w:t>
            </w:r>
            <w:r w:rsidR="005279E1" w:rsidRPr="006161F3">
              <w:rPr>
                <w:rFonts w:asciiTheme="minorHAnsi" w:eastAsia="Calibri" w:hAnsiTheme="minorHAnsi" w:cstheme="minorHAnsi"/>
                <w:color w:val="000000"/>
                <w:sz w:val="20"/>
                <w:szCs w:val="20"/>
                <w:lang w:val="en-US" w:bidi="ar-SA"/>
              </w:rPr>
              <w:t>.</w:t>
            </w:r>
          </w:p>
        </w:tc>
      </w:tr>
      <w:tr w:rsidR="00400A3F" w:rsidRPr="00955F61" w14:paraId="36CAA218" w14:textId="77777777" w:rsidTr="00093C4E">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D866B" w14:textId="2E2670E1" w:rsidR="00400A3F" w:rsidRPr="00F32F42" w:rsidRDefault="00BB4782" w:rsidP="00F32F4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lastRenderedPageBreak/>
              <w:t>Alternative Flows</w:t>
            </w:r>
            <w:r w:rsidR="00400A3F" w:rsidRPr="00F32F42">
              <w:rPr>
                <w:rFonts w:asciiTheme="minorHAnsi" w:eastAsia="Calibri" w:hAnsiTheme="minorHAnsi" w:cstheme="minorHAnsi"/>
                <w:color w:val="000000"/>
                <w:sz w:val="20"/>
                <w:szCs w:val="20"/>
                <w:lang w:bidi="ar-SA"/>
              </w:rPr>
              <w:t xml:space="preserve"> </w:t>
            </w:r>
            <w:r w:rsidR="00400A3F" w:rsidRPr="00F32F42">
              <w:rPr>
                <w:rFonts w:asciiTheme="minorHAnsi" w:hAnsiTheme="minorHAnsi" w:cstheme="minorHAnsi"/>
                <w:bCs/>
                <w:color w:val="000000"/>
                <w:sz w:val="20"/>
                <w:szCs w:val="20"/>
              </w:rPr>
              <w:t xml:space="preserve"> </w:t>
            </w:r>
          </w:p>
        </w:tc>
      </w:tr>
      <w:tr w:rsidR="00400A3F" w:rsidRPr="00955F61" w14:paraId="5D508068" w14:textId="77777777" w:rsidTr="00093C4E">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949CA" w14:textId="0AE30ECE" w:rsidR="00400A3F" w:rsidRPr="00C43686"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Exceptions</w:t>
            </w:r>
          </w:p>
        </w:tc>
      </w:tr>
      <w:tr w:rsidR="00400A3F" w:rsidRPr="00955F61" w14:paraId="5F70DAE4" w14:textId="77777777" w:rsidTr="00093C4E">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AEE32" w14:textId="539DACE7" w:rsidR="00400A3F" w:rsidRPr="00955F61" w:rsidRDefault="00BB4782" w:rsidP="00AD716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Reference Tables</w:t>
            </w:r>
            <w:r w:rsidR="00400A3F" w:rsidRPr="00955F61">
              <w:rPr>
                <w:rFonts w:asciiTheme="minorHAnsi" w:eastAsia="Calibri" w:hAnsiTheme="minorHAnsi" w:cstheme="minorHAnsi"/>
                <w:b/>
                <w:color w:val="000000"/>
                <w:sz w:val="20"/>
                <w:szCs w:val="20"/>
                <w:lang w:bidi="ar-SA"/>
              </w:rPr>
              <w:t xml:space="preserve">: </w:t>
            </w:r>
          </w:p>
        </w:tc>
      </w:tr>
      <w:tr w:rsidR="00400A3F" w:rsidRPr="00510831" w14:paraId="5C8E0DB9" w14:textId="77777777" w:rsidTr="00093C4E">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A37DF" w14:textId="28E18E04" w:rsidR="00400A3F" w:rsidRPr="00BB4782" w:rsidRDefault="00BB4782" w:rsidP="00B7663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BB4782">
              <w:rPr>
                <w:rFonts w:asciiTheme="minorHAnsi" w:eastAsia="Calibri" w:hAnsiTheme="minorHAnsi" w:cstheme="minorHAnsi"/>
                <w:b/>
                <w:color w:val="000000"/>
                <w:sz w:val="20"/>
                <w:szCs w:val="20"/>
                <w:lang w:val="en-US" w:bidi="ar-SA"/>
              </w:rPr>
              <w:t>Reference Diagrams</w:t>
            </w:r>
            <w:r w:rsidR="00B76635" w:rsidRPr="00BB4782">
              <w:rPr>
                <w:rFonts w:asciiTheme="minorHAnsi" w:eastAsia="Calibri" w:hAnsiTheme="minorHAnsi" w:cstheme="minorHAnsi"/>
                <w:b/>
                <w:color w:val="000000"/>
                <w:sz w:val="20"/>
                <w:szCs w:val="20"/>
                <w:lang w:val="en-US" w:bidi="ar-SA"/>
              </w:rPr>
              <w:t xml:space="preserve">: </w:t>
            </w:r>
            <w:r w:rsidR="00B76635" w:rsidRPr="00B76635">
              <w:rPr>
                <w:rFonts w:asciiTheme="minorHAnsi" w:hAnsiTheme="minorHAnsi" w:cstheme="minorHAnsi"/>
                <w:b/>
                <w:color w:val="000000"/>
                <w:sz w:val="20"/>
                <w:szCs w:val="20"/>
              </w:rPr>
              <w:fldChar w:fldCharType="begin"/>
            </w:r>
            <w:r w:rsidR="00B76635" w:rsidRPr="00BB4782">
              <w:rPr>
                <w:rFonts w:asciiTheme="minorHAnsi" w:eastAsia="Calibri" w:hAnsiTheme="minorHAnsi" w:cstheme="minorHAnsi"/>
                <w:b/>
                <w:color w:val="000000"/>
                <w:sz w:val="20"/>
                <w:szCs w:val="20"/>
                <w:lang w:val="en-US" w:bidi="ar-SA"/>
              </w:rPr>
              <w:instrText xml:space="preserve"> REF _Ref100324763 \h  \* MERGEFORMAT </w:instrText>
            </w:r>
            <w:r w:rsidR="00B76635" w:rsidRPr="00B76635">
              <w:rPr>
                <w:rFonts w:asciiTheme="minorHAnsi" w:hAnsiTheme="minorHAnsi" w:cstheme="minorHAnsi"/>
                <w:b/>
                <w:color w:val="000000"/>
                <w:sz w:val="20"/>
                <w:szCs w:val="20"/>
              </w:rPr>
            </w:r>
            <w:r w:rsidR="00B76635" w:rsidRPr="00B76635">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lang w:val="en-US"/>
              </w:rPr>
              <w:t xml:space="preserve">Diagram </w:t>
            </w:r>
            <w:r w:rsidRPr="00BB4782">
              <w:rPr>
                <w:rFonts w:asciiTheme="minorHAnsi" w:hAnsiTheme="minorHAnsi" w:cstheme="minorHAnsi"/>
                <w:noProof/>
                <w:sz w:val="20"/>
                <w:szCs w:val="20"/>
                <w:lang w:val="en-US"/>
              </w:rPr>
              <w:t>8-</w:t>
            </w:r>
            <w:r w:rsidRPr="00BB4782">
              <w:rPr>
                <w:rFonts w:asciiTheme="minorHAnsi" w:hAnsiTheme="minorHAnsi" w:cstheme="minorHAnsi"/>
                <w:sz w:val="20"/>
                <w:szCs w:val="20"/>
                <w:lang w:val="en-US"/>
              </w:rPr>
              <w:t xml:space="preserve"> Use case diagram User Story 3</w:t>
            </w:r>
            <w:r w:rsidR="00B76635" w:rsidRPr="00B76635">
              <w:rPr>
                <w:rFonts w:asciiTheme="minorHAnsi" w:hAnsiTheme="minorHAnsi" w:cstheme="minorHAnsi"/>
                <w:b/>
                <w:color w:val="000000"/>
                <w:sz w:val="20"/>
                <w:szCs w:val="20"/>
              </w:rPr>
              <w:fldChar w:fldCharType="end"/>
            </w:r>
            <w:r w:rsidR="00B76635" w:rsidRPr="00BB4782">
              <w:rPr>
                <w:rFonts w:asciiTheme="minorHAnsi" w:eastAsia="Calibri" w:hAnsiTheme="minorHAnsi" w:cstheme="minorHAnsi"/>
                <w:b/>
                <w:color w:val="000000"/>
                <w:sz w:val="20"/>
                <w:szCs w:val="20"/>
                <w:lang w:val="en-US" w:bidi="ar-SA"/>
              </w:rPr>
              <w:t>.</w:t>
            </w:r>
          </w:p>
        </w:tc>
      </w:tr>
      <w:tr w:rsidR="00400A3F" w:rsidRPr="00955F61" w14:paraId="3E4BE82F" w14:textId="77777777" w:rsidTr="00093C4E">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15663" w14:textId="0247CA81" w:rsidR="00400A3F" w:rsidRPr="00955F61" w:rsidRDefault="00400A3F" w:rsidP="00AD716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 xml:space="preserve">GUI: </w:t>
            </w:r>
          </w:p>
        </w:tc>
      </w:tr>
    </w:tbl>
    <w:p w14:paraId="01173336" w14:textId="06BA2BF4" w:rsidR="00400A3F" w:rsidRDefault="00400A3F" w:rsidP="00400A3F"/>
    <w:p w14:paraId="2F34EB49" w14:textId="5478FECB" w:rsidR="006D170E" w:rsidRDefault="006D170E" w:rsidP="006D170E">
      <w:pPr>
        <w:pStyle w:val="Titolo3"/>
      </w:pPr>
      <w:bookmarkStart w:id="171" w:name="_Toc128263949"/>
      <w:r w:rsidRPr="006D170E">
        <w:t>US3.004– Edit teleconsultation details</w:t>
      </w:r>
      <w:bookmarkEnd w:id="171"/>
    </w:p>
    <w:tbl>
      <w:tblPr>
        <w:tblStyle w:val="StGen312111"/>
        <w:tblW w:w="9009" w:type="dxa"/>
        <w:tblInd w:w="0" w:type="dxa"/>
        <w:tblLayout w:type="fixed"/>
        <w:tblLook w:val="0400" w:firstRow="0" w:lastRow="0" w:firstColumn="0" w:lastColumn="0" w:noHBand="0" w:noVBand="1"/>
      </w:tblPr>
      <w:tblGrid>
        <w:gridCol w:w="9009"/>
      </w:tblGrid>
      <w:tr w:rsidR="0052037B" w:rsidRPr="00BF7480" w14:paraId="10E0516C" w14:textId="77777777" w:rsidTr="00093C4E">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721453D0" w14:textId="7471786F" w:rsidR="0052037B" w:rsidRPr="00BB4782" w:rsidRDefault="0052037B" w:rsidP="003521ED">
            <w:pPr>
              <w:pStyle w:val="Titolo6"/>
              <w:outlineLvl w:val="5"/>
              <w:rPr>
                <w:rFonts w:eastAsia="Calibri"/>
                <w:lang w:val="en-US" w:bidi="ar-SA"/>
              </w:rPr>
            </w:pPr>
            <w:bookmarkStart w:id="172" w:name="_Toc128263950"/>
            <w:r w:rsidRPr="00BB4782">
              <w:rPr>
                <w:rFonts w:eastAsia="Calibri"/>
                <w:lang w:val="en-US" w:bidi="ar-SA"/>
              </w:rPr>
              <w:t xml:space="preserve">MTC: US3.004– </w:t>
            </w:r>
            <w:r w:rsidR="00BB4782" w:rsidRPr="00BB4782">
              <w:rPr>
                <w:rFonts w:eastAsia="Calibri"/>
                <w:lang w:val="en-US" w:bidi="ar-SA"/>
              </w:rPr>
              <w:t>Edit teleconsultation details</w:t>
            </w:r>
            <w:bookmarkEnd w:id="172"/>
          </w:p>
        </w:tc>
      </w:tr>
      <w:tr w:rsidR="0052037B" w:rsidRPr="00910FBF" w14:paraId="081656B1" w14:textId="77777777" w:rsidTr="00093C4E">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048D2" w14:textId="71CC5D01" w:rsidR="0052037B" w:rsidRPr="00AC77CC" w:rsidRDefault="00BB4782" w:rsidP="0052037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AC77CC">
              <w:rPr>
                <w:rFonts w:asciiTheme="minorHAnsi" w:eastAsia="Calibri" w:hAnsiTheme="minorHAnsi" w:cstheme="minorHAnsi"/>
                <w:b/>
                <w:color w:val="000000"/>
                <w:sz w:val="20"/>
                <w:szCs w:val="20"/>
                <w:lang w:val="en-US" w:bidi="ar-SA"/>
              </w:rPr>
              <w:t>Description</w:t>
            </w:r>
            <w:r w:rsidR="0052037B" w:rsidRPr="00AC77CC">
              <w:rPr>
                <w:rFonts w:asciiTheme="minorHAnsi" w:eastAsia="Calibri" w:hAnsiTheme="minorHAnsi" w:cstheme="minorHAnsi"/>
                <w:b/>
                <w:color w:val="000000"/>
                <w:sz w:val="20"/>
                <w:szCs w:val="20"/>
                <w:lang w:val="en-US" w:bidi="ar-SA"/>
              </w:rPr>
              <w:t xml:space="preserve">: </w:t>
            </w:r>
            <w:r w:rsidR="006161F3" w:rsidRPr="00AC77CC">
              <w:rPr>
                <w:rFonts w:asciiTheme="minorHAnsi" w:eastAsia="Calibri" w:hAnsiTheme="minorHAnsi" w:cstheme="minorHAnsi"/>
                <w:color w:val="000000"/>
                <w:sz w:val="20"/>
                <w:szCs w:val="20"/>
                <w:lang w:val="en-US" w:bidi="ar-SA"/>
              </w:rPr>
              <w:t>The actor changes the teleconsultation details, that is “requested” or “accepted”.</w:t>
            </w:r>
          </w:p>
        </w:tc>
      </w:tr>
      <w:tr w:rsidR="0052037B" w:rsidRPr="0052037B" w14:paraId="4B2A2780" w14:textId="77777777" w:rsidTr="00093C4E">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872D4" w14:textId="1E6F0706" w:rsidR="0052037B" w:rsidRPr="0052037B" w:rsidRDefault="0052037B" w:rsidP="0052037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sidRPr="0052037B">
              <w:rPr>
                <w:rFonts w:asciiTheme="minorHAnsi" w:eastAsia="Calibri" w:hAnsiTheme="minorHAnsi" w:cstheme="minorHAnsi"/>
                <w:b/>
                <w:color w:val="000000"/>
                <w:sz w:val="20"/>
                <w:szCs w:val="20"/>
                <w:lang w:bidi="ar-SA"/>
              </w:rPr>
              <w:t>Attori coinvolti:</w:t>
            </w:r>
            <w:r w:rsidRPr="0052037B">
              <w:rPr>
                <w:rFonts w:asciiTheme="minorHAnsi" w:eastAsia="Calibri" w:hAnsiTheme="minorHAnsi" w:cstheme="minorHAnsi"/>
                <w:color w:val="000000"/>
                <w:sz w:val="20"/>
                <w:szCs w:val="20"/>
                <w:lang w:bidi="ar-SA"/>
              </w:rPr>
              <w:t xml:space="preserve"> </w:t>
            </w:r>
            <w:r w:rsidR="006161F3">
              <w:rPr>
                <w:rFonts w:asciiTheme="minorHAnsi" w:eastAsia="Calibri" w:hAnsiTheme="minorHAnsi" w:cstheme="minorHAnsi"/>
                <w:color w:val="000000"/>
                <w:sz w:val="20"/>
                <w:szCs w:val="20"/>
                <w:lang w:bidi="ar-SA"/>
              </w:rPr>
              <w:t>Specialist</w:t>
            </w:r>
            <w:r w:rsidRPr="0052037B">
              <w:rPr>
                <w:rFonts w:asciiTheme="minorHAnsi" w:eastAsia="Calibri" w:hAnsiTheme="minorHAnsi" w:cstheme="minorHAnsi"/>
                <w:color w:val="000000"/>
                <w:sz w:val="20"/>
                <w:szCs w:val="20"/>
                <w:lang w:bidi="ar-SA"/>
              </w:rPr>
              <w:t>.</w:t>
            </w:r>
          </w:p>
        </w:tc>
      </w:tr>
      <w:tr w:rsidR="0052037B" w:rsidRPr="00910FBF" w14:paraId="7A57A2CE" w14:textId="77777777" w:rsidTr="00093C4E">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A3656" w14:textId="4703304E" w:rsidR="0052037B" w:rsidRPr="00AC77CC" w:rsidRDefault="00BB4782" w:rsidP="0052037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AC77CC">
              <w:rPr>
                <w:rFonts w:asciiTheme="minorHAnsi" w:eastAsia="Calibri" w:hAnsiTheme="minorHAnsi" w:cstheme="minorHAnsi"/>
                <w:b/>
                <w:color w:val="000000"/>
                <w:sz w:val="20"/>
                <w:szCs w:val="20"/>
                <w:lang w:val="en-US" w:bidi="ar-SA"/>
              </w:rPr>
              <w:t>Precondition</w:t>
            </w:r>
          </w:p>
          <w:p w14:paraId="73435D1A" w14:textId="2932F2E3" w:rsidR="0052037B" w:rsidRPr="006161F3" w:rsidRDefault="006161F3" w:rsidP="0052037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6161F3">
              <w:rPr>
                <w:rFonts w:asciiTheme="minorHAnsi" w:eastAsia="Calibri" w:hAnsiTheme="minorHAnsi" w:cstheme="minorHAnsi"/>
                <w:b/>
                <w:color w:val="000000"/>
                <w:sz w:val="20"/>
                <w:szCs w:val="20"/>
                <w:lang w:val="en-US" w:bidi="ar-SA"/>
              </w:rPr>
              <w:t>There is a “requested” or “accepted” teleconsultation</w:t>
            </w:r>
            <w:r w:rsidR="0052037B" w:rsidRPr="006161F3">
              <w:rPr>
                <w:rFonts w:asciiTheme="minorHAnsi" w:eastAsia="Calibri" w:hAnsiTheme="minorHAnsi" w:cstheme="minorHAnsi"/>
                <w:b/>
                <w:color w:val="000000"/>
                <w:sz w:val="20"/>
                <w:szCs w:val="20"/>
                <w:lang w:val="en-US" w:bidi="ar-SA"/>
              </w:rPr>
              <w:t>.</w:t>
            </w:r>
          </w:p>
        </w:tc>
      </w:tr>
      <w:tr w:rsidR="0052037B" w:rsidRPr="00910FBF" w14:paraId="691043D7" w14:textId="77777777" w:rsidTr="00093C4E">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DBC7D" w14:textId="6AFB5F95" w:rsidR="0052037B" w:rsidRPr="0052037B" w:rsidRDefault="00BB4782" w:rsidP="0052037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Main scenario</w:t>
            </w:r>
          </w:p>
          <w:p w14:paraId="5B3C7C03" w14:textId="4648CAF2" w:rsidR="0052037B" w:rsidRPr="006161F3" w:rsidRDefault="006161F3" w:rsidP="003A4DC6">
            <w:pPr>
              <w:numPr>
                <w:ilvl w:val="0"/>
                <w:numId w:val="51"/>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6161F3">
              <w:rPr>
                <w:rFonts w:asciiTheme="minorHAnsi" w:eastAsia="Calibri" w:hAnsiTheme="minorHAnsi" w:cstheme="minorHAnsi"/>
                <w:color w:val="000000"/>
                <w:sz w:val="20"/>
                <w:szCs w:val="20"/>
                <w:lang w:val="en-US" w:bidi="ar-SA"/>
              </w:rPr>
              <w:t xml:space="preserve">The user </w:t>
            </w:r>
            <w:r w:rsidR="00571E62">
              <w:rPr>
                <w:rFonts w:asciiTheme="minorHAnsi" w:eastAsia="Calibri" w:hAnsiTheme="minorHAnsi" w:cstheme="minorHAnsi"/>
                <w:color w:val="000000"/>
                <w:sz w:val="20"/>
                <w:szCs w:val="20"/>
                <w:lang w:val="en-US" w:bidi="ar-SA"/>
              </w:rPr>
              <w:t>selects</w:t>
            </w:r>
            <w:r w:rsidRPr="006161F3">
              <w:rPr>
                <w:rFonts w:asciiTheme="minorHAnsi" w:eastAsia="Calibri" w:hAnsiTheme="minorHAnsi" w:cstheme="minorHAnsi"/>
                <w:color w:val="000000"/>
                <w:sz w:val="20"/>
                <w:szCs w:val="20"/>
                <w:lang w:val="en-US" w:bidi="ar-SA"/>
              </w:rPr>
              <w:t xml:space="preserve"> "Edit teleconsultation details"</w:t>
            </w:r>
            <w:r w:rsidR="0052037B" w:rsidRPr="006161F3">
              <w:rPr>
                <w:rFonts w:asciiTheme="minorHAnsi" w:eastAsia="Calibri" w:hAnsiTheme="minorHAnsi" w:cstheme="minorHAnsi"/>
                <w:color w:val="000000"/>
                <w:sz w:val="20"/>
                <w:szCs w:val="20"/>
                <w:lang w:val="en-US" w:bidi="ar-SA"/>
              </w:rPr>
              <w:t>.</w:t>
            </w:r>
          </w:p>
          <w:p w14:paraId="3A6E690A" w14:textId="339C6DE7" w:rsidR="0052037B" w:rsidRPr="006161F3" w:rsidRDefault="006161F3" w:rsidP="003A4DC6">
            <w:pPr>
              <w:numPr>
                <w:ilvl w:val="0"/>
                <w:numId w:val="51"/>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6161F3">
              <w:rPr>
                <w:rFonts w:asciiTheme="minorHAnsi" w:eastAsia="Calibri" w:hAnsiTheme="minorHAnsi" w:cstheme="minorHAnsi"/>
                <w:color w:val="000000"/>
                <w:sz w:val="20"/>
                <w:szCs w:val="20"/>
                <w:lang w:val="en-US" w:bidi="ar-SA"/>
              </w:rPr>
              <w:t>The system shows a form with the teleconsultation fields.</w:t>
            </w:r>
          </w:p>
          <w:p w14:paraId="38C07854" w14:textId="4A27A201" w:rsidR="0052037B" w:rsidRPr="006161F3" w:rsidRDefault="006161F3" w:rsidP="003A4DC6">
            <w:pPr>
              <w:numPr>
                <w:ilvl w:val="0"/>
                <w:numId w:val="51"/>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6161F3">
              <w:rPr>
                <w:rFonts w:asciiTheme="minorHAnsi" w:eastAsia="Calibri" w:hAnsiTheme="minorHAnsi" w:cstheme="minorHAnsi"/>
                <w:color w:val="000000"/>
                <w:sz w:val="20"/>
                <w:szCs w:val="20"/>
                <w:lang w:val="en-US" w:bidi="ar-SA"/>
              </w:rPr>
              <w:t>The actor changes in the teleconsultation fields of his (her) interest and presses “Save”</w:t>
            </w:r>
            <w:r w:rsidR="0052037B" w:rsidRPr="006161F3">
              <w:rPr>
                <w:rFonts w:asciiTheme="minorHAnsi" w:eastAsia="Calibri" w:hAnsiTheme="minorHAnsi" w:cstheme="minorHAnsi"/>
                <w:color w:val="000000"/>
                <w:sz w:val="20"/>
                <w:szCs w:val="20"/>
                <w:lang w:val="en-US" w:bidi="ar-SA"/>
              </w:rPr>
              <w:t>.</w:t>
            </w:r>
          </w:p>
          <w:p w14:paraId="4AD5043C" w14:textId="0DB2DC19" w:rsidR="0052037B" w:rsidRPr="006161F3" w:rsidRDefault="006161F3" w:rsidP="003A4DC6">
            <w:pPr>
              <w:numPr>
                <w:ilvl w:val="0"/>
                <w:numId w:val="51"/>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6161F3">
              <w:rPr>
                <w:rFonts w:asciiTheme="minorHAnsi" w:eastAsia="Calibri" w:hAnsiTheme="minorHAnsi" w:cstheme="minorHAnsi"/>
                <w:color w:val="000000"/>
                <w:sz w:val="20"/>
                <w:szCs w:val="20"/>
                <w:lang w:val="en-US" w:bidi="ar-SA"/>
              </w:rPr>
              <w:t>The system saves the changes to the teleconsultation.</w:t>
            </w:r>
          </w:p>
        </w:tc>
      </w:tr>
      <w:tr w:rsidR="0052037B" w:rsidRPr="00910FBF" w14:paraId="7B3C80A2" w14:textId="77777777" w:rsidTr="00093C4E">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78B56" w14:textId="3AE77C29" w:rsidR="0052037B" w:rsidRPr="00BB4782" w:rsidRDefault="00BB4782" w:rsidP="0052037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Cs/>
                <w:color w:val="000000"/>
                <w:sz w:val="20"/>
                <w:szCs w:val="20"/>
                <w:lang w:val="en-US" w:bidi="ar-SA"/>
              </w:rPr>
            </w:pPr>
            <w:r w:rsidRPr="00BB4782">
              <w:rPr>
                <w:rFonts w:asciiTheme="minorHAnsi" w:eastAsia="Calibri" w:hAnsiTheme="minorHAnsi" w:cstheme="minorHAnsi"/>
                <w:b/>
                <w:color w:val="000000"/>
                <w:sz w:val="20"/>
                <w:szCs w:val="20"/>
                <w:lang w:val="en-US" w:bidi="ar-SA"/>
              </w:rPr>
              <w:t>Alternative flows</w:t>
            </w:r>
          </w:p>
          <w:p w14:paraId="1A80E91C" w14:textId="1F4366D7" w:rsidR="00F8650D" w:rsidRPr="00AC77CC" w:rsidRDefault="00BB4782" w:rsidP="00F8650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bCs/>
                <w:color w:val="000000"/>
                <w:sz w:val="20"/>
                <w:szCs w:val="20"/>
                <w:lang w:val="en-US"/>
              </w:rPr>
            </w:pPr>
            <w:r w:rsidRPr="00AC77CC">
              <w:rPr>
                <w:rFonts w:asciiTheme="minorHAnsi" w:hAnsiTheme="minorHAnsi" w:cstheme="minorHAnsi"/>
                <w:b/>
                <w:bCs/>
                <w:color w:val="000000"/>
                <w:sz w:val="20"/>
                <w:szCs w:val="20"/>
                <w:lang w:val="en-US"/>
              </w:rPr>
              <w:t>Alternative flow no.</w:t>
            </w:r>
            <w:r w:rsidR="00F8650D" w:rsidRPr="00AC77CC">
              <w:rPr>
                <w:rFonts w:asciiTheme="minorHAnsi" w:hAnsiTheme="minorHAnsi" w:cstheme="minorHAnsi"/>
                <w:b/>
                <w:bCs/>
                <w:color w:val="000000"/>
                <w:sz w:val="20"/>
                <w:szCs w:val="20"/>
                <w:lang w:val="en-US"/>
              </w:rPr>
              <w:t xml:space="preserve"> 0</w:t>
            </w:r>
            <w:r w:rsidR="006161F3" w:rsidRPr="00AC77CC">
              <w:rPr>
                <w:rFonts w:asciiTheme="minorHAnsi" w:hAnsiTheme="minorHAnsi" w:cstheme="minorHAnsi"/>
                <w:b/>
                <w:bCs/>
                <w:color w:val="000000"/>
                <w:sz w:val="20"/>
                <w:szCs w:val="20"/>
                <w:lang w:val="en-US"/>
              </w:rPr>
              <w:t>1</w:t>
            </w:r>
          </w:p>
          <w:p w14:paraId="51992565" w14:textId="0D47CB6B" w:rsidR="00F8650D" w:rsidRPr="000E134E" w:rsidRDefault="00800B00" w:rsidP="005C3C7A">
            <w:pPr>
              <w:pStyle w:val="Paragrafoelenco"/>
              <w:numPr>
                <w:ilvl w:val="0"/>
                <w:numId w:val="8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color w:val="000000"/>
                <w:sz w:val="20"/>
                <w:szCs w:val="20"/>
                <w:lang w:val="en-US"/>
              </w:rPr>
            </w:pPr>
            <w:r w:rsidRPr="00800B00">
              <w:rPr>
                <w:rFonts w:asciiTheme="minorHAnsi" w:hAnsiTheme="minorHAnsi" w:cstheme="minorHAnsi"/>
                <w:color w:val="000000"/>
                <w:sz w:val="20"/>
                <w:szCs w:val="20"/>
                <w:lang w:val="en-US"/>
              </w:rPr>
              <w:t>In step 4, if the date-time has changed, the system requests the Messanger to process the notification for all the participants.</w:t>
            </w:r>
          </w:p>
        </w:tc>
      </w:tr>
      <w:tr w:rsidR="0052037B" w:rsidRPr="00910FBF" w14:paraId="70563141" w14:textId="77777777" w:rsidTr="00093C4E">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FCB19" w14:textId="78FD9498" w:rsidR="0052037B" w:rsidRDefault="00BB4782" w:rsidP="0052037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Exceptions</w:t>
            </w:r>
          </w:p>
          <w:p w14:paraId="640C62D5" w14:textId="64AD12BE" w:rsidR="000B7A53" w:rsidRPr="00965CFF" w:rsidRDefault="000E134E" w:rsidP="003A4DC6">
            <w:pPr>
              <w:pStyle w:val="Paragrafoelenco"/>
              <w:numPr>
                <w:ilvl w:val="0"/>
                <w:numId w:val="5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color w:val="000000"/>
                <w:sz w:val="20"/>
                <w:szCs w:val="20"/>
                <w:lang w:val="en-US" w:bidi="ar-SA"/>
              </w:rPr>
            </w:pPr>
            <w:r w:rsidRPr="00965CFF">
              <w:rPr>
                <w:rFonts w:asciiTheme="minorHAnsi" w:hAnsiTheme="minorHAnsi" w:cstheme="minorHAnsi"/>
                <w:color w:val="000000"/>
                <w:sz w:val="20"/>
                <w:szCs w:val="20"/>
                <w:lang w:val="en-US" w:bidi="ar-SA"/>
              </w:rPr>
              <w:t xml:space="preserve">In step 4, the system shows an error message stating that only some of the required fields have been provided. </w:t>
            </w:r>
          </w:p>
          <w:p w14:paraId="4A3863B7" w14:textId="75202BA7" w:rsidR="000B7A53" w:rsidRPr="000E134E" w:rsidRDefault="000E134E" w:rsidP="003A4DC6">
            <w:pPr>
              <w:pStyle w:val="Paragrafoelenco"/>
              <w:numPr>
                <w:ilvl w:val="0"/>
                <w:numId w:val="5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color w:val="000000"/>
                <w:sz w:val="20"/>
                <w:szCs w:val="20"/>
                <w:lang w:val="en-US" w:bidi="ar-SA"/>
              </w:rPr>
            </w:pPr>
            <w:r w:rsidRPr="000E134E">
              <w:rPr>
                <w:rFonts w:asciiTheme="minorHAnsi" w:hAnsiTheme="minorHAnsi" w:cstheme="minorHAnsi"/>
                <w:color w:val="000000"/>
                <w:sz w:val="20"/>
                <w:szCs w:val="20"/>
                <w:lang w:val="en-US" w:bidi="ar-SA"/>
              </w:rPr>
              <w:t>The flow of events resumes at step 2 of the main scenario.</w:t>
            </w:r>
          </w:p>
        </w:tc>
      </w:tr>
      <w:tr w:rsidR="0052037B" w:rsidRPr="0052037B" w14:paraId="34B5A3F0" w14:textId="77777777" w:rsidTr="00093C4E">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C7949" w14:textId="57ED4DC9" w:rsidR="0052037B" w:rsidRPr="0052037B" w:rsidRDefault="00BB4782" w:rsidP="0052037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Reference tables</w:t>
            </w:r>
            <w:r w:rsidR="0052037B" w:rsidRPr="0052037B">
              <w:rPr>
                <w:rFonts w:asciiTheme="minorHAnsi" w:eastAsia="Calibri" w:hAnsiTheme="minorHAnsi" w:cstheme="minorHAnsi"/>
                <w:b/>
                <w:color w:val="000000"/>
                <w:sz w:val="20"/>
                <w:szCs w:val="20"/>
                <w:lang w:bidi="ar-SA"/>
              </w:rPr>
              <w:t xml:space="preserve">: </w:t>
            </w:r>
            <w:r w:rsidR="0052037B" w:rsidRPr="0052037B">
              <w:rPr>
                <w:rFonts w:asciiTheme="minorHAnsi" w:hAnsiTheme="minorHAnsi" w:cstheme="minorHAnsi"/>
                <w:b/>
                <w:color w:val="000000"/>
                <w:sz w:val="20"/>
                <w:szCs w:val="20"/>
              </w:rPr>
              <w:fldChar w:fldCharType="begin"/>
            </w:r>
            <w:r w:rsidR="0052037B" w:rsidRPr="0052037B">
              <w:rPr>
                <w:rFonts w:asciiTheme="minorHAnsi" w:eastAsia="Calibri" w:hAnsiTheme="minorHAnsi" w:cstheme="minorHAnsi"/>
                <w:b/>
                <w:color w:val="000000"/>
                <w:sz w:val="20"/>
                <w:szCs w:val="20"/>
                <w:lang w:bidi="ar-SA"/>
              </w:rPr>
              <w:instrText xml:space="preserve"> REF _Ref100313219 \h  \* MERGEFORMAT </w:instrText>
            </w:r>
            <w:r w:rsidR="0052037B" w:rsidRPr="0052037B">
              <w:rPr>
                <w:rFonts w:asciiTheme="minorHAnsi" w:hAnsiTheme="minorHAnsi" w:cstheme="minorHAnsi"/>
                <w:b/>
                <w:color w:val="000000"/>
                <w:sz w:val="20"/>
                <w:szCs w:val="20"/>
              </w:rPr>
            </w:r>
            <w:r w:rsidR="0052037B" w:rsidRPr="0052037B">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rPr>
              <w:t xml:space="preserve">Table </w:t>
            </w:r>
            <w:r w:rsidRPr="00BB4782">
              <w:rPr>
                <w:rFonts w:asciiTheme="minorHAnsi" w:hAnsiTheme="minorHAnsi" w:cstheme="minorHAnsi"/>
                <w:noProof/>
                <w:sz w:val="20"/>
                <w:szCs w:val="20"/>
              </w:rPr>
              <w:t>16-</w:t>
            </w:r>
            <w:r w:rsidRPr="00BB4782">
              <w:rPr>
                <w:rFonts w:asciiTheme="minorHAnsi" w:hAnsiTheme="minorHAnsi" w:cstheme="minorHAnsi"/>
                <w:sz w:val="20"/>
                <w:szCs w:val="20"/>
              </w:rPr>
              <w:t xml:space="preserve"> </w:t>
            </w:r>
            <w:r w:rsidR="0052037B" w:rsidRPr="0052037B">
              <w:rPr>
                <w:rFonts w:asciiTheme="minorHAnsi" w:hAnsiTheme="minorHAnsi" w:cstheme="minorHAnsi"/>
                <w:b/>
                <w:color w:val="000000"/>
                <w:sz w:val="20"/>
                <w:szCs w:val="20"/>
              </w:rPr>
              <w:fldChar w:fldCharType="end"/>
            </w:r>
            <w:r w:rsidR="0052037B" w:rsidRPr="0052037B">
              <w:rPr>
                <w:rFonts w:asciiTheme="minorHAnsi" w:eastAsia="Calibri" w:hAnsiTheme="minorHAnsi" w:cstheme="minorHAnsi"/>
                <w:b/>
                <w:color w:val="000000"/>
                <w:sz w:val="20"/>
                <w:szCs w:val="20"/>
                <w:lang w:bidi="ar-SA"/>
              </w:rPr>
              <w:t>.</w:t>
            </w:r>
          </w:p>
        </w:tc>
      </w:tr>
      <w:tr w:rsidR="0052037B" w:rsidRPr="00510831" w14:paraId="4FC75420" w14:textId="77777777" w:rsidTr="00093C4E">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EED6E" w14:textId="7345C702" w:rsidR="0052037B" w:rsidRPr="00BB4782" w:rsidRDefault="00BB4782" w:rsidP="00B7663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BB4782">
              <w:rPr>
                <w:rFonts w:asciiTheme="minorHAnsi" w:eastAsia="Calibri" w:hAnsiTheme="minorHAnsi" w:cstheme="minorHAnsi"/>
                <w:b/>
                <w:color w:val="000000"/>
                <w:sz w:val="20"/>
                <w:szCs w:val="20"/>
                <w:lang w:val="en-US" w:bidi="ar-SA"/>
              </w:rPr>
              <w:lastRenderedPageBreak/>
              <w:t>Reference Diagrams</w:t>
            </w:r>
            <w:r w:rsidR="00B76635" w:rsidRPr="00BB4782">
              <w:rPr>
                <w:rFonts w:asciiTheme="minorHAnsi" w:eastAsia="Calibri" w:hAnsiTheme="minorHAnsi" w:cstheme="minorHAnsi"/>
                <w:b/>
                <w:color w:val="000000"/>
                <w:sz w:val="20"/>
                <w:szCs w:val="20"/>
                <w:lang w:val="en-US" w:bidi="ar-SA"/>
              </w:rPr>
              <w:t xml:space="preserve">: </w:t>
            </w:r>
            <w:r w:rsidR="00B76635" w:rsidRPr="00B76635">
              <w:rPr>
                <w:rFonts w:asciiTheme="minorHAnsi" w:hAnsiTheme="minorHAnsi" w:cstheme="minorHAnsi"/>
                <w:b/>
                <w:color w:val="000000"/>
                <w:sz w:val="20"/>
                <w:szCs w:val="20"/>
              </w:rPr>
              <w:fldChar w:fldCharType="begin"/>
            </w:r>
            <w:r w:rsidR="00B76635" w:rsidRPr="00BB4782">
              <w:rPr>
                <w:rFonts w:asciiTheme="minorHAnsi" w:eastAsia="Calibri" w:hAnsiTheme="minorHAnsi" w:cstheme="minorHAnsi"/>
                <w:b/>
                <w:color w:val="000000"/>
                <w:sz w:val="20"/>
                <w:szCs w:val="20"/>
                <w:lang w:val="en-US" w:bidi="ar-SA"/>
              </w:rPr>
              <w:instrText xml:space="preserve"> REF _Ref100324763 \h  \* MERGEFORMAT </w:instrText>
            </w:r>
            <w:r w:rsidR="00B76635" w:rsidRPr="00B76635">
              <w:rPr>
                <w:rFonts w:asciiTheme="minorHAnsi" w:hAnsiTheme="minorHAnsi" w:cstheme="minorHAnsi"/>
                <w:b/>
                <w:color w:val="000000"/>
                <w:sz w:val="20"/>
                <w:szCs w:val="20"/>
              </w:rPr>
            </w:r>
            <w:r w:rsidR="00B76635" w:rsidRPr="00B76635">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lang w:val="en-US"/>
              </w:rPr>
              <w:t xml:space="preserve">Diagram </w:t>
            </w:r>
            <w:r w:rsidRPr="00BB4782">
              <w:rPr>
                <w:rFonts w:asciiTheme="minorHAnsi" w:hAnsiTheme="minorHAnsi" w:cstheme="minorHAnsi"/>
                <w:noProof/>
                <w:sz w:val="20"/>
                <w:szCs w:val="20"/>
                <w:lang w:val="en-US"/>
              </w:rPr>
              <w:t>8-</w:t>
            </w:r>
            <w:r w:rsidRPr="00BB4782">
              <w:rPr>
                <w:rFonts w:asciiTheme="minorHAnsi" w:hAnsiTheme="minorHAnsi" w:cstheme="minorHAnsi"/>
                <w:sz w:val="20"/>
                <w:szCs w:val="20"/>
                <w:lang w:val="en-US"/>
              </w:rPr>
              <w:t xml:space="preserve"> Use case diagram User Story 3</w:t>
            </w:r>
            <w:r w:rsidR="00B76635" w:rsidRPr="00B76635">
              <w:rPr>
                <w:rFonts w:asciiTheme="minorHAnsi" w:hAnsiTheme="minorHAnsi" w:cstheme="minorHAnsi"/>
                <w:b/>
                <w:color w:val="000000"/>
                <w:sz w:val="20"/>
                <w:szCs w:val="20"/>
              </w:rPr>
              <w:fldChar w:fldCharType="end"/>
            </w:r>
            <w:r w:rsidR="00B76635" w:rsidRPr="00BB4782">
              <w:rPr>
                <w:rFonts w:asciiTheme="minorHAnsi" w:eastAsia="Calibri" w:hAnsiTheme="minorHAnsi" w:cstheme="minorHAnsi"/>
                <w:b/>
                <w:color w:val="000000"/>
                <w:sz w:val="20"/>
                <w:szCs w:val="20"/>
                <w:lang w:val="en-US" w:bidi="ar-SA"/>
              </w:rPr>
              <w:t>.</w:t>
            </w:r>
          </w:p>
        </w:tc>
      </w:tr>
      <w:tr w:rsidR="0052037B" w:rsidRPr="0052037B" w14:paraId="083FA3C2" w14:textId="77777777" w:rsidTr="00093C4E">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32E30" w14:textId="46378DC3" w:rsidR="0052037B" w:rsidRPr="0052037B" w:rsidRDefault="0052037B" w:rsidP="0052037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sidRPr="0052037B">
              <w:rPr>
                <w:rFonts w:asciiTheme="minorHAnsi" w:eastAsia="Calibri" w:hAnsiTheme="minorHAnsi" w:cstheme="minorHAnsi"/>
                <w:b/>
                <w:color w:val="000000"/>
                <w:sz w:val="20"/>
                <w:szCs w:val="20"/>
                <w:lang w:bidi="ar-SA"/>
              </w:rPr>
              <w:t xml:space="preserve">GUI: </w:t>
            </w:r>
          </w:p>
        </w:tc>
      </w:tr>
    </w:tbl>
    <w:p w14:paraId="0C7A056C" w14:textId="543CC4B4" w:rsidR="0052037B" w:rsidRDefault="0052037B" w:rsidP="00400A3F"/>
    <w:p w14:paraId="3A532234" w14:textId="770D7B11" w:rsidR="00BB4782" w:rsidRPr="00BB4782" w:rsidRDefault="00BB4782" w:rsidP="00BB4782">
      <w:pPr>
        <w:jc w:val="center"/>
        <w:rPr>
          <w:lang w:val="en-US"/>
        </w:rPr>
      </w:pPr>
      <w:r w:rsidRPr="00BB4782">
        <w:rPr>
          <w:lang w:val="en-US"/>
        </w:rPr>
        <w:t>Omissed due to copyright issues</w:t>
      </w:r>
    </w:p>
    <w:p w14:paraId="0E05B3C6" w14:textId="537ED106" w:rsidR="00DD538A" w:rsidRDefault="00BB4782" w:rsidP="00D6278F">
      <w:pPr>
        <w:pStyle w:val="Didascalia"/>
      </w:pPr>
      <w:bookmarkStart w:id="173" w:name="_Ref100313219"/>
      <w:bookmarkStart w:id="174" w:name="_Toc128257078"/>
      <w:r>
        <w:t>Table</w:t>
      </w:r>
      <w:r w:rsidR="0052037B">
        <w:t xml:space="preserve"> </w:t>
      </w:r>
      <w:r w:rsidR="002E3C4C">
        <w:rPr>
          <w:noProof/>
        </w:rPr>
        <w:fldChar w:fldCharType="begin"/>
      </w:r>
      <w:r w:rsidR="002E3C4C">
        <w:rPr>
          <w:noProof/>
        </w:rPr>
        <w:instrText xml:space="preserve"> SEQ Tabella \* ARABIC </w:instrText>
      </w:r>
      <w:r w:rsidR="002E3C4C">
        <w:rPr>
          <w:noProof/>
        </w:rPr>
        <w:fldChar w:fldCharType="separate"/>
      </w:r>
      <w:r w:rsidR="00563675">
        <w:rPr>
          <w:noProof/>
        </w:rPr>
        <w:t>16</w:t>
      </w:r>
      <w:r w:rsidR="002E3C4C">
        <w:rPr>
          <w:noProof/>
        </w:rPr>
        <w:fldChar w:fldCharType="end"/>
      </w:r>
      <w:r w:rsidR="0052037B">
        <w:t xml:space="preserve">- </w:t>
      </w:r>
      <w:bookmarkEnd w:id="173"/>
      <w:r w:rsidRPr="00BB4782">
        <w:t>Edit teleconsultation details</w:t>
      </w:r>
      <w:bookmarkEnd w:id="174"/>
    </w:p>
    <w:p w14:paraId="4325AA65" w14:textId="5FC69879" w:rsidR="006D170E" w:rsidRPr="006D170E" w:rsidRDefault="006D170E" w:rsidP="006D170E">
      <w:pPr>
        <w:pStyle w:val="Titolo3"/>
      </w:pPr>
      <w:bookmarkStart w:id="175" w:name="_Toc128263951"/>
      <w:r w:rsidRPr="006D170E">
        <w:t>US3.005– Remove a teleconsultation</w:t>
      </w:r>
      <w:bookmarkEnd w:id="175"/>
    </w:p>
    <w:tbl>
      <w:tblPr>
        <w:tblStyle w:val="StGen312111"/>
        <w:tblW w:w="9009" w:type="dxa"/>
        <w:tblInd w:w="0" w:type="dxa"/>
        <w:tblLayout w:type="fixed"/>
        <w:tblLook w:val="0400" w:firstRow="0" w:lastRow="0" w:firstColumn="0" w:lastColumn="0" w:noHBand="0" w:noVBand="1"/>
      </w:tblPr>
      <w:tblGrid>
        <w:gridCol w:w="9009"/>
      </w:tblGrid>
      <w:tr w:rsidR="00DD538A" w:rsidRPr="00910FBF" w14:paraId="06C2E666" w14:textId="77777777" w:rsidTr="00093C4E">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0BCE5C98" w14:textId="0F9D8A0D" w:rsidR="0052037B" w:rsidRPr="00BB4782" w:rsidRDefault="0052037B" w:rsidP="003521ED">
            <w:pPr>
              <w:pStyle w:val="Titolo6"/>
              <w:outlineLvl w:val="5"/>
              <w:rPr>
                <w:rFonts w:eastAsia="Calibri"/>
                <w:lang w:val="en-US" w:bidi="ar-SA"/>
              </w:rPr>
            </w:pPr>
            <w:bookmarkStart w:id="176" w:name="_Toc128263952"/>
            <w:r w:rsidRPr="00BB4782">
              <w:rPr>
                <w:rFonts w:eastAsia="Calibri"/>
                <w:lang w:val="en-US" w:bidi="ar-SA"/>
              </w:rPr>
              <w:t>MTC: US</w:t>
            </w:r>
            <w:r w:rsidR="00DD538A" w:rsidRPr="00BB4782">
              <w:rPr>
                <w:rFonts w:eastAsia="Calibri"/>
                <w:lang w:val="en-US" w:bidi="ar-SA"/>
              </w:rPr>
              <w:t>3</w:t>
            </w:r>
            <w:r w:rsidRPr="00BB4782">
              <w:rPr>
                <w:rFonts w:eastAsia="Calibri"/>
                <w:lang w:val="en-US" w:bidi="ar-SA"/>
              </w:rPr>
              <w:t>.00</w:t>
            </w:r>
            <w:r w:rsidR="00DD538A" w:rsidRPr="00BB4782">
              <w:rPr>
                <w:rFonts w:eastAsia="Calibri"/>
                <w:lang w:val="en-US" w:bidi="ar-SA"/>
              </w:rPr>
              <w:t>5</w:t>
            </w:r>
            <w:r w:rsidRPr="00BB4782">
              <w:rPr>
                <w:rFonts w:eastAsia="Calibri"/>
                <w:lang w:val="en-US" w:bidi="ar-SA"/>
              </w:rPr>
              <w:t xml:space="preserve">– </w:t>
            </w:r>
            <w:r w:rsidR="00BB4782" w:rsidRPr="00BB4782">
              <w:rPr>
                <w:rFonts w:eastAsia="Calibri"/>
                <w:lang w:val="en-US" w:bidi="ar-SA"/>
              </w:rPr>
              <w:t>Remove a teleconsultation</w:t>
            </w:r>
            <w:bookmarkEnd w:id="176"/>
          </w:p>
        </w:tc>
      </w:tr>
      <w:tr w:rsidR="00DD538A" w:rsidRPr="00910FBF" w14:paraId="68E17111" w14:textId="77777777" w:rsidTr="00093C4E">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D8CDA" w14:textId="37FDF077" w:rsidR="00DD538A" w:rsidRPr="00965CFF" w:rsidRDefault="00BB4782" w:rsidP="00DD538A">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965CFF">
              <w:rPr>
                <w:rFonts w:asciiTheme="minorHAnsi" w:eastAsia="Calibri" w:hAnsiTheme="minorHAnsi" w:cstheme="minorHAnsi"/>
                <w:b/>
                <w:color w:val="000000"/>
                <w:sz w:val="20"/>
                <w:szCs w:val="20"/>
                <w:lang w:val="en-US" w:bidi="ar-SA"/>
              </w:rPr>
              <w:t>Description</w:t>
            </w:r>
            <w:r w:rsidR="00DD538A" w:rsidRPr="00965CFF">
              <w:rPr>
                <w:rFonts w:asciiTheme="minorHAnsi" w:eastAsia="Calibri" w:hAnsiTheme="minorHAnsi" w:cstheme="minorHAnsi"/>
                <w:b/>
                <w:color w:val="000000"/>
                <w:sz w:val="20"/>
                <w:szCs w:val="20"/>
                <w:lang w:val="en-US" w:bidi="ar-SA"/>
              </w:rPr>
              <w:t xml:space="preserve">: </w:t>
            </w:r>
            <w:r w:rsidR="00965CFF" w:rsidRPr="00965CFF">
              <w:rPr>
                <w:rFonts w:asciiTheme="minorHAnsi" w:eastAsia="Calibri" w:hAnsiTheme="minorHAnsi" w:cstheme="minorHAnsi"/>
                <w:color w:val="000000"/>
                <w:sz w:val="20"/>
                <w:szCs w:val="20"/>
                <w:lang w:val="en-US" w:bidi="ar-SA"/>
              </w:rPr>
              <w:t>The actor removes a “requested” or “accepted” teleconsultation.</w:t>
            </w:r>
          </w:p>
        </w:tc>
      </w:tr>
      <w:tr w:rsidR="00DD538A" w:rsidRPr="0052037B" w14:paraId="5503C669" w14:textId="77777777" w:rsidTr="00093C4E">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B8C58" w14:textId="67BAB25C" w:rsidR="00DD538A" w:rsidRPr="0052037B"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Actors</w:t>
            </w:r>
            <w:r w:rsidR="00DD538A" w:rsidRPr="0052037B">
              <w:rPr>
                <w:rFonts w:asciiTheme="minorHAnsi" w:eastAsia="Calibri" w:hAnsiTheme="minorHAnsi" w:cstheme="minorHAnsi"/>
                <w:b/>
                <w:color w:val="000000"/>
                <w:sz w:val="20"/>
                <w:szCs w:val="20"/>
                <w:lang w:bidi="ar-SA"/>
              </w:rPr>
              <w:t>:</w:t>
            </w:r>
            <w:r w:rsidR="00DD538A" w:rsidRPr="0052037B">
              <w:rPr>
                <w:rFonts w:asciiTheme="minorHAnsi" w:eastAsia="Calibri" w:hAnsiTheme="minorHAnsi" w:cstheme="minorHAnsi"/>
                <w:color w:val="000000"/>
                <w:sz w:val="20"/>
                <w:szCs w:val="20"/>
                <w:lang w:bidi="ar-SA"/>
              </w:rPr>
              <w:t xml:space="preserve"> </w:t>
            </w:r>
            <w:r w:rsidR="00965CFF">
              <w:rPr>
                <w:rFonts w:asciiTheme="minorHAnsi" w:eastAsia="Calibri" w:hAnsiTheme="minorHAnsi" w:cstheme="minorHAnsi"/>
                <w:color w:val="000000"/>
                <w:sz w:val="20"/>
                <w:szCs w:val="20"/>
                <w:lang w:bidi="ar-SA"/>
              </w:rPr>
              <w:t>Specialist</w:t>
            </w:r>
            <w:r w:rsidR="00DD538A" w:rsidRPr="0052037B">
              <w:rPr>
                <w:rFonts w:asciiTheme="minorHAnsi" w:eastAsia="Calibri" w:hAnsiTheme="minorHAnsi" w:cstheme="minorHAnsi"/>
                <w:color w:val="000000"/>
                <w:sz w:val="20"/>
                <w:szCs w:val="20"/>
                <w:lang w:bidi="ar-SA"/>
              </w:rPr>
              <w:t>.</w:t>
            </w:r>
          </w:p>
        </w:tc>
      </w:tr>
      <w:tr w:rsidR="00DD538A" w:rsidRPr="00910FBF" w14:paraId="42802BAF" w14:textId="77777777" w:rsidTr="00093C4E">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F9E10" w14:textId="186764C7" w:rsidR="00DD538A" w:rsidRPr="004B1C25"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4B1C25">
              <w:rPr>
                <w:rFonts w:asciiTheme="minorHAnsi" w:eastAsia="Calibri" w:hAnsiTheme="minorHAnsi" w:cstheme="minorHAnsi"/>
                <w:b/>
                <w:color w:val="000000"/>
                <w:sz w:val="20"/>
                <w:szCs w:val="20"/>
                <w:lang w:val="en-US" w:bidi="ar-SA"/>
              </w:rPr>
              <w:t>Precondition</w:t>
            </w:r>
          </w:p>
          <w:p w14:paraId="79BF7F36" w14:textId="5A4C2D7B" w:rsidR="00DD538A" w:rsidRPr="00965CFF" w:rsidRDefault="00965CFF"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965CFF">
              <w:rPr>
                <w:rFonts w:asciiTheme="minorHAnsi" w:eastAsia="Calibri" w:hAnsiTheme="minorHAnsi" w:cstheme="minorHAnsi"/>
                <w:b/>
                <w:color w:val="000000"/>
                <w:sz w:val="20"/>
                <w:szCs w:val="20"/>
                <w:lang w:val="en-US" w:bidi="ar-SA"/>
              </w:rPr>
              <w:t xml:space="preserve">There is a “requested” or “accepted” teleconsultation. </w:t>
            </w:r>
          </w:p>
        </w:tc>
      </w:tr>
      <w:tr w:rsidR="00DD538A" w:rsidRPr="00910FBF" w14:paraId="6BADECBC" w14:textId="77777777" w:rsidTr="00093C4E">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8B629" w14:textId="69828FC0" w:rsidR="00DD538A" w:rsidRPr="0052037B"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Main scenario</w:t>
            </w:r>
          </w:p>
          <w:p w14:paraId="3E5131CF" w14:textId="0D7FF096" w:rsidR="00DD538A" w:rsidRPr="00B72FDE" w:rsidRDefault="00965CFF" w:rsidP="003A4DC6">
            <w:pPr>
              <w:numPr>
                <w:ilvl w:val="0"/>
                <w:numId w:val="55"/>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B72FDE">
              <w:rPr>
                <w:rFonts w:asciiTheme="minorHAnsi" w:eastAsia="Calibri" w:hAnsiTheme="minorHAnsi" w:cstheme="minorHAnsi"/>
                <w:color w:val="000000"/>
                <w:sz w:val="20"/>
                <w:szCs w:val="20"/>
                <w:lang w:val="en-US" w:bidi="ar-SA"/>
              </w:rPr>
              <w:t>The actor clicks the "Remove teleconsultation" button relating to the teleconsultation of his (or her) interest</w:t>
            </w:r>
            <w:r w:rsidR="00DD538A" w:rsidRPr="00B72FDE">
              <w:rPr>
                <w:rFonts w:asciiTheme="minorHAnsi" w:eastAsia="Calibri" w:hAnsiTheme="minorHAnsi" w:cstheme="minorHAnsi"/>
                <w:color w:val="000000"/>
                <w:sz w:val="20"/>
                <w:szCs w:val="20"/>
                <w:lang w:val="en-US" w:bidi="ar-SA"/>
              </w:rPr>
              <w:t>.</w:t>
            </w:r>
          </w:p>
          <w:p w14:paraId="4BF0ADD6" w14:textId="43CBC3C3" w:rsidR="00DD538A" w:rsidRPr="00B72FDE" w:rsidRDefault="00965CFF" w:rsidP="003A4DC6">
            <w:pPr>
              <w:numPr>
                <w:ilvl w:val="0"/>
                <w:numId w:val="55"/>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B72FDE">
              <w:rPr>
                <w:rFonts w:asciiTheme="minorHAnsi" w:eastAsia="Calibri" w:hAnsiTheme="minorHAnsi" w:cstheme="minorHAnsi"/>
                <w:color w:val="000000"/>
                <w:sz w:val="20"/>
                <w:szCs w:val="20"/>
                <w:lang w:val="en-US" w:bidi="ar-SA"/>
              </w:rPr>
              <w:t>The system asks the user to confirm the operation</w:t>
            </w:r>
            <w:r w:rsidR="006C10C4" w:rsidRPr="00B72FDE">
              <w:rPr>
                <w:rFonts w:asciiTheme="minorHAnsi" w:eastAsia="Calibri" w:hAnsiTheme="minorHAnsi" w:cstheme="minorHAnsi"/>
                <w:color w:val="000000"/>
                <w:sz w:val="20"/>
                <w:szCs w:val="20"/>
                <w:lang w:val="en-US" w:bidi="ar-SA"/>
              </w:rPr>
              <w:t>.</w:t>
            </w:r>
          </w:p>
          <w:p w14:paraId="6B49CA33" w14:textId="32A3838D" w:rsidR="00DD538A" w:rsidRPr="00B72FDE" w:rsidRDefault="00965CFF" w:rsidP="003A4DC6">
            <w:pPr>
              <w:numPr>
                <w:ilvl w:val="0"/>
                <w:numId w:val="55"/>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B72FDE">
              <w:rPr>
                <w:rFonts w:asciiTheme="minorHAnsi" w:eastAsia="Calibri" w:hAnsiTheme="minorHAnsi" w:cstheme="minorHAnsi"/>
                <w:color w:val="000000"/>
                <w:sz w:val="20"/>
                <w:szCs w:val="20"/>
                <w:lang w:val="en-US" w:bidi="ar-SA"/>
              </w:rPr>
              <w:t>The actor clicks the “Confirm” button.</w:t>
            </w:r>
          </w:p>
          <w:p w14:paraId="08DEF01B" w14:textId="0E06B6E7" w:rsidR="00DD538A" w:rsidRPr="00B72FDE" w:rsidRDefault="00965CFF" w:rsidP="003A4DC6">
            <w:pPr>
              <w:numPr>
                <w:ilvl w:val="0"/>
                <w:numId w:val="55"/>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B72FDE">
              <w:rPr>
                <w:rFonts w:asciiTheme="minorHAnsi" w:eastAsia="Calibri" w:hAnsiTheme="minorHAnsi" w:cstheme="minorHAnsi"/>
                <w:color w:val="000000"/>
                <w:sz w:val="20"/>
                <w:szCs w:val="20"/>
                <w:lang w:val="en-US" w:bidi="ar-SA"/>
              </w:rPr>
              <w:t>The system removes the teleconsultation</w:t>
            </w:r>
            <w:r w:rsidR="006C10C4" w:rsidRPr="00B72FDE">
              <w:rPr>
                <w:rFonts w:asciiTheme="minorHAnsi" w:eastAsia="Calibri" w:hAnsiTheme="minorHAnsi" w:cstheme="minorHAnsi"/>
                <w:color w:val="000000"/>
                <w:sz w:val="20"/>
                <w:szCs w:val="20"/>
                <w:lang w:val="en-US" w:bidi="ar-SA"/>
              </w:rPr>
              <w:t>.</w:t>
            </w:r>
          </w:p>
        </w:tc>
      </w:tr>
      <w:tr w:rsidR="00DD538A" w:rsidRPr="00910FBF" w14:paraId="582534C4" w14:textId="77777777" w:rsidTr="00093C4E">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FD998" w14:textId="3B3270A3" w:rsidR="00DD538A" w:rsidRPr="005E6893"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Cs/>
                <w:color w:val="000000"/>
                <w:sz w:val="20"/>
                <w:szCs w:val="20"/>
                <w:lang w:val="en-US" w:bidi="ar-SA"/>
              </w:rPr>
            </w:pPr>
            <w:r w:rsidRPr="005E6893">
              <w:rPr>
                <w:rFonts w:asciiTheme="minorHAnsi" w:eastAsia="Calibri" w:hAnsiTheme="minorHAnsi" w:cstheme="minorHAnsi"/>
                <w:b/>
                <w:color w:val="000000"/>
                <w:sz w:val="20"/>
                <w:szCs w:val="20"/>
                <w:lang w:val="en-US" w:bidi="ar-SA"/>
              </w:rPr>
              <w:t>Alternative flows</w:t>
            </w:r>
          </w:p>
          <w:p w14:paraId="1A2B41E9" w14:textId="7FA035B0" w:rsidR="00DD538A" w:rsidRPr="005E6893"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bCs/>
                <w:color w:val="000000"/>
                <w:sz w:val="20"/>
                <w:szCs w:val="20"/>
                <w:lang w:val="en-US" w:bidi="ar-SA"/>
              </w:rPr>
            </w:pPr>
            <w:r w:rsidRPr="005E6893">
              <w:rPr>
                <w:rFonts w:asciiTheme="minorHAnsi" w:eastAsia="Calibri" w:hAnsiTheme="minorHAnsi" w:cstheme="minorHAnsi"/>
                <w:b/>
                <w:bCs/>
                <w:color w:val="000000"/>
                <w:sz w:val="20"/>
                <w:szCs w:val="20"/>
                <w:lang w:val="en-US" w:bidi="ar-SA"/>
              </w:rPr>
              <w:t>Alternative flow no.</w:t>
            </w:r>
            <w:r w:rsidR="00DD538A" w:rsidRPr="005E6893">
              <w:rPr>
                <w:rFonts w:asciiTheme="minorHAnsi" w:eastAsia="Calibri" w:hAnsiTheme="minorHAnsi" w:cstheme="minorHAnsi"/>
                <w:b/>
                <w:bCs/>
                <w:color w:val="000000"/>
                <w:sz w:val="20"/>
                <w:szCs w:val="20"/>
                <w:lang w:val="en-US" w:bidi="ar-SA"/>
              </w:rPr>
              <w:t xml:space="preserve"> 01</w:t>
            </w:r>
          </w:p>
          <w:p w14:paraId="088C4923" w14:textId="793FB180" w:rsidR="00DD538A" w:rsidRPr="00B72FDE" w:rsidRDefault="00965CFF" w:rsidP="003A4DC6">
            <w:pPr>
              <w:pStyle w:val="Paragrafoelenco"/>
              <w:numPr>
                <w:ilvl w:val="0"/>
                <w:numId w:val="5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r w:rsidRPr="00B72FDE">
              <w:rPr>
                <w:rFonts w:asciiTheme="minorHAnsi" w:hAnsiTheme="minorHAnsi" w:cstheme="minorHAnsi"/>
                <w:bCs/>
                <w:color w:val="000000"/>
                <w:sz w:val="20"/>
                <w:szCs w:val="20"/>
                <w:lang w:val="en-US"/>
              </w:rPr>
              <w:t>In step 3, the actor presses the “Cancel” button</w:t>
            </w:r>
            <w:r w:rsidR="006C10C4" w:rsidRPr="00B72FDE">
              <w:rPr>
                <w:rFonts w:asciiTheme="minorHAnsi" w:hAnsiTheme="minorHAnsi" w:cstheme="minorHAnsi"/>
                <w:bCs/>
                <w:color w:val="000000"/>
                <w:sz w:val="20"/>
                <w:szCs w:val="20"/>
                <w:lang w:val="en-US"/>
              </w:rPr>
              <w:t>.</w:t>
            </w:r>
          </w:p>
          <w:p w14:paraId="08DE6DC1" w14:textId="13D86C13" w:rsidR="00DD538A" w:rsidRPr="00B72FDE" w:rsidRDefault="00965CFF" w:rsidP="003A4DC6">
            <w:pPr>
              <w:pStyle w:val="Paragrafoelenco"/>
              <w:numPr>
                <w:ilvl w:val="0"/>
                <w:numId w:val="5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rPr>
            </w:pPr>
            <w:r w:rsidRPr="00B72FDE">
              <w:rPr>
                <w:rFonts w:asciiTheme="minorHAnsi" w:hAnsiTheme="minorHAnsi" w:cstheme="minorHAnsi"/>
                <w:bCs/>
                <w:color w:val="000000"/>
                <w:sz w:val="20"/>
                <w:szCs w:val="20"/>
                <w:lang w:val="en-US"/>
              </w:rPr>
              <w:t>The flow of events ends.</w:t>
            </w:r>
          </w:p>
        </w:tc>
      </w:tr>
      <w:tr w:rsidR="00DD538A" w:rsidRPr="0052037B" w14:paraId="39775E02" w14:textId="77777777" w:rsidTr="00093C4E">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63120" w14:textId="110E7550" w:rsidR="00DD538A" w:rsidRPr="0096384F" w:rsidRDefault="00BB4782" w:rsidP="0096384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Exceptions</w:t>
            </w:r>
          </w:p>
        </w:tc>
      </w:tr>
      <w:tr w:rsidR="00DD538A" w:rsidRPr="0052037B" w14:paraId="44D15B28" w14:textId="77777777" w:rsidTr="00093C4E">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E5436" w14:textId="158C5405" w:rsidR="00DD538A" w:rsidRPr="0052037B" w:rsidRDefault="00BB4782" w:rsidP="00A1612D">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Reference Tables</w:t>
            </w:r>
            <w:r w:rsidR="00DD538A" w:rsidRPr="0052037B">
              <w:rPr>
                <w:rFonts w:asciiTheme="minorHAnsi" w:eastAsia="Calibri" w:hAnsiTheme="minorHAnsi" w:cstheme="minorHAnsi"/>
                <w:b/>
                <w:color w:val="000000"/>
                <w:sz w:val="20"/>
                <w:szCs w:val="20"/>
                <w:lang w:bidi="ar-SA"/>
              </w:rPr>
              <w:t xml:space="preserve">: </w:t>
            </w:r>
            <w:r w:rsidR="00A1612D" w:rsidRPr="00A1612D">
              <w:rPr>
                <w:rFonts w:asciiTheme="minorHAnsi" w:hAnsiTheme="minorHAnsi" w:cstheme="minorHAnsi"/>
                <w:b/>
                <w:color w:val="000000"/>
                <w:sz w:val="20"/>
                <w:szCs w:val="20"/>
              </w:rPr>
              <w:fldChar w:fldCharType="begin"/>
            </w:r>
            <w:r w:rsidR="00A1612D" w:rsidRPr="00A1612D">
              <w:rPr>
                <w:rFonts w:asciiTheme="minorHAnsi" w:eastAsia="Calibri" w:hAnsiTheme="minorHAnsi" w:cstheme="minorHAnsi"/>
                <w:b/>
                <w:color w:val="000000"/>
                <w:sz w:val="20"/>
                <w:szCs w:val="20"/>
                <w:lang w:bidi="ar-SA"/>
              </w:rPr>
              <w:instrText xml:space="preserve"> REF _Ref100570986 \h </w:instrText>
            </w:r>
            <w:r w:rsidR="00A1612D" w:rsidRPr="00A1612D">
              <w:rPr>
                <w:rFonts w:asciiTheme="minorHAnsi" w:hAnsiTheme="minorHAnsi" w:cstheme="minorHAnsi"/>
                <w:b/>
                <w:color w:val="000000"/>
                <w:sz w:val="20"/>
                <w:szCs w:val="20"/>
              </w:rPr>
              <w:instrText xml:space="preserve"> \* MERGEFORMAT </w:instrText>
            </w:r>
            <w:r w:rsidR="00A1612D" w:rsidRPr="00A1612D">
              <w:rPr>
                <w:rFonts w:asciiTheme="minorHAnsi" w:hAnsiTheme="minorHAnsi" w:cstheme="minorHAnsi"/>
                <w:b/>
                <w:color w:val="000000"/>
                <w:sz w:val="20"/>
                <w:szCs w:val="20"/>
              </w:rPr>
            </w:r>
            <w:r w:rsidR="00A1612D" w:rsidRPr="00A1612D">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rPr>
              <w:t xml:space="preserve">Table </w:t>
            </w:r>
            <w:r w:rsidRPr="00BB4782">
              <w:rPr>
                <w:rFonts w:asciiTheme="minorHAnsi" w:hAnsiTheme="minorHAnsi" w:cstheme="minorHAnsi"/>
                <w:noProof/>
                <w:sz w:val="20"/>
                <w:szCs w:val="20"/>
              </w:rPr>
              <w:t>17-</w:t>
            </w:r>
            <w:r w:rsidRPr="00BB4782">
              <w:rPr>
                <w:rFonts w:asciiTheme="minorHAnsi" w:hAnsiTheme="minorHAnsi" w:cstheme="minorHAnsi"/>
                <w:sz w:val="20"/>
                <w:szCs w:val="20"/>
              </w:rPr>
              <w:t xml:space="preserve"> </w:t>
            </w:r>
            <w:r w:rsidR="00A1612D" w:rsidRPr="00A1612D">
              <w:rPr>
                <w:rFonts w:asciiTheme="minorHAnsi" w:hAnsiTheme="minorHAnsi" w:cstheme="minorHAnsi"/>
                <w:b/>
                <w:color w:val="000000"/>
                <w:sz w:val="20"/>
                <w:szCs w:val="20"/>
              </w:rPr>
              <w:fldChar w:fldCharType="end"/>
            </w:r>
            <w:r w:rsidR="00A1612D" w:rsidRPr="00A1612D">
              <w:rPr>
                <w:rFonts w:asciiTheme="minorHAnsi" w:hAnsiTheme="minorHAnsi" w:cstheme="minorHAnsi"/>
                <w:b/>
                <w:color w:val="000000"/>
                <w:sz w:val="20"/>
                <w:szCs w:val="20"/>
              </w:rPr>
              <w:t>.</w:t>
            </w:r>
          </w:p>
        </w:tc>
      </w:tr>
      <w:tr w:rsidR="00DD538A" w:rsidRPr="00510831" w14:paraId="3AC0F71D" w14:textId="77777777" w:rsidTr="00093C4E">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2E892" w14:textId="7F683DBC" w:rsidR="00DD538A" w:rsidRPr="00BB4782" w:rsidRDefault="00BB4782" w:rsidP="00B7663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BB4782">
              <w:rPr>
                <w:rFonts w:asciiTheme="minorHAnsi" w:eastAsia="Calibri" w:hAnsiTheme="minorHAnsi" w:cstheme="minorHAnsi"/>
                <w:b/>
                <w:color w:val="000000"/>
                <w:sz w:val="20"/>
                <w:szCs w:val="20"/>
                <w:lang w:val="en-US" w:bidi="ar-SA"/>
              </w:rPr>
              <w:t>Reference Diagrams</w:t>
            </w:r>
            <w:r w:rsidR="00B76635" w:rsidRPr="00BB4782">
              <w:rPr>
                <w:rFonts w:asciiTheme="minorHAnsi" w:eastAsia="Calibri" w:hAnsiTheme="minorHAnsi" w:cstheme="minorHAnsi"/>
                <w:b/>
                <w:color w:val="000000"/>
                <w:sz w:val="20"/>
                <w:szCs w:val="20"/>
                <w:lang w:val="en-US" w:bidi="ar-SA"/>
              </w:rPr>
              <w:t xml:space="preserve">: </w:t>
            </w:r>
            <w:r w:rsidR="00B76635" w:rsidRPr="00B76635">
              <w:rPr>
                <w:rFonts w:asciiTheme="minorHAnsi" w:hAnsiTheme="minorHAnsi" w:cstheme="minorHAnsi"/>
                <w:b/>
                <w:color w:val="000000"/>
                <w:sz w:val="20"/>
                <w:szCs w:val="20"/>
              </w:rPr>
              <w:fldChar w:fldCharType="begin"/>
            </w:r>
            <w:r w:rsidR="00B76635" w:rsidRPr="00BB4782">
              <w:rPr>
                <w:rFonts w:asciiTheme="minorHAnsi" w:eastAsia="Calibri" w:hAnsiTheme="minorHAnsi" w:cstheme="minorHAnsi"/>
                <w:b/>
                <w:color w:val="000000"/>
                <w:sz w:val="20"/>
                <w:szCs w:val="20"/>
                <w:lang w:val="en-US" w:bidi="ar-SA"/>
              </w:rPr>
              <w:instrText xml:space="preserve"> REF _Ref100324763 \h  \* MERGEFORMAT </w:instrText>
            </w:r>
            <w:r w:rsidR="00B76635" w:rsidRPr="00B76635">
              <w:rPr>
                <w:rFonts w:asciiTheme="minorHAnsi" w:hAnsiTheme="minorHAnsi" w:cstheme="minorHAnsi"/>
                <w:b/>
                <w:color w:val="000000"/>
                <w:sz w:val="20"/>
                <w:szCs w:val="20"/>
              </w:rPr>
            </w:r>
            <w:r w:rsidR="00B76635" w:rsidRPr="00B76635">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lang w:val="en-US"/>
              </w:rPr>
              <w:t xml:space="preserve">Diagram </w:t>
            </w:r>
            <w:r w:rsidRPr="00BB4782">
              <w:rPr>
                <w:rFonts w:asciiTheme="minorHAnsi" w:hAnsiTheme="minorHAnsi" w:cstheme="minorHAnsi"/>
                <w:noProof/>
                <w:sz w:val="20"/>
                <w:szCs w:val="20"/>
                <w:lang w:val="en-US"/>
              </w:rPr>
              <w:t>8-</w:t>
            </w:r>
            <w:r w:rsidRPr="00BB4782">
              <w:rPr>
                <w:rFonts w:asciiTheme="minorHAnsi" w:hAnsiTheme="minorHAnsi" w:cstheme="minorHAnsi"/>
                <w:sz w:val="20"/>
                <w:szCs w:val="20"/>
                <w:lang w:val="en-US"/>
              </w:rPr>
              <w:t xml:space="preserve"> Use case diagram User Story 3</w:t>
            </w:r>
            <w:r w:rsidR="00B76635" w:rsidRPr="00B76635">
              <w:rPr>
                <w:rFonts w:asciiTheme="minorHAnsi" w:hAnsiTheme="minorHAnsi" w:cstheme="minorHAnsi"/>
                <w:b/>
                <w:color w:val="000000"/>
                <w:sz w:val="20"/>
                <w:szCs w:val="20"/>
              </w:rPr>
              <w:fldChar w:fldCharType="end"/>
            </w:r>
            <w:r w:rsidR="00B76635" w:rsidRPr="00BB4782">
              <w:rPr>
                <w:rFonts w:asciiTheme="minorHAnsi" w:eastAsia="Calibri" w:hAnsiTheme="minorHAnsi" w:cstheme="minorHAnsi"/>
                <w:b/>
                <w:color w:val="000000"/>
                <w:sz w:val="20"/>
                <w:szCs w:val="20"/>
                <w:lang w:val="en-US" w:bidi="ar-SA"/>
              </w:rPr>
              <w:t>.</w:t>
            </w:r>
          </w:p>
        </w:tc>
      </w:tr>
      <w:tr w:rsidR="00DD538A" w:rsidRPr="0052037B" w14:paraId="602FFBB3" w14:textId="77777777" w:rsidTr="00093C4E">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4F7B8" w14:textId="597B9E32" w:rsidR="00DD538A" w:rsidRPr="0052037B" w:rsidRDefault="00DD538A"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sidRPr="0052037B">
              <w:rPr>
                <w:rFonts w:asciiTheme="minorHAnsi" w:eastAsia="Calibri" w:hAnsiTheme="minorHAnsi" w:cstheme="minorHAnsi"/>
                <w:b/>
                <w:color w:val="000000"/>
                <w:sz w:val="20"/>
                <w:szCs w:val="20"/>
                <w:lang w:bidi="ar-SA"/>
              </w:rPr>
              <w:t xml:space="preserve">GUI: </w:t>
            </w:r>
          </w:p>
        </w:tc>
      </w:tr>
    </w:tbl>
    <w:p w14:paraId="0A2E47F9" w14:textId="5538578A" w:rsidR="00607B71" w:rsidRPr="006D170E" w:rsidRDefault="006D170E" w:rsidP="006D170E">
      <w:pPr>
        <w:jc w:val="center"/>
        <w:rPr>
          <w:lang w:val="en-US"/>
        </w:rPr>
      </w:pPr>
      <w:r w:rsidRPr="006D170E">
        <w:rPr>
          <w:lang w:val="en-US"/>
        </w:rPr>
        <w:t>Omissed due to copyright issues</w:t>
      </w:r>
    </w:p>
    <w:p w14:paraId="58B17C9A" w14:textId="6D8330D5" w:rsidR="00D6278F" w:rsidRDefault="00BB4782" w:rsidP="00D6278F">
      <w:pPr>
        <w:pStyle w:val="Didascalia"/>
      </w:pPr>
      <w:bookmarkStart w:id="177" w:name="_Ref100314601"/>
      <w:bookmarkStart w:id="178" w:name="_Ref100570986"/>
      <w:bookmarkStart w:id="179" w:name="_Toc128257079"/>
      <w:r>
        <w:t>Table</w:t>
      </w:r>
      <w:r w:rsidR="0096384F">
        <w:t xml:space="preserve"> </w:t>
      </w:r>
      <w:r w:rsidR="002E3C4C">
        <w:rPr>
          <w:noProof/>
        </w:rPr>
        <w:fldChar w:fldCharType="begin"/>
      </w:r>
      <w:r w:rsidR="002E3C4C">
        <w:rPr>
          <w:noProof/>
        </w:rPr>
        <w:instrText xml:space="preserve"> SEQ Tabella \* ARABIC </w:instrText>
      </w:r>
      <w:r w:rsidR="002E3C4C">
        <w:rPr>
          <w:noProof/>
        </w:rPr>
        <w:fldChar w:fldCharType="separate"/>
      </w:r>
      <w:r w:rsidR="00563675">
        <w:rPr>
          <w:noProof/>
        </w:rPr>
        <w:t>17</w:t>
      </w:r>
      <w:r w:rsidR="002E3C4C">
        <w:rPr>
          <w:noProof/>
        </w:rPr>
        <w:fldChar w:fldCharType="end"/>
      </w:r>
      <w:r w:rsidR="0096384F">
        <w:t xml:space="preserve">- </w:t>
      </w:r>
      <w:bookmarkEnd w:id="177"/>
      <w:bookmarkEnd w:id="178"/>
      <w:r w:rsidRPr="00BB4782">
        <w:t>Remove a teleconsultation</w:t>
      </w:r>
      <w:bookmarkEnd w:id="179"/>
    </w:p>
    <w:p w14:paraId="5CF54434" w14:textId="2A8C3CEB" w:rsidR="006D170E" w:rsidRPr="006D170E" w:rsidRDefault="006D170E" w:rsidP="006D170E">
      <w:pPr>
        <w:pStyle w:val="Titolo3"/>
        <w:rPr>
          <w:lang w:val="en-US"/>
        </w:rPr>
      </w:pPr>
      <w:bookmarkStart w:id="180" w:name="_Toc128263953"/>
      <w:r w:rsidRPr="006D170E">
        <w:rPr>
          <w:lang w:val="en-US"/>
        </w:rPr>
        <w:t>US3.006– Accept a teleconsultation invitation</w:t>
      </w:r>
      <w:bookmarkEnd w:id="180"/>
    </w:p>
    <w:tbl>
      <w:tblPr>
        <w:tblStyle w:val="StGen312111"/>
        <w:tblW w:w="9009" w:type="dxa"/>
        <w:tblInd w:w="0" w:type="dxa"/>
        <w:tblLayout w:type="fixed"/>
        <w:tblLook w:val="0400" w:firstRow="0" w:lastRow="0" w:firstColumn="0" w:lastColumn="0" w:noHBand="0" w:noVBand="1"/>
      </w:tblPr>
      <w:tblGrid>
        <w:gridCol w:w="9009"/>
      </w:tblGrid>
      <w:tr w:rsidR="009216F4" w:rsidRPr="00910FBF" w14:paraId="7B8BCE5A" w14:textId="77777777" w:rsidTr="00093C4E">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2C05F4C4" w14:textId="12C2D0DC" w:rsidR="0052037B" w:rsidRPr="00BB4782" w:rsidRDefault="0052037B" w:rsidP="003521ED">
            <w:pPr>
              <w:pStyle w:val="Titolo6"/>
              <w:outlineLvl w:val="5"/>
              <w:rPr>
                <w:rFonts w:eastAsia="Calibri"/>
                <w:lang w:val="en-US" w:bidi="ar-SA"/>
              </w:rPr>
            </w:pPr>
            <w:bookmarkStart w:id="181" w:name="_Toc128263954"/>
            <w:r w:rsidRPr="00BB4782">
              <w:rPr>
                <w:rFonts w:eastAsia="Calibri"/>
                <w:lang w:val="en-US" w:bidi="ar-SA"/>
              </w:rPr>
              <w:lastRenderedPageBreak/>
              <w:t>MTC: US</w:t>
            </w:r>
            <w:r w:rsidR="009216F4" w:rsidRPr="00BB4782">
              <w:rPr>
                <w:rFonts w:eastAsia="Calibri"/>
                <w:lang w:val="en-US" w:bidi="ar-SA"/>
              </w:rPr>
              <w:t>3</w:t>
            </w:r>
            <w:r w:rsidRPr="00BB4782">
              <w:rPr>
                <w:rFonts w:eastAsia="Calibri"/>
                <w:lang w:val="en-US" w:bidi="ar-SA"/>
              </w:rPr>
              <w:t>.00</w:t>
            </w:r>
            <w:r w:rsidR="002E7075" w:rsidRPr="00BB4782">
              <w:rPr>
                <w:rFonts w:eastAsia="Calibri"/>
                <w:lang w:val="en-US" w:bidi="ar-SA"/>
              </w:rPr>
              <w:t>6</w:t>
            </w:r>
            <w:r w:rsidRPr="00BB4782">
              <w:rPr>
                <w:rFonts w:eastAsia="Calibri"/>
                <w:lang w:val="en-US" w:bidi="ar-SA"/>
              </w:rPr>
              <w:t xml:space="preserve">– </w:t>
            </w:r>
            <w:r w:rsidR="00BB4782" w:rsidRPr="00BB4782">
              <w:rPr>
                <w:rFonts w:eastAsia="Calibri"/>
                <w:lang w:val="en-US" w:bidi="ar-SA"/>
              </w:rPr>
              <w:t xml:space="preserve">Accept a </w:t>
            </w:r>
            <w:r w:rsidR="00BB4782">
              <w:rPr>
                <w:rFonts w:eastAsia="Calibri"/>
                <w:lang w:val="en-US" w:bidi="ar-SA"/>
              </w:rPr>
              <w:t>t</w:t>
            </w:r>
            <w:r w:rsidR="00BB4782" w:rsidRPr="00BB4782">
              <w:rPr>
                <w:rFonts w:eastAsia="Calibri"/>
                <w:lang w:val="en-US" w:bidi="ar-SA"/>
              </w:rPr>
              <w:t>eleconsultation</w:t>
            </w:r>
            <w:r w:rsidR="00BB4782">
              <w:rPr>
                <w:rFonts w:eastAsia="Calibri"/>
                <w:lang w:val="en-US" w:bidi="ar-SA"/>
              </w:rPr>
              <w:t xml:space="preserve"> invitation</w:t>
            </w:r>
            <w:bookmarkEnd w:id="181"/>
          </w:p>
        </w:tc>
      </w:tr>
      <w:tr w:rsidR="009216F4" w:rsidRPr="00910FBF" w14:paraId="4D222717" w14:textId="77777777" w:rsidTr="00093C4E">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85A04" w14:textId="39F3985B" w:rsidR="009216F4" w:rsidRPr="00B72FDE" w:rsidRDefault="00BB4782" w:rsidP="009216F4">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B72FDE">
              <w:rPr>
                <w:rFonts w:asciiTheme="minorHAnsi" w:eastAsia="Calibri" w:hAnsiTheme="minorHAnsi" w:cstheme="minorHAnsi"/>
                <w:b/>
                <w:color w:val="000000"/>
                <w:sz w:val="20"/>
                <w:szCs w:val="20"/>
                <w:lang w:val="en-US" w:bidi="ar-SA"/>
              </w:rPr>
              <w:t>Description</w:t>
            </w:r>
            <w:r w:rsidR="009216F4" w:rsidRPr="00B72FDE">
              <w:rPr>
                <w:rFonts w:asciiTheme="minorHAnsi" w:eastAsia="Calibri" w:hAnsiTheme="minorHAnsi" w:cstheme="minorHAnsi"/>
                <w:b/>
                <w:color w:val="000000"/>
                <w:sz w:val="20"/>
                <w:szCs w:val="20"/>
                <w:lang w:val="en-US" w:bidi="ar-SA"/>
              </w:rPr>
              <w:t xml:space="preserve">: </w:t>
            </w:r>
            <w:r w:rsidR="00B72FDE" w:rsidRPr="00B72FDE">
              <w:rPr>
                <w:rFonts w:asciiTheme="minorHAnsi" w:eastAsia="Calibri" w:hAnsiTheme="minorHAnsi" w:cstheme="minorHAnsi"/>
                <w:color w:val="000000"/>
                <w:sz w:val="20"/>
                <w:szCs w:val="20"/>
                <w:lang w:val="en-US" w:bidi="ar-SA"/>
              </w:rPr>
              <w:t xml:space="preserve">The actor accepts an invitation for a “requested” teleconsultation. </w:t>
            </w:r>
          </w:p>
        </w:tc>
      </w:tr>
      <w:tr w:rsidR="009216F4" w:rsidRPr="0052037B" w14:paraId="3BBB2123" w14:textId="77777777" w:rsidTr="00093C4E">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27CD1" w14:textId="10A56893" w:rsidR="009216F4" w:rsidRPr="0052037B" w:rsidRDefault="00BB4782" w:rsidP="00B765D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Actors</w:t>
            </w:r>
            <w:r w:rsidR="009216F4" w:rsidRPr="0052037B">
              <w:rPr>
                <w:rFonts w:asciiTheme="minorHAnsi" w:eastAsia="Calibri" w:hAnsiTheme="minorHAnsi" w:cstheme="minorHAnsi"/>
                <w:b/>
                <w:color w:val="000000"/>
                <w:sz w:val="20"/>
                <w:szCs w:val="20"/>
                <w:lang w:bidi="ar-SA"/>
              </w:rPr>
              <w:t>:</w:t>
            </w:r>
            <w:r w:rsidR="009216F4" w:rsidRPr="0052037B">
              <w:rPr>
                <w:rFonts w:asciiTheme="minorHAnsi" w:eastAsia="Calibri" w:hAnsiTheme="minorHAnsi" w:cstheme="minorHAnsi"/>
                <w:color w:val="000000"/>
                <w:sz w:val="20"/>
                <w:szCs w:val="20"/>
                <w:lang w:bidi="ar-SA"/>
              </w:rPr>
              <w:t xml:space="preserve"> </w:t>
            </w:r>
            <w:r w:rsidR="00B72FDE">
              <w:rPr>
                <w:rFonts w:asciiTheme="minorHAnsi" w:eastAsia="Calibri" w:hAnsiTheme="minorHAnsi" w:cstheme="minorHAnsi"/>
                <w:color w:val="000000"/>
                <w:sz w:val="20"/>
                <w:szCs w:val="20"/>
                <w:lang w:bidi="ar-SA"/>
              </w:rPr>
              <w:t>Specialist</w:t>
            </w:r>
            <w:r w:rsidR="00B765DF">
              <w:rPr>
                <w:rFonts w:asciiTheme="minorHAnsi" w:eastAsia="Calibri" w:hAnsiTheme="minorHAnsi" w:cstheme="minorHAnsi"/>
                <w:color w:val="000000"/>
                <w:sz w:val="20"/>
                <w:szCs w:val="20"/>
                <w:lang w:bidi="ar-SA"/>
              </w:rPr>
              <w:t>.</w:t>
            </w:r>
          </w:p>
        </w:tc>
      </w:tr>
      <w:tr w:rsidR="009216F4" w:rsidRPr="00910FBF" w14:paraId="06EBD532" w14:textId="77777777" w:rsidTr="00093C4E">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312EF" w14:textId="14758D19" w:rsidR="009216F4" w:rsidRPr="004B1C25"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4B1C25">
              <w:rPr>
                <w:rFonts w:asciiTheme="minorHAnsi" w:eastAsia="Calibri" w:hAnsiTheme="minorHAnsi" w:cstheme="minorHAnsi"/>
                <w:b/>
                <w:color w:val="000000"/>
                <w:sz w:val="20"/>
                <w:szCs w:val="20"/>
                <w:lang w:val="en-US" w:bidi="ar-SA"/>
              </w:rPr>
              <w:t>Precondition</w:t>
            </w:r>
          </w:p>
          <w:p w14:paraId="4C2A1EC9" w14:textId="22A7AFD3" w:rsidR="009216F4" w:rsidRPr="00B72FDE" w:rsidRDefault="00B72FDE" w:rsidP="009216F4">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B72FDE">
              <w:rPr>
                <w:rFonts w:asciiTheme="minorHAnsi" w:eastAsia="Calibri" w:hAnsiTheme="minorHAnsi" w:cstheme="minorHAnsi"/>
                <w:b/>
                <w:color w:val="000000"/>
                <w:sz w:val="20"/>
                <w:szCs w:val="20"/>
                <w:lang w:val="en-US" w:bidi="ar-SA"/>
              </w:rPr>
              <w:t xml:space="preserve">There is a “requested” teleconsultation. </w:t>
            </w:r>
          </w:p>
        </w:tc>
      </w:tr>
      <w:tr w:rsidR="009216F4" w:rsidRPr="00BF7480" w14:paraId="10C5B7CF" w14:textId="77777777" w:rsidTr="00093C4E">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EA047" w14:textId="0B8B4F36" w:rsidR="009216F4" w:rsidRPr="0052037B"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Main scenario</w:t>
            </w:r>
          </w:p>
          <w:p w14:paraId="40033DB5" w14:textId="5ECF4527" w:rsidR="009216F4" w:rsidRPr="00B72FDE" w:rsidRDefault="00B72FDE" w:rsidP="003A4DC6">
            <w:pPr>
              <w:numPr>
                <w:ilvl w:val="0"/>
                <w:numId w:val="57"/>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B72FDE">
              <w:rPr>
                <w:rFonts w:asciiTheme="minorHAnsi" w:eastAsia="Calibri" w:hAnsiTheme="minorHAnsi" w:cstheme="minorHAnsi"/>
                <w:color w:val="000000"/>
                <w:sz w:val="20"/>
                <w:szCs w:val="20"/>
                <w:lang w:val="en-US" w:bidi="ar-SA"/>
              </w:rPr>
              <w:t xml:space="preserve">The actor clicks the “Accept teleconsultation invitation” relating to the teleconsultation of his (her) interest. </w:t>
            </w:r>
          </w:p>
          <w:p w14:paraId="57631FBF" w14:textId="3E0BD5EF" w:rsidR="009216F4" w:rsidRPr="00C10F41" w:rsidRDefault="00B72FDE" w:rsidP="003A4DC6">
            <w:pPr>
              <w:numPr>
                <w:ilvl w:val="0"/>
                <w:numId w:val="57"/>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C10F41">
              <w:rPr>
                <w:rFonts w:asciiTheme="minorHAnsi" w:eastAsia="Calibri" w:hAnsiTheme="minorHAnsi" w:cstheme="minorHAnsi"/>
                <w:color w:val="000000"/>
                <w:sz w:val="20"/>
                <w:szCs w:val="20"/>
                <w:lang w:val="en-US" w:bidi="ar-SA"/>
              </w:rPr>
              <w:t xml:space="preserve">The system updates the teleconsultation invitation as “accepted” and </w:t>
            </w:r>
            <w:r w:rsidR="00A154EE" w:rsidRPr="00C10F41">
              <w:rPr>
                <w:rFonts w:asciiTheme="minorHAnsi" w:eastAsia="Calibri" w:hAnsiTheme="minorHAnsi" w:cstheme="minorHAnsi"/>
                <w:color w:val="000000"/>
                <w:sz w:val="20"/>
                <w:szCs w:val="20"/>
                <w:lang w:val="en-US" w:bidi="ar-SA"/>
              </w:rPr>
              <w:t>saves</w:t>
            </w:r>
            <w:r w:rsidRPr="00C10F41">
              <w:rPr>
                <w:rFonts w:asciiTheme="minorHAnsi" w:eastAsia="Calibri" w:hAnsiTheme="minorHAnsi" w:cstheme="minorHAnsi"/>
                <w:color w:val="000000"/>
                <w:sz w:val="20"/>
                <w:szCs w:val="20"/>
                <w:lang w:val="en-US" w:bidi="ar-SA"/>
              </w:rPr>
              <w:t xml:space="preserve"> the teleconsultation event on the actor’s agenda. </w:t>
            </w:r>
          </w:p>
        </w:tc>
      </w:tr>
      <w:tr w:rsidR="009216F4" w:rsidRPr="0052037B" w14:paraId="2417C0DE" w14:textId="77777777" w:rsidTr="00093C4E">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93660" w14:textId="4BA4D0F7" w:rsidR="009216F4" w:rsidRPr="009216F4" w:rsidRDefault="00BB4782" w:rsidP="009216F4">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Cs/>
                <w:color w:val="000000"/>
                <w:sz w:val="20"/>
                <w:szCs w:val="20"/>
                <w:lang w:bidi="ar-SA"/>
              </w:rPr>
            </w:pPr>
            <w:r>
              <w:rPr>
                <w:rFonts w:asciiTheme="minorHAnsi" w:eastAsia="Calibri" w:hAnsiTheme="minorHAnsi" w:cstheme="minorHAnsi"/>
                <w:b/>
                <w:color w:val="000000"/>
                <w:sz w:val="20"/>
                <w:szCs w:val="20"/>
                <w:lang w:bidi="ar-SA"/>
              </w:rPr>
              <w:t>Alternative flows</w:t>
            </w:r>
            <w:r w:rsidR="009216F4" w:rsidRPr="0052037B">
              <w:rPr>
                <w:rFonts w:asciiTheme="minorHAnsi" w:eastAsia="Calibri" w:hAnsiTheme="minorHAnsi" w:cstheme="minorHAnsi"/>
                <w:color w:val="000000"/>
                <w:sz w:val="20"/>
                <w:szCs w:val="20"/>
                <w:lang w:bidi="ar-SA"/>
              </w:rPr>
              <w:t xml:space="preserve"> </w:t>
            </w:r>
            <w:r w:rsidR="009216F4" w:rsidRPr="0052037B">
              <w:rPr>
                <w:rFonts w:asciiTheme="minorHAnsi" w:eastAsia="Calibri" w:hAnsiTheme="minorHAnsi" w:cstheme="minorHAnsi"/>
                <w:bCs/>
                <w:color w:val="000000"/>
                <w:sz w:val="20"/>
                <w:szCs w:val="20"/>
                <w:lang w:bidi="ar-SA"/>
              </w:rPr>
              <w:t xml:space="preserve"> </w:t>
            </w:r>
          </w:p>
        </w:tc>
      </w:tr>
      <w:tr w:rsidR="009216F4" w:rsidRPr="0052037B" w14:paraId="6DACAD47" w14:textId="77777777" w:rsidTr="00093C4E">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EBCC5" w14:textId="3B23BB28" w:rsidR="009216F4" w:rsidRPr="0096384F"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Exceptions</w:t>
            </w:r>
          </w:p>
        </w:tc>
      </w:tr>
      <w:tr w:rsidR="009216F4" w:rsidRPr="0052037B" w14:paraId="1C6B40E0" w14:textId="77777777" w:rsidTr="00093C4E">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06339" w14:textId="7F856D92" w:rsidR="009216F4" w:rsidRPr="0052037B" w:rsidRDefault="00BB4782" w:rsidP="002E707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Reference Tables</w:t>
            </w:r>
            <w:r w:rsidR="009216F4" w:rsidRPr="0052037B">
              <w:rPr>
                <w:rFonts w:asciiTheme="minorHAnsi" w:eastAsia="Calibri" w:hAnsiTheme="minorHAnsi" w:cstheme="minorHAnsi"/>
                <w:b/>
                <w:color w:val="000000"/>
                <w:sz w:val="20"/>
                <w:szCs w:val="20"/>
                <w:lang w:bidi="ar-SA"/>
              </w:rPr>
              <w:t xml:space="preserve">: </w:t>
            </w:r>
            <w:r w:rsidR="00607B71" w:rsidRPr="00607B71">
              <w:rPr>
                <w:rFonts w:asciiTheme="minorHAnsi" w:hAnsiTheme="minorHAnsi" w:cstheme="minorHAnsi"/>
                <w:b/>
                <w:color w:val="000000"/>
                <w:sz w:val="20"/>
                <w:szCs w:val="20"/>
              </w:rPr>
              <w:fldChar w:fldCharType="begin"/>
            </w:r>
            <w:r w:rsidR="00607B71" w:rsidRPr="00607B71">
              <w:rPr>
                <w:rFonts w:asciiTheme="minorHAnsi" w:eastAsia="Calibri" w:hAnsiTheme="minorHAnsi" w:cstheme="minorHAnsi"/>
                <w:b/>
                <w:color w:val="000000"/>
                <w:sz w:val="20"/>
                <w:szCs w:val="20"/>
                <w:lang w:bidi="ar-SA"/>
              </w:rPr>
              <w:instrText xml:space="preserve"> REF _Ref100315795 \h  \* MERGEFORMAT </w:instrText>
            </w:r>
            <w:r w:rsidR="00607B71" w:rsidRPr="00607B71">
              <w:rPr>
                <w:rFonts w:asciiTheme="minorHAnsi" w:hAnsiTheme="minorHAnsi" w:cstheme="minorHAnsi"/>
                <w:b/>
                <w:color w:val="000000"/>
                <w:sz w:val="20"/>
                <w:szCs w:val="20"/>
              </w:rPr>
            </w:r>
            <w:r w:rsidR="00607B71" w:rsidRPr="00607B71">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rPr>
              <w:t xml:space="preserve">Table </w:t>
            </w:r>
            <w:r w:rsidRPr="00BB4782">
              <w:rPr>
                <w:rFonts w:asciiTheme="minorHAnsi" w:hAnsiTheme="minorHAnsi" w:cstheme="minorHAnsi"/>
                <w:noProof/>
                <w:sz w:val="20"/>
                <w:szCs w:val="20"/>
              </w:rPr>
              <w:t>18-</w:t>
            </w:r>
            <w:r w:rsidRPr="00BB4782">
              <w:rPr>
                <w:rFonts w:asciiTheme="minorHAnsi" w:hAnsiTheme="minorHAnsi" w:cstheme="minorHAnsi"/>
                <w:sz w:val="20"/>
                <w:szCs w:val="20"/>
              </w:rPr>
              <w:t xml:space="preserve"> </w:t>
            </w:r>
            <w:r w:rsidR="00607B71" w:rsidRPr="00607B71">
              <w:rPr>
                <w:rFonts w:asciiTheme="minorHAnsi" w:hAnsiTheme="minorHAnsi" w:cstheme="minorHAnsi"/>
                <w:b/>
                <w:color w:val="000000"/>
                <w:sz w:val="20"/>
                <w:szCs w:val="20"/>
              </w:rPr>
              <w:fldChar w:fldCharType="end"/>
            </w:r>
            <w:r w:rsidR="00607B71" w:rsidRPr="00607B71">
              <w:rPr>
                <w:rFonts w:asciiTheme="minorHAnsi" w:eastAsia="Calibri" w:hAnsiTheme="minorHAnsi" w:cstheme="minorHAnsi"/>
                <w:b/>
                <w:color w:val="000000"/>
                <w:sz w:val="20"/>
                <w:szCs w:val="20"/>
                <w:lang w:bidi="ar-SA"/>
              </w:rPr>
              <w:t>.</w:t>
            </w:r>
          </w:p>
        </w:tc>
      </w:tr>
      <w:tr w:rsidR="009216F4" w:rsidRPr="00BF7480" w14:paraId="183E88B9" w14:textId="77777777" w:rsidTr="00093C4E">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48992" w14:textId="785E121A" w:rsidR="009216F4" w:rsidRPr="00BB4782" w:rsidRDefault="00BB4782"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BB4782">
              <w:rPr>
                <w:rFonts w:asciiTheme="minorHAnsi" w:eastAsia="Calibri" w:hAnsiTheme="minorHAnsi" w:cstheme="minorHAnsi"/>
                <w:b/>
                <w:color w:val="000000"/>
                <w:sz w:val="20"/>
                <w:szCs w:val="20"/>
                <w:lang w:val="en-US" w:bidi="ar-SA"/>
              </w:rPr>
              <w:t>Reference Diagrams</w:t>
            </w:r>
            <w:r w:rsidR="00B76635" w:rsidRPr="00BB4782">
              <w:rPr>
                <w:rFonts w:asciiTheme="minorHAnsi" w:eastAsia="Calibri" w:hAnsiTheme="minorHAnsi" w:cstheme="minorHAnsi"/>
                <w:b/>
                <w:color w:val="000000"/>
                <w:sz w:val="20"/>
                <w:szCs w:val="20"/>
                <w:lang w:val="en-US" w:bidi="ar-SA"/>
              </w:rPr>
              <w:t xml:space="preserve">: </w:t>
            </w:r>
            <w:r w:rsidR="00B76635" w:rsidRPr="00B76635">
              <w:rPr>
                <w:rFonts w:asciiTheme="minorHAnsi" w:hAnsiTheme="minorHAnsi" w:cstheme="minorHAnsi"/>
                <w:b/>
                <w:color w:val="000000"/>
                <w:sz w:val="20"/>
                <w:szCs w:val="20"/>
              </w:rPr>
              <w:fldChar w:fldCharType="begin"/>
            </w:r>
            <w:r w:rsidR="00B76635" w:rsidRPr="00BB4782">
              <w:rPr>
                <w:rFonts w:asciiTheme="minorHAnsi" w:eastAsia="Calibri" w:hAnsiTheme="minorHAnsi" w:cstheme="minorHAnsi"/>
                <w:b/>
                <w:color w:val="000000"/>
                <w:sz w:val="20"/>
                <w:szCs w:val="20"/>
                <w:lang w:val="en-US" w:bidi="ar-SA"/>
              </w:rPr>
              <w:instrText xml:space="preserve"> REF _Ref100324763 \h  \* MERGEFORMAT </w:instrText>
            </w:r>
            <w:r w:rsidR="00B76635" w:rsidRPr="00B76635">
              <w:rPr>
                <w:rFonts w:asciiTheme="minorHAnsi" w:hAnsiTheme="minorHAnsi" w:cstheme="minorHAnsi"/>
                <w:b/>
                <w:color w:val="000000"/>
                <w:sz w:val="20"/>
                <w:szCs w:val="20"/>
              </w:rPr>
            </w:r>
            <w:r w:rsidR="00B76635" w:rsidRPr="00B76635">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lang w:val="en-US"/>
              </w:rPr>
              <w:t xml:space="preserve">Diagram </w:t>
            </w:r>
            <w:r w:rsidRPr="00BB4782">
              <w:rPr>
                <w:rFonts w:asciiTheme="minorHAnsi" w:hAnsiTheme="minorHAnsi" w:cstheme="minorHAnsi"/>
                <w:noProof/>
                <w:sz w:val="20"/>
                <w:szCs w:val="20"/>
                <w:lang w:val="en-US"/>
              </w:rPr>
              <w:t>8-</w:t>
            </w:r>
            <w:r w:rsidRPr="00BB4782">
              <w:rPr>
                <w:rFonts w:asciiTheme="minorHAnsi" w:hAnsiTheme="minorHAnsi" w:cstheme="minorHAnsi"/>
                <w:sz w:val="20"/>
                <w:szCs w:val="20"/>
                <w:lang w:val="en-US"/>
              </w:rPr>
              <w:t xml:space="preserve"> Use case diagram User Story 3</w:t>
            </w:r>
            <w:r w:rsidR="00B76635" w:rsidRPr="00B76635">
              <w:rPr>
                <w:rFonts w:asciiTheme="minorHAnsi" w:hAnsiTheme="minorHAnsi" w:cstheme="minorHAnsi"/>
                <w:b/>
                <w:color w:val="000000"/>
                <w:sz w:val="20"/>
                <w:szCs w:val="20"/>
              </w:rPr>
              <w:fldChar w:fldCharType="end"/>
            </w:r>
            <w:r w:rsidR="00B76635" w:rsidRPr="00BB4782">
              <w:rPr>
                <w:rFonts w:asciiTheme="minorHAnsi" w:eastAsia="Calibri" w:hAnsiTheme="minorHAnsi" w:cstheme="minorHAnsi"/>
                <w:b/>
                <w:color w:val="000000"/>
                <w:sz w:val="20"/>
                <w:szCs w:val="20"/>
                <w:lang w:val="en-US" w:bidi="ar-SA"/>
              </w:rPr>
              <w:t xml:space="preserve">, </w:t>
            </w:r>
            <w:r w:rsidR="00B76635" w:rsidRPr="00B76635">
              <w:rPr>
                <w:rFonts w:asciiTheme="minorHAnsi" w:hAnsiTheme="minorHAnsi" w:cstheme="minorHAnsi"/>
                <w:b/>
                <w:color w:val="000000"/>
                <w:sz w:val="20"/>
                <w:szCs w:val="20"/>
              </w:rPr>
              <w:fldChar w:fldCharType="begin"/>
            </w:r>
            <w:r w:rsidR="00B76635" w:rsidRPr="00BB4782">
              <w:rPr>
                <w:rFonts w:asciiTheme="minorHAnsi" w:eastAsia="Calibri" w:hAnsiTheme="minorHAnsi" w:cstheme="minorHAnsi"/>
                <w:b/>
                <w:color w:val="000000"/>
                <w:sz w:val="20"/>
                <w:szCs w:val="20"/>
                <w:lang w:val="en-US" w:bidi="ar-SA"/>
              </w:rPr>
              <w:instrText xml:space="preserve"> REF _Ref100324828 \h  \* MERGEFORMAT </w:instrText>
            </w:r>
            <w:r w:rsidR="00B76635" w:rsidRPr="00B76635">
              <w:rPr>
                <w:rFonts w:asciiTheme="minorHAnsi" w:hAnsiTheme="minorHAnsi" w:cstheme="minorHAnsi"/>
                <w:b/>
                <w:color w:val="000000"/>
                <w:sz w:val="20"/>
                <w:szCs w:val="20"/>
              </w:rPr>
            </w:r>
            <w:r w:rsidR="00B76635" w:rsidRPr="00B76635">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lang w:val="en-US"/>
              </w:rPr>
              <w:t xml:space="preserve">Diagram </w:t>
            </w:r>
            <w:r w:rsidRPr="00BB4782">
              <w:rPr>
                <w:rFonts w:asciiTheme="minorHAnsi" w:hAnsiTheme="minorHAnsi" w:cstheme="minorHAnsi"/>
                <w:noProof/>
                <w:sz w:val="20"/>
                <w:szCs w:val="20"/>
                <w:lang w:val="en-US"/>
              </w:rPr>
              <w:t>4-</w:t>
            </w:r>
            <w:r w:rsidRPr="00BB4782">
              <w:rPr>
                <w:rFonts w:asciiTheme="minorHAnsi" w:hAnsiTheme="minorHAnsi" w:cstheme="minorHAnsi"/>
                <w:sz w:val="20"/>
                <w:szCs w:val="20"/>
                <w:lang w:val="en-US"/>
              </w:rPr>
              <w:t xml:space="preserve"> Statechart diagram “Teleconsultation”</w:t>
            </w:r>
            <w:r w:rsidR="00B76635" w:rsidRPr="00B76635">
              <w:rPr>
                <w:rFonts w:asciiTheme="minorHAnsi" w:hAnsiTheme="minorHAnsi" w:cstheme="minorHAnsi"/>
                <w:b/>
                <w:color w:val="000000"/>
                <w:sz w:val="20"/>
                <w:szCs w:val="20"/>
              </w:rPr>
              <w:fldChar w:fldCharType="end"/>
            </w:r>
            <w:r w:rsidR="00B76635" w:rsidRPr="00BB4782">
              <w:rPr>
                <w:rFonts w:asciiTheme="minorHAnsi" w:eastAsia="Calibri" w:hAnsiTheme="minorHAnsi" w:cstheme="minorHAnsi"/>
                <w:b/>
                <w:color w:val="000000"/>
                <w:sz w:val="20"/>
                <w:szCs w:val="20"/>
                <w:lang w:val="en-US" w:bidi="ar-SA"/>
              </w:rPr>
              <w:t>.</w:t>
            </w:r>
          </w:p>
        </w:tc>
      </w:tr>
      <w:tr w:rsidR="009216F4" w:rsidRPr="0052037B" w14:paraId="25A3E0A2" w14:textId="77777777" w:rsidTr="00093C4E">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FDD27" w14:textId="31398E1C" w:rsidR="009216F4" w:rsidRPr="0052037B" w:rsidRDefault="009216F4" w:rsidP="00093C4E">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sidRPr="0052037B">
              <w:rPr>
                <w:rFonts w:asciiTheme="minorHAnsi" w:eastAsia="Calibri" w:hAnsiTheme="minorHAnsi" w:cstheme="minorHAnsi"/>
                <w:b/>
                <w:color w:val="000000"/>
                <w:sz w:val="20"/>
                <w:szCs w:val="20"/>
                <w:lang w:bidi="ar-SA"/>
              </w:rPr>
              <w:t xml:space="preserve">GUI: </w:t>
            </w:r>
          </w:p>
        </w:tc>
      </w:tr>
    </w:tbl>
    <w:p w14:paraId="1AED7AEC" w14:textId="38C5942B" w:rsidR="009216F4" w:rsidRPr="006D170E" w:rsidRDefault="006D170E" w:rsidP="006D170E">
      <w:pPr>
        <w:jc w:val="center"/>
        <w:rPr>
          <w:lang w:val="en-US"/>
        </w:rPr>
      </w:pPr>
      <w:r w:rsidRPr="006D170E">
        <w:rPr>
          <w:lang w:val="en-US"/>
        </w:rPr>
        <w:t>Omissed due to copyright issues</w:t>
      </w:r>
    </w:p>
    <w:p w14:paraId="18A728B8" w14:textId="0ED1FAEF" w:rsidR="00607B71" w:rsidRDefault="00BB4782" w:rsidP="00607B71">
      <w:pPr>
        <w:pStyle w:val="Didascalia"/>
        <w:rPr>
          <w:lang w:val="en-US"/>
        </w:rPr>
      </w:pPr>
      <w:bookmarkStart w:id="182" w:name="_Ref100315795"/>
      <w:bookmarkStart w:id="183" w:name="_Toc128257080"/>
      <w:r w:rsidRPr="00BB4782">
        <w:rPr>
          <w:lang w:val="en-US"/>
        </w:rPr>
        <w:t>Table</w:t>
      </w:r>
      <w:r w:rsidR="00607B71" w:rsidRPr="00BB4782">
        <w:rPr>
          <w:lang w:val="en-US"/>
        </w:rPr>
        <w:t xml:space="preserve"> </w:t>
      </w:r>
      <w:r w:rsidR="002E3C4C">
        <w:rPr>
          <w:noProof/>
        </w:rPr>
        <w:fldChar w:fldCharType="begin"/>
      </w:r>
      <w:r w:rsidR="002E3C4C" w:rsidRPr="00BB4782">
        <w:rPr>
          <w:noProof/>
          <w:lang w:val="en-US"/>
        </w:rPr>
        <w:instrText xml:space="preserve"> SEQ Tabella \* ARABIC </w:instrText>
      </w:r>
      <w:r w:rsidR="002E3C4C">
        <w:rPr>
          <w:noProof/>
        </w:rPr>
        <w:fldChar w:fldCharType="separate"/>
      </w:r>
      <w:r w:rsidR="00563675" w:rsidRPr="00BB4782">
        <w:rPr>
          <w:noProof/>
          <w:lang w:val="en-US"/>
        </w:rPr>
        <w:t>18</w:t>
      </w:r>
      <w:r w:rsidR="002E3C4C">
        <w:rPr>
          <w:noProof/>
        </w:rPr>
        <w:fldChar w:fldCharType="end"/>
      </w:r>
      <w:r w:rsidR="00607B71" w:rsidRPr="00BB4782">
        <w:rPr>
          <w:lang w:val="en-US"/>
        </w:rPr>
        <w:t xml:space="preserve">- </w:t>
      </w:r>
      <w:bookmarkEnd w:id="182"/>
      <w:r w:rsidRPr="00BB4782">
        <w:rPr>
          <w:lang w:val="en-US"/>
        </w:rPr>
        <w:t>Accept a teleconsultation invitation</w:t>
      </w:r>
      <w:bookmarkEnd w:id="183"/>
    </w:p>
    <w:p w14:paraId="289456FA" w14:textId="7400A8A0" w:rsidR="006D170E" w:rsidRPr="006D170E" w:rsidRDefault="006D170E" w:rsidP="006D170E">
      <w:pPr>
        <w:pStyle w:val="Titolo3"/>
        <w:rPr>
          <w:lang w:val="en-US"/>
        </w:rPr>
      </w:pPr>
      <w:bookmarkStart w:id="184" w:name="_Toc128263955"/>
      <w:r w:rsidRPr="006D170E">
        <w:rPr>
          <w:lang w:val="en-US"/>
        </w:rPr>
        <w:t>US3.007– Reject a teleconsultation invitation</w:t>
      </w:r>
      <w:bookmarkEnd w:id="184"/>
    </w:p>
    <w:tbl>
      <w:tblPr>
        <w:tblStyle w:val="StGen312111"/>
        <w:tblW w:w="9009" w:type="dxa"/>
        <w:tblInd w:w="0" w:type="dxa"/>
        <w:tblLayout w:type="fixed"/>
        <w:tblLook w:val="0400" w:firstRow="0" w:lastRow="0" w:firstColumn="0" w:lastColumn="0" w:noHBand="0" w:noVBand="1"/>
      </w:tblPr>
      <w:tblGrid>
        <w:gridCol w:w="9009"/>
      </w:tblGrid>
      <w:tr w:rsidR="00982CEE" w:rsidRPr="00910FBF" w14:paraId="10634044" w14:textId="77777777" w:rsidTr="00B765DF">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5FD1D849" w14:textId="345A0F9C" w:rsidR="00982CEE" w:rsidRPr="00BB4782" w:rsidRDefault="00982CEE" w:rsidP="003521ED">
            <w:pPr>
              <w:pStyle w:val="Titolo6"/>
              <w:outlineLvl w:val="5"/>
              <w:rPr>
                <w:rFonts w:eastAsia="Calibri"/>
                <w:lang w:val="en-US" w:bidi="ar-SA"/>
              </w:rPr>
            </w:pPr>
            <w:bookmarkStart w:id="185" w:name="_Toc128263956"/>
            <w:r w:rsidRPr="00BB4782">
              <w:rPr>
                <w:rFonts w:eastAsia="Calibri"/>
                <w:lang w:val="en-US" w:bidi="ar-SA"/>
              </w:rPr>
              <w:t xml:space="preserve">MTC: US3.007– </w:t>
            </w:r>
            <w:r w:rsidR="00BB4782" w:rsidRPr="00BB4782">
              <w:rPr>
                <w:rFonts w:eastAsia="Calibri"/>
                <w:lang w:val="en-US" w:bidi="ar-SA"/>
              </w:rPr>
              <w:t>Reject a teleconsultation invitation</w:t>
            </w:r>
            <w:bookmarkEnd w:id="185"/>
          </w:p>
        </w:tc>
      </w:tr>
      <w:tr w:rsidR="00982CEE" w:rsidRPr="00910FBF" w14:paraId="3AB1FE2C" w14:textId="77777777" w:rsidTr="00B765DF">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518B7" w14:textId="6064F96D" w:rsidR="00982CEE" w:rsidRPr="00C10F41" w:rsidRDefault="00BB4782" w:rsidP="001D0DAB">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C10F41">
              <w:rPr>
                <w:rFonts w:asciiTheme="minorHAnsi" w:eastAsia="Calibri" w:hAnsiTheme="minorHAnsi" w:cstheme="minorHAnsi"/>
                <w:b/>
                <w:color w:val="000000"/>
                <w:sz w:val="20"/>
                <w:szCs w:val="20"/>
                <w:lang w:val="en-US" w:bidi="ar-SA"/>
              </w:rPr>
              <w:t>De</w:t>
            </w:r>
            <w:r w:rsidR="00C10F41" w:rsidRPr="00C10F41">
              <w:rPr>
                <w:rFonts w:asciiTheme="minorHAnsi" w:eastAsia="Calibri" w:hAnsiTheme="minorHAnsi" w:cstheme="minorHAnsi"/>
                <w:b/>
                <w:color w:val="000000"/>
                <w:sz w:val="20"/>
                <w:szCs w:val="20"/>
                <w:lang w:val="en-US" w:bidi="ar-SA"/>
              </w:rPr>
              <w:t>s</w:t>
            </w:r>
            <w:r w:rsidRPr="00C10F41">
              <w:rPr>
                <w:rFonts w:asciiTheme="minorHAnsi" w:eastAsia="Calibri" w:hAnsiTheme="minorHAnsi" w:cstheme="minorHAnsi"/>
                <w:b/>
                <w:color w:val="000000"/>
                <w:sz w:val="20"/>
                <w:szCs w:val="20"/>
                <w:lang w:val="en-US" w:bidi="ar-SA"/>
              </w:rPr>
              <w:t>cription</w:t>
            </w:r>
            <w:r w:rsidR="00982CEE" w:rsidRPr="00C10F41">
              <w:rPr>
                <w:rFonts w:asciiTheme="minorHAnsi" w:eastAsia="Calibri" w:hAnsiTheme="minorHAnsi" w:cstheme="minorHAnsi"/>
                <w:b/>
                <w:color w:val="000000"/>
                <w:sz w:val="20"/>
                <w:szCs w:val="20"/>
                <w:lang w:val="en-US" w:bidi="ar-SA"/>
              </w:rPr>
              <w:t xml:space="preserve">: </w:t>
            </w:r>
            <w:r w:rsidR="00C10F41" w:rsidRPr="00C10F41">
              <w:rPr>
                <w:rFonts w:asciiTheme="minorHAnsi" w:eastAsia="Calibri" w:hAnsiTheme="minorHAnsi" w:cstheme="minorHAnsi"/>
                <w:color w:val="000000"/>
                <w:sz w:val="20"/>
                <w:szCs w:val="20"/>
                <w:lang w:val="en-US" w:bidi="ar-SA"/>
              </w:rPr>
              <w:t xml:space="preserve">The actor rejects a “requested” teleconsultation. </w:t>
            </w:r>
          </w:p>
        </w:tc>
      </w:tr>
      <w:tr w:rsidR="00982CEE" w:rsidRPr="0052037B" w14:paraId="50F8F179" w14:textId="77777777" w:rsidTr="00B765DF">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0A1B8" w14:textId="154ABC26" w:rsidR="00982CEE" w:rsidRPr="0052037B" w:rsidRDefault="00BB4782" w:rsidP="00AD6BFA">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Actors</w:t>
            </w:r>
            <w:r w:rsidR="00982CEE" w:rsidRPr="0052037B">
              <w:rPr>
                <w:rFonts w:asciiTheme="minorHAnsi" w:eastAsia="Calibri" w:hAnsiTheme="minorHAnsi" w:cstheme="minorHAnsi"/>
                <w:b/>
                <w:color w:val="000000"/>
                <w:sz w:val="20"/>
                <w:szCs w:val="20"/>
                <w:lang w:bidi="ar-SA"/>
              </w:rPr>
              <w:t>:</w:t>
            </w:r>
            <w:r w:rsidR="00982CEE" w:rsidRPr="0052037B">
              <w:rPr>
                <w:rFonts w:asciiTheme="minorHAnsi" w:eastAsia="Calibri" w:hAnsiTheme="minorHAnsi" w:cstheme="minorHAnsi"/>
                <w:color w:val="000000"/>
                <w:sz w:val="20"/>
                <w:szCs w:val="20"/>
                <w:lang w:bidi="ar-SA"/>
              </w:rPr>
              <w:t xml:space="preserve"> </w:t>
            </w:r>
            <w:r w:rsidR="00C10F41">
              <w:rPr>
                <w:rFonts w:asciiTheme="minorHAnsi" w:eastAsia="Calibri" w:hAnsiTheme="minorHAnsi" w:cstheme="minorHAnsi"/>
                <w:color w:val="000000"/>
                <w:sz w:val="20"/>
                <w:szCs w:val="20"/>
                <w:lang w:bidi="ar-SA"/>
              </w:rPr>
              <w:t>Specialist</w:t>
            </w:r>
            <w:r w:rsidR="00AD6BFA">
              <w:rPr>
                <w:rFonts w:asciiTheme="minorHAnsi" w:eastAsia="Calibri" w:hAnsiTheme="minorHAnsi" w:cstheme="minorHAnsi"/>
                <w:color w:val="000000"/>
                <w:sz w:val="20"/>
                <w:szCs w:val="20"/>
                <w:lang w:bidi="ar-SA"/>
              </w:rPr>
              <w:t>.</w:t>
            </w:r>
          </w:p>
        </w:tc>
      </w:tr>
      <w:tr w:rsidR="00982CEE" w:rsidRPr="00910FBF" w14:paraId="07D8192F" w14:textId="77777777" w:rsidTr="00B765DF">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4A2CB" w14:textId="258A1DB7" w:rsidR="00982CEE" w:rsidRPr="00AC77CC" w:rsidRDefault="00BB4782" w:rsidP="00B765D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AC77CC">
              <w:rPr>
                <w:rFonts w:asciiTheme="minorHAnsi" w:eastAsia="Calibri" w:hAnsiTheme="minorHAnsi" w:cstheme="minorHAnsi"/>
                <w:b/>
                <w:color w:val="000000"/>
                <w:sz w:val="20"/>
                <w:szCs w:val="20"/>
                <w:lang w:val="en-US" w:bidi="ar-SA"/>
              </w:rPr>
              <w:t>Precondition</w:t>
            </w:r>
          </w:p>
          <w:p w14:paraId="3EF63EE8" w14:textId="5F0C2C4B" w:rsidR="00982CEE" w:rsidRPr="00C10F41" w:rsidRDefault="00C10F41" w:rsidP="00B765D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C10F41">
              <w:rPr>
                <w:rFonts w:asciiTheme="minorHAnsi" w:eastAsia="Calibri" w:hAnsiTheme="minorHAnsi" w:cstheme="minorHAnsi"/>
                <w:b/>
                <w:color w:val="000000"/>
                <w:sz w:val="20"/>
                <w:szCs w:val="20"/>
                <w:lang w:val="en-US" w:bidi="ar-SA"/>
              </w:rPr>
              <w:t xml:space="preserve">There is a “requested” teleconsultation. </w:t>
            </w:r>
          </w:p>
        </w:tc>
      </w:tr>
      <w:tr w:rsidR="00982CEE" w:rsidRPr="00910FBF" w14:paraId="2642754F" w14:textId="77777777" w:rsidTr="00B765DF">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ADDD2" w14:textId="41D3D00D" w:rsidR="00982CEE" w:rsidRPr="0052037B" w:rsidRDefault="00BB4782" w:rsidP="00B765D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Main scenario</w:t>
            </w:r>
          </w:p>
          <w:p w14:paraId="31F77122" w14:textId="19C09984" w:rsidR="00982CEE" w:rsidRPr="00C10F41" w:rsidRDefault="00C10F41" w:rsidP="003A4DC6">
            <w:pPr>
              <w:numPr>
                <w:ilvl w:val="0"/>
                <w:numId w:val="60"/>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C10F41">
              <w:rPr>
                <w:rFonts w:asciiTheme="minorHAnsi" w:eastAsia="Calibri" w:hAnsiTheme="minorHAnsi" w:cstheme="minorHAnsi"/>
                <w:color w:val="000000"/>
                <w:sz w:val="20"/>
                <w:szCs w:val="20"/>
                <w:lang w:val="en-US" w:bidi="ar-SA"/>
              </w:rPr>
              <w:t xml:space="preserve">The actor clicks the “Reject teleconsultation invitation” relating to the teleconsultation invitation of his (her) interest. </w:t>
            </w:r>
          </w:p>
          <w:p w14:paraId="7CBC015C" w14:textId="7947DC2D" w:rsidR="001D0DAB" w:rsidRPr="00C10F41" w:rsidRDefault="00C10F41" w:rsidP="003A4DC6">
            <w:pPr>
              <w:numPr>
                <w:ilvl w:val="0"/>
                <w:numId w:val="60"/>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C10F41">
              <w:rPr>
                <w:rFonts w:asciiTheme="minorHAnsi" w:eastAsia="Calibri" w:hAnsiTheme="minorHAnsi" w:cstheme="minorHAnsi"/>
                <w:color w:val="000000"/>
                <w:sz w:val="20"/>
                <w:szCs w:val="20"/>
                <w:lang w:val="en-US" w:bidi="ar-SA"/>
              </w:rPr>
              <w:t>The system asks the user to confirm the operation.</w:t>
            </w:r>
          </w:p>
          <w:p w14:paraId="538D28B9" w14:textId="393CFC9E" w:rsidR="001D0DAB" w:rsidRPr="00C10F41" w:rsidRDefault="00C10F41" w:rsidP="003A4DC6">
            <w:pPr>
              <w:numPr>
                <w:ilvl w:val="0"/>
                <w:numId w:val="60"/>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C10F41">
              <w:rPr>
                <w:rFonts w:asciiTheme="minorHAnsi" w:eastAsia="Calibri" w:hAnsiTheme="minorHAnsi" w:cstheme="minorHAnsi"/>
                <w:color w:val="000000"/>
                <w:sz w:val="20"/>
                <w:szCs w:val="20"/>
                <w:lang w:val="en-US" w:bidi="ar-SA"/>
              </w:rPr>
              <w:lastRenderedPageBreak/>
              <w:t>The actor clicks the “Confirm” button.</w:t>
            </w:r>
          </w:p>
          <w:p w14:paraId="69601640" w14:textId="0C7D8342" w:rsidR="00982CEE" w:rsidRPr="00C10F41" w:rsidRDefault="00C10F41" w:rsidP="003A4DC6">
            <w:pPr>
              <w:numPr>
                <w:ilvl w:val="0"/>
                <w:numId w:val="60"/>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C10F41">
              <w:rPr>
                <w:rFonts w:asciiTheme="minorHAnsi" w:eastAsia="Calibri" w:hAnsiTheme="minorHAnsi" w:cstheme="minorHAnsi"/>
                <w:color w:val="000000"/>
                <w:sz w:val="20"/>
                <w:szCs w:val="20"/>
                <w:lang w:val="en-US" w:bidi="ar-SA"/>
              </w:rPr>
              <w:t xml:space="preserve">The system removes the teleconsultation and </w:t>
            </w:r>
            <w:r w:rsidR="0083023E" w:rsidRPr="0083023E">
              <w:rPr>
                <w:rFonts w:asciiTheme="minorHAnsi" w:eastAsia="Calibri" w:hAnsiTheme="minorHAnsi" w:cstheme="minorHAnsi"/>
                <w:color w:val="000000"/>
                <w:sz w:val="20"/>
                <w:szCs w:val="20"/>
                <w:lang w:val="en-US" w:bidi="ar-SA"/>
              </w:rPr>
              <w:t xml:space="preserve">requests the Messanger component to notify </w:t>
            </w:r>
            <w:r w:rsidRPr="00C10F41">
              <w:rPr>
                <w:rFonts w:asciiTheme="minorHAnsi" w:eastAsia="Calibri" w:hAnsiTheme="minorHAnsi" w:cstheme="minorHAnsi"/>
                <w:color w:val="000000"/>
                <w:sz w:val="20"/>
                <w:szCs w:val="20"/>
                <w:lang w:val="en-US" w:bidi="ar-SA"/>
              </w:rPr>
              <w:t xml:space="preserve">the </w:t>
            </w:r>
            <w:r w:rsidR="00884283">
              <w:rPr>
                <w:rFonts w:asciiTheme="minorHAnsi" w:eastAsia="Calibri" w:hAnsiTheme="minorHAnsi" w:cstheme="minorHAnsi"/>
                <w:color w:val="000000"/>
                <w:sz w:val="20"/>
                <w:szCs w:val="20"/>
                <w:lang w:val="en-US" w:bidi="ar-SA"/>
              </w:rPr>
              <w:t>sender</w:t>
            </w:r>
            <w:r w:rsidR="001D0DAB" w:rsidRPr="00C10F41">
              <w:rPr>
                <w:rFonts w:asciiTheme="minorHAnsi" w:eastAsia="Calibri" w:hAnsiTheme="minorHAnsi" w:cstheme="minorHAnsi"/>
                <w:color w:val="000000"/>
                <w:sz w:val="20"/>
                <w:szCs w:val="20"/>
                <w:lang w:val="en-US" w:bidi="ar-SA"/>
              </w:rPr>
              <w:t>.</w:t>
            </w:r>
          </w:p>
        </w:tc>
      </w:tr>
      <w:tr w:rsidR="00982CEE" w:rsidRPr="00910FBF" w14:paraId="643B7989" w14:textId="77777777" w:rsidTr="00B765DF">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B2C4B" w14:textId="3DF20F6D" w:rsidR="00982CEE" w:rsidRPr="005E6893" w:rsidRDefault="00BB4782" w:rsidP="00B765D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Cs/>
                <w:color w:val="000000"/>
                <w:sz w:val="20"/>
                <w:szCs w:val="20"/>
                <w:lang w:val="en-US" w:bidi="ar-SA"/>
              </w:rPr>
            </w:pPr>
            <w:r w:rsidRPr="005E6893">
              <w:rPr>
                <w:rFonts w:asciiTheme="minorHAnsi" w:eastAsia="Calibri" w:hAnsiTheme="minorHAnsi" w:cstheme="minorHAnsi"/>
                <w:b/>
                <w:color w:val="000000"/>
                <w:sz w:val="20"/>
                <w:szCs w:val="20"/>
                <w:lang w:val="en-US" w:bidi="ar-SA"/>
              </w:rPr>
              <w:lastRenderedPageBreak/>
              <w:t>Alternative flows</w:t>
            </w:r>
          </w:p>
          <w:p w14:paraId="01FF15DD" w14:textId="4DC76783" w:rsidR="00092A69" w:rsidRPr="005E6893" w:rsidRDefault="00BB4782" w:rsidP="00B765D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bCs/>
                <w:color w:val="000000"/>
                <w:sz w:val="20"/>
                <w:szCs w:val="20"/>
                <w:lang w:val="en-US" w:bidi="ar-SA"/>
              </w:rPr>
            </w:pPr>
            <w:r w:rsidRPr="005E6893">
              <w:rPr>
                <w:rFonts w:asciiTheme="minorHAnsi" w:eastAsia="Calibri" w:hAnsiTheme="minorHAnsi" w:cstheme="minorHAnsi"/>
                <w:b/>
                <w:bCs/>
                <w:color w:val="000000"/>
                <w:sz w:val="20"/>
                <w:szCs w:val="20"/>
                <w:lang w:val="en-US" w:bidi="ar-SA"/>
              </w:rPr>
              <w:t>Alternative flow no.</w:t>
            </w:r>
            <w:r w:rsidR="00092A69" w:rsidRPr="005E6893">
              <w:rPr>
                <w:rFonts w:asciiTheme="minorHAnsi" w:eastAsia="Calibri" w:hAnsiTheme="minorHAnsi" w:cstheme="minorHAnsi"/>
                <w:b/>
                <w:bCs/>
                <w:color w:val="000000"/>
                <w:sz w:val="20"/>
                <w:szCs w:val="20"/>
                <w:lang w:val="en-US" w:bidi="ar-SA"/>
              </w:rPr>
              <w:t xml:space="preserve"> 01</w:t>
            </w:r>
          </w:p>
          <w:p w14:paraId="31F65FE1" w14:textId="201B138F" w:rsidR="00092A69" w:rsidRPr="00374512" w:rsidRDefault="00C10F41" w:rsidP="003A4DC6">
            <w:pPr>
              <w:pStyle w:val="Paragrafoelenco"/>
              <w:numPr>
                <w:ilvl w:val="0"/>
                <w:numId w:val="6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bidi="ar-SA"/>
              </w:rPr>
            </w:pPr>
            <w:r w:rsidRPr="00374512">
              <w:rPr>
                <w:rFonts w:asciiTheme="minorHAnsi" w:hAnsiTheme="minorHAnsi" w:cstheme="minorHAnsi"/>
                <w:bCs/>
                <w:color w:val="000000"/>
                <w:sz w:val="20"/>
                <w:szCs w:val="20"/>
                <w:lang w:val="en-US" w:bidi="ar-SA"/>
              </w:rPr>
              <w:t>In step 3, the actor does not confirm</w:t>
            </w:r>
            <w:r w:rsidR="00092A69" w:rsidRPr="00374512">
              <w:rPr>
                <w:rFonts w:asciiTheme="minorHAnsi" w:hAnsiTheme="minorHAnsi" w:cstheme="minorHAnsi"/>
                <w:bCs/>
                <w:color w:val="000000"/>
                <w:sz w:val="20"/>
                <w:szCs w:val="20"/>
                <w:lang w:val="en-US" w:bidi="ar-SA"/>
              </w:rPr>
              <w:t>.</w:t>
            </w:r>
          </w:p>
          <w:p w14:paraId="53C9151A" w14:textId="55F377EA" w:rsidR="00092A69" w:rsidRPr="00374512" w:rsidRDefault="00C10F41" w:rsidP="003A4DC6">
            <w:pPr>
              <w:pStyle w:val="Paragrafoelenco"/>
              <w:numPr>
                <w:ilvl w:val="0"/>
                <w:numId w:val="6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Cs/>
                <w:color w:val="000000"/>
                <w:sz w:val="20"/>
                <w:szCs w:val="20"/>
                <w:lang w:val="en-US" w:bidi="ar-SA"/>
              </w:rPr>
            </w:pPr>
            <w:r w:rsidRPr="00374512">
              <w:rPr>
                <w:rFonts w:asciiTheme="minorHAnsi" w:hAnsiTheme="minorHAnsi" w:cstheme="minorHAnsi"/>
                <w:bCs/>
                <w:color w:val="000000"/>
                <w:sz w:val="20"/>
                <w:szCs w:val="20"/>
                <w:lang w:val="en-US" w:bidi="ar-SA"/>
              </w:rPr>
              <w:t>The flow of events ends</w:t>
            </w:r>
            <w:r w:rsidR="00092A69" w:rsidRPr="00374512">
              <w:rPr>
                <w:rFonts w:asciiTheme="minorHAnsi" w:hAnsiTheme="minorHAnsi" w:cstheme="minorHAnsi"/>
                <w:bCs/>
                <w:color w:val="000000"/>
                <w:sz w:val="20"/>
                <w:szCs w:val="20"/>
                <w:lang w:val="en-US" w:bidi="ar-SA"/>
              </w:rPr>
              <w:t>.</w:t>
            </w:r>
          </w:p>
        </w:tc>
      </w:tr>
      <w:tr w:rsidR="00982CEE" w:rsidRPr="0052037B" w14:paraId="4CB17058" w14:textId="77777777" w:rsidTr="00B765DF">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2569B" w14:textId="2C49C292" w:rsidR="00982CEE" w:rsidRPr="0096384F" w:rsidRDefault="00BB4782" w:rsidP="00B765D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Exceptions</w:t>
            </w:r>
          </w:p>
        </w:tc>
      </w:tr>
      <w:tr w:rsidR="00982CEE" w:rsidRPr="0052037B" w14:paraId="17E6CCA6" w14:textId="77777777" w:rsidTr="00B765DF">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FB95C" w14:textId="7FB5B7D4" w:rsidR="00982CEE" w:rsidRPr="0052037B" w:rsidRDefault="00BB4782" w:rsidP="00EB6110">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Reference Tables</w:t>
            </w:r>
            <w:r w:rsidR="00982CEE" w:rsidRPr="0052037B">
              <w:rPr>
                <w:rFonts w:asciiTheme="minorHAnsi" w:eastAsia="Calibri" w:hAnsiTheme="minorHAnsi" w:cstheme="minorHAnsi"/>
                <w:b/>
                <w:color w:val="000000"/>
                <w:sz w:val="20"/>
                <w:szCs w:val="20"/>
                <w:lang w:bidi="ar-SA"/>
              </w:rPr>
              <w:t xml:space="preserve">: </w:t>
            </w:r>
          </w:p>
        </w:tc>
      </w:tr>
      <w:tr w:rsidR="00982CEE" w:rsidRPr="00510831" w14:paraId="6C18B36D" w14:textId="77777777" w:rsidTr="00B765DF">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5C810" w14:textId="2D2FD2C7" w:rsidR="00982CEE" w:rsidRPr="00BB4782" w:rsidRDefault="00BB4782" w:rsidP="00B7663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BB4782">
              <w:rPr>
                <w:rFonts w:asciiTheme="minorHAnsi" w:eastAsia="Calibri" w:hAnsiTheme="minorHAnsi" w:cstheme="minorHAnsi"/>
                <w:b/>
                <w:color w:val="000000"/>
                <w:sz w:val="20"/>
                <w:szCs w:val="20"/>
                <w:lang w:val="en-US" w:bidi="ar-SA"/>
              </w:rPr>
              <w:t>Reference Diagrams</w:t>
            </w:r>
            <w:r w:rsidR="00B76635" w:rsidRPr="00BB4782">
              <w:rPr>
                <w:rFonts w:asciiTheme="minorHAnsi" w:eastAsia="Calibri" w:hAnsiTheme="minorHAnsi" w:cstheme="minorHAnsi"/>
                <w:b/>
                <w:color w:val="000000"/>
                <w:sz w:val="20"/>
                <w:szCs w:val="20"/>
                <w:lang w:val="en-US" w:bidi="ar-SA"/>
              </w:rPr>
              <w:t xml:space="preserve">: </w:t>
            </w:r>
            <w:r w:rsidR="00B76635" w:rsidRPr="00B76635">
              <w:rPr>
                <w:rFonts w:asciiTheme="minorHAnsi" w:hAnsiTheme="minorHAnsi" w:cstheme="minorHAnsi"/>
                <w:b/>
                <w:color w:val="000000"/>
                <w:sz w:val="20"/>
                <w:szCs w:val="20"/>
              </w:rPr>
              <w:fldChar w:fldCharType="begin"/>
            </w:r>
            <w:r w:rsidR="00B76635" w:rsidRPr="00BB4782">
              <w:rPr>
                <w:rFonts w:asciiTheme="minorHAnsi" w:eastAsia="Calibri" w:hAnsiTheme="minorHAnsi" w:cstheme="minorHAnsi"/>
                <w:b/>
                <w:color w:val="000000"/>
                <w:sz w:val="20"/>
                <w:szCs w:val="20"/>
                <w:lang w:val="en-US" w:bidi="ar-SA"/>
              </w:rPr>
              <w:instrText xml:space="preserve"> REF _Ref100324763 \h  \* MERGEFORMAT </w:instrText>
            </w:r>
            <w:r w:rsidR="00B76635" w:rsidRPr="00B76635">
              <w:rPr>
                <w:rFonts w:asciiTheme="minorHAnsi" w:hAnsiTheme="minorHAnsi" w:cstheme="minorHAnsi"/>
                <w:b/>
                <w:color w:val="000000"/>
                <w:sz w:val="20"/>
                <w:szCs w:val="20"/>
              </w:rPr>
            </w:r>
            <w:r w:rsidR="00B76635" w:rsidRPr="00B76635">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lang w:val="en-US"/>
              </w:rPr>
              <w:t xml:space="preserve">Diagram </w:t>
            </w:r>
            <w:r w:rsidRPr="00BB4782">
              <w:rPr>
                <w:rFonts w:asciiTheme="minorHAnsi" w:hAnsiTheme="minorHAnsi" w:cstheme="minorHAnsi"/>
                <w:noProof/>
                <w:sz w:val="20"/>
                <w:szCs w:val="20"/>
                <w:lang w:val="en-US"/>
              </w:rPr>
              <w:t>8-</w:t>
            </w:r>
            <w:r w:rsidRPr="00BB4782">
              <w:rPr>
                <w:rFonts w:asciiTheme="minorHAnsi" w:hAnsiTheme="minorHAnsi" w:cstheme="minorHAnsi"/>
                <w:sz w:val="20"/>
                <w:szCs w:val="20"/>
                <w:lang w:val="en-US"/>
              </w:rPr>
              <w:t xml:space="preserve"> Use case diagram User Story 3</w:t>
            </w:r>
            <w:r w:rsidR="00B76635" w:rsidRPr="00B76635">
              <w:rPr>
                <w:rFonts w:asciiTheme="minorHAnsi" w:hAnsiTheme="minorHAnsi" w:cstheme="minorHAnsi"/>
                <w:b/>
                <w:color w:val="000000"/>
                <w:sz w:val="20"/>
                <w:szCs w:val="20"/>
              </w:rPr>
              <w:fldChar w:fldCharType="end"/>
            </w:r>
            <w:r w:rsidR="00B76635" w:rsidRPr="00BB4782">
              <w:rPr>
                <w:rFonts w:asciiTheme="minorHAnsi" w:eastAsia="Calibri" w:hAnsiTheme="minorHAnsi" w:cstheme="minorHAnsi"/>
                <w:b/>
                <w:color w:val="000000"/>
                <w:sz w:val="20"/>
                <w:szCs w:val="20"/>
                <w:lang w:val="en-US" w:bidi="ar-SA"/>
              </w:rPr>
              <w:t>.</w:t>
            </w:r>
          </w:p>
        </w:tc>
      </w:tr>
      <w:tr w:rsidR="00982CEE" w:rsidRPr="0052037B" w14:paraId="734B6C46" w14:textId="77777777" w:rsidTr="00B765DF">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83D7C" w14:textId="054AC524" w:rsidR="00982CEE" w:rsidRPr="0052037B" w:rsidRDefault="00982CEE" w:rsidP="00B765D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sidRPr="0052037B">
              <w:rPr>
                <w:rFonts w:asciiTheme="minorHAnsi" w:eastAsia="Calibri" w:hAnsiTheme="minorHAnsi" w:cstheme="minorHAnsi"/>
                <w:b/>
                <w:color w:val="000000"/>
                <w:sz w:val="20"/>
                <w:szCs w:val="20"/>
                <w:lang w:bidi="ar-SA"/>
              </w:rPr>
              <w:t xml:space="preserve">GUI: </w:t>
            </w:r>
          </w:p>
        </w:tc>
      </w:tr>
    </w:tbl>
    <w:p w14:paraId="2F85BC68" w14:textId="365AA36D" w:rsidR="00982CEE" w:rsidRDefault="00982CEE" w:rsidP="00982CEE"/>
    <w:p w14:paraId="4E3C5A99" w14:textId="2C7AFBB7" w:rsidR="006D170E" w:rsidRPr="006D170E" w:rsidRDefault="006D170E" w:rsidP="006D170E">
      <w:pPr>
        <w:pStyle w:val="Titolo3"/>
        <w:rPr>
          <w:lang w:val="en-US"/>
        </w:rPr>
      </w:pPr>
      <w:bookmarkStart w:id="186" w:name="_Toc128263957"/>
      <w:r w:rsidRPr="006D170E">
        <w:rPr>
          <w:lang w:val="en-US"/>
        </w:rPr>
        <w:t>US3.008– View teleconsultation event details</w:t>
      </w:r>
      <w:bookmarkEnd w:id="186"/>
    </w:p>
    <w:tbl>
      <w:tblPr>
        <w:tblStyle w:val="StGen312111"/>
        <w:tblW w:w="9009" w:type="dxa"/>
        <w:tblInd w:w="0" w:type="dxa"/>
        <w:tblLayout w:type="fixed"/>
        <w:tblLook w:val="0400" w:firstRow="0" w:lastRow="0" w:firstColumn="0" w:lastColumn="0" w:noHBand="0" w:noVBand="1"/>
      </w:tblPr>
      <w:tblGrid>
        <w:gridCol w:w="9009"/>
      </w:tblGrid>
      <w:tr w:rsidR="008570E3" w:rsidRPr="002A6E44" w14:paraId="79EB3505" w14:textId="77777777" w:rsidTr="00B765DF">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3899A8BD" w14:textId="757BEBE4" w:rsidR="008570E3" w:rsidRPr="005E6893" w:rsidRDefault="008570E3" w:rsidP="003521ED">
            <w:pPr>
              <w:pStyle w:val="Titolo6"/>
              <w:outlineLvl w:val="5"/>
              <w:rPr>
                <w:rFonts w:eastAsia="Calibri"/>
                <w:lang w:val="en-US" w:bidi="ar-SA"/>
              </w:rPr>
            </w:pPr>
            <w:bookmarkStart w:id="187" w:name="_Toc128263958"/>
            <w:r w:rsidRPr="005E6893">
              <w:rPr>
                <w:rFonts w:eastAsia="Calibri"/>
                <w:lang w:val="en-US" w:bidi="ar-SA"/>
              </w:rPr>
              <w:t xml:space="preserve">MTC: US3.008– </w:t>
            </w:r>
            <w:r w:rsidR="00BB4782" w:rsidRPr="005E6893">
              <w:rPr>
                <w:rFonts w:eastAsia="Calibri"/>
                <w:lang w:val="en-US" w:bidi="ar-SA"/>
              </w:rPr>
              <w:t>View teleconsultation event details</w:t>
            </w:r>
            <w:bookmarkEnd w:id="187"/>
          </w:p>
        </w:tc>
      </w:tr>
      <w:tr w:rsidR="008570E3" w:rsidRPr="00910FBF" w14:paraId="64B02AAE" w14:textId="77777777" w:rsidTr="00B765DF">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E0344" w14:textId="3281EA58" w:rsidR="008570E3" w:rsidRPr="00374512" w:rsidRDefault="00BB4782" w:rsidP="008570E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374512">
              <w:rPr>
                <w:rFonts w:asciiTheme="minorHAnsi" w:eastAsia="Calibri" w:hAnsiTheme="minorHAnsi" w:cstheme="minorHAnsi"/>
                <w:b/>
                <w:color w:val="000000"/>
                <w:sz w:val="20"/>
                <w:szCs w:val="20"/>
                <w:lang w:val="en-US" w:bidi="ar-SA"/>
              </w:rPr>
              <w:t>Description</w:t>
            </w:r>
            <w:r w:rsidR="008570E3" w:rsidRPr="00374512">
              <w:rPr>
                <w:rFonts w:asciiTheme="minorHAnsi" w:eastAsia="Calibri" w:hAnsiTheme="minorHAnsi" w:cstheme="minorHAnsi"/>
                <w:b/>
                <w:color w:val="000000"/>
                <w:sz w:val="20"/>
                <w:szCs w:val="20"/>
                <w:lang w:val="en-US" w:bidi="ar-SA"/>
              </w:rPr>
              <w:t xml:space="preserve">: </w:t>
            </w:r>
            <w:r w:rsidR="00374512" w:rsidRPr="00374512">
              <w:rPr>
                <w:rFonts w:asciiTheme="minorHAnsi" w:eastAsia="Calibri" w:hAnsiTheme="minorHAnsi" w:cstheme="minorHAnsi"/>
                <w:color w:val="000000"/>
                <w:sz w:val="20"/>
                <w:szCs w:val="20"/>
                <w:lang w:val="en-US" w:bidi="ar-SA"/>
              </w:rPr>
              <w:t>The actor views the teleconsultation event details on his (her) agenda.</w:t>
            </w:r>
            <w:r w:rsidR="00374512">
              <w:rPr>
                <w:rFonts w:asciiTheme="minorHAnsi" w:eastAsia="Calibri" w:hAnsiTheme="minorHAnsi" w:cstheme="minorHAnsi"/>
                <w:color w:val="000000"/>
                <w:sz w:val="20"/>
                <w:szCs w:val="20"/>
                <w:lang w:val="en-US" w:bidi="ar-SA"/>
              </w:rPr>
              <w:t xml:space="preserve"> </w:t>
            </w:r>
          </w:p>
        </w:tc>
      </w:tr>
      <w:tr w:rsidR="008570E3" w:rsidRPr="0052037B" w14:paraId="3825F8AC" w14:textId="77777777" w:rsidTr="00B765DF">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25364" w14:textId="0F01674F" w:rsidR="008570E3" w:rsidRPr="0052037B" w:rsidRDefault="00BB4782" w:rsidP="00B765D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Actors</w:t>
            </w:r>
            <w:r w:rsidR="008570E3" w:rsidRPr="0052037B">
              <w:rPr>
                <w:rFonts w:asciiTheme="minorHAnsi" w:eastAsia="Calibri" w:hAnsiTheme="minorHAnsi" w:cstheme="minorHAnsi"/>
                <w:b/>
                <w:color w:val="000000"/>
                <w:sz w:val="20"/>
                <w:szCs w:val="20"/>
                <w:lang w:bidi="ar-SA"/>
              </w:rPr>
              <w:t>:</w:t>
            </w:r>
            <w:r w:rsidR="008570E3" w:rsidRPr="0052037B">
              <w:rPr>
                <w:rFonts w:asciiTheme="minorHAnsi" w:eastAsia="Calibri" w:hAnsiTheme="minorHAnsi" w:cstheme="minorHAnsi"/>
                <w:color w:val="000000"/>
                <w:sz w:val="20"/>
                <w:szCs w:val="20"/>
                <w:lang w:bidi="ar-SA"/>
              </w:rPr>
              <w:t xml:space="preserve"> </w:t>
            </w:r>
            <w:r w:rsidR="00374512">
              <w:rPr>
                <w:rFonts w:asciiTheme="minorHAnsi" w:eastAsia="Calibri" w:hAnsiTheme="minorHAnsi" w:cstheme="minorHAnsi"/>
                <w:color w:val="000000"/>
                <w:sz w:val="20"/>
                <w:szCs w:val="20"/>
                <w:lang w:bidi="ar-SA"/>
              </w:rPr>
              <w:t>Specialist</w:t>
            </w:r>
            <w:r w:rsidR="008570E3">
              <w:rPr>
                <w:rFonts w:asciiTheme="minorHAnsi" w:eastAsia="Calibri" w:hAnsiTheme="minorHAnsi" w:cstheme="minorHAnsi"/>
                <w:color w:val="000000"/>
                <w:sz w:val="20"/>
                <w:szCs w:val="20"/>
                <w:lang w:bidi="ar-SA"/>
              </w:rPr>
              <w:t xml:space="preserve">, </w:t>
            </w:r>
            <w:r w:rsidR="00374512">
              <w:rPr>
                <w:rFonts w:asciiTheme="minorHAnsi" w:eastAsia="Calibri" w:hAnsiTheme="minorHAnsi" w:cstheme="minorHAnsi"/>
                <w:color w:val="000000"/>
                <w:sz w:val="20"/>
                <w:szCs w:val="20"/>
                <w:lang w:bidi="ar-SA"/>
              </w:rPr>
              <w:t>Patient</w:t>
            </w:r>
            <w:r w:rsidR="008570E3">
              <w:rPr>
                <w:rFonts w:asciiTheme="minorHAnsi" w:eastAsia="Calibri" w:hAnsiTheme="minorHAnsi" w:cstheme="minorHAnsi"/>
                <w:color w:val="000000"/>
                <w:sz w:val="20"/>
                <w:szCs w:val="20"/>
                <w:lang w:bidi="ar-SA"/>
              </w:rPr>
              <w:t>.</w:t>
            </w:r>
          </w:p>
        </w:tc>
      </w:tr>
      <w:tr w:rsidR="008570E3" w:rsidRPr="00910FBF" w14:paraId="0542F947" w14:textId="77777777" w:rsidTr="00B765DF">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1B40E" w14:textId="6969E67F" w:rsidR="008570E3" w:rsidRPr="00AC77CC" w:rsidRDefault="00BB4782" w:rsidP="00B765D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AC77CC">
              <w:rPr>
                <w:rFonts w:asciiTheme="minorHAnsi" w:eastAsia="Calibri" w:hAnsiTheme="minorHAnsi" w:cstheme="minorHAnsi"/>
                <w:b/>
                <w:color w:val="000000"/>
                <w:sz w:val="20"/>
                <w:szCs w:val="20"/>
                <w:lang w:val="en-US" w:bidi="ar-SA"/>
              </w:rPr>
              <w:t>Precondition</w:t>
            </w:r>
          </w:p>
          <w:p w14:paraId="59254132" w14:textId="2869A85E" w:rsidR="008570E3" w:rsidRPr="00374512" w:rsidRDefault="00374512" w:rsidP="008570E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374512">
              <w:rPr>
                <w:rFonts w:asciiTheme="minorHAnsi" w:eastAsia="Calibri" w:hAnsiTheme="minorHAnsi" w:cstheme="minorHAnsi"/>
                <w:b/>
                <w:color w:val="000000"/>
                <w:sz w:val="20"/>
                <w:szCs w:val="20"/>
                <w:lang w:val="en-US" w:bidi="ar-SA"/>
              </w:rPr>
              <w:t>There is a teleconsultation event on the agenda</w:t>
            </w:r>
            <w:r w:rsidR="008570E3" w:rsidRPr="00374512">
              <w:rPr>
                <w:rFonts w:asciiTheme="minorHAnsi" w:eastAsia="Calibri" w:hAnsiTheme="minorHAnsi" w:cstheme="minorHAnsi"/>
                <w:b/>
                <w:color w:val="000000"/>
                <w:sz w:val="20"/>
                <w:szCs w:val="20"/>
                <w:lang w:val="en-US" w:bidi="ar-SA"/>
              </w:rPr>
              <w:t>.</w:t>
            </w:r>
          </w:p>
        </w:tc>
      </w:tr>
      <w:tr w:rsidR="008570E3" w:rsidRPr="002A6E44" w14:paraId="3BD598A0" w14:textId="77777777" w:rsidTr="00B765DF">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1D1A9" w14:textId="6EC81AED" w:rsidR="008570E3" w:rsidRPr="0052037B" w:rsidRDefault="00BB4782" w:rsidP="00B765D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Main scenario</w:t>
            </w:r>
          </w:p>
          <w:p w14:paraId="44B53B6D" w14:textId="1A868895" w:rsidR="008570E3" w:rsidRPr="00374512" w:rsidRDefault="00374512" w:rsidP="003A4DC6">
            <w:pPr>
              <w:numPr>
                <w:ilvl w:val="0"/>
                <w:numId w:val="62"/>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374512">
              <w:rPr>
                <w:rFonts w:asciiTheme="minorHAnsi" w:eastAsia="Calibri" w:hAnsiTheme="minorHAnsi" w:cstheme="minorHAnsi"/>
                <w:color w:val="000000"/>
                <w:sz w:val="20"/>
                <w:szCs w:val="20"/>
                <w:lang w:val="en-US" w:bidi="ar-SA"/>
              </w:rPr>
              <w:t xml:space="preserve">The actor clicks “View </w:t>
            </w:r>
            <w:r w:rsidR="00910FBF">
              <w:rPr>
                <w:rFonts w:asciiTheme="minorHAnsi" w:eastAsia="Calibri" w:hAnsiTheme="minorHAnsi" w:cstheme="minorHAnsi"/>
                <w:color w:val="000000"/>
                <w:sz w:val="20"/>
                <w:szCs w:val="20"/>
                <w:lang w:val="en-US" w:bidi="ar-SA"/>
              </w:rPr>
              <w:t xml:space="preserve">all </w:t>
            </w:r>
            <w:r w:rsidRPr="00374512">
              <w:rPr>
                <w:rFonts w:asciiTheme="minorHAnsi" w:eastAsia="Calibri" w:hAnsiTheme="minorHAnsi" w:cstheme="minorHAnsi"/>
                <w:color w:val="000000"/>
                <w:sz w:val="20"/>
                <w:szCs w:val="20"/>
                <w:lang w:val="en-US" w:bidi="ar-SA"/>
              </w:rPr>
              <w:t>teleconsultation</w:t>
            </w:r>
            <w:r w:rsidR="00910FBF">
              <w:rPr>
                <w:rFonts w:asciiTheme="minorHAnsi" w:eastAsia="Calibri" w:hAnsiTheme="minorHAnsi" w:cstheme="minorHAnsi"/>
                <w:color w:val="000000"/>
                <w:sz w:val="20"/>
                <w:szCs w:val="20"/>
                <w:lang w:val="en-US" w:bidi="ar-SA"/>
              </w:rPr>
              <w:t>s</w:t>
            </w:r>
            <w:r>
              <w:rPr>
                <w:rFonts w:asciiTheme="minorHAnsi" w:eastAsia="Calibri" w:hAnsiTheme="minorHAnsi" w:cstheme="minorHAnsi"/>
                <w:color w:val="000000"/>
                <w:sz w:val="20"/>
                <w:szCs w:val="20"/>
                <w:lang w:val="en-US" w:bidi="ar-SA"/>
              </w:rPr>
              <w:t xml:space="preserve">” to </w:t>
            </w:r>
            <w:r w:rsidR="00973E9D">
              <w:rPr>
                <w:rFonts w:asciiTheme="minorHAnsi" w:eastAsia="Calibri" w:hAnsiTheme="minorHAnsi" w:cstheme="minorHAnsi"/>
                <w:color w:val="000000"/>
                <w:sz w:val="20"/>
                <w:szCs w:val="20"/>
                <w:lang w:val="en-US" w:bidi="ar-SA"/>
              </w:rPr>
              <w:t>list</w:t>
            </w:r>
            <w:r w:rsidR="00AF4A51">
              <w:rPr>
                <w:rFonts w:asciiTheme="minorHAnsi" w:eastAsia="Calibri" w:hAnsiTheme="minorHAnsi" w:cstheme="minorHAnsi"/>
                <w:color w:val="000000"/>
                <w:sz w:val="20"/>
                <w:szCs w:val="20"/>
                <w:lang w:val="en-US" w:bidi="ar-SA"/>
              </w:rPr>
              <w:t xml:space="preserve"> all today’s teleconsultations</w:t>
            </w:r>
            <w:r w:rsidR="008570E3" w:rsidRPr="00374512">
              <w:rPr>
                <w:rFonts w:asciiTheme="minorHAnsi" w:eastAsia="Calibri" w:hAnsiTheme="minorHAnsi" w:cstheme="minorHAnsi"/>
                <w:color w:val="000000"/>
                <w:sz w:val="20"/>
                <w:szCs w:val="20"/>
                <w:lang w:val="en-US" w:bidi="ar-SA"/>
              </w:rPr>
              <w:t>.</w:t>
            </w:r>
          </w:p>
          <w:p w14:paraId="77B5A853" w14:textId="2BA389E8" w:rsidR="008570E3" w:rsidRPr="00AF4A51" w:rsidRDefault="00AF4A51" w:rsidP="003A4DC6">
            <w:pPr>
              <w:numPr>
                <w:ilvl w:val="0"/>
                <w:numId w:val="62"/>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AF4A51">
              <w:rPr>
                <w:rFonts w:asciiTheme="minorHAnsi" w:eastAsia="Calibri" w:hAnsiTheme="minorHAnsi" w:cstheme="minorHAnsi"/>
                <w:color w:val="000000"/>
                <w:sz w:val="20"/>
                <w:szCs w:val="20"/>
                <w:lang w:val="en-US" w:bidi="ar-SA"/>
              </w:rPr>
              <w:t xml:space="preserve">The system searches </w:t>
            </w:r>
            <w:r>
              <w:rPr>
                <w:rFonts w:asciiTheme="minorHAnsi" w:eastAsia="Calibri" w:hAnsiTheme="minorHAnsi" w:cstheme="minorHAnsi"/>
                <w:color w:val="000000"/>
                <w:sz w:val="20"/>
                <w:szCs w:val="20"/>
                <w:lang w:val="en-US" w:bidi="ar-SA"/>
              </w:rPr>
              <w:t xml:space="preserve">and displays </w:t>
            </w:r>
            <w:r w:rsidRPr="00AF4A51">
              <w:rPr>
                <w:rFonts w:asciiTheme="minorHAnsi" w:eastAsia="Calibri" w:hAnsiTheme="minorHAnsi" w:cstheme="minorHAnsi"/>
                <w:color w:val="000000"/>
                <w:sz w:val="20"/>
                <w:szCs w:val="20"/>
                <w:lang w:val="en-US" w:bidi="ar-SA"/>
              </w:rPr>
              <w:t>all the teleconsultation</w:t>
            </w:r>
            <w:r>
              <w:rPr>
                <w:rFonts w:asciiTheme="minorHAnsi" w:eastAsia="Calibri" w:hAnsiTheme="minorHAnsi" w:cstheme="minorHAnsi"/>
                <w:color w:val="000000"/>
                <w:sz w:val="20"/>
                <w:szCs w:val="20"/>
                <w:lang w:val="en-US" w:bidi="ar-SA"/>
              </w:rPr>
              <w:t xml:space="preserve"> </w:t>
            </w:r>
            <w:bookmarkStart w:id="188" w:name="_GoBack"/>
            <w:bookmarkEnd w:id="188"/>
            <w:r w:rsidRPr="00AF4A51">
              <w:rPr>
                <w:rFonts w:asciiTheme="minorHAnsi" w:eastAsia="Calibri" w:hAnsiTheme="minorHAnsi" w:cstheme="minorHAnsi"/>
                <w:color w:val="000000"/>
                <w:sz w:val="20"/>
                <w:szCs w:val="20"/>
                <w:lang w:val="en-US" w:bidi="ar-SA"/>
              </w:rPr>
              <w:t>for the given date.</w:t>
            </w:r>
          </w:p>
          <w:p w14:paraId="0F076F4B" w14:textId="09582614" w:rsidR="008570E3" w:rsidRPr="00AF4A51" w:rsidRDefault="00AF4A51" w:rsidP="003A4DC6">
            <w:pPr>
              <w:numPr>
                <w:ilvl w:val="0"/>
                <w:numId w:val="62"/>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AF4A51">
              <w:rPr>
                <w:rFonts w:asciiTheme="minorHAnsi" w:eastAsia="Calibri" w:hAnsiTheme="minorHAnsi" w:cstheme="minorHAnsi"/>
                <w:color w:val="000000"/>
                <w:sz w:val="20"/>
                <w:szCs w:val="20"/>
                <w:lang w:val="en-US" w:bidi="ar-SA"/>
              </w:rPr>
              <w:t xml:space="preserve">The actor clicks “View teleconsultation event details” relating to the teleconsultation event of his (or her) interest. </w:t>
            </w:r>
          </w:p>
          <w:p w14:paraId="2B453C88" w14:textId="19C954E4" w:rsidR="008570E3" w:rsidRPr="000D3F35" w:rsidRDefault="00AF4A51" w:rsidP="003A4DC6">
            <w:pPr>
              <w:numPr>
                <w:ilvl w:val="0"/>
                <w:numId w:val="62"/>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0D3F35">
              <w:rPr>
                <w:rFonts w:asciiTheme="minorHAnsi" w:eastAsia="Calibri" w:hAnsiTheme="minorHAnsi" w:cstheme="minorHAnsi"/>
                <w:color w:val="000000"/>
                <w:sz w:val="20"/>
                <w:szCs w:val="20"/>
                <w:lang w:val="en-US" w:bidi="ar-SA"/>
              </w:rPr>
              <w:t>The system searches and displays the teleconsultation event details.</w:t>
            </w:r>
          </w:p>
          <w:p w14:paraId="1A2FEE4C" w14:textId="0A1DE75F" w:rsidR="008570E3" w:rsidRPr="000D3F35" w:rsidRDefault="00AF4A51" w:rsidP="003A4DC6">
            <w:pPr>
              <w:numPr>
                <w:ilvl w:val="0"/>
                <w:numId w:val="62"/>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0D3F35">
              <w:rPr>
                <w:rFonts w:asciiTheme="minorHAnsi" w:eastAsia="Calibri" w:hAnsiTheme="minorHAnsi" w:cstheme="minorHAnsi"/>
                <w:color w:val="000000"/>
                <w:sz w:val="20"/>
                <w:szCs w:val="20"/>
                <w:lang w:val="en-US" w:bidi="ar-SA"/>
              </w:rPr>
              <w:t>The actor browses the results</w:t>
            </w:r>
            <w:r w:rsidR="008570E3" w:rsidRPr="000D3F35">
              <w:rPr>
                <w:rFonts w:asciiTheme="minorHAnsi" w:eastAsia="Calibri" w:hAnsiTheme="minorHAnsi" w:cstheme="minorHAnsi"/>
                <w:color w:val="000000"/>
                <w:sz w:val="20"/>
                <w:szCs w:val="20"/>
                <w:lang w:val="en-US" w:bidi="ar-SA"/>
              </w:rPr>
              <w:t>.</w:t>
            </w:r>
          </w:p>
        </w:tc>
      </w:tr>
      <w:tr w:rsidR="008570E3" w:rsidRPr="0052037B" w14:paraId="016F4450" w14:textId="77777777" w:rsidTr="00B765DF">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D02C0" w14:textId="0D851357" w:rsidR="008570E3" w:rsidRPr="008570E3" w:rsidRDefault="00BB4782" w:rsidP="008570E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Cs/>
                <w:color w:val="000000"/>
                <w:sz w:val="20"/>
                <w:szCs w:val="20"/>
                <w:lang w:bidi="ar-SA"/>
              </w:rPr>
            </w:pPr>
            <w:r>
              <w:rPr>
                <w:rFonts w:asciiTheme="minorHAnsi" w:eastAsia="Calibri" w:hAnsiTheme="minorHAnsi" w:cstheme="minorHAnsi"/>
                <w:b/>
                <w:color w:val="000000"/>
                <w:sz w:val="20"/>
                <w:szCs w:val="20"/>
                <w:lang w:bidi="ar-SA"/>
              </w:rPr>
              <w:t>Alternative Flows</w:t>
            </w:r>
            <w:r w:rsidR="008570E3" w:rsidRPr="0052037B">
              <w:rPr>
                <w:rFonts w:asciiTheme="minorHAnsi" w:eastAsia="Calibri" w:hAnsiTheme="minorHAnsi" w:cstheme="minorHAnsi"/>
                <w:color w:val="000000"/>
                <w:sz w:val="20"/>
                <w:szCs w:val="20"/>
                <w:lang w:bidi="ar-SA"/>
              </w:rPr>
              <w:t xml:space="preserve"> </w:t>
            </w:r>
            <w:r w:rsidR="008570E3" w:rsidRPr="0052037B">
              <w:rPr>
                <w:rFonts w:asciiTheme="minorHAnsi" w:eastAsia="Calibri" w:hAnsiTheme="minorHAnsi" w:cstheme="minorHAnsi"/>
                <w:bCs/>
                <w:color w:val="000000"/>
                <w:sz w:val="20"/>
                <w:szCs w:val="20"/>
                <w:lang w:bidi="ar-SA"/>
              </w:rPr>
              <w:t xml:space="preserve"> </w:t>
            </w:r>
          </w:p>
        </w:tc>
      </w:tr>
      <w:tr w:rsidR="008570E3" w:rsidRPr="0052037B" w14:paraId="1FF1E67D" w14:textId="77777777" w:rsidTr="00B765DF">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C6C42" w14:textId="3BDA8697" w:rsidR="008570E3" w:rsidRPr="0096384F" w:rsidRDefault="00BB4782" w:rsidP="00B765D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Exceptions</w:t>
            </w:r>
          </w:p>
        </w:tc>
      </w:tr>
      <w:tr w:rsidR="008570E3" w:rsidRPr="0052037B" w14:paraId="66F28354" w14:textId="77777777" w:rsidTr="00B765DF">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40578" w14:textId="7FDF18DB" w:rsidR="008570E3" w:rsidRPr="0052037B" w:rsidRDefault="00BB4782" w:rsidP="00B765D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Reference Tables</w:t>
            </w:r>
            <w:r w:rsidR="008570E3" w:rsidRPr="0052037B">
              <w:rPr>
                <w:rFonts w:asciiTheme="minorHAnsi" w:eastAsia="Calibri" w:hAnsiTheme="minorHAnsi" w:cstheme="minorHAnsi"/>
                <w:b/>
                <w:color w:val="000000"/>
                <w:sz w:val="20"/>
                <w:szCs w:val="20"/>
                <w:lang w:bidi="ar-SA"/>
              </w:rPr>
              <w:t xml:space="preserve">: </w:t>
            </w:r>
          </w:p>
        </w:tc>
      </w:tr>
      <w:tr w:rsidR="008570E3" w:rsidRPr="002A6E44" w14:paraId="572D6336" w14:textId="77777777" w:rsidTr="00B765DF">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50E97" w14:textId="42ABD2CE" w:rsidR="008570E3" w:rsidRPr="00BB4782" w:rsidRDefault="00BB4782" w:rsidP="00B7663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BB4782">
              <w:rPr>
                <w:rFonts w:asciiTheme="minorHAnsi" w:eastAsia="Calibri" w:hAnsiTheme="minorHAnsi" w:cstheme="minorHAnsi"/>
                <w:b/>
                <w:color w:val="000000"/>
                <w:sz w:val="20"/>
                <w:szCs w:val="20"/>
                <w:lang w:val="en-US" w:bidi="ar-SA"/>
              </w:rPr>
              <w:t>Reference Diagrams</w:t>
            </w:r>
            <w:r w:rsidR="00B76635" w:rsidRPr="00BB4782">
              <w:rPr>
                <w:rFonts w:asciiTheme="minorHAnsi" w:eastAsia="Calibri" w:hAnsiTheme="minorHAnsi" w:cstheme="minorHAnsi"/>
                <w:b/>
                <w:color w:val="000000"/>
                <w:sz w:val="20"/>
                <w:szCs w:val="20"/>
                <w:lang w:val="en-US" w:bidi="ar-SA"/>
              </w:rPr>
              <w:t xml:space="preserve">: </w:t>
            </w:r>
            <w:r w:rsidR="00B76635" w:rsidRPr="00B76635">
              <w:rPr>
                <w:rFonts w:asciiTheme="minorHAnsi" w:hAnsiTheme="minorHAnsi" w:cstheme="minorHAnsi"/>
                <w:b/>
                <w:color w:val="000000"/>
                <w:sz w:val="20"/>
                <w:szCs w:val="20"/>
              </w:rPr>
              <w:fldChar w:fldCharType="begin"/>
            </w:r>
            <w:r w:rsidR="00B76635" w:rsidRPr="00BB4782">
              <w:rPr>
                <w:rFonts w:asciiTheme="minorHAnsi" w:eastAsia="Calibri" w:hAnsiTheme="minorHAnsi" w:cstheme="minorHAnsi"/>
                <w:b/>
                <w:color w:val="000000"/>
                <w:sz w:val="20"/>
                <w:szCs w:val="20"/>
                <w:lang w:val="en-US" w:bidi="ar-SA"/>
              </w:rPr>
              <w:instrText xml:space="preserve"> REF _Ref100324763 \h  \* MERGEFORMAT </w:instrText>
            </w:r>
            <w:r w:rsidR="00B76635" w:rsidRPr="00B76635">
              <w:rPr>
                <w:rFonts w:asciiTheme="minorHAnsi" w:hAnsiTheme="minorHAnsi" w:cstheme="minorHAnsi"/>
                <w:b/>
                <w:color w:val="000000"/>
                <w:sz w:val="20"/>
                <w:szCs w:val="20"/>
              </w:rPr>
            </w:r>
            <w:r w:rsidR="00B76635" w:rsidRPr="00B76635">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lang w:val="en-US"/>
              </w:rPr>
              <w:t xml:space="preserve">Diagram </w:t>
            </w:r>
            <w:r w:rsidRPr="00BB4782">
              <w:rPr>
                <w:rFonts w:asciiTheme="minorHAnsi" w:hAnsiTheme="minorHAnsi" w:cstheme="minorHAnsi"/>
                <w:noProof/>
                <w:sz w:val="20"/>
                <w:szCs w:val="20"/>
                <w:lang w:val="en-US"/>
              </w:rPr>
              <w:t>8-</w:t>
            </w:r>
            <w:r w:rsidRPr="00BB4782">
              <w:rPr>
                <w:rFonts w:asciiTheme="minorHAnsi" w:hAnsiTheme="minorHAnsi" w:cstheme="minorHAnsi"/>
                <w:sz w:val="20"/>
                <w:szCs w:val="20"/>
                <w:lang w:val="en-US"/>
              </w:rPr>
              <w:t xml:space="preserve"> Use case diagram User Story 3</w:t>
            </w:r>
            <w:r w:rsidR="00B76635" w:rsidRPr="00B76635">
              <w:rPr>
                <w:rFonts w:asciiTheme="minorHAnsi" w:hAnsiTheme="minorHAnsi" w:cstheme="minorHAnsi"/>
                <w:b/>
                <w:color w:val="000000"/>
                <w:sz w:val="20"/>
                <w:szCs w:val="20"/>
              </w:rPr>
              <w:fldChar w:fldCharType="end"/>
            </w:r>
            <w:r w:rsidR="00B76635" w:rsidRPr="00BB4782">
              <w:rPr>
                <w:rFonts w:asciiTheme="minorHAnsi" w:eastAsia="Calibri" w:hAnsiTheme="minorHAnsi" w:cstheme="minorHAnsi"/>
                <w:b/>
                <w:color w:val="000000"/>
                <w:sz w:val="20"/>
                <w:szCs w:val="20"/>
                <w:lang w:val="en-US" w:bidi="ar-SA"/>
              </w:rPr>
              <w:t>.</w:t>
            </w:r>
          </w:p>
        </w:tc>
      </w:tr>
      <w:tr w:rsidR="008570E3" w:rsidRPr="0052037B" w14:paraId="62478A76" w14:textId="77777777" w:rsidTr="00B765DF">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3FCD8" w14:textId="42E129AF" w:rsidR="008570E3" w:rsidRPr="0052037B" w:rsidRDefault="008570E3" w:rsidP="00B765D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sidRPr="0052037B">
              <w:rPr>
                <w:rFonts w:asciiTheme="minorHAnsi" w:eastAsia="Calibri" w:hAnsiTheme="minorHAnsi" w:cstheme="minorHAnsi"/>
                <w:b/>
                <w:color w:val="000000"/>
                <w:sz w:val="20"/>
                <w:szCs w:val="20"/>
                <w:lang w:bidi="ar-SA"/>
              </w:rPr>
              <w:lastRenderedPageBreak/>
              <w:t xml:space="preserve">GUI: </w:t>
            </w:r>
            <w:r w:rsidR="004F79D8" w:rsidRPr="004F79D8">
              <w:rPr>
                <w:rFonts w:asciiTheme="minorHAnsi" w:hAnsiTheme="minorHAnsi" w:cstheme="minorHAnsi"/>
                <w:b/>
                <w:color w:val="000000"/>
                <w:sz w:val="20"/>
                <w:szCs w:val="20"/>
              </w:rPr>
              <w:fldChar w:fldCharType="begin"/>
            </w:r>
            <w:r w:rsidR="004F79D8" w:rsidRPr="004F79D8">
              <w:rPr>
                <w:rFonts w:asciiTheme="minorHAnsi" w:eastAsia="Calibri" w:hAnsiTheme="minorHAnsi" w:cstheme="minorHAnsi"/>
                <w:b/>
                <w:color w:val="000000"/>
                <w:sz w:val="20"/>
                <w:szCs w:val="20"/>
                <w:lang w:bidi="ar-SA"/>
              </w:rPr>
              <w:instrText xml:space="preserve"> REF _Ref100322833 \h  \* MERGEFORMAT </w:instrText>
            </w:r>
            <w:r w:rsidR="004F79D8" w:rsidRPr="004F79D8">
              <w:rPr>
                <w:rFonts w:asciiTheme="minorHAnsi" w:hAnsiTheme="minorHAnsi" w:cstheme="minorHAnsi"/>
                <w:b/>
                <w:color w:val="000000"/>
                <w:sz w:val="20"/>
                <w:szCs w:val="20"/>
              </w:rPr>
            </w:r>
            <w:r w:rsidR="004F79D8" w:rsidRPr="004F79D8">
              <w:rPr>
                <w:rFonts w:asciiTheme="minorHAnsi" w:hAnsiTheme="minorHAnsi" w:cstheme="minorHAnsi"/>
                <w:b/>
                <w:color w:val="000000"/>
                <w:sz w:val="20"/>
                <w:szCs w:val="20"/>
              </w:rPr>
              <w:fldChar w:fldCharType="separate"/>
            </w:r>
            <w:r w:rsidR="00BB4782" w:rsidRPr="00BB4782">
              <w:rPr>
                <w:rFonts w:asciiTheme="minorHAnsi" w:hAnsiTheme="minorHAnsi" w:cstheme="minorHAnsi"/>
                <w:sz w:val="20"/>
                <w:szCs w:val="20"/>
              </w:rPr>
              <w:t xml:space="preserve">GUI 11- </w:t>
            </w:r>
            <w:r w:rsidR="004F79D8" w:rsidRPr="004F79D8">
              <w:rPr>
                <w:rFonts w:asciiTheme="minorHAnsi" w:hAnsiTheme="minorHAnsi" w:cstheme="minorHAnsi"/>
                <w:b/>
                <w:color w:val="000000"/>
                <w:sz w:val="20"/>
                <w:szCs w:val="20"/>
              </w:rPr>
              <w:fldChar w:fldCharType="end"/>
            </w:r>
            <w:r w:rsidR="004F79D8" w:rsidRPr="004F79D8">
              <w:rPr>
                <w:rFonts w:asciiTheme="minorHAnsi" w:eastAsia="Calibri" w:hAnsiTheme="minorHAnsi" w:cstheme="minorHAnsi"/>
                <w:b/>
                <w:color w:val="000000"/>
                <w:sz w:val="20"/>
                <w:szCs w:val="20"/>
                <w:lang w:bidi="ar-SA"/>
              </w:rPr>
              <w:t>.</w:t>
            </w:r>
          </w:p>
        </w:tc>
      </w:tr>
    </w:tbl>
    <w:p w14:paraId="6D97C036" w14:textId="77777777" w:rsidR="008570E3" w:rsidRDefault="008570E3" w:rsidP="00982CEE"/>
    <w:p w14:paraId="71B5C54F" w14:textId="02C1FF65" w:rsidR="004F79D8" w:rsidRPr="00BB4782" w:rsidRDefault="00BB4782" w:rsidP="004F79D8">
      <w:pPr>
        <w:keepNext/>
        <w:jc w:val="center"/>
        <w:rPr>
          <w:lang w:val="en-US"/>
        </w:rPr>
      </w:pPr>
      <w:r w:rsidRPr="00BB4782">
        <w:rPr>
          <w:noProof/>
          <w:lang w:val="en-US"/>
        </w:rPr>
        <w:t>Omissed due to copyright issues</w:t>
      </w:r>
    </w:p>
    <w:p w14:paraId="655F64E7" w14:textId="6B6F22BA" w:rsidR="000442D8" w:rsidRPr="00BB4782" w:rsidRDefault="004F79D8" w:rsidP="007E0C41">
      <w:pPr>
        <w:pStyle w:val="Didascalia"/>
        <w:rPr>
          <w:lang w:val="en-US"/>
        </w:rPr>
      </w:pPr>
      <w:bookmarkStart w:id="189" w:name="_Ref100322833"/>
      <w:bookmarkStart w:id="190" w:name="_Toc128257091"/>
      <w:r w:rsidRPr="00BB4782">
        <w:rPr>
          <w:lang w:val="en-US"/>
        </w:rPr>
        <w:t xml:space="preserve">GUI </w:t>
      </w:r>
      <w:r w:rsidR="002F1963">
        <w:rPr>
          <w:noProof/>
        </w:rPr>
        <w:fldChar w:fldCharType="begin"/>
      </w:r>
      <w:r w:rsidR="002F1963" w:rsidRPr="00BB4782">
        <w:rPr>
          <w:noProof/>
          <w:lang w:val="en-US"/>
        </w:rPr>
        <w:instrText xml:space="preserve"> SEQ GUI \* ARABIC </w:instrText>
      </w:r>
      <w:r w:rsidR="002F1963">
        <w:rPr>
          <w:noProof/>
        </w:rPr>
        <w:fldChar w:fldCharType="separate"/>
      </w:r>
      <w:r w:rsidR="00563675" w:rsidRPr="00BB4782">
        <w:rPr>
          <w:noProof/>
          <w:lang w:val="en-US"/>
        </w:rPr>
        <w:t>11</w:t>
      </w:r>
      <w:r w:rsidR="002F1963">
        <w:rPr>
          <w:noProof/>
        </w:rPr>
        <w:fldChar w:fldCharType="end"/>
      </w:r>
      <w:r w:rsidRPr="00BB4782">
        <w:rPr>
          <w:lang w:val="en-US"/>
        </w:rPr>
        <w:t xml:space="preserve">- </w:t>
      </w:r>
      <w:bookmarkEnd w:id="189"/>
      <w:r w:rsidR="00BB4782" w:rsidRPr="00BB4782">
        <w:rPr>
          <w:lang w:val="en-US"/>
        </w:rPr>
        <w:t>View teleconsultation event details</w:t>
      </w:r>
      <w:bookmarkEnd w:id="190"/>
    </w:p>
    <w:p w14:paraId="17AEDFD7" w14:textId="03255876" w:rsidR="00B765DF" w:rsidRPr="000D3F35" w:rsidRDefault="00736302" w:rsidP="00736302">
      <w:pPr>
        <w:pStyle w:val="Titolo2"/>
        <w:rPr>
          <w:lang w:val="en-US"/>
        </w:rPr>
      </w:pPr>
      <w:bookmarkStart w:id="191" w:name="_Toc128263959"/>
      <w:r w:rsidRPr="000D3F35">
        <w:rPr>
          <w:lang w:val="en-US"/>
        </w:rPr>
        <w:t xml:space="preserve">User Story 4: </w:t>
      </w:r>
      <w:r w:rsidR="00BB4782" w:rsidRPr="000D3F35">
        <w:rPr>
          <w:lang w:val="en-US"/>
        </w:rPr>
        <w:t>Start televis</w:t>
      </w:r>
      <w:r w:rsidR="000D3F35" w:rsidRPr="000D3F35">
        <w:rPr>
          <w:lang w:val="en-US"/>
        </w:rPr>
        <w:t>i</w:t>
      </w:r>
      <w:r w:rsidR="00BB4782" w:rsidRPr="000D3F35">
        <w:rPr>
          <w:lang w:val="en-US"/>
        </w:rPr>
        <w:t>t/teleconsultation</w:t>
      </w:r>
      <w:bookmarkEnd w:id="191"/>
    </w:p>
    <w:p w14:paraId="160A8328" w14:textId="77777777" w:rsidR="00A357B6" w:rsidRPr="00337E02" w:rsidRDefault="00A357B6" w:rsidP="00A357B6">
      <w:pPr>
        <w:rPr>
          <w:rFonts w:asciiTheme="minorHAnsi" w:hAnsiTheme="minorHAnsi" w:cstheme="minorHAnsi"/>
          <w:sz w:val="20"/>
          <w:lang w:val="en-US"/>
        </w:rPr>
      </w:pPr>
      <w:r w:rsidRPr="00337E02">
        <w:rPr>
          <w:rFonts w:asciiTheme="minorHAnsi" w:hAnsiTheme="minorHAnsi" w:cstheme="minorHAnsi"/>
          <w:sz w:val="20"/>
          <w:lang w:val="en-US"/>
        </w:rPr>
        <w:t>On the day and at the time scheduled for the televisit and (or) teleconsultation, the function that allows you to start the meeting between all the participants is enabled.</w:t>
      </w:r>
    </w:p>
    <w:p w14:paraId="2C565D64" w14:textId="77777777" w:rsidR="00A357B6" w:rsidRPr="00337E02" w:rsidRDefault="00A357B6" w:rsidP="00A357B6">
      <w:pPr>
        <w:rPr>
          <w:rFonts w:asciiTheme="minorHAnsi" w:hAnsiTheme="minorHAnsi" w:cstheme="minorHAnsi"/>
          <w:sz w:val="20"/>
          <w:lang w:val="en-US"/>
        </w:rPr>
      </w:pPr>
      <w:r w:rsidRPr="00337E02">
        <w:rPr>
          <w:rFonts w:asciiTheme="minorHAnsi" w:hAnsiTheme="minorHAnsi" w:cstheme="minorHAnsi"/>
          <w:sz w:val="20"/>
          <w:lang w:val="en-US"/>
        </w:rPr>
        <w:t>In particular, the connection takes place through integration with the XXX platform. The creator of the "televisit" and (or) "teleconsultation" event can start the meeting from the detail of the event scheduled in his agenda.</w:t>
      </w:r>
    </w:p>
    <w:p w14:paraId="0849803A" w14:textId="77777777" w:rsidR="00A357B6" w:rsidRPr="00337E02" w:rsidRDefault="00A357B6" w:rsidP="00A357B6">
      <w:pPr>
        <w:rPr>
          <w:rFonts w:asciiTheme="minorHAnsi" w:hAnsiTheme="minorHAnsi" w:cstheme="minorHAnsi"/>
          <w:sz w:val="20"/>
          <w:lang w:val="en-US"/>
        </w:rPr>
      </w:pPr>
      <w:r w:rsidRPr="00337E02">
        <w:rPr>
          <w:rFonts w:asciiTheme="minorHAnsi" w:hAnsiTheme="minorHAnsi" w:cstheme="minorHAnsi"/>
          <w:sz w:val="20"/>
          <w:lang w:val="en-US"/>
        </w:rPr>
        <w:t>At the end of the meeting, all participants must indicate whether it was established successfully or terminated. If it is indicated that the event has been interrupted, the user must enter the reason for the interruption.</w:t>
      </w:r>
    </w:p>
    <w:p w14:paraId="43A52CF9" w14:textId="59D57B68" w:rsidR="00757DA6" w:rsidRPr="00337E02" w:rsidRDefault="00A357B6" w:rsidP="00A357B6">
      <w:pPr>
        <w:rPr>
          <w:rFonts w:asciiTheme="minorHAnsi" w:hAnsiTheme="minorHAnsi" w:cstheme="minorHAnsi"/>
          <w:sz w:val="20"/>
          <w:lang w:val="en-US"/>
        </w:rPr>
      </w:pPr>
      <w:r w:rsidRPr="00337E02">
        <w:rPr>
          <w:rFonts w:asciiTheme="minorHAnsi" w:hAnsiTheme="minorHAnsi" w:cstheme="minorHAnsi"/>
          <w:sz w:val="20"/>
          <w:lang w:val="en-US"/>
        </w:rPr>
        <w:t>Below is the use case diagram of User Story 4:</w:t>
      </w:r>
    </w:p>
    <w:p w14:paraId="6DEC219D" w14:textId="77777777" w:rsidR="00337E02" w:rsidRPr="00337E02" w:rsidRDefault="00337E02" w:rsidP="00A357B6">
      <w:pPr>
        <w:rPr>
          <w:rFonts w:asciiTheme="minorHAnsi" w:hAnsiTheme="minorHAnsi" w:cstheme="minorHAnsi"/>
          <w:sz w:val="20"/>
          <w:lang w:val="en-US"/>
        </w:rPr>
      </w:pPr>
    </w:p>
    <w:p w14:paraId="32BB1A89" w14:textId="7082B7D9" w:rsidR="00D272AC" w:rsidRPr="00BB4782" w:rsidRDefault="00BB4782" w:rsidP="00D272AC">
      <w:pPr>
        <w:keepNext/>
        <w:jc w:val="center"/>
        <w:rPr>
          <w:lang w:val="en-US"/>
        </w:rPr>
      </w:pPr>
      <w:r w:rsidRPr="00BB4782">
        <w:rPr>
          <w:rFonts w:asciiTheme="minorHAnsi" w:hAnsiTheme="minorHAnsi" w:cstheme="minorHAnsi"/>
          <w:noProof/>
          <w:sz w:val="20"/>
          <w:lang w:val="en-US" w:eastAsia="it-IT"/>
        </w:rPr>
        <w:t>Omissed due to copyright issues</w:t>
      </w:r>
    </w:p>
    <w:p w14:paraId="4EF5B796" w14:textId="31FA4947" w:rsidR="00757DA6" w:rsidRDefault="00BB4782" w:rsidP="00D272AC">
      <w:pPr>
        <w:pStyle w:val="Didascalia"/>
        <w:rPr>
          <w:lang w:val="en-US"/>
        </w:rPr>
      </w:pPr>
      <w:bookmarkStart w:id="192" w:name="_Ref100562521"/>
      <w:bookmarkStart w:id="193" w:name="_Toc128257101"/>
      <w:r w:rsidRPr="00BB4782">
        <w:rPr>
          <w:lang w:val="en-US"/>
        </w:rPr>
        <w:t>Diagram</w:t>
      </w:r>
      <w:r w:rsidR="00D272AC" w:rsidRPr="00BB4782">
        <w:rPr>
          <w:lang w:val="en-US"/>
        </w:rPr>
        <w:t xml:space="preserve"> </w:t>
      </w:r>
      <w:r w:rsidR="00856E10">
        <w:rPr>
          <w:noProof/>
        </w:rPr>
        <w:fldChar w:fldCharType="begin"/>
      </w:r>
      <w:r w:rsidR="00856E10" w:rsidRPr="00BB4782">
        <w:rPr>
          <w:noProof/>
          <w:lang w:val="en-US"/>
        </w:rPr>
        <w:instrText xml:space="preserve"> SEQ Diagramma \* ARABIC </w:instrText>
      </w:r>
      <w:r w:rsidR="00856E10">
        <w:rPr>
          <w:noProof/>
        </w:rPr>
        <w:fldChar w:fldCharType="separate"/>
      </w:r>
      <w:r w:rsidR="00563675" w:rsidRPr="00BB4782">
        <w:rPr>
          <w:noProof/>
          <w:lang w:val="en-US"/>
        </w:rPr>
        <w:t>9</w:t>
      </w:r>
      <w:r w:rsidR="00856E10">
        <w:rPr>
          <w:noProof/>
        </w:rPr>
        <w:fldChar w:fldCharType="end"/>
      </w:r>
      <w:r w:rsidR="00D272AC" w:rsidRPr="00BB4782">
        <w:rPr>
          <w:lang w:val="en-US"/>
        </w:rPr>
        <w:t xml:space="preserve">- </w:t>
      </w:r>
      <w:r>
        <w:rPr>
          <w:lang w:val="en-US"/>
        </w:rPr>
        <w:t>Use case diagram</w:t>
      </w:r>
      <w:r w:rsidR="00D272AC" w:rsidRPr="00BB4782">
        <w:rPr>
          <w:lang w:val="en-US"/>
        </w:rPr>
        <w:t xml:space="preserve"> User Story 4</w:t>
      </w:r>
      <w:bookmarkEnd w:id="192"/>
      <w:bookmarkEnd w:id="193"/>
    </w:p>
    <w:p w14:paraId="69D9F90A" w14:textId="385BE78D" w:rsidR="006D170E" w:rsidRPr="006D170E" w:rsidRDefault="00B17801" w:rsidP="006D170E">
      <w:pPr>
        <w:pStyle w:val="Titolo3"/>
        <w:rPr>
          <w:lang w:val="en-US"/>
        </w:rPr>
      </w:pPr>
      <w:bookmarkStart w:id="194" w:name="_Toc128263960"/>
      <w:r w:rsidRPr="00BB4782">
        <w:rPr>
          <w:lang w:val="en-US"/>
        </w:rPr>
        <w:t xml:space="preserve">US4.001– </w:t>
      </w:r>
      <w:r w:rsidR="006D170E" w:rsidRPr="006D170E">
        <w:rPr>
          <w:lang w:val="en-US"/>
        </w:rPr>
        <w:t>Start a televis</w:t>
      </w:r>
      <w:r>
        <w:rPr>
          <w:lang w:val="en-US"/>
        </w:rPr>
        <w:t>i</w:t>
      </w:r>
      <w:r w:rsidR="006D170E" w:rsidRPr="006D170E">
        <w:rPr>
          <w:lang w:val="en-US"/>
        </w:rPr>
        <w:t>t/teleconsultation</w:t>
      </w:r>
      <w:bookmarkEnd w:id="194"/>
    </w:p>
    <w:tbl>
      <w:tblPr>
        <w:tblStyle w:val="StGen312111"/>
        <w:tblW w:w="9009" w:type="dxa"/>
        <w:tblInd w:w="0" w:type="dxa"/>
        <w:tblLayout w:type="fixed"/>
        <w:tblLook w:val="0400" w:firstRow="0" w:lastRow="0" w:firstColumn="0" w:lastColumn="0" w:noHBand="0" w:noVBand="1"/>
      </w:tblPr>
      <w:tblGrid>
        <w:gridCol w:w="9009"/>
      </w:tblGrid>
      <w:tr w:rsidR="004D3062" w:rsidRPr="002A6E44" w14:paraId="24972B41" w14:textId="77777777" w:rsidTr="001F1100">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4390C9B6" w14:textId="38CED893" w:rsidR="004D3062" w:rsidRPr="00BB4782" w:rsidRDefault="004D3062" w:rsidP="003521ED">
            <w:pPr>
              <w:pStyle w:val="Titolo6"/>
              <w:outlineLvl w:val="5"/>
              <w:rPr>
                <w:rFonts w:eastAsia="Calibri"/>
                <w:lang w:val="en-US" w:bidi="ar-SA"/>
              </w:rPr>
            </w:pPr>
            <w:bookmarkStart w:id="195" w:name="_Toc128263961"/>
            <w:r w:rsidRPr="00BB4782">
              <w:rPr>
                <w:rFonts w:eastAsia="Calibri"/>
                <w:lang w:val="en-US" w:bidi="ar-SA"/>
              </w:rPr>
              <w:t xml:space="preserve">MTC: US4.001– </w:t>
            </w:r>
            <w:r w:rsidR="00BB4782" w:rsidRPr="00BB4782">
              <w:rPr>
                <w:rFonts w:eastAsia="Calibri"/>
                <w:lang w:val="en-US" w:bidi="ar-SA"/>
              </w:rPr>
              <w:t>Start</w:t>
            </w:r>
            <w:r w:rsidRPr="00BB4782">
              <w:rPr>
                <w:rFonts w:eastAsia="Calibri"/>
                <w:lang w:val="en-US" w:bidi="ar-SA"/>
              </w:rPr>
              <w:t xml:space="preserve"> </w:t>
            </w:r>
            <w:r w:rsidR="00BB4782" w:rsidRPr="00BB4782">
              <w:rPr>
                <w:rFonts w:eastAsia="Calibri"/>
                <w:lang w:val="en-US" w:bidi="ar-SA"/>
              </w:rPr>
              <w:t>a televis</w:t>
            </w:r>
            <w:r w:rsidR="00B17801">
              <w:rPr>
                <w:rFonts w:eastAsia="Calibri"/>
                <w:lang w:val="en-US" w:bidi="ar-SA"/>
              </w:rPr>
              <w:t>i</w:t>
            </w:r>
            <w:r w:rsidR="00BB4782" w:rsidRPr="00BB4782">
              <w:rPr>
                <w:rFonts w:eastAsia="Calibri"/>
                <w:lang w:val="en-US" w:bidi="ar-SA"/>
              </w:rPr>
              <w:t>t/</w:t>
            </w:r>
            <w:r w:rsidR="00BB4782">
              <w:rPr>
                <w:rFonts w:eastAsia="Calibri"/>
                <w:lang w:val="en-US" w:bidi="ar-SA"/>
              </w:rPr>
              <w:t>teleconsultation</w:t>
            </w:r>
            <w:bookmarkEnd w:id="195"/>
          </w:p>
        </w:tc>
      </w:tr>
      <w:tr w:rsidR="004D3062" w:rsidRPr="002A6E44" w14:paraId="31AF310E" w14:textId="77777777" w:rsidTr="001F1100">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311D0" w14:textId="2D3CDAC8" w:rsidR="004D3062" w:rsidRPr="00337E02" w:rsidRDefault="00BB4782" w:rsidP="004D306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337E02">
              <w:rPr>
                <w:rFonts w:asciiTheme="minorHAnsi" w:eastAsia="Calibri" w:hAnsiTheme="minorHAnsi" w:cstheme="minorHAnsi"/>
                <w:b/>
                <w:color w:val="000000"/>
                <w:sz w:val="20"/>
                <w:szCs w:val="20"/>
                <w:lang w:val="en-US" w:bidi="ar-SA"/>
              </w:rPr>
              <w:t>Description</w:t>
            </w:r>
            <w:r w:rsidR="004D3062" w:rsidRPr="00337E02">
              <w:rPr>
                <w:rFonts w:asciiTheme="minorHAnsi" w:eastAsia="Calibri" w:hAnsiTheme="minorHAnsi" w:cstheme="minorHAnsi"/>
                <w:b/>
                <w:color w:val="000000"/>
                <w:sz w:val="20"/>
                <w:szCs w:val="20"/>
                <w:lang w:val="en-US" w:bidi="ar-SA"/>
              </w:rPr>
              <w:t xml:space="preserve">: </w:t>
            </w:r>
            <w:r w:rsidR="00337E02" w:rsidRPr="00337E02">
              <w:rPr>
                <w:rFonts w:asciiTheme="minorHAnsi" w:eastAsia="Calibri" w:hAnsiTheme="minorHAnsi" w:cstheme="minorHAnsi"/>
                <w:color w:val="000000"/>
                <w:sz w:val="20"/>
                <w:szCs w:val="20"/>
                <w:lang w:val="en-US" w:bidi="ar-SA"/>
              </w:rPr>
              <w:t>The actor starts the televisit and (or) the teleconsultation on the current date and time.</w:t>
            </w:r>
          </w:p>
        </w:tc>
      </w:tr>
      <w:tr w:rsidR="004D3062" w:rsidRPr="0052037B" w14:paraId="0D7EB8B7" w14:textId="77777777" w:rsidTr="001F1100">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9AD6B" w14:textId="0D0D417A" w:rsidR="004D3062" w:rsidRPr="0052037B" w:rsidRDefault="00BB4782" w:rsidP="004D306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Actors</w:t>
            </w:r>
            <w:r w:rsidR="004D3062" w:rsidRPr="0052037B">
              <w:rPr>
                <w:rFonts w:asciiTheme="minorHAnsi" w:eastAsia="Calibri" w:hAnsiTheme="minorHAnsi" w:cstheme="minorHAnsi"/>
                <w:b/>
                <w:color w:val="000000"/>
                <w:sz w:val="20"/>
                <w:szCs w:val="20"/>
                <w:lang w:bidi="ar-SA"/>
              </w:rPr>
              <w:t>:</w:t>
            </w:r>
            <w:r w:rsidR="004D3062" w:rsidRPr="0052037B">
              <w:rPr>
                <w:rFonts w:asciiTheme="minorHAnsi" w:eastAsia="Calibri" w:hAnsiTheme="minorHAnsi" w:cstheme="minorHAnsi"/>
                <w:color w:val="000000"/>
                <w:sz w:val="20"/>
                <w:szCs w:val="20"/>
                <w:lang w:bidi="ar-SA"/>
              </w:rPr>
              <w:t xml:space="preserve"> </w:t>
            </w:r>
            <w:r w:rsidR="00337E02">
              <w:rPr>
                <w:rFonts w:asciiTheme="minorHAnsi" w:eastAsia="Calibri" w:hAnsiTheme="minorHAnsi" w:cstheme="minorHAnsi"/>
                <w:color w:val="000000"/>
                <w:sz w:val="20"/>
                <w:szCs w:val="20"/>
                <w:lang w:bidi="ar-SA"/>
              </w:rPr>
              <w:t>Specialist</w:t>
            </w:r>
            <w:r w:rsidR="004D3062">
              <w:rPr>
                <w:rFonts w:asciiTheme="minorHAnsi" w:eastAsia="Calibri" w:hAnsiTheme="minorHAnsi" w:cstheme="minorHAnsi"/>
                <w:color w:val="000000"/>
                <w:sz w:val="20"/>
                <w:szCs w:val="20"/>
                <w:lang w:bidi="ar-SA"/>
              </w:rPr>
              <w:t xml:space="preserve">, </w:t>
            </w:r>
            <w:r w:rsidR="00337E02">
              <w:rPr>
                <w:rFonts w:asciiTheme="minorHAnsi" w:eastAsia="Calibri" w:hAnsiTheme="minorHAnsi" w:cstheme="minorHAnsi"/>
                <w:color w:val="000000"/>
                <w:sz w:val="20"/>
                <w:szCs w:val="20"/>
                <w:lang w:bidi="ar-SA"/>
              </w:rPr>
              <w:t>Family doctor</w:t>
            </w:r>
            <w:r w:rsidR="004D3062">
              <w:rPr>
                <w:rFonts w:asciiTheme="minorHAnsi" w:eastAsia="Calibri" w:hAnsiTheme="minorHAnsi" w:cstheme="minorHAnsi"/>
                <w:color w:val="000000"/>
                <w:sz w:val="20"/>
                <w:szCs w:val="20"/>
                <w:lang w:bidi="ar-SA"/>
              </w:rPr>
              <w:t>.</w:t>
            </w:r>
          </w:p>
        </w:tc>
      </w:tr>
      <w:tr w:rsidR="004D3062" w:rsidRPr="002A6E44" w14:paraId="57628E0B" w14:textId="77777777" w:rsidTr="001F1100">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10BF6" w14:textId="0056981D" w:rsidR="004D3062" w:rsidRPr="00AC77CC" w:rsidRDefault="00BB4782" w:rsidP="001F1100">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AC77CC">
              <w:rPr>
                <w:rFonts w:asciiTheme="minorHAnsi" w:eastAsia="Calibri" w:hAnsiTheme="minorHAnsi" w:cstheme="minorHAnsi"/>
                <w:b/>
                <w:color w:val="000000"/>
                <w:sz w:val="20"/>
                <w:szCs w:val="20"/>
                <w:lang w:val="en-US" w:bidi="ar-SA"/>
              </w:rPr>
              <w:t>Precondition</w:t>
            </w:r>
          </w:p>
          <w:p w14:paraId="5EB4C125" w14:textId="3CA26828" w:rsidR="004D3062" w:rsidRPr="00337E02" w:rsidRDefault="00337E02" w:rsidP="004D306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337E02">
              <w:rPr>
                <w:rFonts w:asciiTheme="minorHAnsi" w:eastAsia="Calibri" w:hAnsiTheme="minorHAnsi" w:cstheme="minorHAnsi"/>
                <w:b/>
                <w:color w:val="000000"/>
                <w:sz w:val="20"/>
                <w:szCs w:val="20"/>
                <w:lang w:val="en-US" w:bidi="ar-SA"/>
              </w:rPr>
              <w:t>A teleconsultation (or televisit) event is scheduled on the current date and time.</w:t>
            </w:r>
          </w:p>
        </w:tc>
      </w:tr>
      <w:tr w:rsidR="004D3062" w:rsidRPr="002A6E44" w14:paraId="05B8E7C8" w14:textId="77777777" w:rsidTr="001F1100">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02185" w14:textId="4B943B10" w:rsidR="004D3062" w:rsidRPr="0052037B" w:rsidRDefault="00BB4782" w:rsidP="001F1100">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Main scenario</w:t>
            </w:r>
          </w:p>
          <w:p w14:paraId="5006B9EE" w14:textId="4E050550" w:rsidR="004D3062" w:rsidRPr="00337E02" w:rsidRDefault="00337E02" w:rsidP="003A4DC6">
            <w:pPr>
              <w:numPr>
                <w:ilvl w:val="0"/>
                <w:numId w:val="63"/>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337E02">
              <w:rPr>
                <w:rFonts w:asciiTheme="minorHAnsi" w:eastAsia="Calibri" w:hAnsiTheme="minorHAnsi" w:cstheme="minorHAnsi"/>
                <w:color w:val="000000"/>
                <w:sz w:val="20"/>
                <w:szCs w:val="20"/>
                <w:lang w:val="en-US" w:bidi="ar-SA"/>
              </w:rPr>
              <w:t>The actor clicks the “Start televisit/teleconsultation” button relating the televisit/teleconsultation of his (or her) interest.</w:t>
            </w:r>
          </w:p>
          <w:p w14:paraId="2D17D0FB" w14:textId="5F43E216" w:rsidR="004D3062" w:rsidRPr="00337E02" w:rsidRDefault="00337E02" w:rsidP="003A4DC6">
            <w:pPr>
              <w:numPr>
                <w:ilvl w:val="0"/>
                <w:numId w:val="63"/>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337E02">
              <w:rPr>
                <w:rFonts w:asciiTheme="minorHAnsi" w:eastAsia="Calibri" w:hAnsiTheme="minorHAnsi" w:cstheme="minorHAnsi"/>
                <w:color w:val="000000"/>
                <w:sz w:val="20"/>
                <w:szCs w:val="20"/>
                <w:lang w:val="en-US" w:bidi="ar-SA"/>
              </w:rPr>
              <w:t>The system sends the request to the XXX system to start the meeting.</w:t>
            </w:r>
          </w:p>
        </w:tc>
      </w:tr>
      <w:tr w:rsidR="004D3062" w:rsidRPr="0052037B" w14:paraId="2912022E" w14:textId="77777777" w:rsidTr="001F1100">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098C8" w14:textId="4B197004" w:rsidR="004D3062" w:rsidRPr="008570E3" w:rsidRDefault="00BB4782" w:rsidP="001F1100">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Cs/>
                <w:color w:val="000000"/>
                <w:sz w:val="20"/>
                <w:szCs w:val="20"/>
                <w:lang w:bidi="ar-SA"/>
              </w:rPr>
            </w:pPr>
            <w:r>
              <w:rPr>
                <w:rFonts w:asciiTheme="minorHAnsi" w:eastAsia="Calibri" w:hAnsiTheme="minorHAnsi" w:cstheme="minorHAnsi"/>
                <w:b/>
                <w:color w:val="000000"/>
                <w:sz w:val="20"/>
                <w:szCs w:val="20"/>
                <w:lang w:bidi="ar-SA"/>
              </w:rPr>
              <w:t>Alternative flows</w:t>
            </w:r>
            <w:r w:rsidR="004D3062" w:rsidRPr="0052037B">
              <w:rPr>
                <w:rFonts w:asciiTheme="minorHAnsi" w:eastAsia="Calibri" w:hAnsiTheme="minorHAnsi" w:cstheme="minorHAnsi"/>
                <w:color w:val="000000"/>
                <w:sz w:val="20"/>
                <w:szCs w:val="20"/>
                <w:lang w:bidi="ar-SA"/>
              </w:rPr>
              <w:t xml:space="preserve"> </w:t>
            </w:r>
            <w:r w:rsidR="004D3062" w:rsidRPr="0052037B">
              <w:rPr>
                <w:rFonts w:asciiTheme="minorHAnsi" w:eastAsia="Calibri" w:hAnsiTheme="minorHAnsi" w:cstheme="minorHAnsi"/>
                <w:bCs/>
                <w:color w:val="000000"/>
                <w:sz w:val="20"/>
                <w:szCs w:val="20"/>
                <w:lang w:bidi="ar-SA"/>
              </w:rPr>
              <w:t xml:space="preserve"> </w:t>
            </w:r>
          </w:p>
        </w:tc>
      </w:tr>
      <w:tr w:rsidR="004D3062" w:rsidRPr="0052037B" w14:paraId="65F7A3B9" w14:textId="77777777" w:rsidTr="001F1100">
        <w:trPr>
          <w:trHeight w:val="207"/>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A6A2A" w14:textId="70882E13" w:rsidR="004D3062" w:rsidRPr="0096384F" w:rsidRDefault="00BB4782" w:rsidP="001F1100">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Exceptions</w:t>
            </w:r>
          </w:p>
        </w:tc>
      </w:tr>
      <w:tr w:rsidR="004D3062" w:rsidRPr="0052037B" w14:paraId="01EA976D" w14:textId="77777777" w:rsidTr="001F1100">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0E192" w14:textId="4D2677B0" w:rsidR="004D3062" w:rsidRPr="0052037B" w:rsidRDefault="00BB4782" w:rsidP="001F1100">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Reference Tables</w:t>
            </w:r>
            <w:r w:rsidR="004D3062" w:rsidRPr="0052037B">
              <w:rPr>
                <w:rFonts w:asciiTheme="minorHAnsi" w:eastAsia="Calibri" w:hAnsiTheme="minorHAnsi" w:cstheme="minorHAnsi"/>
                <w:b/>
                <w:color w:val="000000"/>
                <w:sz w:val="20"/>
                <w:szCs w:val="20"/>
                <w:lang w:bidi="ar-SA"/>
              </w:rPr>
              <w:t xml:space="preserve">: </w:t>
            </w:r>
            <w:r w:rsidR="00CC678B" w:rsidRPr="00CC678B">
              <w:rPr>
                <w:rFonts w:asciiTheme="minorHAnsi" w:hAnsiTheme="minorHAnsi" w:cstheme="minorHAnsi"/>
                <w:b/>
                <w:color w:val="000000"/>
                <w:sz w:val="20"/>
                <w:szCs w:val="20"/>
              </w:rPr>
              <w:fldChar w:fldCharType="begin"/>
            </w:r>
            <w:r w:rsidR="00CC678B" w:rsidRPr="00CC678B">
              <w:rPr>
                <w:rFonts w:asciiTheme="minorHAnsi" w:eastAsia="Calibri" w:hAnsiTheme="minorHAnsi" w:cstheme="minorHAnsi"/>
                <w:b/>
                <w:color w:val="000000"/>
                <w:sz w:val="20"/>
                <w:szCs w:val="20"/>
                <w:lang w:bidi="ar-SA"/>
              </w:rPr>
              <w:instrText xml:space="preserve"> REF _Ref100326577 \h  \* MERGEFORMAT </w:instrText>
            </w:r>
            <w:r w:rsidR="00CC678B" w:rsidRPr="00CC678B">
              <w:rPr>
                <w:rFonts w:asciiTheme="minorHAnsi" w:hAnsiTheme="minorHAnsi" w:cstheme="minorHAnsi"/>
                <w:b/>
                <w:color w:val="000000"/>
                <w:sz w:val="20"/>
                <w:szCs w:val="20"/>
              </w:rPr>
            </w:r>
            <w:r w:rsidR="00CC678B" w:rsidRPr="00CC678B">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rPr>
              <w:t xml:space="preserve">Table </w:t>
            </w:r>
            <w:r w:rsidRPr="00BB4782">
              <w:rPr>
                <w:rFonts w:asciiTheme="minorHAnsi" w:hAnsiTheme="minorHAnsi" w:cstheme="minorHAnsi"/>
                <w:noProof/>
                <w:sz w:val="20"/>
                <w:szCs w:val="20"/>
              </w:rPr>
              <w:t>19-</w:t>
            </w:r>
            <w:r w:rsidRPr="00BB4782">
              <w:rPr>
                <w:rFonts w:asciiTheme="minorHAnsi" w:hAnsiTheme="minorHAnsi" w:cstheme="minorHAnsi"/>
                <w:sz w:val="20"/>
                <w:szCs w:val="20"/>
              </w:rPr>
              <w:t xml:space="preserve"> </w:t>
            </w:r>
            <w:r w:rsidR="00CC678B" w:rsidRPr="00CC678B">
              <w:rPr>
                <w:rFonts w:asciiTheme="minorHAnsi" w:hAnsiTheme="minorHAnsi" w:cstheme="minorHAnsi"/>
                <w:b/>
                <w:color w:val="000000"/>
                <w:sz w:val="20"/>
                <w:szCs w:val="20"/>
              </w:rPr>
              <w:fldChar w:fldCharType="end"/>
            </w:r>
            <w:r w:rsidR="00CC678B" w:rsidRPr="00CC678B">
              <w:rPr>
                <w:rFonts w:asciiTheme="minorHAnsi" w:eastAsia="Calibri" w:hAnsiTheme="minorHAnsi" w:cstheme="minorHAnsi"/>
                <w:b/>
                <w:color w:val="000000"/>
                <w:sz w:val="20"/>
                <w:szCs w:val="20"/>
                <w:lang w:bidi="ar-SA"/>
              </w:rPr>
              <w:t>.</w:t>
            </w:r>
          </w:p>
        </w:tc>
      </w:tr>
      <w:tr w:rsidR="004D3062" w:rsidRPr="002A6E44" w14:paraId="2118ED82" w14:textId="77777777" w:rsidTr="008F7D5D">
        <w:trPr>
          <w:trHeight w:val="36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FEDF7" w14:textId="011561B3" w:rsidR="004D3062" w:rsidRPr="00BB4782" w:rsidRDefault="00BB4782" w:rsidP="004D306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BB4782">
              <w:rPr>
                <w:rFonts w:asciiTheme="minorHAnsi" w:eastAsia="Calibri" w:hAnsiTheme="minorHAnsi" w:cstheme="minorHAnsi"/>
                <w:b/>
                <w:color w:val="000000"/>
                <w:sz w:val="20"/>
                <w:szCs w:val="20"/>
                <w:lang w:val="en-US" w:bidi="ar-SA"/>
              </w:rPr>
              <w:lastRenderedPageBreak/>
              <w:t>Reference Diagrams</w:t>
            </w:r>
            <w:r w:rsidR="004D3062" w:rsidRPr="00BB4782">
              <w:rPr>
                <w:rFonts w:asciiTheme="minorHAnsi" w:eastAsia="Calibri" w:hAnsiTheme="minorHAnsi" w:cstheme="minorHAnsi"/>
                <w:b/>
                <w:color w:val="000000"/>
                <w:sz w:val="20"/>
                <w:szCs w:val="20"/>
                <w:lang w:val="en-US" w:bidi="ar-SA"/>
              </w:rPr>
              <w:t xml:space="preserve">: </w:t>
            </w:r>
            <w:r w:rsidR="008F7D5D" w:rsidRPr="008F7D5D">
              <w:rPr>
                <w:rFonts w:asciiTheme="minorHAnsi" w:hAnsiTheme="minorHAnsi" w:cstheme="minorHAnsi"/>
                <w:b/>
                <w:color w:val="000000"/>
                <w:sz w:val="20"/>
                <w:szCs w:val="20"/>
              </w:rPr>
              <w:fldChar w:fldCharType="begin"/>
            </w:r>
            <w:r w:rsidR="008F7D5D" w:rsidRPr="00BB4782">
              <w:rPr>
                <w:rFonts w:asciiTheme="minorHAnsi" w:eastAsia="Calibri" w:hAnsiTheme="minorHAnsi" w:cstheme="minorHAnsi"/>
                <w:b/>
                <w:color w:val="000000"/>
                <w:sz w:val="20"/>
                <w:szCs w:val="20"/>
                <w:lang w:val="en-US" w:bidi="ar-SA"/>
              </w:rPr>
              <w:instrText xml:space="preserve"> REF _Ref100562521 \h  \* MERGEFORMAT </w:instrText>
            </w:r>
            <w:r w:rsidR="008F7D5D" w:rsidRPr="008F7D5D">
              <w:rPr>
                <w:rFonts w:asciiTheme="minorHAnsi" w:hAnsiTheme="minorHAnsi" w:cstheme="minorHAnsi"/>
                <w:b/>
                <w:color w:val="000000"/>
                <w:sz w:val="20"/>
                <w:szCs w:val="20"/>
              </w:rPr>
            </w:r>
            <w:r w:rsidR="008F7D5D" w:rsidRPr="008F7D5D">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lang w:val="en-US"/>
              </w:rPr>
              <w:t xml:space="preserve">Diagram </w:t>
            </w:r>
            <w:r w:rsidRPr="00BB4782">
              <w:rPr>
                <w:rFonts w:asciiTheme="minorHAnsi" w:hAnsiTheme="minorHAnsi" w:cstheme="minorHAnsi"/>
                <w:noProof/>
                <w:sz w:val="20"/>
                <w:szCs w:val="20"/>
                <w:lang w:val="en-US"/>
              </w:rPr>
              <w:t>9-</w:t>
            </w:r>
            <w:r w:rsidRPr="00BB4782">
              <w:rPr>
                <w:rFonts w:asciiTheme="minorHAnsi" w:hAnsiTheme="minorHAnsi" w:cstheme="minorHAnsi"/>
                <w:sz w:val="20"/>
                <w:szCs w:val="20"/>
                <w:lang w:val="en-US"/>
              </w:rPr>
              <w:t xml:space="preserve"> Use case diagram User Story 4</w:t>
            </w:r>
            <w:r w:rsidR="008F7D5D" w:rsidRPr="008F7D5D">
              <w:rPr>
                <w:rFonts w:asciiTheme="minorHAnsi" w:hAnsiTheme="minorHAnsi" w:cstheme="minorHAnsi"/>
                <w:b/>
                <w:color w:val="000000"/>
                <w:sz w:val="20"/>
                <w:szCs w:val="20"/>
              </w:rPr>
              <w:fldChar w:fldCharType="end"/>
            </w:r>
            <w:r w:rsidR="008F7D5D" w:rsidRPr="00BB4782">
              <w:rPr>
                <w:rFonts w:asciiTheme="minorHAnsi" w:eastAsia="Calibri" w:hAnsiTheme="minorHAnsi" w:cstheme="minorHAnsi"/>
                <w:b/>
                <w:color w:val="000000"/>
                <w:sz w:val="20"/>
                <w:szCs w:val="20"/>
                <w:lang w:val="en-US" w:bidi="ar-SA"/>
              </w:rPr>
              <w:t>.</w:t>
            </w:r>
          </w:p>
        </w:tc>
      </w:tr>
      <w:tr w:rsidR="004D3062" w:rsidRPr="0052037B" w14:paraId="75905B08" w14:textId="77777777" w:rsidTr="001F1100">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C575D" w14:textId="490722B8" w:rsidR="004D3062" w:rsidRPr="0052037B" w:rsidRDefault="004D3062" w:rsidP="004D306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sidRPr="0052037B">
              <w:rPr>
                <w:rFonts w:asciiTheme="minorHAnsi" w:eastAsia="Calibri" w:hAnsiTheme="minorHAnsi" w:cstheme="minorHAnsi"/>
                <w:b/>
                <w:color w:val="000000"/>
                <w:sz w:val="20"/>
                <w:szCs w:val="20"/>
                <w:lang w:bidi="ar-SA"/>
              </w:rPr>
              <w:t xml:space="preserve">GUI: </w:t>
            </w:r>
          </w:p>
        </w:tc>
      </w:tr>
    </w:tbl>
    <w:p w14:paraId="3E01305A" w14:textId="624C8971" w:rsidR="00EC3F2A" w:rsidRDefault="00EC3F2A" w:rsidP="00EC3F2A"/>
    <w:p w14:paraId="2D419589" w14:textId="2B5BAFF0" w:rsidR="00BB4782" w:rsidRPr="00BB4782" w:rsidRDefault="00BB4782" w:rsidP="00BB4782">
      <w:pPr>
        <w:jc w:val="center"/>
        <w:rPr>
          <w:lang w:val="en-US"/>
        </w:rPr>
      </w:pPr>
      <w:r w:rsidRPr="00BB4782">
        <w:rPr>
          <w:lang w:val="en-US"/>
        </w:rPr>
        <w:t>Omissed due to copyright issues</w:t>
      </w:r>
    </w:p>
    <w:p w14:paraId="3EB62ED1" w14:textId="0FA9A7BE" w:rsidR="004146BF" w:rsidRPr="0066738E" w:rsidRDefault="00BB4782" w:rsidP="0014465F">
      <w:pPr>
        <w:pStyle w:val="Didascalia"/>
        <w:rPr>
          <w:lang w:val="en-US"/>
        </w:rPr>
      </w:pPr>
      <w:bookmarkStart w:id="196" w:name="_Ref100326577"/>
      <w:bookmarkStart w:id="197" w:name="_Toc128257081"/>
      <w:r w:rsidRPr="0066738E">
        <w:rPr>
          <w:lang w:val="en-US"/>
        </w:rPr>
        <w:t>Table</w:t>
      </w:r>
      <w:r w:rsidR="00CC678B" w:rsidRPr="0066738E">
        <w:rPr>
          <w:lang w:val="en-US"/>
        </w:rPr>
        <w:t xml:space="preserve"> </w:t>
      </w:r>
      <w:r w:rsidR="002E3C4C">
        <w:rPr>
          <w:noProof/>
        </w:rPr>
        <w:fldChar w:fldCharType="begin"/>
      </w:r>
      <w:r w:rsidR="002E3C4C" w:rsidRPr="0066738E">
        <w:rPr>
          <w:noProof/>
          <w:lang w:val="en-US"/>
        </w:rPr>
        <w:instrText xml:space="preserve"> SEQ Tabella \* ARABIC </w:instrText>
      </w:r>
      <w:r w:rsidR="002E3C4C">
        <w:rPr>
          <w:noProof/>
        </w:rPr>
        <w:fldChar w:fldCharType="separate"/>
      </w:r>
      <w:r w:rsidR="00563675" w:rsidRPr="0066738E">
        <w:rPr>
          <w:noProof/>
          <w:lang w:val="en-US"/>
        </w:rPr>
        <w:t>19</w:t>
      </w:r>
      <w:r w:rsidR="002E3C4C">
        <w:rPr>
          <w:noProof/>
        </w:rPr>
        <w:fldChar w:fldCharType="end"/>
      </w:r>
      <w:r w:rsidR="00CC678B" w:rsidRPr="0066738E">
        <w:rPr>
          <w:lang w:val="en-US"/>
        </w:rPr>
        <w:t xml:space="preserve">- </w:t>
      </w:r>
      <w:bookmarkEnd w:id="196"/>
      <w:r w:rsidRPr="0066738E">
        <w:rPr>
          <w:lang w:val="en-US"/>
        </w:rPr>
        <w:t>Start a televist/teleconsultation</w:t>
      </w:r>
      <w:bookmarkEnd w:id="197"/>
    </w:p>
    <w:p w14:paraId="7A94DF4A" w14:textId="624C9443" w:rsidR="006D170E" w:rsidRPr="00C87E63" w:rsidRDefault="006D170E" w:rsidP="006D170E">
      <w:pPr>
        <w:pStyle w:val="Titolo3"/>
        <w:rPr>
          <w:lang w:val="en-US"/>
        </w:rPr>
      </w:pPr>
      <w:bookmarkStart w:id="198" w:name="_Toc128263962"/>
      <w:r w:rsidRPr="00C87E63">
        <w:rPr>
          <w:lang w:val="en-US"/>
        </w:rPr>
        <w:t>US4.002– Close a televis</w:t>
      </w:r>
      <w:r w:rsidR="007A7CC5">
        <w:rPr>
          <w:lang w:val="en-US"/>
        </w:rPr>
        <w:t>i</w:t>
      </w:r>
      <w:r w:rsidRPr="00C87E63">
        <w:rPr>
          <w:lang w:val="en-US"/>
        </w:rPr>
        <w:t>t/teleconsultation</w:t>
      </w:r>
      <w:bookmarkEnd w:id="198"/>
    </w:p>
    <w:tbl>
      <w:tblPr>
        <w:tblStyle w:val="StGen312111"/>
        <w:tblW w:w="9009" w:type="dxa"/>
        <w:tblInd w:w="0" w:type="dxa"/>
        <w:tblLayout w:type="fixed"/>
        <w:tblLook w:val="0400" w:firstRow="0" w:lastRow="0" w:firstColumn="0" w:lastColumn="0" w:noHBand="0" w:noVBand="1"/>
      </w:tblPr>
      <w:tblGrid>
        <w:gridCol w:w="9009"/>
      </w:tblGrid>
      <w:tr w:rsidR="004146BF" w:rsidRPr="002A6E44" w14:paraId="17363246" w14:textId="77777777" w:rsidTr="002F1963">
        <w:trPr>
          <w:trHeight w:val="188"/>
        </w:trPr>
        <w:tc>
          <w:tcPr>
            <w:tcW w:w="9009" w:type="dxa"/>
            <w:tcBorders>
              <w:top w:val="single" w:sz="8" w:space="0" w:color="000000"/>
              <w:left w:val="single" w:sz="8" w:space="0" w:color="000000"/>
              <w:bottom w:val="single" w:sz="8" w:space="0" w:color="000000"/>
              <w:right w:val="single" w:sz="8" w:space="0" w:color="000000"/>
            </w:tcBorders>
            <w:shd w:val="clear" w:color="C2D69B" w:fill="C2D69B"/>
            <w:tcMar>
              <w:top w:w="100" w:type="dxa"/>
              <w:left w:w="100" w:type="dxa"/>
              <w:bottom w:w="100" w:type="dxa"/>
              <w:right w:w="100" w:type="dxa"/>
            </w:tcMar>
          </w:tcPr>
          <w:p w14:paraId="6E2EDF37" w14:textId="2EE0BC69" w:rsidR="004146BF" w:rsidRPr="00BB4782" w:rsidRDefault="004146BF" w:rsidP="003521ED">
            <w:pPr>
              <w:pStyle w:val="Titolo6"/>
              <w:outlineLvl w:val="5"/>
              <w:rPr>
                <w:rFonts w:eastAsia="Calibri"/>
                <w:lang w:val="en-US" w:bidi="ar-SA"/>
              </w:rPr>
            </w:pPr>
            <w:bookmarkStart w:id="199" w:name="_Toc128263963"/>
            <w:r w:rsidRPr="00BB4782">
              <w:rPr>
                <w:rFonts w:eastAsia="Calibri"/>
                <w:lang w:val="en-US" w:bidi="ar-SA"/>
              </w:rPr>
              <w:t xml:space="preserve">MTC: US4.002– </w:t>
            </w:r>
            <w:r w:rsidR="00BB4782" w:rsidRPr="00BB4782">
              <w:rPr>
                <w:rFonts w:eastAsia="Calibri"/>
                <w:lang w:val="en-US" w:bidi="ar-SA"/>
              </w:rPr>
              <w:t>Close a televis</w:t>
            </w:r>
            <w:r w:rsidR="007A7CC5">
              <w:rPr>
                <w:rFonts w:eastAsia="Calibri"/>
                <w:lang w:val="en-US" w:bidi="ar-SA"/>
              </w:rPr>
              <w:t>i</w:t>
            </w:r>
            <w:r w:rsidR="00BB4782" w:rsidRPr="00BB4782">
              <w:rPr>
                <w:rFonts w:eastAsia="Calibri"/>
                <w:lang w:val="en-US" w:bidi="ar-SA"/>
              </w:rPr>
              <w:t>t/teleconsultation</w:t>
            </w:r>
            <w:bookmarkEnd w:id="199"/>
          </w:p>
        </w:tc>
      </w:tr>
      <w:tr w:rsidR="004146BF" w:rsidRPr="002A6E44" w14:paraId="71E21D88" w14:textId="77777777" w:rsidTr="002F1963">
        <w:trPr>
          <w:trHeight w:val="196"/>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3737C" w14:textId="7752265D" w:rsidR="004146BF" w:rsidRPr="00CD6A75" w:rsidRDefault="00BB4782" w:rsidP="004146BF">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7A7CC5">
              <w:rPr>
                <w:rFonts w:asciiTheme="minorHAnsi" w:eastAsia="Calibri" w:hAnsiTheme="minorHAnsi" w:cstheme="minorHAnsi"/>
                <w:b/>
                <w:color w:val="000000"/>
                <w:sz w:val="20"/>
                <w:szCs w:val="20"/>
                <w:lang w:val="en-US" w:bidi="ar-SA"/>
              </w:rPr>
              <w:t>Description</w:t>
            </w:r>
            <w:r w:rsidR="004146BF" w:rsidRPr="007A7CC5">
              <w:rPr>
                <w:rFonts w:asciiTheme="minorHAnsi" w:eastAsia="Calibri" w:hAnsiTheme="minorHAnsi" w:cstheme="minorHAnsi"/>
                <w:b/>
                <w:color w:val="000000"/>
                <w:sz w:val="20"/>
                <w:szCs w:val="20"/>
                <w:lang w:val="en-US" w:bidi="ar-SA"/>
              </w:rPr>
              <w:t xml:space="preserve">: </w:t>
            </w:r>
            <w:r w:rsidR="007A7CC5" w:rsidRPr="007A7CC5">
              <w:rPr>
                <w:rFonts w:asciiTheme="minorHAnsi" w:eastAsia="Calibri" w:hAnsiTheme="minorHAnsi" w:cstheme="minorHAnsi"/>
                <w:color w:val="000000"/>
                <w:sz w:val="20"/>
                <w:szCs w:val="20"/>
                <w:lang w:val="en-US" w:bidi="ar-SA"/>
              </w:rPr>
              <w:t>The actor closes the</w:t>
            </w:r>
            <w:r w:rsidR="004146BF" w:rsidRPr="007A7CC5">
              <w:rPr>
                <w:rFonts w:asciiTheme="minorHAnsi" w:eastAsia="Calibri" w:hAnsiTheme="minorHAnsi" w:cstheme="minorHAnsi"/>
                <w:color w:val="000000"/>
                <w:sz w:val="20"/>
                <w:szCs w:val="20"/>
                <w:lang w:val="en-US" w:bidi="ar-SA"/>
              </w:rPr>
              <w:t xml:space="preserve"> </w:t>
            </w:r>
            <w:r w:rsidR="007A7CC5" w:rsidRPr="007A7CC5">
              <w:rPr>
                <w:rFonts w:asciiTheme="minorHAnsi" w:eastAsia="Calibri" w:hAnsiTheme="minorHAnsi" w:cstheme="minorHAnsi"/>
                <w:color w:val="000000"/>
                <w:sz w:val="20"/>
                <w:szCs w:val="20"/>
                <w:lang w:val="en-US" w:bidi="ar-SA"/>
              </w:rPr>
              <w:t xml:space="preserve">televisit/teleconsultation meeting, </w:t>
            </w:r>
            <w:r w:rsidR="007A7CC5">
              <w:rPr>
                <w:rFonts w:asciiTheme="minorHAnsi" w:eastAsia="Calibri" w:hAnsiTheme="minorHAnsi" w:cstheme="minorHAnsi"/>
                <w:color w:val="000000"/>
                <w:sz w:val="20"/>
                <w:szCs w:val="20"/>
                <w:lang w:val="en-US" w:bidi="ar-SA"/>
              </w:rPr>
              <w:t>s</w:t>
            </w:r>
            <w:r w:rsidR="007A7CC5" w:rsidRPr="007A7CC5">
              <w:rPr>
                <w:rFonts w:asciiTheme="minorHAnsi" w:eastAsia="Calibri" w:hAnsiTheme="minorHAnsi" w:cstheme="minorHAnsi"/>
                <w:color w:val="000000"/>
                <w:sz w:val="20"/>
                <w:szCs w:val="20"/>
                <w:lang w:val="en-US" w:bidi="ar-SA"/>
              </w:rPr>
              <w:t xml:space="preserve">pecifying the outcome of the event. </w:t>
            </w:r>
          </w:p>
        </w:tc>
      </w:tr>
      <w:tr w:rsidR="004146BF" w:rsidRPr="002A6E44" w14:paraId="663204B6" w14:textId="77777777" w:rsidTr="002F1963">
        <w:trPr>
          <w:trHeight w:val="89"/>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3E12C" w14:textId="0916B4E3" w:rsidR="004146BF" w:rsidRPr="007A7CC5" w:rsidRDefault="00BB4782" w:rsidP="007033E4">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val="en-US" w:bidi="ar-SA"/>
              </w:rPr>
            </w:pPr>
            <w:r w:rsidRPr="007A7CC5">
              <w:rPr>
                <w:rFonts w:asciiTheme="minorHAnsi" w:eastAsia="Calibri" w:hAnsiTheme="minorHAnsi" w:cstheme="minorHAnsi"/>
                <w:b/>
                <w:color w:val="000000"/>
                <w:sz w:val="20"/>
                <w:szCs w:val="20"/>
                <w:lang w:val="en-US" w:bidi="ar-SA"/>
              </w:rPr>
              <w:t>Actors</w:t>
            </w:r>
            <w:r w:rsidR="004146BF" w:rsidRPr="007A7CC5">
              <w:rPr>
                <w:rFonts w:asciiTheme="minorHAnsi" w:eastAsia="Calibri" w:hAnsiTheme="minorHAnsi" w:cstheme="minorHAnsi"/>
                <w:b/>
                <w:color w:val="000000"/>
                <w:sz w:val="20"/>
                <w:szCs w:val="20"/>
                <w:lang w:val="en-US" w:bidi="ar-SA"/>
              </w:rPr>
              <w:t>:</w:t>
            </w:r>
            <w:r w:rsidR="004146BF" w:rsidRPr="007A7CC5">
              <w:rPr>
                <w:rFonts w:asciiTheme="minorHAnsi" w:eastAsia="Calibri" w:hAnsiTheme="minorHAnsi" w:cstheme="minorHAnsi"/>
                <w:color w:val="000000"/>
                <w:sz w:val="20"/>
                <w:szCs w:val="20"/>
                <w:lang w:val="en-US" w:bidi="ar-SA"/>
              </w:rPr>
              <w:t xml:space="preserve"> </w:t>
            </w:r>
            <w:r w:rsidR="007A7CC5" w:rsidRPr="007A7CC5">
              <w:rPr>
                <w:rFonts w:asciiTheme="minorHAnsi" w:eastAsia="Calibri" w:hAnsiTheme="minorHAnsi" w:cstheme="minorHAnsi"/>
                <w:color w:val="000000"/>
                <w:sz w:val="20"/>
                <w:szCs w:val="20"/>
                <w:lang w:val="en-US" w:bidi="ar-SA"/>
              </w:rPr>
              <w:t>Specialist</w:t>
            </w:r>
            <w:r w:rsidR="004146BF" w:rsidRPr="007A7CC5">
              <w:rPr>
                <w:rFonts w:asciiTheme="minorHAnsi" w:eastAsia="Calibri" w:hAnsiTheme="minorHAnsi" w:cstheme="minorHAnsi"/>
                <w:color w:val="000000"/>
                <w:sz w:val="20"/>
                <w:szCs w:val="20"/>
                <w:lang w:val="en-US" w:bidi="ar-SA"/>
              </w:rPr>
              <w:t xml:space="preserve">, </w:t>
            </w:r>
            <w:r w:rsidR="007A7CC5" w:rsidRPr="007A7CC5">
              <w:rPr>
                <w:rFonts w:asciiTheme="minorHAnsi" w:eastAsia="Calibri" w:hAnsiTheme="minorHAnsi" w:cstheme="minorHAnsi"/>
                <w:color w:val="000000"/>
                <w:sz w:val="20"/>
                <w:szCs w:val="20"/>
                <w:lang w:val="en-US" w:bidi="ar-SA"/>
              </w:rPr>
              <w:t>Family doctor</w:t>
            </w:r>
            <w:r w:rsidR="007033E4" w:rsidRPr="007A7CC5">
              <w:rPr>
                <w:rFonts w:asciiTheme="minorHAnsi" w:eastAsia="Calibri" w:hAnsiTheme="minorHAnsi" w:cstheme="minorHAnsi"/>
                <w:color w:val="000000"/>
                <w:sz w:val="20"/>
                <w:szCs w:val="20"/>
                <w:lang w:val="en-US" w:bidi="ar-SA"/>
              </w:rPr>
              <w:t xml:space="preserve">, </w:t>
            </w:r>
            <w:r w:rsidR="007A7CC5" w:rsidRPr="007A7CC5">
              <w:rPr>
                <w:rFonts w:asciiTheme="minorHAnsi" w:eastAsia="Calibri" w:hAnsiTheme="minorHAnsi" w:cstheme="minorHAnsi"/>
                <w:color w:val="000000"/>
                <w:sz w:val="20"/>
                <w:szCs w:val="20"/>
                <w:lang w:val="en-US" w:bidi="ar-SA"/>
              </w:rPr>
              <w:t>Patient</w:t>
            </w:r>
            <w:r w:rsidR="007033E4" w:rsidRPr="007A7CC5">
              <w:rPr>
                <w:rFonts w:asciiTheme="minorHAnsi" w:eastAsia="Calibri" w:hAnsiTheme="minorHAnsi" w:cstheme="minorHAnsi"/>
                <w:color w:val="000000"/>
                <w:sz w:val="20"/>
                <w:szCs w:val="20"/>
                <w:lang w:val="en-US" w:bidi="ar-SA"/>
              </w:rPr>
              <w:t>.</w:t>
            </w:r>
          </w:p>
        </w:tc>
      </w:tr>
      <w:tr w:rsidR="004146BF" w:rsidRPr="002A6E44" w14:paraId="481DEBC4" w14:textId="77777777" w:rsidTr="002F1963">
        <w:trPr>
          <w:trHeight w:val="12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BAF02" w14:textId="1E14FACF" w:rsidR="004146BF" w:rsidRPr="00AC77CC" w:rsidRDefault="00BB4782" w:rsidP="002F196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AC77CC">
              <w:rPr>
                <w:rFonts w:asciiTheme="minorHAnsi" w:eastAsia="Calibri" w:hAnsiTheme="minorHAnsi" w:cstheme="minorHAnsi"/>
                <w:b/>
                <w:color w:val="000000"/>
                <w:sz w:val="20"/>
                <w:szCs w:val="20"/>
                <w:lang w:val="en-US" w:bidi="ar-SA"/>
              </w:rPr>
              <w:t>Precondition</w:t>
            </w:r>
          </w:p>
          <w:p w14:paraId="17A5A0FE" w14:textId="155403FB" w:rsidR="004146BF" w:rsidRPr="007A7CC5" w:rsidRDefault="007A7CC5" w:rsidP="006B0FF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7A7CC5">
              <w:rPr>
                <w:rFonts w:asciiTheme="minorHAnsi" w:eastAsia="Calibri" w:hAnsiTheme="minorHAnsi" w:cstheme="minorHAnsi"/>
                <w:b/>
                <w:color w:val="000000"/>
                <w:sz w:val="20"/>
                <w:szCs w:val="20"/>
                <w:lang w:val="en-US" w:bidi="ar-SA"/>
              </w:rPr>
              <w:t>There is a teleconsulting/televisit going</w:t>
            </w:r>
            <w:r>
              <w:rPr>
                <w:rFonts w:asciiTheme="minorHAnsi" w:eastAsia="Calibri" w:hAnsiTheme="minorHAnsi" w:cstheme="minorHAnsi"/>
                <w:b/>
                <w:color w:val="000000"/>
                <w:sz w:val="20"/>
                <w:szCs w:val="20"/>
                <w:lang w:val="en-US" w:bidi="ar-SA"/>
              </w:rPr>
              <w:t xml:space="preserve"> on</w:t>
            </w:r>
            <w:r w:rsidRPr="007A7CC5">
              <w:rPr>
                <w:rFonts w:asciiTheme="minorHAnsi" w:eastAsia="Calibri" w:hAnsiTheme="minorHAnsi" w:cstheme="minorHAnsi"/>
                <w:b/>
                <w:color w:val="000000"/>
                <w:sz w:val="20"/>
                <w:szCs w:val="20"/>
                <w:lang w:val="en-US" w:bidi="ar-SA"/>
              </w:rPr>
              <w:t>.</w:t>
            </w:r>
          </w:p>
        </w:tc>
      </w:tr>
      <w:tr w:rsidR="004146BF" w:rsidRPr="002A6E44" w14:paraId="44369686" w14:textId="77777777" w:rsidTr="002F1963">
        <w:trPr>
          <w:trHeight w:val="758"/>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AA096" w14:textId="286664FC" w:rsidR="004146BF" w:rsidRPr="0052037B" w:rsidRDefault="00BB4782" w:rsidP="002F196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color w:val="000000"/>
                <w:sz w:val="20"/>
                <w:szCs w:val="20"/>
                <w:lang w:bidi="ar-SA"/>
              </w:rPr>
            </w:pPr>
            <w:r>
              <w:rPr>
                <w:rFonts w:asciiTheme="minorHAnsi" w:eastAsia="Calibri" w:hAnsiTheme="minorHAnsi" w:cstheme="minorHAnsi"/>
                <w:b/>
                <w:color w:val="000000"/>
                <w:sz w:val="20"/>
                <w:szCs w:val="20"/>
                <w:lang w:bidi="ar-SA"/>
              </w:rPr>
              <w:t>Main scenario</w:t>
            </w:r>
          </w:p>
          <w:p w14:paraId="4A1F60ED" w14:textId="602FC37E" w:rsidR="006B0FF5" w:rsidRPr="00CD6A75" w:rsidRDefault="00726D09" w:rsidP="003A4DC6">
            <w:pPr>
              <w:numPr>
                <w:ilvl w:val="0"/>
                <w:numId w:val="64"/>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726D09">
              <w:rPr>
                <w:rFonts w:asciiTheme="minorHAnsi" w:eastAsia="Calibri" w:hAnsiTheme="minorHAnsi" w:cstheme="minorHAnsi"/>
                <w:color w:val="000000"/>
                <w:sz w:val="20"/>
                <w:szCs w:val="20"/>
                <w:lang w:val="en-US" w:bidi="ar-SA"/>
              </w:rPr>
              <w:t>The actor whats to close the meeting</w:t>
            </w:r>
            <w:r w:rsidR="00CD6A75" w:rsidRPr="00CD6A75">
              <w:rPr>
                <w:rFonts w:asciiTheme="minorHAnsi" w:eastAsia="Calibri" w:hAnsiTheme="minorHAnsi" w:cstheme="minorHAnsi"/>
                <w:color w:val="000000"/>
                <w:sz w:val="20"/>
                <w:szCs w:val="20"/>
                <w:lang w:val="en-US" w:bidi="ar-SA"/>
              </w:rPr>
              <w:t xml:space="preserve">. </w:t>
            </w:r>
          </w:p>
          <w:p w14:paraId="30D6340C" w14:textId="110E590F" w:rsidR="004146BF" w:rsidRPr="00CD6A75" w:rsidRDefault="00726D09" w:rsidP="003A4DC6">
            <w:pPr>
              <w:numPr>
                <w:ilvl w:val="0"/>
                <w:numId w:val="64"/>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726D09">
              <w:rPr>
                <w:rFonts w:asciiTheme="minorHAnsi" w:eastAsia="Calibri" w:hAnsiTheme="minorHAnsi" w:cstheme="minorHAnsi"/>
                <w:color w:val="000000"/>
                <w:sz w:val="20"/>
                <w:szCs w:val="20"/>
                <w:lang w:val="en-US" w:bidi="ar-SA"/>
              </w:rPr>
              <w:t>The system shows a form with the outcome field for the televist/teleconsultation</w:t>
            </w:r>
            <w:r w:rsidR="00CD6A75" w:rsidRPr="00CD6A75">
              <w:rPr>
                <w:rFonts w:asciiTheme="minorHAnsi" w:eastAsia="Calibri" w:hAnsiTheme="minorHAnsi" w:cstheme="minorHAnsi"/>
                <w:color w:val="000000"/>
                <w:sz w:val="20"/>
                <w:szCs w:val="20"/>
                <w:lang w:val="en-US" w:bidi="ar-SA"/>
              </w:rPr>
              <w:t>.</w:t>
            </w:r>
          </w:p>
          <w:p w14:paraId="007E1628" w14:textId="77777777" w:rsidR="00C75053" w:rsidRPr="00C75053" w:rsidRDefault="00CD6A75" w:rsidP="00C75053">
            <w:pPr>
              <w:numPr>
                <w:ilvl w:val="0"/>
                <w:numId w:val="64"/>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C75053">
              <w:rPr>
                <w:rFonts w:asciiTheme="minorHAnsi" w:eastAsia="Calibri" w:hAnsiTheme="minorHAnsi" w:cstheme="minorHAnsi"/>
                <w:color w:val="000000"/>
                <w:sz w:val="20"/>
                <w:szCs w:val="20"/>
                <w:lang w:val="en-US" w:bidi="ar-SA"/>
              </w:rPr>
              <w:t xml:space="preserve">The actor </w:t>
            </w:r>
            <w:r w:rsidR="00C75053" w:rsidRPr="00C75053">
              <w:rPr>
                <w:rFonts w:asciiTheme="minorHAnsi" w:eastAsia="Calibri" w:hAnsiTheme="minorHAnsi" w:cstheme="minorHAnsi"/>
                <w:color w:val="000000"/>
                <w:sz w:val="20"/>
                <w:szCs w:val="20"/>
                <w:lang w:val="en-US" w:bidi="ar-SA"/>
              </w:rPr>
              <w:t>selects the outcome and presses “Save”.</w:t>
            </w:r>
          </w:p>
          <w:p w14:paraId="6386C4BE" w14:textId="1E398F67" w:rsidR="004146BF" w:rsidRPr="00C75053" w:rsidRDefault="00C75053" w:rsidP="00C75053">
            <w:pPr>
              <w:numPr>
                <w:ilvl w:val="0"/>
                <w:numId w:val="64"/>
              </w:numPr>
              <w:pBdr>
                <w:top w:val="none" w:sz="0" w:space="0" w:color="000000"/>
                <w:left w:val="none" w:sz="0" w:space="0" w:color="000000"/>
                <w:bottom w:val="none" w:sz="0" w:space="0" w:color="000000"/>
                <w:right w:val="none" w:sz="0" w:space="0" w:color="000000"/>
                <w:between w:val="none" w:sz="0" w:space="0" w:color="000000"/>
              </w:pBdr>
              <w:spacing w:before="0" w:line="240" w:lineRule="auto"/>
              <w:rPr>
                <w:rFonts w:asciiTheme="minorHAnsi" w:eastAsia="Calibri" w:hAnsiTheme="minorHAnsi" w:cstheme="minorHAnsi"/>
                <w:color w:val="000000"/>
                <w:sz w:val="20"/>
                <w:szCs w:val="20"/>
                <w:lang w:val="en-US" w:bidi="ar-SA"/>
              </w:rPr>
            </w:pPr>
            <w:r w:rsidRPr="00C75053">
              <w:rPr>
                <w:rFonts w:asciiTheme="minorHAnsi" w:eastAsia="Calibri" w:hAnsiTheme="minorHAnsi" w:cstheme="minorHAnsi"/>
                <w:color w:val="000000"/>
                <w:sz w:val="20"/>
                <w:szCs w:val="20"/>
                <w:lang w:val="en-US" w:bidi="ar-SA"/>
              </w:rPr>
              <w:t xml:space="preserve">The system saves the </w:t>
            </w:r>
            <w:r w:rsidR="006B0FF5" w:rsidRPr="00C75053">
              <w:rPr>
                <w:rFonts w:asciiTheme="minorHAnsi" w:eastAsia="Calibri" w:hAnsiTheme="minorHAnsi" w:cstheme="minorHAnsi"/>
                <w:color w:val="000000"/>
                <w:sz w:val="20"/>
                <w:szCs w:val="20"/>
                <w:lang w:val="en-US" w:bidi="ar-SA"/>
              </w:rPr>
              <w:t>“</w:t>
            </w:r>
            <w:r w:rsidRPr="00C75053">
              <w:rPr>
                <w:rFonts w:asciiTheme="minorHAnsi" w:eastAsia="Calibri" w:hAnsiTheme="minorHAnsi" w:cstheme="minorHAnsi"/>
                <w:color w:val="000000"/>
                <w:sz w:val="20"/>
                <w:szCs w:val="20"/>
                <w:lang w:val="en-US" w:bidi="ar-SA"/>
              </w:rPr>
              <w:t>executed</w:t>
            </w:r>
            <w:r w:rsidR="006B0FF5" w:rsidRPr="00C75053">
              <w:rPr>
                <w:rFonts w:asciiTheme="minorHAnsi" w:eastAsia="Calibri" w:hAnsiTheme="minorHAnsi" w:cstheme="minorHAnsi"/>
                <w:color w:val="000000"/>
                <w:sz w:val="20"/>
                <w:szCs w:val="20"/>
                <w:lang w:val="en-US" w:bidi="ar-SA"/>
              </w:rPr>
              <w:t>”</w:t>
            </w:r>
            <w:r w:rsidRPr="00C75053">
              <w:rPr>
                <w:rFonts w:asciiTheme="minorHAnsi" w:eastAsia="Calibri" w:hAnsiTheme="minorHAnsi" w:cstheme="minorHAnsi"/>
                <w:color w:val="000000"/>
                <w:sz w:val="20"/>
                <w:szCs w:val="20"/>
                <w:lang w:val="en-US" w:bidi="ar-SA"/>
              </w:rPr>
              <w:t xml:space="preserve"> event and displays the refreshed agenda.</w:t>
            </w:r>
            <w:r w:rsidR="006B0FF5" w:rsidRPr="00C75053">
              <w:rPr>
                <w:rFonts w:asciiTheme="minorHAnsi" w:eastAsia="Calibri" w:hAnsiTheme="minorHAnsi" w:cstheme="minorHAnsi"/>
                <w:color w:val="000000"/>
                <w:sz w:val="20"/>
                <w:szCs w:val="20"/>
                <w:lang w:val="en-US" w:bidi="ar-SA"/>
              </w:rPr>
              <w:t xml:space="preserve"> </w:t>
            </w:r>
          </w:p>
        </w:tc>
      </w:tr>
      <w:tr w:rsidR="004146BF" w:rsidRPr="00C75053" w14:paraId="4B221FFB" w14:textId="77777777" w:rsidTr="002F1963">
        <w:trPr>
          <w:trHeight w:val="322"/>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A0441" w14:textId="1DC54732" w:rsidR="00BB4782" w:rsidRPr="00C75053" w:rsidRDefault="00BB4782" w:rsidP="00C7505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Cs/>
                <w:color w:val="000000"/>
                <w:sz w:val="20"/>
                <w:szCs w:val="20"/>
                <w:lang w:val="en-US" w:bidi="ar-SA"/>
              </w:rPr>
            </w:pPr>
            <w:r w:rsidRPr="005E6893">
              <w:rPr>
                <w:rFonts w:asciiTheme="minorHAnsi" w:eastAsia="Calibri" w:hAnsiTheme="minorHAnsi" w:cstheme="minorHAnsi"/>
                <w:b/>
                <w:color w:val="000000"/>
                <w:sz w:val="20"/>
                <w:szCs w:val="20"/>
                <w:lang w:val="en-US" w:bidi="ar-SA"/>
              </w:rPr>
              <w:t>Alterbative flows</w:t>
            </w:r>
          </w:p>
        </w:tc>
      </w:tr>
      <w:tr w:rsidR="00C75053" w:rsidRPr="002A6E44" w14:paraId="0FC94A59" w14:textId="77777777" w:rsidTr="002F1963">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BD2AD" w14:textId="77777777" w:rsidR="00C75053" w:rsidRDefault="00C75053" w:rsidP="006B0FF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color w:val="000000"/>
                <w:sz w:val="20"/>
                <w:szCs w:val="20"/>
                <w:lang w:val="en-US"/>
              </w:rPr>
            </w:pPr>
            <w:r>
              <w:rPr>
                <w:rFonts w:asciiTheme="minorHAnsi" w:hAnsiTheme="minorHAnsi" w:cstheme="minorHAnsi"/>
                <w:b/>
                <w:color w:val="000000"/>
                <w:sz w:val="20"/>
                <w:szCs w:val="20"/>
                <w:lang w:val="en-US"/>
              </w:rPr>
              <w:t>Exceptions</w:t>
            </w:r>
          </w:p>
          <w:p w14:paraId="49063B03" w14:textId="77777777" w:rsidR="00C75053" w:rsidRDefault="00C75053" w:rsidP="006B0FF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color w:val="000000"/>
                <w:sz w:val="20"/>
                <w:szCs w:val="20"/>
                <w:lang w:val="en-US"/>
              </w:rPr>
            </w:pPr>
            <w:r>
              <w:rPr>
                <w:rFonts w:asciiTheme="minorHAnsi" w:hAnsiTheme="minorHAnsi" w:cstheme="minorHAnsi"/>
                <w:b/>
                <w:color w:val="000000"/>
                <w:sz w:val="20"/>
                <w:szCs w:val="20"/>
                <w:lang w:val="en-US"/>
              </w:rPr>
              <w:t>Exception flow no. 01</w:t>
            </w:r>
          </w:p>
          <w:p w14:paraId="48376277" w14:textId="0F12C479" w:rsidR="00C75053" w:rsidRPr="00C75053" w:rsidRDefault="00C75053" w:rsidP="00C75053">
            <w:pPr>
              <w:pStyle w:val="Paragrafoelenco"/>
              <w:numPr>
                <w:ilvl w:val="0"/>
                <w:numId w:val="8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hAnsiTheme="minorHAnsi" w:cstheme="minorHAnsi"/>
                <w:b/>
                <w:color w:val="000000"/>
                <w:sz w:val="20"/>
                <w:szCs w:val="20"/>
                <w:lang w:val="en-US"/>
              </w:rPr>
            </w:pPr>
            <w:r w:rsidRPr="00C75053">
              <w:rPr>
                <w:rFonts w:asciiTheme="minorHAnsi" w:hAnsiTheme="minorHAnsi" w:cstheme="minorHAnsi"/>
                <w:color w:val="000000"/>
                <w:sz w:val="20"/>
                <w:szCs w:val="20"/>
                <w:lang w:val="en-US" w:bidi="ar-SA"/>
              </w:rPr>
              <w:t>At step 4, the system displays an error message.</w:t>
            </w:r>
          </w:p>
        </w:tc>
      </w:tr>
      <w:tr w:rsidR="004146BF" w:rsidRPr="0052037B" w14:paraId="2A5C8CDC" w14:textId="77777777" w:rsidTr="002F1963">
        <w:trPr>
          <w:trHeight w:val="304"/>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B5C31" w14:textId="39ACAA83" w:rsidR="004146BF" w:rsidRPr="0052037B" w:rsidRDefault="00BB4782" w:rsidP="006B0FF5">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Pr>
                <w:rFonts w:asciiTheme="minorHAnsi" w:eastAsia="Calibri" w:hAnsiTheme="minorHAnsi" w:cstheme="minorHAnsi"/>
                <w:b/>
                <w:color w:val="000000"/>
                <w:sz w:val="20"/>
                <w:szCs w:val="20"/>
                <w:lang w:bidi="ar-SA"/>
              </w:rPr>
              <w:t>Reference Tables</w:t>
            </w:r>
            <w:r w:rsidR="004146BF" w:rsidRPr="0052037B">
              <w:rPr>
                <w:rFonts w:asciiTheme="minorHAnsi" w:eastAsia="Calibri" w:hAnsiTheme="minorHAnsi" w:cstheme="minorHAnsi"/>
                <w:b/>
                <w:color w:val="000000"/>
                <w:sz w:val="20"/>
                <w:szCs w:val="20"/>
                <w:lang w:bidi="ar-SA"/>
              </w:rPr>
              <w:t xml:space="preserve"> </w:t>
            </w:r>
          </w:p>
        </w:tc>
      </w:tr>
      <w:tr w:rsidR="004146BF" w:rsidRPr="00510831" w14:paraId="4CADBF21" w14:textId="77777777" w:rsidTr="002F1963">
        <w:trPr>
          <w:trHeight w:val="31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48B38" w14:textId="24E549FF" w:rsidR="004146BF" w:rsidRPr="00BB4782" w:rsidRDefault="00BB4782" w:rsidP="002F196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val="en-US" w:bidi="ar-SA"/>
              </w:rPr>
            </w:pPr>
            <w:r w:rsidRPr="00BB4782">
              <w:rPr>
                <w:rFonts w:asciiTheme="minorHAnsi" w:eastAsia="Calibri" w:hAnsiTheme="minorHAnsi" w:cstheme="minorHAnsi"/>
                <w:b/>
                <w:color w:val="000000"/>
                <w:sz w:val="20"/>
                <w:szCs w:val="20"/>
                <w:lang w:val="en-US" w:bidi="ar-SA"/>
              </w:rPr>
              <w:t>Reference Diagrams</w:t>
            </w:r>
            <w:r w:rsidR="004146BF" w:rsidRPr="00BB4782">
              <w:rPr>
                <w:rFonts w:asciiTheme="minorHAnsi" w:eastAsia="Calibri" w:hAnsiTheme="minorHAnsi" w:cstheme="minorHAnsi"/>
                <w:b/>
                <w:color w:val="000000"/>
                <w:sz w:val="20"/>
                <w:szCs w:val="20"/>
                <w:lang w:val="en-US" w:bidi="ar-SA"/>
              </w:rPr>
              <w:t xml:space="preserve">: </w:t>
            </w:r>
            <w:r w:rsidR="008F7D5D" w:rsidRPr="008F7D5D">
              <w:rPr>
                <w:rFonts w:asciiTheme="minorHAnsi" w:hAnsiTheme="minorHAnsi" w:cstheme="minorHAnsi"/>
                <w:b/>
                <w:color w:val="000000"/>
                <w:sz w:val="20"/>
                <w:szCs w:val="20"/>
              </w:rPr>
              <w:fldChar w:fldCharType="begin"/>
            </w:r>
            <w:r w:rsidR="008F7D5D" w:rsidRPr="00BB4782">
              <w:rPr>
                <w:rFonts w:asciiTheme="minorHAnsi" w:eastAsia="Calibri" w:hAnsiTheme="minorHAnsi" w:cstheme="minorHAnsi"/>
                <w:b/>
                <w:color w:val="000000"/>
                <w:sz w:val="20"/>
                <w:szCs w:val="20"/>
                <w:lang w:val="en-US" w:bidi="ar-SA"/>
              </w:rPr>
              <w:instrText xml:space="preserve"> REF _Ref100562521 \h  \* MERGEFORMAT </w:instrText>
            </w:r>
            <w:r w:rsidR="008F7D5D" w:rsidRPr="008F7D5D">
              <w:rPr>
                <w:rFonts w:asciiTheme="minorHAnsi" w:hAnsiTheme="minorHAnsi" w:cstheme="minorHAnsi"/>
                <w:b/>
                <w:color w:val="000000"/>
                <w:sz w:val="20"/>
                <w:szCs w:val="20"/>
              </w:rPr>
            </w:r>
            <w:r w:rsidR="008F7D5D" w:rsidRPr="008F7D5D">
              <w:rPr>
                <w:rFonts w:asciiTheme="minorHAnsi" w:hAnsiTheme="minorHAnsi" w:cstheme="minorHAnsi"/>
                <w:b/>
                <w:color w:val="000000"/>
                <w:sz w:val="20"/>
                <w:szCs w:val="20"/>
              </w:rPr>
              <w:fldChar w:fldCharType="separate"/>
            </w:r>
            <w:r w:rsidRPr="00BB4782">
              <w:rPr>
                <w:rFonts w:asciiTheme="minorHAnsi" w:hAnsiTheme="minorHAnsi" w:cstheme="minorHAnsi"/>
                <w:sz w:val="20"/>
                <w:szCs w:val="20"/>
                <w:lang w:val="en-US"/>
              </w:rPr>
              <w:t xml:space="preserve">Diagram </w:t>
            </w:r>
            <w:r w:rsidRPr="00BB4782">
              <w:rPr>
                <w:rFonts w:asciiTheme="minorHAnsi" w:hAnsiTheme="minorHAnsi" w:cstheme="minorHAnsi"/>
                <w:noProof/>
                <w:sz w:val="20"/>
                <w:szCs w:val="20"/>
                <w:lang w:val="en-US"/>
              </w:rPr>
              <w:t>9-</w:t>
            </w:r>
            <w:r w:rsidRPr="00BB4782">
              <w:rPr>
                <w:rFonts w:asciiTheme="minorHAnsi" w:hAnsiTheme="minorHAnsi" w:cstheme="minorHAnsi"/>
                <w:sz w:val="20"/>
                <w:szCs w:val="20"/>
                <w:lang w:val="en-US"/>
              </w:rPr>
              <w:t xml:space="preserve"> Use case diagram User Story 4</w:t>
            </w:r>
            <w:r w:rsidR="008F7D5D" w:rsidRPr="008F7D5D">
              <w:rPr>
                <w:rFonts w:asciiTheme="minorHAnsi" w:hAnsiTheme="minorHAnsi" w:cstheme="minorHAnsi"/>
                <w:b/>
                <w:color w:val="000000"/>
                <w:sz w:val="20"/>
                <w:szCs w:val="20"/>
              </w:rPr>
              <w:fldChar w:fldCharType="end"/>
            </w:r>
            <w:r w:rsidR="008F7D5D" w:rsidRPr="00BB4782">
              <w:rPr>
                <w:rFonts w:asciiTheme="minorHAnsi" w:eastAsia="Calibri" w:hAnsiTheme="minorHAnsi" w:cstheme="minorHAnsi"/>
                <w:b/>
                <w:color w:val="000000"/>
                <w:sz w:val="20"/>
                <w:szCs w:val="20"/>
                <w:lang w:val="en-US" w:bidi="ar-SA"/>
              </w:rPr>
              <w:t>.</w:t>
            </w:r>
          </w:p>
        </w:tc>
      </w:tr>
      <w:tr w:rsidR="004146BF" w:rsidRPr="0052037B" w14:paraId="13218AF0" w14:textId="77777777" w:rsidTr="002F1963">
        <w:trPr>
          <w:trHeight w:val="195"/>
        </w:trPr>
        <w:tc>
          <w:tcPr>
            <w:tcW w:w="9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A4262" w14:textId="07EE5DE2" w:rsidR="004146BF" w:rsidRPr="0052037B" w:rsidRDefault="004146BF" w:rsidP="002F196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heme="minorHAnsi" w:eastAsia="Calibri" w:hAnsiTheme="minorHAnsi" w:cstheme="minorHAnsi"/>
                <w:b/>
                <w:color w:val="000000"/>
                <w:sz w:val="20"/>
                <w:szCs w:val="20"/>
                <w:lang w:bidi="ar-SA"/>
              </w:rPr>
            </w:pPr>
            <w:r w:rsidRPr="0052037B">
              <w:rPr>
                <w:rFonts w:asciiTheme="minorHAnsi" w:eastAsia="Calibri" w:hAnsiTheme="minorHAnsi" w:cstheme="minorHAnsi"/>
                <w:b/>
                <w:color w:val="000000"/>
                <w:sz w:val="20"/>
                <w:szCs w:val="20"/>
                <w:lang w:bidi="ar-SA"/>
              </w:rPr>
              <w:t xml:space="preserve">GUI: </w:t>
            </w:r>
            <w:r w:rsidR="009332DB" w:rsidRPr="009332DB">
              <w:rPr>
                <w:rFonts w:asciiTheme="minorHAnsi" w:hAnsiTheme="minorHAnsi" w:cstheme="minorHAnsi"/>
                <w:b/>
                <w:color w:val="000000"/>
                <w:sz w:val="20"/>
                <w:szCs w:val="20"/>
              </w:rPr>
              <w:fldChar w:fldCharType="begin"/>
            </w:r>
            <w:r w:rsidR="009332DB" w:rsidRPr="009332DB">
              <w:rPr>
                <w:rFonts w:asciiTheme="minorHAnsi" w:eastAsia="Calibri" w:hAnsiTheme="minorHAnsi" w:cstheme="minorHAnsi"/>
                <w:b/>
                <w:color w:val="000000"/>
                <w:sz w:val="20"/>
                <w:szCs w:val="20"/>
                <w:lang w:bidi="ar-SA"/>
              </w:rPr>
              <w:instrText xml:space="preserve"> REF _Ref100561756 \h  \* MERGEFORMAT </w:instrText>
            </w:r>
            <w:r w:rsidR="009332DB" w:rsidRPr="009332DB">
              <w:rPr>
                <w:rFonts w:asciiTheme="minorHAnsi" w:hAnsiTheme="minorHAnsi" w:cstheme="minorHAnsi"/>
                <w:b/>
                <w:color w:val="000000"/>
                <w:sz w:val="20"/>
                <w:szCs w:val="20"/>
              </w:rPr>
            </w:r>
            <w:r w:rsidR="009332DB" w:rsidRPr="009332DB">
              <w:rPr>
                <w:rFonts w:asciiTheme="minorHAnsi" w:hAnsiTheme="minorHAnsi" w:cstheme="minorHAnsi"/>
                <w:b/>
                <w:color w:val="000000"/>
                <w:sz w:val="20"/>
                <w:szCs w:val="20"/>
              </w:rPr>
              <w:fldChar w:fldCharType="separate"/>
            </w:r>
            <w:r w:rsidR="00BB4782" w:rsidRPr="00BB4782">
              <w:rPr>
                <w:rFonts w:asciiTheme="minorHAnsi" w:hAnsiTheme="minorHAnsi" w:cstheme="minorHAnsi"/>
                <w:sz w:val="20"/>
                <w:szCs w:val="20"/>
              </w:rPr>
              <w:t xml:space="preserve">GUI </w:t>
            </w:r>
            <w:r w:rsidR="00BB4782" w:rsidRPr="00BB4782">
              <w:rPr>
                <w:rFonts w:asciiTheme="minorHAnsi" w:hAnsiTheme="minorHAnsi" w:cstheme="minorHAnsi"/>
                <w:noProof/>
                <w:sz w:val="20"/>
                <w:szCs w:val="20"/>
              </w:rPr>
              <w:t>12</w:t>
            </w:r>
            <w:r w:rsidR="00BB4782" w:rsidRPr="00BB4782">
              <w:rPr>
                <w:rFonts w:asciiTheme="minorHAnsi" w:hAnsiTheme="minorHAnsi" w:cstheme="minorHAnsi"/>
                <w:sz w:val="20"/>
                <w:szCs w:val="20"/>
              </w:rPr>
              <w:t xml:space="preserve"> – </w:t>
            </w:r>
            <w:r w:rsidR="009332DB" w:rsidRPr="009332DB">
              <w:rPr>
                <w:rFonts w:asciiTheme="minorHAnsi" w:hAnsiTheme="minorHAnsi" w:cstheme="minorHAnsi"/>
                <w:b/>
                <w:color w:val="000000"/>
                <w:sz w:val="20"/>
                <w:szCs w:val="20"/>
              </w:rPr>
              <w:fldChar w:fldCharType="end"/>
            </w:r>
            <w:r w:rsidR="009332DB" w:rsidRPr="009332DB">
              <w:rPr>
                <w:rFonts w:asciiTheme="minorHAnsi" w:eastAsia="Calibri" w:hAnsiTheme="minorHAnsi" w:cstheme="minorHAnsi"/>
                <w:b/>
                <w:color w:val="000000"/>
                <w:sz w:val="20"/>
                <w:szCs w:val="20"/>
                <w:lang w:bidi="ar-SA"/>
              </w:rPr>
              <w:t>.</w:t>
            </w:r>
          </w:p>
        </w:tc>
      </w:tr>
    </w:tbl>
    <w:p w14:paraId="72FF8AA9" w14:textId="77777777" w:rsidR="00971780" w:rsidRDefault="00971780" w:rsidP="00BB4782">
      <w:pPr>
        <w:keepNext/>
        <w:rPr>
          <w:noProof/>
          <w:lang w:eastAsia="it-IT"/>
        </w:rPr>
      </w:pPr>
    </w:p>
    <w:p w14:paraId="50776915" w14:textId="2DDA85C2" w:rsidR="005B168B" w:rsidRDefault="00BB4782" w:rsidP="005B168B">
      <w:pPr>
        <w:keepNext/>
        <w:jc w:val="center"/>
      </w:pPr>
      <w:r>
        <w:rPr>
          <w:noProof/>
          <w:lang w:eastAsia="it-IT"/>
        </w:rPr>
        <w:t>Omissed due to copyright issues</w:t>
      </w:r>
    </w:p>
    <w:p w14:paraId="100735DB" w14:textId="5A80C4AD" w:rsidR="004146BF" w:rsidRDefault="005B168B" w:rsidP="005B168B">
      <w:pPr>
        <w:pStyle w:val="Didascalia"/>
      </w:pPr>
      <w:bookmarkStart w:id="200" w:name="_Ref100561756"/>
      <w:bookmarkStart w:id="201" w:name="_Toc128257092"/>
      <w:r>
        <w:t xml:space="preserve">GUI </w:t>
      </w:r>
      <w:r w:rsidR="00856E10">
        <w:rPr>
          <w:noProof/>
        </w:rPr>
        <w:fldChar w:fldCharType="begin"/>
      </w:r>
      <w:r w:rsidR="00856E10">
        <w:rPr>
          <w:noProof/>
        </w:rPr>
        <w:instrText xml:space="preserve"> SEQ GUI \* ARABIC </w:instrText>
      </w:r>
      <w:r w:rsidR="00856E10">
        <w:rPr>
          <w:noProof/>
        </w:rPr>
        <w:fldChar w:fldCharType="separate"/>
      </w:r>
      <w:r w:rsidR="00563675">
        <w:rPr>
          <w:noProof/>
        </w:rPr>
        <w:t>12</w:t>
      </w:r>
      <w:r w:rsidR="00856E10">
        <w:rPr>
          <w:noProof/>
        </w:rPr>
        <w:fldChar w:fldCharType="end"/>
      </w:r>
      <w:r>
        <w:t xml:space="preserve"> – </w:t>
      </w:r>
      <w:bookmarkEnd w:id="200"/>
      <w:r w:rsidR="00BB4782" w:rsidRPr="00BB4782">
        <w:t>Close a televist/teleconsultation</w:t>
      </w:r>
      <w:bookmarkEnd w:id="201"/>
    </w:p>
    <w:p w14:paraId="7FA9C342" w14:textId="77777777" w:rsidR="005C15F1" w:rsidRDefault="005C15F1" w:rsidP="005C15F1"/>
    <w:p w14:paraId="6A7A2C41" w14:textId="77777777" w:rsidR="005C15F1" w:rsidRDefault="005C15F1" w:rsidP="005C15F1"/>
    <w:p w14:paraId="6C00AA87" w14:textId="77777777" w:rsidR="005C15F1" w:rsidRDefault="005C15F1" w:rsidP="005C15F1"/>
    <w:p w14:paraId="709AF2FA" w14:textId="77777777" w:rsidR="005C15F1" w:rsidRPr="005C15F1" w:rsidRDefault="005C15F1" w:rsidP="005C15F1"/>
    <w:sectPr w:rsidR="005C15F1" w:rsidRPr="005C15F1" w:rsidSect="009A56CB">
      <w:headerReference w:type="even" r:id="rId9"/>
      <w:headerReference w:type="default" r:id="rId10"/>
      <w:footerReference w:type="even" r:id="rId11"/>
      <w:footerReference w:type="default" r:id="rId12"/>
      <w:headerReference w:type="first" r:id="rId13"/>
      <w:footerReference w:type="first" r:id="rId14"/>
      <w:pgSz w:w="11906" w:h="16838" w:code="9"/>
      <w:pgMar w:top="683" w:right="1134" w:bottom="1134" w:left="1134" w:header="425" w:footer="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2DC93" w14:textId="77777777" w:rsidR="0043440C" w:rsidRDefault="0043440C" w:rsidP="00196208">
      <w:pPr>
        <w:spacing w:before="0" w:line="240" w:lineRule="auto"/>
      </w:pPr>
      <w:r>
        <w:separator/>
      </w:r>
    </w:p>
  </w:endnote>
  <w:endnote w:type="continuationSeparator" w:id="0">
    <w:p w14:paraId="27D633A9" w14:textId="77777777" w:rsidR="0043440C" w:rsidRDefault="0043440C" w:rsidP="0019620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BoldMT">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NewRoman">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53B12" w14:textId="77777777" w:rsidR="00910FBF" w:rsidRDefault="00910FB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insideH w:val="single" w:sz="6" w:space="0" w:color="auto"/>
      </w:tblBorders>
      <w:tblLook w:val="0000" w:firstRow="0" w:lastRow="0" w:firstColumn="0" w:lastColumn="0" w:noHBand="0" w:noVBand="0"/>
    </w:tblPr>
    <w:tblGrid>
      <w:gridCol w:w="3183"/>
      <w:gridCol w:w="3674"/>
      <w:gridCol w:w="1347"/>
      <w:gridCol w:w="1349"/>
      <w:gridCol w:w="85"/>
    </w:tblGrid>
    <w:tr w:rsidR="00910FBF" w:rsidRPr="002F642A" w14:paraId="160D894A" w14:textId="77777777" w:rsidTr="007039BE">
      <w:tc>
        <w:tcPr>
          <w:tcW w:w="3557" w:type="pct"/>
          <w:gridSpan w:val="2"/>
          <w:shd w:val="clear" w:color="auto" w:fill="C2D69B" w:themeFill="accent3" w:themeFillTint="99"/>
        </w:tcPr>
        <w:p w14:paraId="20BB4D3B" w14:textId="395084BC" w:rsidR="00910FBF" w:rsidRPr="00BF1174" w:rsidRDefault="00910FBF" w:rsidP="0002736A">
          <w:pPr>
            <w:rPr>
              <w:rFonts w:asciiTheme="minorHAnsi" w:hAnsiTheme="minorHAnsi"/>
              <w:b/>
              <w:sz w:val="20"/>
            </w:rPr>
          </w:pPr>
          <w:r>
            <w:rPr>
              <w:rFonts w:asciiTheme="minorHAnsi" w:hAnsiTheme="minorHAnsi"/>
              <w:b/>
              <w:sz w:val="20"/>
            </w:rPr>
            <w:t>PROJECT</w:t>
          </w:r>
          <w:r w:rsidRPr="00BF1174">
            <w:rPr>
              <w:rFonts w:asciiTheme="minorHAnsi" w:hAnsiTheme="minorHAnsi"/>
              <w:b/>
              <w:sz w:val="20"/>
            </w:rPr>
            <w:t xml:space="preserve">: </w:t>
          </w:r>
          <w:sdt>
            <w:sdtPr>
              <w:rPr>
                <w:rFonts w:asciiTheme="minorHAnsi" w:hAnsiTheme="minorHAnsi"/>
                <w:b/>
                <w:sz w:val="20"/>
              </w:rPr>
              <w:alias w:val="Titolo"/>
              <w:id w:val="270438698"/>
              <w:dataBinding w:prefixMappings="xmlns:ns0='http://purl.org/dc/elements/1.1/' xmlns:ns1='http://schemas.openxmlformats.org/package/2006/metadata/core-properties' " w:xpath="/ns1:coreProperties[1]/ns0:title[1]" w:storeItemID="{6C3C8BC8-F283-45AE-878A-BAB7291924A1}"/>
              <w:text/>
            </w:sdtPr>
            <w:sdtEndPr/>
            <w:sdtContent>
              <w:r>
                <w:rPr>
                  <w:rFonts w:asciiTheme="minorHAnsi" w:hAnsiTheme="minorHAnsi"/>
                  <w:b/>
                  <w:sz w:val="20"/>
                </w:rPr>
                <w:t>FID-MTC PROJECT</w:t>
              </w:r>
            </w:sdtContent>
          </w:sdt>
        </w:p>
      </w:tc>
      <w:tc>
        <w:tcPr>
          <w:tcW w:w="1443" w:type="pct"/>
          <w:gridSpan w:val="3"/>
          <w:shd w:val="clear" w:color="auto" w:fill="C2D69B" w:themeFill="accent3" w:themeFillTint="99"/>
        </w:tcPr>
        <w:p w14:paraId="4C8E9C43" w14:textId="127D3D8C" w:rsidR="00910FBF" w:rsidRPr="00BF1174" w:rsidRDefault="00910FBF" w:rsidP="006433A8">
          <w:pPr>
            <w:rPr>
              <w:rFonts w:asciiTheme="minorHAnsi" w:hAnsiTheme="minorHAnsi"/>
              <w:b/>
              <w:sz w:val="20"/>
            </w:rPr>
          </w:pPr>
          <w:r>
            <w:rPr>
              <w:rFonts w:asciiTheme="minorHAnsi" w:hAnsiTheme="minorHAnsi"/>
              <w:b/>
              <w:sz w:val="20"/>
            </w:rPr>
            <w:t>ID</w:t>
          </w:r>
          <w:r w:rsidRPr="00BF1174">
            <w:rPr>
              <w:rFonts w:asciiTheme="minorHAnsi" w:hAnsiTheme="minorHAnsi"/>
              <w:b/>
              <w:sz w:val="20"/>
              <w:lang w:val="en-GB"/>
            </w:rPr>
            <w:t xml:space="preserve">: </w:t>
          </w:r>
          <w:r>
            <w:rPr>
              <w:rFonts w:asciiTheme="minorHAnsi" w:hAnsiTheme="minorHAnsi"/>
              <w:b/>
              <w:sz w:val="20"/>
              <w:lang w:val="en-GB"/>
            </w:rPr>
            <w:t>K01726.UCR.02</w:t>
          </w:r>
        </w:p>
      </w:tc>
    </w:tr>
    <w:tr w:rsidR="00910FBF" w:rsidRPr="00570F90" w14:paraId="2B9229D8" w14:textId="77777777" w:rsidTr="007039BE">
      <w:tc>
        <w:tcPr>
          <w:tcW w:w="3557" w:type="pct"/>
          <w:gridSpan w:val="2"/>
          <w:shd w:val="clear" w:color="auto" w:fill="D6E3BC" w:themeFill="accent3" w:themeFillTint="66"/>
        </w:tcPr>
        <w:p w14:paraId="20589248" w14:textId="111C2B53" w:rsidR="00910FBF" w:rsidRPr="00BF1174" w:rsidRDefault="00910FBF" w:rsidP="0002736A">
          <w:pPr>
            <w:rPr>
              <w:rFonts w:asciiTheme="minorHAnsi" w:hAnsiTheme="minorHAnsi"/>
              <w:i/>
              <w:sz w:val="20"/>
            </w:rPr>
          </w:pPr>
          <w:r w:rsidRPr="00BF1174">
            <w:rPr>
              <w:rFonts w:asciiTheme="minorHAnsi" w:hAnsiTheme="minorHAnsi"/>
              <w:i/>
              <w:sz w:val="20"/>
            </w:rPr>
            <w:t xml:space="preserve">Doc: </w:t>
          </w:r>
          <w:sdt>
            <w:sdtPr>
              <w:rPr>
                <w:rFonts w:asciiTheme="minorHAnsi" w:hAnsiTheme="minorHAnsi"/>
                <w:i/>
                <w:sz w:val="20"/>
              </w:rPr>
              <w:alias w:val="Oggetto"/>
              <w:id w:val="1515037182"/>
              <w:dataBinding w:prefixMappings="xmlns:ns0='http://purl.org/dc/elements/1.1/' xmlns:ns1='http://schemas.openxmlformats.org/package/2006/metadata/core-properties' " w:xpath="/ns1:coreProperties[1]/ns0:subject[1]" w:storeItemID="{6C3C8BC8-F283-45AE-878A-BAB7291924A1}"/>
              <w:text/>
            </w:sdtPr>
            <w:sdtEndPr/>
            <w:sdtContent>
              <w:r>
                <w:rPr>
                  <w:rFonts w:asciiTheme="minorHAnsi" w:hAnsiTheme="minorHAnsi"/>
                  <w:i/>
                  <w:sz w:val="20"/>
                </w:rPr>
                <w:t>Use case model</w:t>
              </w:r>
            </w:sdtContent>
          </w:sdt>
          <w:r w:rsidRPr="00BF1174">
            <w:rPr>
              <w:rFonts w:asciiTheme="minorHAnsi" w:hAnsiTheme="minorHAnsi"/>
              <w:i/>
              <w:sz w:val="20"/>
            </w:rPr>
            <w:t xml:space="preserve"> </w:t>
          </w:r>
        </w:p>
      </w:tc>
      <w:tc>
        <w:tcPr>
          <w:tcW w:w="1443" w:type="pct"/>
          <w:gridSpan w:val="3"/>
          <w:shd w:val="clear" w:color="auto" w:fill="D6E3BC" w:themeFill="accent3" w:themeFillTint="66"/>
        </w:tcPr>
        <w:p w14:paraId="00F0A90E" w14:textId="6FA4D904" w:rsidR="00910FBF" w:rsidRPr="00686D63" w:rsidRDefault="00910FBF" w:rsidP="004F606D">
          <w:pPr>
            <w:rPr>
              <w:rFonts w:asciiTheme="minorHAnsi" w:hAnsiTheme="minorHAnsi"/>
              <w:i/>
              <w:sz w:val="20"/>
            </w:rPr>
          </w:pPr>
          <w:r>
            <w:rPr>
              <w:rFonts w:asciiTheme="minorHAnsi" w:hAnsiTheme="minorHAnsi"/>
              <w:i/>
              <w:sz w:val="20"/>
            </w:rPr>
            <w:t>Module</w:t>
          </w:r>
          <w:r w:rsidRPr="00686D63">
            <w:rPr>
              <w:rFonts w:asciiTheme="minorHAnsi" w:hAnsiTheme="minorHAnsi"/>
              <w:i/>
              <w:sz w:val="20"/>
              <w:lang w:val="en-GB"/>
            </w:rPr>
            <w:t xml:space="preserve">: </w:t>
          </w:r>
          <w:r>
            <w:rPr>
              <w:rFonts w:asciiTheme="minorHAnsi" w:hAnsiTheme="minorHAnsi"/>
              <w:i/>
              <w:sz w:val="20"/>
              <w:lang w:val="en-GB"/>
            </w:rPr>
            <w:t>K</w:t>
          </w:r>
          <w:r w:rsidRPr="00686D63">
            <w:rPr>
              <w:rFonts w:asciiTheme="minorHAnsi" w:hAnsiTheme="minorHAnsi"/>
              <w:i/>
              <w:sz w:val="20"/>
              <w:lang w:val="en-GB"/>
            </w:rPr>
            <w:t>01</w:t>
          </w:r>
          <w:r>
            <w:rPr>
              <w:rFonts w:asciiTheme="minorHAnsi" w:hAnsiTheme="minorHAnsi"/>
              <w:i/>
              <w:sz w:val="20"/>
              <w:lang w:val="en-GB"/>
            </w:rPr>
            <w:t>45</w:t>
          </w:r>
          <w:r w:rsidRPr="00686D63">
            <w:rPr>
              <w:rFonts w:asciiTheme="minorHAnsi" w:hAnsiTheme="minorHAnsi"/>
              <w:i/>
              <w:sz w:val="20"/>
              <w:lang w:val="en-GB"/>
            </w:rPr>
            <w:t>0.</w:t>
          </w:r>
          <w:r>
            <w:rPr>
              <w:rFonts w:asciiTheme="minorHAnsi" w:hAnsiTheme="minorHAnsi"/>
              <w:i/>
              <w:sz w:val="20"/>
              <w:lang w:val="en-GB"/>
            </w:rPr>
            <w:t>UCR</w:t>
          </w:r>
          <w:r w:rsidRPr="00686D63">
            <w:rPr>
              <w:rFonts w:asciiTheme="minorHAnsi" w:hAnsiTheme="minorHAnsi"/>
              <w:i/>
              <w:sz w:val="20"/>
              <w:lang w:val="en-GB"/>
            </w:rPr>
            <w:t>.0</w:t>
          </w:r>
          <w:r>
            <w:rPr>
              <w:rFonts w:asciiTheme="minorHAnsi" w:hAnsiTheme="minorHAnsi"/>
              <w:i/>
              <w:sz w:val="20"/>
              <w:lang w:val="en-GB"/>
            </w:rPr>
            <w:t>3</w:t>
          </w:r>
        </w:p>
      </w:tc>
    </w:tr>
    <w:tr w:rsidR="00910FBF" w:rsidRPr="00C85D38" w14:paraId="69183303" w14:textId="77777777" w:rsidTr="007039BE">
      <w:trPr>
        <w:gridAfter w:val="1"/>
        <w:wAfter w:w="44" w:type="pct"/>
      </w:trPr>
      <w:tc>
        <w:tcPr>
          <w:tcW w:w="1651" w:type="pct"/>
        </w:tcPr>
        <w:p w14:paraId="215C204F" w14:textId="248A5AD2" w:rsidR="00910FBF" w:rsidRPr="00BF1174" w:rsidRDefault="00910FBF" w:rsidP="0002736A">
          <w:pPr>
            <w:rPr>
              <w:rFonts w:asciiTheme="minorHAnsi" w:hAnsiTheme="minorHAnsi"/>
              <w:sz w:val="20"/>
              <w:szCs w:val="16"/>
            </w:rPr>
          </w:pPr>
          <w:r>
            <w:rPr>
              <w:rFonts w:asciiTheme="minorHAnsi" w:hAnsiTheme="minorHAnsi"/>
              <w:sz w:val="20"/>
              <w:szCs w:val="16"/>
            </w:rPr>
            <w:t>RESERVED</w:t>
          </w:r>
          <w:r w:rsidRPr="00BF1174">
            <w:rPr>
              <w:rFonts w:asciiTheme="minorHAnsi" w:hAnsiTheme="minorHAnsi"/>
              <w:sz w:val="20"/>
              <w:szCs w:val="16"/>
            </w:rPr>
            <w:t xml:space="preserve"> - </w:t>
          </w:r>
          <w:r>
            <w:rPr>
              <w:rFonts w:asciiTheme="minorHAnsi" w:hAnsiTheme="minorHAnsi"/>
              <w:sz w:val="20"/>
              <w:szCs w:val="16"/>
            </w:rPr>
            <w:t>CONFIDENTIAL</w:t>
          </w:r>
        </w:p>
      </w:tc>
      <w:tc>
        <w:tcPr>
          <w:tcW w:w="1906" w:type="pct"/>
        </w:tcPr>
        <w:p w14:paraId="665037B3" w14:textId="1CF83E0E" w:rsidR="00910FBF" w:rsidRPr="00BF1174" w:rsidRDefault="00910FBF" w:rsidP="00593AC7">
          <w:pPr>
            <w:jc w:val="center"/>
            <w:rPr>
              <w:rFonts w:asciiTheme="minorHAnsi" w:hAnsiTheme="minorHAnsi"/>
              <w:sz w:val="20"/>
              <w:szCs w:val="16"/>
            </w:rPr>
          </w:pPr>
          <w:r w:rsidRPr="00BF1174">
            <w:rPr>
              <w:rFonts w:asciiTheme="minorHAnsi" w:hAnsiTheme="minorHAnsi"/>
              <w:sz w:val="20"/>
              <w:szCs w:val="16"/>
            </w:rPr>
            <w:sym w:font="Symbol" w:char="F0D3"/>
          </w:r>
          <w:r w:rsidRPr="00BF1174">
            <w:rPr>
              <w:rFonts w:asciiTheme="minorHAnsi" w:hAnsiTheme="minorHAnsi"/>
              <w:sz w:val="20"/>
              <w:szCs w:val="16"/>
            </w:rPr>
            <w:t xml:space="preserve"> </w:t>
          </w:r>
          <w:r w:rsidRPr="00BF1174">
            <w:rPr>
              <w:rFonts w:asciiTheme="minorHAnsi" w:hAnsiTheme="minorHAnsi"/>
              <w:sz w:val="20"/>
            </w:rPr>
            <w:fldChar w:fldCharType="begin"/>
          </w:r>
          <w:r w:rsidRPr="00BF1174">
            <w:rPr>
              <w:rFonts w:asciiTheme="minorHAnsi" w:hAnsiTheme="minorHAnsi"/>
              <w:sz w:val="20"/>
            </w:rPr>
            <w:instrText xml:space="preserve"> DOCPROPERTY "Company"  \* MERGEFORMAT </w:instrText>
          </w:r>
          <w:r w:rsidRPr="00BF1174">
            <w:rPr>
              <w:rFonts w:asciiTheme="minorHAnsi" w:hAnsiTheme="minorHAnsi"/>
              <w:sz w:val="20"/>
            </w:rPr>
            <w:fldChar w:fldCharType="separate"/>
          </w:r>
          <w:r w:rsidRPr="00BF1174">
            <w:rPr>
              <w:rFonts w:asciiTheme="minorHAnsi" w:hAnsiTheme="minorHAnsi"/>
              <w:sz w:val="20"/>
              <w:szCs w:val="16"/>
            </w:rPr>
            <w:t>KIRANET S.r.l</w:t>
          </w:r>
          <w:r w:rsidRPr="00BF1174">
            <w:rPr>
              <w:rFonts w:asciiTheme="minorHAnsi" w:hAnsiTheme="minorHAnsi"/>
              <w:sz w:val="20"/>
              <w:szCs w:val="16"/>
            </w:rPr>
            <w:fldChar w:fldCharType="end"/>
          </w:r>
        </w:p>
      </w:tc>
      <w:tc>
        <w:tcPr>
          <w:tcW w:w="699" w:type="pct"/>
        </w:tcPr>
        <w:p w14:paraId="2E75AAAD" w14:textId="77777777" w:rsidR="00910FBF" w:rsidRPr="00BF1174" w:rsidRDefault="00910FBF" w:rsidP="0002736A">
          <w:pPr>
            <w:jc w:val="right"/>
            <w:rPr>
              <w:rFonts w:asciiTheme="minorHAnsi" w:hAnsiTheme="minorHAnsi"/>
              <w:sz w:val="20"/>
              <w:szCs w:val="16"/>
            </w:rPr>
          </w:pPr>
        </w:p>
      </w:tc>
      <w:tc>
        <w:tcPr>
          <w:tcW w:w="700" w:type="pct"/>
        </w:tcPr>
        <w:p w14:paraId="73218C81" w14:textId="48601DF5" w:rsidR="00910FBF" w:rsidRPr="00BF1174" w:rsidRDefault="00910FBF" w:rsidP="0002736A">
          <w:pPr>
            <w:jc w:val="right"/>
            <w:rPr>
              <w:rFonts w:asciiTheme="minorHAnsi" w:hAnsiTheme="minorHAnsi"/>
              <w:sz w:val="20"/>
              <w:szCs w:val="16"/>
            </w:rPr>
          </w:pPr>
          <w:r w:rsidRPr="00547EDF">
            <w:rPr>
              <w:rFonts w:asciiTheme="minorHAnsi" w:hAnsiTheme="minorHAnsi"/>
              <w:i/>
              <w:sz w:val="20"/>
            </w:rPr>
            <w:t>Pag.</w:t>
          </w:r>
          <w:r w:rsidRPr="00547EDF">
            <w:rPr>
              <w:rFonts w:asciiTheme="minorHAnsi" w:hAnsiTheme="minorHAnsi"/>
              <w:i/>
              <w:sz w:val="20"/>
            </w:rPr>
            <w:fldChar w:fldCharType="begin"/>
          </w:r>
          <w:r w:rsidRPr="00547EDF">
            <w:rPr>
              <w:rFonts w:asciiTheme="minorHAnsi" w:hAnsiTheme="minorHAnsi"/>
              <w:i/>
              <w:sz w:val="20"/>
            </w:rPr>
            <w:instrText>PAGE   \* MERGEFORMAT</w:instrText>
          </w:r>
          <w:r w:rsidRPr="00547EDF">
            <w:rPr>
              <w:rFonts w:asciiTheme="minorHAnsi" w:hAnsiTheme="minorHAnsi"/>
              <w:i/>
              <w:sz w:val="20"/>
            </w:rPr>
            <w:fldChar w:fldCharType="separate"/>
          </w:r>
          <w:r>
            <w:rPr>
              <w:rFonts w:asciiTheme="minorHAnsi" w:hAnsiTheme="minorHAnsi"/>
              <w:i/>
              <w:noProof/>
              <w:sz w:val="20"/>
            </w:rPr>
            <w:t>59</w:t>
          </w:r>
          <w:r w:rsidRPr="00547EDF">
            <w:rPr>
              <w:rFonts w:asciiTheme="minorHAnsi" w:hAnsiTheme="minorHAnsi"/>
              <w:i/>
              <w:sz w:val="20"/>
            </w:rPr>
            <w:fldChar w:fldCharType="end"/>
          </w:r>
          <w:r w:rsidRPr="00547EDF">
            <w:rPr>
              <w:rFonts w:asciiTheme="minorHAnsi" w:hAnsiTheme="minorHAnsi"/>
              <w:i/>
              <w:sz w:val="20"/>
            </w:rPr>
            <w:t xml:space="preserve"> </w:t>
          </w:r>
          <w:r>
            <w:rPr>
              <w:rFonts w:asciiTheme="minorHAnsi" w:hAnsiTheme="minorHAnsi"/>
              <w:i/>
              <w:sz w:val="20"/>
            </w:rPr>
            <w:t>of</w:t>
          </w:r>
          <w:r w:rsidRPr="00547EDF">
            <w:rPr>
              <w:rFonts w:asciiTheme="minorHAnsi" w:hAnsiTheme="minorHAnsi"/>
              <w:i/>
              <w:sz w:val="20"/>
            </w:rPr>
            <w:t xml:space="preserve"> </w:t>
          </w:r>
          <w:r w:rsidRPr="00547EDF">
            <w:rPr>
              <w:rFonts w:asciiTheme="minorHAnsi" w:hAnsiTheme="minorHAnsi"/>
              <w:i/>
              <w:sz w:val="20"/>
            </w:rPr>
            <w:fldChar w:fldCharType="begin"/>
          </w:r>
          <w:r w:rsidRPr="00547EDF">
            <w:rPr>
              <w:rFonts w:asciiTheme="minorHAnsi" w:hAnsiTheme="minorHAnsi"/>
              <w:i/>
              <w:sz w:val="20"/>
            </w:rPr>
            <w:instrText xml:space="preserve"> NUMPAGES   \* MERGEFORMAT </w:instrText>
          </w:r>
          <w:r w:rsidRPr="00547EDF">
            <w:rPr>
              <w:rFonts w:asciiTheme="minorHAnsi" w:hAnsiTheme="minorHAnsi"/>
              <w:i/>
              <w:sz w:val="20"/>
            </w:rPr>
            <w:fldChar w:fldCharType="separate"/>
          </w:r>
          <w:r>
            <w:rPr>
              <w:rFonts w:asciiTheme="minorHAnsi" w:hAnsiTheme="minorHAnsi"/>
              <w:i/>
              <w:noProof/>
              <w:sz w:val="20"/>
            </w:rPr>
            <w:t>59</w:t>
          </w:r>
          <w:r w:rsidRPr="00547EDF">
            <w:rPr>
              <w:rFonts w:asciiTheme="minorHAnsi" w:hAnsiTheme="minorHAnsi"/>
              <w:i/>
              <w:sz w:val="20"/>
            </w:rPr>
            <w:fldChar w:fldCharType="end"/>
          </w:r>
        </w:p>
      </w:tc>
    </w:tr>
  </w:tbl>
  <w:p w14:paraId="6069E78F" w14:textId="77777777" w:rsidR="00910FBF" w:rsidRDefault="00910FB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CD5BD" w14:textId="77777777" w:rsidR="00910FBF" w:rsidRDefault="00910FB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6199E" w14:textId="77777777" w:rsidR="0043440C" w:rsidRDefault="0043440C" w:rsidP="00196208">
      <w:pPr>
        <w:spacing w:before="0" w:line="240" w:lineRule="auto"/>
      </w:pPr>
      <w:r>
        <w:separator/>
      </w:r>
    </w:p>
  </w:footnote>
  <w:footnote w:type="continuationSeparator" w:id="0">
    <w:p w14:paraId="0A6D701E" w14:textId="77777777" w:rsidR="0043440C" w:rsidRDefault="0043440C" w:rsidP="0019620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37E4" w14:textId="77777777" w:rsidR="00910FBF" w:rsidRDefault="00910FB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0149B" w14:textId="77777777" w:rsidR="00910FBF" w:rsidRDefault="00910FBF"/>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068"/>
      <w:gridCol w:w="3154"/>
    </w:tblGrid>
    <w:tr w:rsidR="00910FBF" w:rsidRPr="00583AC0" w14:paraId="4D1282CF" w14:textId="77777777" w:rsidTr="008F7EE8">
      <w:trPr>
        <w:trHeight w:val="1104"/>
      </w:trPr>
      <w:tc>
        <w:tcPr>
          <w:tcW w:w="4068" w:type="dxa"/>
        </w:tcPr>
        <w:p w14:paraId="27E344E5" w14:textId="77777777" w:rsidR="00910FBF" w:rsidRPr="00583AC0" w:rsidRDefault="00910FBF" w:rsidP="00430F3D">
          <w:pPr>
            <w:spacing w:line="240" w:lineRule="auto"/>
            <w:jc w:val="left"/>
            <w:rPr>
              <w:szCs w:val="16"/>
            </w:rPr>
          </w:pPr>
          <w:r>
            <w:rPr>
              <w:noProof/>
              <w:szCs w:val="16"/>
              <w:lang w:eastAsia="it-IT"/>
            </w:rPr>
            <w:drawing>
              <wp:inline distT="0" distB="0" distL="0" distR="0" wp14:anchorId="7213390F" wp14:editId="6680F7DF">
                <wp:extent cx="2407285" cy="820420"/>
                <wp:effectExtent l="19050" t="0" r="0" b="0"/>
                <wp:docPr id="1" name="Immagine 14" descr="logoki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kira2"/>
                        <pic:cNvPicPr>
                          <a:picLocks noChangeAspect="1" noChangeArrowheads="1"/>
                        </pic:cNvPicPr>
                      </pic:nvPicPr>
                      <pic:blipFill>
                        <a:blip r:embed="rId1"/>
                        <a:srcRect/>
                        <a:stretch>
                          <a:fillRect/>
                        </a:stretch>
                      </pic:blipFill>
                      <pic:spPr bwMode="auto">
                        <a:xfrm>
                          <a:off x="0" y="0"/>
                          <a:ext cx="2407285" cy="820420"/>
                        </a:xfrm>
                        <a:prstGeom prst="rect">
                          <a:avLst/>
                        </a:prstGeom>
                        <a:noFill/>
                        <a:ln w="9525">
                          <a:noFill/>
                          <a:miter lim="800000"/>
                          <a:headEnd/>
                          <a:tailEnd/>
                        </a:ln>
                      </pic:spPr>
                    </pic:pic>
                  </a:graphicData>
                </a:graphic>
              </wp:inline>
            </w:drawing>
          </w:r>
        </w:p>
      </w:tc>
      <w:tc>
        <w:tcPr>
          <w:tcW w:w="3154" w:type="dxa"/>
          <w:vAlign w:val="bottom"/>
        </w:tcPr>
        <w:p w14:paraId="54D6BCB6" w14:textId="77777777" w:rsidR="00910FBF" w:rsidRPr="00583AC0" w:rsidRDefault="00910FBF" w:rsidP="008F7EE8">
          <w:pPr>
            <w:spacing w:line="240" w:lineRule="auto"/>
            <w:jc w:val="center"/>
            <w:rPr>
              <w:rFonts w:cs="Arial"/>
              <w:b/>
              <w:szCs w:val="16"/>
            </w:rPr>
          </w:pPr>
        </w:p>
      </w:tc>
    </w:tr>
  </w:tbl>
  <w:p w14:paraId="5A31203B" w14:textId="77777777" w:rsidR="00910FBF" w:rsidRPr="00942529" w:rsidRDefault="00910FBF" w:rsidP="00942529">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068"/>
      <w:gridCol w:w="3154"/>
      <w:gridCol w:w="1498"/>
    </w:tblGrid>
    <w:tr w:rsidR="00910FBF" w:rsidRPr="00583AC0" w14:paraId="4C3CC2F5" w14:textId="77777777" w:rsidTr="008F7EE8">
      <w:trPr>
        <w:trHeight w:val="1104"/>
      </w:trPr>
      <w:tc>
        <w:tcPr>
          <w:tcW w:w="4068" w:type="dxa"/>
        </w:tcPr>
        <w:p w14:paraId="4B050818" w14:textId="77777777" w:rsidR="00910FBF" w:rsidRPr="00583AC0" w:rsidRDefault="00910FBF" w:rsidP="008F7EE8">
          <w:pPr>
            <w:spacing w:line="240" w:lineRule="auto"/>
            <w:jc w:val="center"/>
            <w:rPr>
              <w:szCs w:val="16"/>
            </w:rPr>
          </w:pPr>
          <w:r>
            <w:rPr>
              <w:noProof/>
              <w:szCs w:val="16"/>
              <w:lang w:eastAsia="it-IT"/>
            </w:rPr>
            <w:drawing>
              <wp:inline distT="0" distB="0" distL="0" distR="0" wp14:anchorId="7CB216ED" wp14:editId="57267809">
                <wp:extent cx="2407285" cy="820420"/>
                <wp:effectExtent l="19050" t="0" r="0" b="0"/>
                <wp:docPr id="2" name="Immagine 14" descr="logoki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kira2"/>
                        <pic:cNvPicPr>
                          <a:picLocks noChangeAspect="1" noChangeArrowheads="1"/>
                        </pic:cNvPicPr>
                      </pic:nvPicPr>
                      <pic:blipFill>
                        <a:blip r:embed="rId1"/>
                        <a:srcRect/>
                        <a:stretch>
                          <a:fillRect/>
                        </a:stretch>
                      </pic:blipFill>
                      <pic:spPr bwMode="auto">
                        <a:xfrm>
                          <a:off x="0" y="0"/>
                          <a:ext cx="2407285" cy="820420"/>
                        </a:xfrm>
                        <a:prstGeom prst="rect">
                          <a:avLst/>
                        </a:prstGeom>
                        <a:noFill/>
                        <a:ln w="9525">
                          <a:noFill/>
                          <a:miter lim="800000"/>
                          <a:headEnd/>
                          <a:tailEnd/>
                        </a:ln>
                      </pic:spPr>
                    </pic:pic>
                  </a:graphicData>
                </a:graphic>
              </wp:inline>
            </w:drawing>
          </w:r>
        </w:p>
      </w:tc>
      <w:tc>
        <w:tcPr>
          <w:tcW w:w="3154" w:type="dxa"/>
          <w:vAlign w:val="bottom"/>
        </w:tcPr>
        <w:p w14:paraId="1B146460" w14:textId="77777777" w:rsidR="00910FBF" w:rsidRPr="00583AC0" w:rsidRDefault="00910FBF" w:rsidP="008F7EE8">
          <w:pPr>
            <w:spacing w:line="240" w:lineRule="auto"/>
            <w:jc w:val="center"/>
            <w:rPr>
              <w:rFonts w:cs="Arial"/>
              <w:b/>
              <w:szCs w:val="16"/>
            </w:rPr>
          </w:pPr>
        </w:p>
      </w:tc>
      <w:tc>
        <w:tcPr>
          <w:tcW w:w="1498" w:type="dxa"/>
        </w:tcPr>
        <w:p w14:paraId="785B80AD" w14:textId="77777777" w:rsidR="00910FBF" w:rsidRPr="00583AC0" w:rsidRDefault="00910FBF" w:rsidP="008F7EE8">
          <w:pPr>
            <w:spacing w:line="240" w:lineRule="auto"/>
            <w:jc w:val="center"/>
            <w:rPr>
              <w:rFonts w:cs="Arial"/>
              <w:b/>
              <w:szCs w:val="16"/>
            </w:rPr>
          </w:pPr>
          <w:r>
            <w:rPr>
              <w:rFonts w:cs="Arial"/>
              <w:b/>
              <w:noProof/>
              <w:szCs w:val="16"/>
              <w:lang w:eastAsia="it-IT"/>
            </w:rPr>
            <w:drawing>
              <wp:inline distT="0" distB="0" distL="0" distR="0" wp14:anchorId="79D7C782" wp14:editId="660DC90D">
                <wp:extent cx="815340" cy="721360"/>
                <wp:effectExtent l="19050" t="0" r="3810" b="0"/>
                <wp:docPr id="3" name="Immagine 15" descr="A02-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02-q8"/>
                        <pic:cNvPicPr>
                          <a:picLocks noChangeAspect="1" noChangeArrowheads="1"/>
                        </pic:cNvPicPr>
                      </pic:nvPicPr>
                      <pic:blipFill>
                        <a:blip r:embed="rId2"/>
                        <a:srcRect/>
                        <a:stretch>
                          <a:fillRect/>
                        </a:stretch>
                      </pic:blipFill>
                      <pic:spPr bwMode="auto">
                        <a:xfrm>
                          <a:off x="0" y="0"/>
                          <a:ext cx="815340" cy="721360"/>
                        </a:xfrm>
                        <a:prstGeom prst="rect">
                          <a:avLst/>
                        </a:prstGeom>
                        <a:noFill/>
                        <a:ln w="9525">
                          <a:noFill/>
                          <a:miter lim="800000"/>
                          <a:headEnd/>
                          <a:tailEnd/>
                        </a:ln>
                      </pic:spPr>
                    </pic:pic>
                  </a:graphicData>
                </a:graphic>
              </wp:inline>
            </w:drawing>
          </w:r>
        </w:p>
        <w:p w14:paraId="696469D3" w14:textId="77777777" w:rsidR="00910FBF" w:rsidRPr="00583AC0" w:rsidRDefault="00910FBF" w:rsidP="008F7EE8">
          <w:pPr>
            <w:spacing w:line="240" w:lineRule="auto"/>
            <w:jc w:val="center"/>
            <w:rPr>
              <w:rFonts w:cs="Arial"/>
              <w:b/>
              <w:szCs w:val="16"/>
            </w:rPr>
          </w:pPr>
          <w:r w:rsidRPr="00583AC0">
            <w:rPr>
              <w:rFonts w:cs="TimesNewRoman"/>
              <w:szCs w:val="16"/>
              <w:lang w:val="en-GB"/>
            </w:rPr>
            <w:t>Cert.: IT - 55777</w:t>
          </w:r>
        </w:p>
      </w:tc>
    </w:tr>
  </w:tbl>
  <w:p w14:paraId="520FFBC8" w14:textId="77777777" w:rsidR="00910FBF" w:rsidRPr="002F642A" w:rsidRDefault="00910FBF" w:rsidP="002F642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5464"/>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1" w15:restartNumberingAfterBreak="0">
    <w:nsid w:val="051118EF"/>
    <w:multiLevelType w:val="singleLevel"/>
    <w:tmpl w:val="18888D14"/>
    <w:lvl w:ilvl="0">
      <w:start w:val="1"/>
      <w:numFmt w:val="bullet"/>
      <w:pStyle w:val="elencopuntato"/>
      <w:lvlText w:val="l"/>
      <w:lvlJc w:val="left"/>
      <w:pPr>
        <w:tabs>
          <w:tab w:val="num" w:pos="709"/>
        </w:tabs>
        <w:ind w:left="709" w:hanging="709"/>
      </w:pPr>
      <w:rPr>
        <w:rFonts w:ascii="Wingdings" w:hAnsi="Wingdings" w:hint="default"/>
        <w:sz w:val="20"/>
      </w:rPr>
    </w:lvl>
  </w:abstractNum>
  <w:abstractNum w:abstractNumId="2" w15:restartNumberingAfterBreak="0">
    <w:nsid w:val="05774A66"/>
    <w:multiLevelType w:val="hybridMultilevel"/>
    <w:tmpl w:val="D180CFCE"/>
    <w:lvl w:ilvl="0" w:tplc="A216B0FA">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2D7D9C"/>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4" w15:restartNumberingAfterBreak="0">
    <w:nsid w:val="07AD1A9B"/>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5" w15:restartNumberingAfterBreak="0">
    <w:nsid w:val="0B363A84"/>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6" w15:restartNumberingAfterBreak="0">
    <w:nsid w:val="0DA52CFC"/>
    <w:multiLevelType w:val="hybridMultilevel"/>
    <w:tmpl w:val="EBD86E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D2750C"/>
    <w:multiLevelType w:val="hybridMultilevel"/>
    <w:tmpl w:val="DD5814D4"/>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8" w15:restartNumberingAfterBreak="0">
    <w:nsid w:val="0DDA1FD2"/>
    <w:multiLevelType w:val="hybridMultilevel"/>
    <w:tmpl w:val="193EBA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2E04D86"/>
    <w:multiLevelType w:val="hybridMultilevel"/>
    <w:tmpl w:val="9FD05E52"/>
    <w:lvl w:ilvl="0" w:tplc="6E0E6A0A">
      <w:start w:val="1"/>
      <w:numFmt w:val="decimal"/>
      <w:lvlText w:val="%1."/>
      <w:lvlJc w:val="left"/>
      <w:pPr>
        <w:ind w:left="720" w:hanging="360"/>
      </w:pPr>
      <w:rPr>
        <w:rFonts w:eastAsia="Aria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467DAE"/>
    <w:multiLevelType w:val="hybridMultilevel"/>
    <w:tmpl w:val="5F445026"/>
    <w:lvl w:ilvl="0" w:tplc="A3CC6D6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A4861A5"/>
    <w:multiLevelType w:val="hybridMultilevel"/>
    <w:tmpl w:val="30ACA6AE"/>
    <w:lvl w:ilvl="0" w:tplc="47B8DDF4">
      <w:start w:val="1"/>
      <w:numFmt w:val="bullet"/>
      <w:pStyle w:val="BULLETED2LIV"/>
      <w:lvlText w:val="­"/>
      <w:lvlJc w:val="left"/>
      <w:pPr>
        <w:tabs>
          <w:tab w:val="num" w:pos="1080"/>
        </w:tabs>
        <w:ind w:left="1080" w:hanging="360"/>
      </w:pPr>
      <w:rPr>
        <w:rFonts w:ascii="Courier New" w:hAnsi="Courier New" w:hint="default"/>
      </w:rPr>
    </w:lvl>
    <w:lvl w:ilvl="1" w:tplc="8D5A203C" w:tentative="1">
      <w:start w:val="1"/>
      <w:numFmt w:val="bullet"/>
      <w:lvlText w:val="o"/>
      <w:lvlJc w:val="left"/>
      <w:pPr>
        <w:tabs>
          <w:tab w:val="num" w:pos="-672"/>
        </w:tabs>
        <w:ind w:left="-672" w:hanging="360"/>
      </w:pPr>
      <w:rPr>
        <w:rFonts w:ascii="Courier New" w:hAnsi="Courier New" w:hint="default"/>
      </w:rPr>
    </w:lvl>
    <w:lvl w:ilvl="2" w:tplc="0DDC07E4" w:tentative="1">
      <w:start w:val="1"/>
      <w:numFmt w:val="bullet"/>
      <w:lvlText w:val=""/>
      <w:lvlJc w:val="left"/>
      <w:pPr>
        <w:tabs>
          <w:tab w:val="num" w:pos="48"/>
        </w:tabs>
        <w:ind w:left="48" w:hanging="360"/>
      </w:pPr>
      <w:rPr>
        <w:rFonts w:ascii="Wingdings" w:hAnsi="Wingdings" w:hint="default"/>
      </w:rPr>
    </w:lvl>
    <w:lvl w:ilvl="3" w:tplc="05F4BF42" w:tentative="1">
      <w:start w:val="1"/>
      <w:numFmt w:val="bullet"/>
      <w:lvlText w:val=""/>
      <w:lvlJc w:val="left"/>
      <w:pPr>
        <w:tabs>
          <w:tab w:val="num" w:pos="768"/>
        </w:tabs>
        <w:ind w:left="768" w:hanging="360"/>
      </w:pPr>
      <w:rPr>
        <w:rFonts w:ascii="Symbol" w:hAnsi="Symbol" w:hint="default"/>
      </w:rPr>
    </w:lvl>
    <w:lvl w:ilvl="4" w:tplc="BB183B20" w:tentative="1">
      <w:start w:val="1"/>
      <w:numFmt w:val="bullet"/>
      <w:lvlText w:val="o"/>
      <w:lvlJc w:val="left"/>
      <w:pPr>
        <w:tabs>
          <w:tab w:val="num" w:pos="1488"/>
        </w:tabs>
        <w:ind w:left="1488" w:hanging="360"/>
      </w:pPr>
      <w:rPr>
        <w:rFonts w:ascii="Courier New" w:hAnsi="Courier New" w:hint="default"/>
      </w:rPr>
    </w:lvl>
    <w:lvl w:ilvl="5" w:tplc="C1E4EB18" w:tentative="1">
      <w:start w:val="1"/>
      <w:numFmt w:val="bullet"/>
      <w:lvlText w:val=""/>
      <w:lvlJc w:val="left"/>
      <w:pPr>
        <w:tabs>
          <w:tab w:val="num" w:pos="2208"/>
        </w:tabs>
        <w:ind w:left="2208" w:hanging="360"/>
      </w:pPr>
      <w:rPr>
        <w:rFonts w:ascii="Wingdings" w:hAnsi="Wingdings" w:hint="default"/>
      </w:rPr>
    </w:lvl>
    <w:lvl w:ilvl="6" w:tplc="B7466CEA" w:tentative="1">
      <w:start w:val="1"/>
      <w:numFmt w:val="bullet"/>
      <w:lvlText w:val=""/>
      <w:lvlJc w:val="left"/>
      <w:pPr>
        <w:tabs>
          <w:tab w:val="num" w:pos="2928"/>
        </w:tabs>
        <w:ind w:left="2928" w:hanging="360"/>
      </w:pPr>
      <w:rPr>
        <w:rFonts w:ascii="Symbol" w:hAnsi="Symbol" w:hint="default"/>
      </w:rPr>
    </w:lvl>
    <w:lvl w:ilvl="7" w:tplc="C05645BC" w:tentative="1">
      <w:start w:val="1"/>
      <w:numFmt w:val="bullet"/>
      <w:lvlText w:val="o"/>
      <w:lvlJc w:val="left"/>
      <w:pPr>
        <w:tabs>
          <w:tab w:val="num" w:pos="3648"/>
        </w:tabs>
        <w:ind w:left="3648" w:hanging="360"/>
      </w:pPr>
      <w:rPr>
        <w:rFonts w:ascii="Courier New" w:hAnsi="Courier New" w:hint="default"/>
      </w:rPr>
    </w:lvl>
    <w:lvl w:ilvl="8" w:tplc="93F0015E" w:tentative="1">
      <w:start w:val="1"/>
      <w:numFmt w:val="bullet"/>
      <w:lvlText w:val=""/>
      <w:lvlJc w:val="left"/>
      <w:pPr>
        <w:tabs>
          <w:tab w:val="num" w:pos="4368"/>
        </w:tabs>
        <w:ind w:left="4368" w:hanging="360"/>
      </w:pPr>
      <w:rPr>
        <w:rFonts w:ascii="Wingdings" w:hAnsi="Wingdings" w:hint="default"/>
      </w:rPr>
    </w:lvl>
  </w:abstractNum>
  <w:abstractNum w:abstractNumId="12" w15:restartNumberingAfterBreak="0">
    <w:nsid w:val="1AF30490"/>
    <w:multiLevelType w:val="hybridMultilevel"/>
    <w:tmpl w:val="76F41168"/>
    <w:lvl w:ilvl="0" w:tplc="2DECFB88">
      <w:start w:val="1"/>
      <w:numFmt w:val="bullet"/>
      <w:lvlText w:val=""/>
      <w:lvlJc w:val="left"/>
      <w:pPr>
        <w:tabs>
          <w:tab w:val="num" w:pos="720"/>
        </w:tabs>
        <w:ind w:left="720" w:hanging="360"/>
      </w:pPr>
      <w:rPr>
        <w:rFonts w:ascii="Symbol" w:hAnsi="Symbol" w:hint="default"/>
      </w:rPr>
    </w:lvl>
    <w:lvl w:ilvl="1" w:tplc="526088E4">
      <w:start w:val="1"/>
      <w:numFmt w:val="bullet"/>
      <w:lvlText w:val="o"/>
      <w:lvlJc w:val="left"/>
      <w:pPr>
        <w:tabs>
          <w:tab w:val="num" w:pos="1440"/>
        </w:tabs>
        <w:ind w:left="1440" w:hanging="360"/>
      </w:pPr>
      <w:rPr>
        <w:rFonts w:ascii="Courier New" w:hAnsi="Courier New" w:cs="Courier New" w:hint="default"/>
      </w:rPr>
    </w:lvl>
    <w:lvl w:ilvl="2" w:tplc="16E00700" w:tentative="1">
      <w:start w:val="1"/>
      <w:numFmt w:val="bullet"/>
      <w:lvlText w:val=""/>
      <w:lvlJc w:val="left"/>
      <w:pPr>
        <w:tabs>
          <w:tab w:val="num" w:pos="2160"/>
        </w:tabs>
        <w:ind w:left="2160" w:hanging="360"/>
      </w:pPr>
      <w:rPr>
        <w:rFonts w:ascii="Wingdings" w:hAnsi="Wingdings" w:hint="default"/>
      </w:rPr>
    </w:lvl>
    <w:lvl w:ilvl="3" w:tplc="FB4AE5EE" w:tentative="1">
      <w:start w:val="1"/>
      <w:numFmt w:val="bullet"/>
      <w:lvlText w:val=""/>
      <w:lvlJc w:val="left"/>
      <w:pPr>
        <w:tabs>
          <w:tab w:val="num" w:pos="2880"/>
        </w:tabs>
        <w:ind w:left="2880" w:hanging="360"/>
      </w:pPr>
      <w:rPr>
        <w:rFonts w:ascii="Symbol" w:hAnsi="Symbol" w:hint="default"/>
      </w:rPr>
    </w:lvl>
    <w:lvl w:ilvl="4" w:tplc="8F7AD5C4" w:tentative="1">
      <w:start w:val="1"/>
      <w:numFmt w:val="bullet"/>
      <w:lvlText w:val="o"/>
      <w:lvlJc w:val="left"/>
      <w:pPr>
        <w:tabs>
          <w:tab w:val="num" w:pos="3600"/>
        </w:tabs>
        <w:ind w:left="3600" w:hanging="360"/>
      </w:pPr>
      <w:rPr>
        <w:rFonts w:ascii="Courier New" w:hAnsi="Courier New" w:cs="Courier New" w:hint="default"/>
      </w:rPr>
    </w:lvl>
    <w:lvl w:ilvl="5" w:tplc="7BBC455E" w:tentative="1">
      <w:start w:val="1"/>
      <w:numFmt w:val="bullet"/>
      <w:lvlText w:val=""/>
      <w:lvlJc w:val="left"/>
      <w:pPr>
        <w:tabs>
          <w:tab w:val="num" w:pos="4320"/>
        </w:tabs>
        <w:ind w:left="4320" w:hanging="360"/>
      </w:pPr>
      <w:rPr>
        <w:rFonts w:ascii="Wingdings" w:hAnsi="Wingdings" w:hint="default"/>
      </w:rPr>
    </w:lvl>
    <w:lvl w:ilvl="6" w:tplc="870A0216" w:tentative="1">
      <w:start w:val="1"/>
      <w:numFmt w:val="bullet"/>
      <w:lvlText w:val=""/>
      <w:lvlJc w:val="left"/>
      <w:pPr>
        <w:tabs>
          <w:tab w:val="num" w:pos="5040"/>
        </w:tabs>
        <w:ind w:left="5040" w:hanging="360"/>
      </w:pPr>
      <w:rPr>
        <w:rFonts w:ascii="Symbol" w:hAnsi="Symbol" w:hint="default"/>
      </w:rPr>
    </w:lvl>
    <w:lvl w:ilvl="7" w:tplc="8292B6E8" w:tentative="1">
      <w:start w:val="1"/>
      <w:numFmt w:val="bullet"/>
      <w:lvlText w:val="o"/>
      <w:lvlJc w:val="left"/>
      <w:pPr>
        <w:tabs>
          <w:tab w:val="num" w:pos="5760"/>
        </w:tabs>
        <w:ind w:left="5760" w:hanging="360"/>
      </w:pPr>
      <w:rPr>
        <w:rFonts w:ascii="Courier New" w:hAnsi="Courier New" w:cs="Courier New" w:hint="default"/>
      </w:rPr>
    </w:lvl>
    <w:lvl w:ilvl="8" w:tplc="64B28D2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4A0F8E"/>
    <w:multiLevelType w:val="hybridMultilevel"/>
    <w:tmpl w:val="36060E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B4786A"/>
    <w:multiLevelType w:val="hybridMultilevel"/>
    <w:tmpl w:val="E62CDE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BFA76B9"/>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16" w15:restartNumberingAfterBreak="0">
    <w:nsid w:val="1D811B5D"/>
    <w:multiLevelType w:val="hybridMultilevel"/>
    <w:tmpl w:val="F9D869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FFA6034"/>
    <w:multiLevelType w:val="hybridMultilevel"/>
    <w:tmpl w:val="930261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0713C3A"/>
    <w:multiLevelType w:val="hybridMultilevel"/>
    <w:tmpl w:val="9DB0D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1317E8B"/>
    <w:multiLevelType w:val="hybridMultilevel"/>
    <w:tmpl w:val="F34E76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26C382C"/>
    <w:multiLevelType w:val="hybridMultilevel"/>
    <w:tmpl w:val="F60E0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3C15899"/>
    <w:multiLevelType w:val="hybridMultilevel"/>
    <w:tmpl w:val="9D2E9C40"/>
    <w:lvl w:ilvl="0" w:tplc="ED7658A6">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4807EED"/>
    <w:multiLevelType w:val="hybridMultilevel"/>
    <w:tmpl w:val="F17A9B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4AD488E"/>
    <w:multiLevelType w:val="hybridMultilevel"/>
    <w:tmpl w:val="193EBA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52D63D7"/>
    <w:multiLevelType w:val="hybridMultilevel"/>
    <w:tmpl w:val="193EBA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6635412"/>
    <w:multiLevelType w:val="singleLevel"/>
    <w:tmpl w:val="AB30F568"/>
    <w:lvl w:ilvl="0">
      <w:start w:val="1"/>
      <w:numFmt w:val="decimal"/>
      <w:pStyle w:val="AANumbering"/>
      <w:lvlText w:val="%1."/>
      <w:lvlJc w:val="left"/>
      <w:pPr>
        <w:tabs>
          <w:tab w:val="num" w:pos="283"/>
        </w:tabs>
        <w:ind w:left="283" w:hanging="283"/>
      </w:pPr>
      <w:rPr>
        <w:rFonts w:cs="Times New Roman"/>
      </w:rPr>
    </w:lvl>
  </w:abstractNum>
  <w:abstractNum w:abstractNumId="26" w15:restartNumberingAfterBreak="0">
    <w:nsid w:val="26EC6FBB"/>
    <w:multiLevelType w:val="hybridMultilevel"/>
    <w:tmpl w:val="DD5814D4"/>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27" w15:restartNumberingAfterBreak="0">
    <w:nsid w:val="27DE16CA"/>
    <w:multiLevelType w:val="hybridMultilevel"/>
    <w:tmpl w:val="21DA05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281F6C95"/>
    <w:multiLevelType w:val="hybridMultilevel"/>
    <w:tmpl w:val="D5E2EA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975226C"/>
    <w:multiLevelType w:val="hybridMultilevel"/>
    <w:tmpl w:val="46BE7CD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30" w15:restartNumberingAfterBreak="0">
    <w:nsid w:val="2A6469A1"/>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31" w15:restartNumberingAfterBreak="0">
    <w:nsid w:val="2C1D05E0"/>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32" w15:restartNumberingAfterBreak="0">
    <w:nsid w:val="2CD8054A"/>
    <w:multiLevelType w:val="hybridMultilevel"/>
    <w:tmpl w:val="76A626F2"/>
    <w:lvl w:ilvl="0" w:tplc="66C6430C">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DE72882"/>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34" w15:restartNumberingAfterBreak="0">
    <w:nsid w:val="2DF83731"/>
    <w:multiLevelType w:val="hybridMultilevel"/>
    <w:tmpl w:val="71F8C2E8"/>
    <w:lvl w:ilvl="0" w:tplc="B6A42B14">
      <w:start w:val="1"/>
      <w:numFmt w:val="bullet"/>
      <w:pStyle w:val="ListParagraph1"/>
      <w:lvlText w:val=""/>
      <w:lvlJc w:val="left"/>
      <w:pPr>
        <w:ind w:left="1287" w:hanging="360"/>
      </w:pPr>
      <w:rPr>
        <w:rFonts w:ascii="Symbol" w:hAnsi="Symbol" w:hint="default"/>
      </w:rPr>
    </w:lvl>
    <w:lvl w:ilvl="1" w:tplc="04100003">
      <w:start w:val="1"/>
      <w:numFmt w:val="bullet"/>
      <w:lvlText w:val="o"/>
      <w:lvlJc w:val="left"/>
      <w:pPr>
        <w:ind w:left="2007" w:hanging="360"/>
      </w:pPr>
      <w:rPr>
        <w:rFonts w:ascii="Courier New" w:hAnsi="Courier New" w:hint="default"/>
      </w:rPr>
    </w:lvl>
    <w:lvl w:ilvl="2" w:tplc="04100005">
      <w:start w:val="1"/>
      <w:numFmt w:val="bullet"/>
      <w:lvlText w:val=""/>
      <w:lvlJc w:val="left"/>
      <w:pPr>
        <w:ind w:left="2727" w:hanging="360"/>
      </w:pPr>
      <w:rPr>
        <w:rFonts w:ascii="Wingdings" w:hAnsi="Wingdings" w:hint="default"/>
      </w:rPr>
    </w:lvl>
    <w:lvl w:ilvl="3" w:tplc="0410000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5" w15:restartNumberingAfterBreak="0">
    <w:nsid w:val="2E830E64"/>
    <w:multiLevelType w:val="hybridMultilevel"/>
    <w:tmpl w:val="E5EC18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110709D"/>
    <w:multiLevelType w:val="hybridMultilevel"/>
    <w:tmpl w:val="C2F4AF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1997AA1"/>
    <w:multiLevelType w:val="hybridMultilevel"/>
    <w:tmpl w:val="01047410"/>
    <w:lvl w:ilvl="0" w:tplc="B6A42B14">
      <w:start w:val="1"/>
      <w:numFmt w:val="bullet"/>
      <w:pStyle w:val="bulletMZ"/>
      <w:lvlText w:val=""/>
      <w:lvlJc w:val="left"/>
      <w:pPr>
        <w:tabs>
          <w:tab w:val="num" w:pos="1287"/>
        </w:tabs>
        <w:ind w:left="1287" w:hanging="360"/>
      </w:pPr>
      <w:rPr>
        <w:rFonts w:ascii="Symbol" w:hAnsi="Symbol" w:hint="default"/>
      </w:rPr>
    </w:lvl>
    <w:lvl w:ilvl="1" w:tplc="04100003">
      <w:start w:val="1"/>
      <w:numFmt w:val="bullet"/>
      <w:lvlText w:val="o"/>
      <w:lvlJc w:val="left"/>
      <w:pPr>
        <w:tabs>
          <w:tab w:val="num" w:pos="1330"/>
        </w:tabs>
        <w:ind w:left="1330" w:hanging="360"/>
      </w:pPr>
      <w:rPr>
        <w:rFonts w:ascii="Courier New" w:hAnsi="Courier New" w:hint="default"/>
      </w:rPr>
    </w:lvl>
    <w:lvl w:ilvl="2" w:tplc="04100005">
      <w:start w:val="1"/>
      <w:numFmt w:val="bullet"/>
      <w:lvlText w:val=""/>
      <w:lvlJc w:val="left"/>
      <w:pPr>
        <w:tabs>
          <w:tab w:val="num" w:pos="2050"/>
        </w:tabs>
        <w:ind w:left="2050" w:hanging="360"/>
      </w:pPr>
      <w:rPr>
        <w:rFonts w:ascii="Wingdings" w:hAnsi="Wingdings" w:hint="default"/>
      </w:rPr>
    </w:lvl>
    <w:lvl w:ilvl="3" w:tplc="04100001">
      <w:start w:val="1"/>
      <w:numFmt w:val="bullet"/>
      <w:lvlText w:val="-"/>
      <w:lvlJc w:val="left"/>
      <w:pPr>
        <w:tabs>
          <w:tab w:val="num" w:pos="2770"/>
        </w:tabs>
        <w:ind w:left="2770" w:hanging="360"/>
      </w:pPr>
      <w:rPr>
        <w:rFonts w:ascii="Verdana" w:hAnsi="Verdana" w:hint="default"/>
      </w:rPr>
    </w:lvl>
    <w:lvl w:ilvl="4" w:tplc="04100003" w:tentative="1">
      <w:start w:val="1"/>
      <w:numFmt w:val="bullet"/>
      <w:lvlText w:val="o"/>
      <w:lvlJc w:val="left"/>
      <w:pPr>
        <w:tabs>
          <w:tab w:val="num" w:pos="3490"/>
        </w:tabs>
        <w:ind w:left="3490" w:hanging="360"/>
      </w:pPr>
      <w:rPr>
        <w:rFonts w:ascii="Courier New" w:hAnsi="Courier New" w:hint="default"/>
      </w:rPr>
    </w:lvl>
    <w:lvl w:ilvl="5" w:tplc="04100005" w:tentative="1">
      <w:start w:val="1"/>
      <w:numFmt w:val="bullet"/>
      <w:lvlText w:val=""/>
      <w:lvlJc w:val="left"/>
      <w:pPr>
        <w:tabs>
          <w:tab w:val="num" w:pos="4210"/>
        </w:tabs>
        <w:ind w:left="4210" w:hanging="360"/>
      </w:pPr>
      <w:rPr>
        <w:rFonts w:ascii="Wingdings" w:hAnsi="Wingdings" w:hint="default"/>
      </w:rPr>
    </w:lvl>
    <w:lvl w:ilvl="6" w:tplc="04100001" w:tentative="1">
      <w:start w:val="1"/>
      <w:numFmt w:val="bullet"/>
      <w:lvlText w:val=""/>
      <w:lvlJc w:val="left"/>
      <w:pPr>
        <w:tabs>
          <w:tab w:val="num" w:pos="4930"/>
        </w:tabs>
        <w:ind w:left="4930" w:hanging="360"/>
      </w:pPr>
      <w:rPr>
        <w:rFonts w:ascii="Symbol" w:hAnsi="Symbol" w:hint="default"/>
      </w:rPr>
    </w:lvl>
    <w:lvl w:ilvl="7" w:tplc="04100003" w:tentative="1">
      <w:start w:val="1"/>
      <w:numFmt w:val="bullet"/>
      <w:lvlText w:val="o"/>
      <w:lvlJc w:val="left"/>
      <w:pPr>
        <w:tabs>
          <w:tab w:val="num" w:pos="5650"/>
        </w:tabs>
        <w:ind w:left="5650" w:hanging="360"/>
      </w:pPr>
      <w:rPr>
        <w:rFonts w:ascii="Courier New" w:hAnsi="Courier New" w:hint="default"/>
      </w:rPr>
    </w:lvl>
    <w:lvl w:ilvl="8" w:tplc="04100005" w:tentative="1">
      <w:start w:val="1"/>
      <w:numFmt w:val="bullet"/>
      <w:lvlText w:val=""/>
      <w:lvlJc w:val="left"/>
      <w:pPr>
        <w:tabs>
          <w:tab w:val="num" w:pos="6370"/>
        </w:tabs>
        <w:ind w:left="6370" w:hanging="360"/>
      </w:pPr>
      <w:rPr>
        <w:rFonts w:ascii="Wingdings" w:hAnsi="Wingdings" w:hint="default"/>
      </w:rPr>
    </w:lvl>
  </w:abstractNum>
  <w:abstractNum w:abstractNumId="38" w15:restartNumberingAfterBreak="0">
    <w:nsid w:val="31EB337E"/>
    <w:multiLevelType w:val="hybridMultilevel"/>
    <w:tmpl w:val="5694F2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333002B8"/>
    <w:multiLevelType w:val="hybridMultilevel"/>
    <w:tmpl w:val="0706E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358F64AC"/>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41" w15:restartNumberingAfterBreak="0">
    <w:nsid w:val="35D01E05"/>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42" w15:restartNumberingAfterBreak="0">
    <w:nsid w:val="37032DFA"/>
    <w:multiLevelType w:val="hybridMultilevel"/>
    <w:tmpl w:val="9C98073E"/>
    <w:lvl w:ilvl="0" w:tplc="1A72095E">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381E063A"/>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44" w15:restartNumberingAfterBreak="0">
    <w:nsid w:val="3A297125"/>
    <w:multiLevelType w:val="singleLevel"/>
    <w:tmpl w:val="61B0281A"/>
    <w:lvl w:ilvl="0">
      <w:start w:val="1"/>
      <w:numFmt w:val="bullet"/>
      <w:pStyle w:val="0levelbullet"/>
      <w:lvlText w:val=""/>
      <w:lvlJc w:val="left"/>
      <w:pPr>
        <w:tabs>
          <w:tab w:val="num" w:pos="567"/>
        </w:tabs>
        <w:ind w:left="567" w:hanging="567"/>
      </w:pPr>
      <w:rPr>
        <w:rFonts w:ascii="Symbol" w:hAnsi="Symbol" w:hint="default"/>
      </w:rPr>
    </w:lvl>
  </w:abstractNum>
  <w:abstractNum w:abstractNumId="45" w15:restartNumberingAfterBreak="0">
    <w:nsid w:val="3B347DBE"/>
    <w:multiLevelType w:val="hybridMultilevel"/>
    <w:tmpl w:val="950EAB6A"/>
    <w:lvl w:ilvl="0" w:tplc="97E82604">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3D273226"/>
    <w:multiLevelType w:val="hybridMultilevel"/>
    <w:tmpl w:val="9D2E9C40"/>
    <w:lvl w:ilvl="0" w:tplc="ED7658A6">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3F431FB7"/>
    <w:multiLevelType w:val="singleLevel"/>
    <w:tmpl w:val="C4102D84"/>
    <w:lvl w:ilvl="0">
      <w:start w:val="1"/>
      <w:numFmt w:val="bullet"/>
      <w:pStyle w:val="AA2ndlevelbullet"/>
      <w:lvlText w:val=""/>
      <w:lvlJc w:val="left"/>
      <w:pPr>
        <w:tabs>
          <w:tab w:val="num" w:pos="283"/>
        </w:tabs>
        <w:ind w:left="283" w:hanging="283"/>
      </w:pPr>
      <w:rPr>
        <w:rFonts w:ascii="Symbol" w:hAnsi="Symbol" w:hint="default"/>
      </w:rPr>
    </w:lvl>
  </w:abstractNum>
  <w:abstractNum w:abstractNumId="48" w15:restartNumberingAfterBreak="0">
    <w:nsid w:val="40471ECD"/>
    <w:multiLevelType w:val="hybridMultilevel"/>
    <w:tmpl w:val="914A7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40B647CE"/>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50" w15:restartNumberingAfterBreak="0">
    <w:nsid w:val="41B926D5"/>
    <w:multiLevelType w:val="hybridMultilevel"/>
    <w:tmpl w:val="B7EE9E00"/>
    <w:lvl w:ilvl="0" w:tplc="EE9C5986">
      <w:start w:val="1"/>
      <w:numFmt w:val="bullet"/>
      <w:lvlText w:val=""/>
      <w:lvlJc w:val="left"/>
      <w:pPr>
        <w:ind w:left="720" w:hanging="360"/>
      </w:pPr>
      <w:rPr>
        <w:rFonts w:ascii="Symbol" w:hAnsi="Symbol" w:hint="default"/>
      </w:rPr>
    </w:lvl>
    <w:lvl w:ilvl="1" w:tplc="D2D6EAEE">
      <w:start w:val="1"/>
      <w:numFmt w:val="bullet"/>
      <w:pStyle w:val="ListParagraph2"/>
      <w:lvlText w:val="o"/>
      <w:lvlJc w:val="left"/>
      <w:pPr>
        <w:ind w:left="1440" w:hanging="360"/>
      </w:pPr>
      <w:rPr>
        <w:rFonts w:ascii="Courier New" w:hAnsi="Courier New" w:hint="default"/>
      </w:rPr>
    </w:lvl>
    <w:lvl w:ilvl="2" w:tplc="40E034DC" w:tentative="1">
      <w:start w:val="1"/>
      <w:numFmt w:val="bullet"/>
      <w:lvlText w:val=""/>
      <w:lvlJc w:val="left"/>
      <w:pPr>
        <w:ind w:left="2160" w:hanging="360"/>
      </w:pPr>
      <w:rPr>
        <w:rFonts w:ascii="Wingdings" w:hAnsi="Wingdings" w:hint="default"/>
      </w:rPr>
    </w:lvl>
    <w:lvl w:ilvl="3" w:tplc="6876DBE2" w:tentative="1">
      <w:start w:val="1"/>
      <w:numFmt w:val="bullet"/>
      <w:lvlText w:val=""/>
      <w:lvlJc w:val="left"/>
      <w:pPr>
        <w:ind w:left="2880" w:hanging="360"/>
      </w:pPr>
      <w:rPr>
        <w:rFonts w:ascii="Symbol" w:hAnsi="Symbol" w:hint="default"/>
      </w:rPr>
    </w:lvl>
    <w:lvl w:ilvl="4" w:tplc="F1781E9C" w:tentative="1">
      <w:start w:val="1"/>
      <w:numFmt w:val="bullet"/>
      <w:lvlText w:val="o"/>
      <w:lvlJc w:val="left"/>
      <w:pPr>
        <w:ind w:left="3600" w:hanging="360"/>
      </w:pPr>
      <w:rPr>
        <w:rFonts w:ascii="Courier New" w:hAnsi="Courier New" w:hint="default"/>
      </w:rPr>
    </w:lvl>
    <w:lvl w:ilvl="5" w:tplc="CE10D108" w:tentative="1">
      <w:start w:val="1"/>
      <w:numFmt w:val="bullet"/>
      <w:lvlText w:val=""/>
      <w:lvlJc w:val="left"/>
      <w:pPr>
        <w:ind w:left="4320" w:hanging="360"/>
      </w:pPr>
      <w:rPr>
        <w:rFonts w:ascii="Wingdings" w:hAnsi="Wingdings" w:hint="default"/>
      </w:rPr>
    </w:lvl>
    <w:lvl w:ilvl="6" w:tplc="C87273AA" w:tentative="1">
      <w:start w:val="1"/>
      <w:numFmt w:val="bullet"/>
      <w:lvlText w:val=""/>
      <w:lvlJc w:val="left"/>
      <w:pPr>
        <w:ind w:left="5040" w:hanging="360"/>
      </w:pPr>
      <w:rPr>
        <w:rFonts w:ascii="Symbol" w:hAnsi="Symbol" w:hint="default"/>
      </w:rPr>
    </w:lvl>
    <w:lvl w:ilvl="7" w:tplc="CB4A85C2" w:tentative="1">
      <w:start w:val="1"/>
      <w:numFmt w:val="bullet"/>
      <w:lvlText w:val="o"/>
      <w:lvlJc w:val="left"/>
      <w:pPr>
        <w:ind w:left="5760" w:hanging="360"/>
      </w:pPr>
      <w:rPr>
        <w:rFonts w:ascii="Courier New" w:hAnsi="Courier New" w:hint="default"/>
      </w:rPr>
    </w:lvl>
    <w:lvl w:ilvl="8" w:tplc="C3288F14" w:tentative="1">
      <w:start w:val="1"/>
      <w:numFmt w:val="bullet"/>
      <w:lvlText w:val=""/>
      <w:lvlJc w:val="left"/>
      <w:pPr>
        <w:ind w:left="6480" w:hanging="360"/>
      </w:pPr>
      <w:rPr>
        <w:rFonts w:ascii="Wingdings" w:hAnsi="Wingdings" w:hint="default"/>
      </w:rPr>
    </w:lvl>
  </w:abstractNum>
  <w:abstractNum w:abstractNumId="51" w15:restartNumberingAfterBreak="0">
    <w:nsid w:val="45B911AE"/>
    <w:multiLevelType w:val="hybridMultilevel"/>
    <w:tmpl w:val="4EA8D3E8"/>
    <w:lvl w:ilvl="0" w:tplc="245A049A">
      <w:start w:val="1"/>
      <w:numFmt w:val="bullet"/>
      <w:lvlText w:val=""/>
      <w:lvlJc w:val="left"/>
      <w:pPr>
        <w:ind w:left="720" w:hanging="360"/>
      </w:pPr>
      <w:rPr>
        <w:rFonts w:ascii="Symbol" w:hAnsi="Symbol"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4A457D66"/>
    <w:multiLevelType w:val="hybridMultilevel"/>
    <w:tmpl w:val="7B62DA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51C94268"/>
    <w:multiLevelType w:val="hybridMultilevel"/>
    <w:tmpl w:val="A59CBE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27B6D5F"/>
    <w:multiLevelType w:val="hybridMultilevel"/>
    <w:tmpl w:val="DD5814D4"/>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55" w15:restartNumberingAfterBreak="0">
    <w:nsid w:val="528A4454"/>
    <w:multiLevelType w:val="hybridMultilevel"/>
    <w:tmpl w:val="A5FC6248"/>
    <w:lvl w:ilvl="0" w:tplc="04100001">
      <w:start w:val="1"/>
      <w:numFmt w:val="bullet"/>
      <w:pStyle w:val="1stlevelbullet"/>
      <w:lvlText w:val=""/>
      <w:lvlJc w:val="left"/>
      <w:pPr>
        <w:tabs>
          <w:tab w:val="num" w:pos="992"/>
        </w:tabs>
        <w:ind w:left="992" w:hanging="425"/>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35522CF"/>
    <w:multiLevelType w:val="hybridMultilevel"/>
    <w:tmpl w:val="47A61B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54DC55A7"/>
    <w:multiLevelType w:val="singleLevel"/>
    <w:tmpl w:val="AAE22868"/>
    <w:lvl w:ilvl="0">
      <w:start w:val="1"/>
      <w:numFmt w:val="bullet"/>
      <w:pStyle w:val="Bullet"/>
      <w:lvlText w:val=""/>
      <w:lvlJc w:val="left"/>
      <w:pPr>
        <w:tabs>
          <w:tab w:val="num" w:pos="360"/>
        </w:tabs>
        <w:ind w:left="360" w:hanging="360"/>
      </w:pPr>
      <w:rPr>
        <w:rFonts w:ascii="Symbol" w:hAnsi="Symbol" w:hint="default"/>
      </w:rPr>
    </w:lvl>
  </w:abstractNum>
  <w:abstractNum w:abstractNumId="58" w15:restartNumberingAfterBreak="0">
    <w:nsid w:val="587C6688"/>
    <w:multiLevelType w:val="hybridMultilevel"/>
    <w:tmpl w:val="36060E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5B104B6B"/>
    <w:multiLevelType w:val="hybridMultilevel"/>
    <w:tmpl w:val="26922E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5FCB341B"/>
    <w:multiLevelType w:val="hybridMultilevel"/>
    <w:tmpl w:val="950EAB6A"/>
    <w:lvl w:ilvl="0" w:tplc="97E82604">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60E75583"/>
    <w:multiLevelType w:val="hybridMultilevel"/>
    <w:tmpl w:val="2DAC6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0FE30E3"/>
    <w:multiLevelType w:val="hybridMultilevel"/>
    <w:tmpl w:val="084EEEEE"/>
    <w:lvl w:ilvl="0" w:tplc="1C8C6FB6">
      <w:start w:val="81"/>
      <w:numFmt w:val="bullet"/>
      <w:pStyle w:val="bulletMZ2"/>
      <w:lvlText w:val="-"/>
      <w:lvlJc w:val="left"/>
      <w:pPr>
        <w:tabs>
          <w:tab w:val="num" w:pos="1539"/>
        </w:tabs>
        <w:ind w:left="1539" w:hanging="360"/>
      </w:pPr>
      <w:rPr>
        <w:rFonts w:ascii="Verdana" w:eastAsia="Times New Roman" w:hAnsi="Verdana" w:hint="default"/>
      </w:rPr>
    </w:lvl>
    <w:lvl w:ilvl="1" w:tplc="FAD695F4">
      <w:start w:val="1"/>
      <w:numFmt w:val="bullet"/>
      <w:lvlText w:val="o"/>
      <w:lvlJc w:val="left"/>
      <w:pPr>
        <w:tabs>
          <w:tab w:val="num" w:pos="1539"/>
        </w:tabs>
        <w:ind w:left="1539" w:hanging="360"/>
      </w:pPr>
      <w:rPr>
        <w:rFonts w:ascii="Courier New" w:hAnsi="Courier New" w:hint="default"/>
      </w:rPr>
    </w:lvl>
    <w:lvl w:ilvl="2" w:tplc="3B4AF17A">
      <w:start w:val="1"/>
      <w:numFmt w:val="bullet"/>
      <w:lvlText w:val=""/>
      <w:lvlJc w:val="left"/>
      <w:pPr>
        <w:tabs>
          <w:tab w:val="num" w:pos="2259"/>
        </w:tabs>
        <w:ind w:left="2259" w:hanging="360"/>
      </w:pPr>
      <w:rPr>
        <w:rFonts w:ascii="Wingdings" w:hAnsi="Wingdings" w:hint="default"/>
      </w:rPr>
    </w:lvl>
    <w:lvl w:ilvl="3" w:tplc="875C3578" w:tentative="1">
      <w:start w:val="1"/>
      <w:numFmt w:val="bullet"/>
      <w:lvlText w:val=""/>
      <w:lvlJc w:val="left"/>
      <w:pPr>
        <w:tabs>
          <w:tab w:val="num" w:pos="2979"/>
        </w:tabs>
        <w:ind w:left="2979" w:hanging="360"/>
      </w:pPr>
      <w:rPr>
        <w:rFonts w:ascii="Symbol" w:hAnsi="Symbol" w:hint="default"/>
      </w:rPr>
    </w:lvl>
    <w:lvl w:ilvl="4" w:tplc="CF50B194" w:tentative="1">
      <w:start w:val="1"/>
      <w:numFmt w:val="bullet"/>
      <w:lvlText w:val="o"/>
      <w:lvlJc w:val="left"/>
      <w:pPr>
        <w:tabs>
          <w:tab w:val="num" w:pos="3699"/>
        </w:tabs>
        <w:ind w:left="3699" w:hanging="360"/>
      </w:pPr>
      <w:rPr>
        <w:rFonts w:ascii="Courier New" w:hAnsi="Courier New" w:hint="default"/>
      </w:rPr>
    </w:lvl>
    <w:lvl w:ilvl="5" w:tplc="068C9106" w:tentative="1">
      <w:start w:val="1"/>
      <w:numFmt w:val="bullet"/>
      <w:lvlText w:val=""/>
      <w:lvlJc w:val="left"/>
      <w:pPr>
        <w:tabs>
          <w:tab w:val="num" w:pos="4419"/>
        </w:tabs>
        <w:ind w:left="4419" w:hanging="360"/>
      </w:pPr>
      <w:rPr>
        <w:rFonts w:ascii="Wingdings" w:hAnsi="Wingdings" w:hint="default"/>
      </w:rPr>
    </w:lvl>
    <w:lvl w:ilvl="6" w:tplc="1F485674" w:tentative="1">
      <w:start w:val="1"/>
      <w:numFmt w:val="bullet"/>
      <w:lvlText w:val=""/>
      <w:lvlJc w:val="left"/>
      <w:pPr>
        <w:tabs>
          <w:tab w:val="num" w:pos="5139"/>
        </w:tabs>
        <w:ind w:left="5139" w:hanging="360"/>
      </w:pPr>
      <w:rPr>
        <w:rFonts w:ascii="Symbol" w:hAnsi="Symbol" w:hint="default"/>
      </w:rPr>
    </w:lvl>
    <w:lvl w:ilvl="7" w:tplc="1A7A1198" w:tentative="1">
      <w:start w:val="1"/>
      <w:numFmt w:val="bullet"/>
      <w:lvlText w:val="o"/>
      <w:lvlJc w:val="left"/>
      <w:pPr>
        <w:tabs>
          <w:tab w:val="num" w:pos="5859"/>
        </w:tabs>
        <w:ind w:left="5859" w:hanging="360"/>
      </w:pPr>
      <w:rPr>
        <w:rFonts w:ascii="Courier New" w:hAnsi="Courier New" w:hint="default"/>
      </w:rPr>
    </w:lvl>
    <w:lvl w:ilvl="8" w:tplc="3F4EEB28" w:tentative="1">
      <w:start w:val="1"/>
      <w:numFmt w:val="bullet"/>
      <w:lvlText w:val=""/>
      <w:lvlJc w:val="left"/>
      <w:pPr>
        <w:tabs>
          <w:tab w:val="num" w:pos="6579"/>
        </w:tabs>
        <w:ind w:left="6579" w:hanging="360"/>
      </w:pPr>
      <w:rPr>
        <w:rFonts w:ascii="Wingdings" w:hAnsi="Wingdings" w:hint="default"/>
      </w:rPr>
    </w:lvl>
  </w:abstractNum>
  <w:abstractNum w:abstractNumId="63" w15:restartNumberingAfterBreak="0">
    <w:nsid w:val="63847968"/>
    <w:multiLevelType w:val="hybridMultilevel"/>
    <w:tmpl w:val="CADA9B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683E6B7D"/>
    <w:multiLevelType w:val="hybridMultilevel"/>
    <w:tmpl w:val="7B62DA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68BA6699"/>
    <w:multiLevelType w:val="hybridMultilevel"/>
    <w:tmpl w:val="512A3512"/>
    <w:lvl w:ilvl="0" w:tplc="744859E0">
      <w:start w:val="1"/>
      <w:numFmt w:val="decimal"/>
      <w:lvlText w:val="%1."/>
      <w:lvlJc w:val="left"/>
      <w:pPr>
        <w:ind w:left="720" w:hanging="360"/>
      </w:pPr>
      <w:rPr>
        <w:rFonts w:eastAsia="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68CF25B5"/>
    <w:multiLevelType w:val="hybridMultilevel"/>
    <w:tmpl w:val="512A3512"/>
    <w:lvl w:ilvl="0" w:tplc="744859E0">
      <w:start w:val="1"/>
      <w:numFmt w:val="decimal"/>
      <w:lvlText w:val="%1."/>
      <w:lvlJc w:val="left"/>
      <w:pPr>
        <w:ind w:left="720" w:hanging="360"/>
      </w:pPr>
      <w:rPr>
        <w:rFonts w:eastAsia="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68D50429"/>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68" w15:restartNumberingAfterBreak="0">
    <w:nsid w:val="68E27D34"/>
    <w:multiLevelType w:val="hybridMultilevel"/>
    <w:tmpl w:val="950EAB6A"/>
    <w:lvl w:ilvl="0" w:tplc="97E82604">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6A020D7C"/>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70" w15:restartNumberingAfterBreak="0">
    <w:nsid w:val="6EB159FF"/>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71" w15:restartNumberingAfterBreak="0">
    <w:nsid w:val="6EE4626A"/>
    <w:multiLevelType w:val="hybridMultilevel"/>
    <w:tmpl w:val="9B522876"/>
    <w:lvl w:ilvl="0" w:tplc="36FEF58E">
      <w:start w:val="1"/>
      <w:numFmt w:val="bullet"/>
      <w:lvlText w:val=""/>
      <w:lvlJc w:val="left"/>
      <w:pPr>
        <w:ind w:left="720" w:hanging="360"/>
      </w:pPr>
      <w:rPr>
        <w:rFonts w:ascii="Symbol" w:hAnsi="Symbol" w:hint="default"/>
      </w:rPr>
    </w:lvl>
    <w:lvl w:ilvl="1" w:tplc="ED289D58">
      <w:start w:val="1"/>
      <w:numFmt w:val="bullet"/>
      <w:lvlText w:val="o"/>
      <w:lvlJc w:val="left"/>
      <w:pPr>
        <w:ind w:left="1440" w:hanging="360"/>
      </w:pPr>
      <w:rPr>
        <w:rFonts w:ascii="Courier New" w:hAnsi="Courier New" w:hint="default"/>
      </w:rPr>
    </w:lvl>
    <w:lvl w:ilvl="2" w:tplc="A8508782">
      <w:numFmt w:val="bullet"/>
      <w:pStyle w:val="My-Bulletintable"/>
      <w:lvlText w:val="•"/>
      <w:lvlJc w:val="left"/>
      <w:pPr>
        <w:ind w:left="2505" w:hanging="705"/>
      </w:pPr>
      <w:rPr>
        <w:rFonts w:ascii="Times New Roman" w:eastAsia="Times New Roman" w:hAnsi="Times New Roman" w:hint="default"/>
      </w:rPr>
    </w:lvl>
    <w:lvl w:ilvl="3" w:tplc="0B2CF65A">
      <w:start w:val="1"/>
      <w:numFmt w:val="bullet"/>
      <w:lvlText w:val=""/>
      <w:lvlJc w:val="left"/>
      <w:pPr>
        <w:ind w:left="2880" w:hanging="360"/>
      </w:pPr>
      <w:rPr>
        <w:rFonts w:ascii="Symbol" w:hAnsi="Symbol" w:hint="default"/>
      </w:rPr>
    </w:lvl>
    <w:lvl w:ilvl="4" w:tplc="6C125C70" w:tentative="1">
      <w:start w:val="1"/>
      <w:numFmt w:val="bullet"/>
      <w:lvlText w:val="o"/>
      <w:lvlJc w:val="left"/>
      <w:pPr>
        <w:ind w:left="3600" w:hanging="360"/>
      </w:pPr>
      <w:rPr>
        <w:rFonts w:ascii="Courier New" w:hAnsi="Courier New" w:hint="default"/>
      </w:rPr>
    </w:lvl>
    <w:lvl w:ilvl="5" w:tplc="95568E82" w:tentative="1">
      <w:start w:val="1"/>
      <w:numFmt w:val="bullet"/>
      <w:lvlText w:val=""/>
      <w:lvlJc w:val="left"/>
      <w:pPr>
        <w:ind w:left="4320" w:hanging="360"/>
      </w:pPr>
      <w:rPr>
        <w:rFonts w:ascii="Wingdings" w:hAnsi="Wingdings" w:hint="default"/>
      </w:rPr>
    </w:lvl>
    <w:lvl w:ilvl="6" w:tplc="99B8A010" w:tentative="1">
      <w:start w:val="1"/>
      <w:numFmt w:val="bullet"/>
      <w:lvlText w:val=""/>
      <w:lvlJc w:val="left"/>
      <w:pPr>
        <w:ind w:left="5040" w:hanging="360"/>
      </w:pPr>
      <w:rPr>
        <w:rFonts w:ascii="Symbol" w:hAnsi="Symbol" w:hint="default"/>
      </w:rPr>
    </w:lvl>
    <w:lvl w:ilvl="7" w:tplc="EE12C8FA" w:tentative="1">
      <w:start w:val="1"/>
      <w:numFmt w:val="bullet"/>
      <w:lvlText w:val="o"/>
      <w:lvlJc w:val="left"/>
      <w:pPr>
        <w:ind w:left="5760" w:hanging="360"/>
      </w:pPr>
      <w:rPr>
        <w:rFonts w:ascii="Courier New" w:hAnsi="Courier New" w:hint="default"/>
      </w:rPr>
    </w:lvl>
    <w:lvl w:ilvl="8" w:tplc="9E3E4208" w:tentative="1">
      <w:start w:val="1"/>
      <w:numFmt w:val="bullet"/>
      <w:lvlText w:val=""/>
      <w:lvlJc w:val="left"/>
      <w:pPr>
        <w:ind w:left="6480" w:hanging="360"/>
      </w:pPr>
      <w:rPr>
        <w:rFonts w:ascii="Wingdings" w:hAnsi="Wingdings" w:hint="default"/>
      </w:rPr>
    </w:lvl>
  </w:abstractNum>
  <w:abstractNum w:abstractNumId="72" w15:restartNumberingAfterBreak="0">
    <w:nsid w:val="70A82C73"/>
    <w:multiLevelType w:val="hybridMultilevel"/>
    <w:tmpl w:val="D33634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726D0214"/>
    <w:multiLevelType w:val="hybridMultilevel"/>
    <w:tmpl w:val="6DB054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749E2851"/>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75" w15:restartNumberingAfterBreak="0">
    <w:nsid w:val="74DF6F0B"/>
    <w:multiLevelType w:val="hybridMultilevel"/>
    <w:tmpl w:val="24E821E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76" w15:restartNumberingAfterBreak="0">
    <w:nsid w:val="763227C3"/>
    <w:multiLevelType w:val="hybridMultilevel"/>
    <w:tmpl w:val="7CDC7648"/>
    <w:lvl w:ilvl="0" w:tplc="731A4500">
      <w:start w:val="1"/>
      <w:numFmt w:val="decimal"/>
      <w:lvlText w:val="%1."/>
      <w:lvlJc w:val="left"/>
      <w:pPr>
        <w:ind w:left="720" w:hanging="360"/>
      </w:pPr>
      <w:rPr>
        <w:rFonts w:eastAsia="Calibr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77D90322"/>
    <w:multiLevelType w:val="hybridMultilevel"/>
    <w:tmpl w:val="DD5814D4"/>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78" w15:restartNumberingAfterBreak="0">
    <w:nsid w:val="79575C49"/>
    <w:multiLevelType w:val="hybridMultilevel"/>
    <w:tmpl w:val="930261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7A055DD1"/>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80" w15:restartNumberingAfterBreak="0">
    <w:nsid w:val="7AD20E28"/>
    <w:multiLevelType w:val="hybridMultilevel"/>
    <w:tmpl w:val="FFE46C46"/>
    <w:lvl w:ilvl="0" w:tplc="303829B8">
      <w:start w:val="1"/>
      <w:numFmt w:val="bullet"/>
      <w:lvlText w:val="-"/>
      <w:lvlJc w:val="left"/>
      <w:pPr>
        <w:ind w:left="720" w:hanging="360"/>
      </w:pPr>
      <w:rPr>
        <w:rFonts w:ascii="Calibri" w:eastAsia="Arial"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7AEA44BA"/>
    <w:multiLevelType w:val="hybridMultilevel"/>
    <w:tmpl w:val="55B6B2C0"/>
    <w:lvl w:ilvl="0" w:tplc="B6A42B14">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pStyle w:val="My-Bulletintable-livello2"/>
      <w:lvlText w:val="-"/>
      <w:lvlJc w:val="left"/>
      <w:pPr>
        <w:ind w:left="2505" w:hanging="705"/>
      </w:pPr>
      <w:rPr>
        <w:rFonts w:ascii="Arial" w:hAnsi="Arial"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7AEC77E4"/>
    <w:multiLevelType w:val="hybridMultilevel"/>
    <w:tmpl w:val="1278C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7C1B79B4"/>
    <w:multiLevelType w:val="multilevel"/>
    <w:tmpl w:val="B1AECCEC"/>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84" w15:restartNumberingAfterBreak="0">
    <w:nsid w:val="7C714BF2"/>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abstractNum w:abstractNumId="85" w15:restartNumberingAfterBreak="0">
    <w:nsid w:val="7F553BF5"/>
    <w:multiLevelType w:val="hybridMultilevel"/>
    <w:tmpl w:val="FFAC2BF0"/>
    <w:lvl w:ilvl="0" w:tplc="1DDCD584">
      <w:start w:val="1"/>
      <w:numFmt w:val="decimal"/>
      <w:lvlText w:val="%1."/>
      <w:lvlJc w:val="left"/>
      <w:pPr>
        <w:ind w:left="720" w:hanging="360"/>
      </w:pPr>
    </w:lvl>
    <w:lvl w:ilvl="1" w:tplc="E9E23080">
      <w:start w:val="1"/>
      <w:numFmt w:val="decimal"/>
      <w:lvlText w:val="%2."/>
      <w:lvlJc w:val="left"/>
      <w:pPr>
        <w:ind w:left="1440" w:hanging="360"/>
      </w:pPr>
    </w:lvl>
    <w:lvl w:ilvl="2" w:tplc="0D8E70D8">
      <w:start w:val="1"/>
      <w:numFmt w:val="decimal"/>
      <w:lvlText w:val="%3."/>
      <w:lvlJc w:val="left"/>
      <w:pPr>
        <w:ind w:left="2160" w:hanging="360"/>
      </w:pPr>
    </w:lvl>
    <w:lvl w:ilvl="3" w:tplc="A832175E">
      <w:start w:val="1"/>
      <w:numFmt w:val="decimal"/>
      <w:lvlText w:val="%4."/>
      <w:lvlJc w:val="left"/>
      <w:pPr>
        <w:ind w:left="2880" w:hanging="360"/>
      </w:pPr>
    </w:lvl>
    <w:lvl w:ilvl="4" w:tplc="EDEAB1F2">
      <w:start w:val="1"/>
      <w:numFmt w:val="decimal"/>
      <w:lvlText w:val="%5."/>
      <w:lvlJc w:val="left"/>
      <w:pPr>
        <w:ind w:left="3600" w:hanging="360"/>
      </w:pPr>
    </w:lvl>
    <w:lvl w:ilvl="5" w:tplc="1ECCD1B6">
      <w:start w:val="1"/>
      <w:numFmt w:val="decimal"/>
      <w:lvlText w:val="%6."/>
      <w:lvlJc w:val="left"/>
      <w:pPr>
        <w:ind w:left="4320" w:hanging="360"/>
      </w:pPr>
    </w:lvl>
    <w:lvl w:ilvl="6" w:tplc="B84CC132">
      <w:start w:val="1"/>
      <w:numFmt w:val="decimal"/>
      <w:lvlText w:val="%7."/>
      <w:lvlJc w:val="left"/>
      <w:pPr>
        <w:ind w:left="5040" w:hanging="360"/>
      </w:pPr>
    </w:lvl>
    <w:lvl w:ilvl="7" w:tplc="4830B8AC">
      <w:start w:val="1"/>
      <w:numFmt w:val="decimal"/>
      <w:lvlText w:val="%8."/>
      <w:lvlJc w:val="left"/>
      <w:pPr>
        <w:ind w:left="5760" w:hanging="360"/>
      </w:pPr>
    </w:lvl>
    <w:lvl w:ilvl="8" w:tplc="4E50E02A">
      <w:start w:val="1"/>
      <w:numFmt w:val="decimal"/>
      <w:lvlText w:val="%9."/>
      <w:lvlJc w:val="left"/>
      <w:pPr>
        <w:ind w:left="6480" w:hanging="360"/>
      </w:pPr>
    </w:lvl>
  </w:abstractNum>
  <w:num w:numId="1">
    <w:abstractNumId w:val="83"/>
  </w:num>
  <w:num w:numId="2">
    <w:abstractNumId w:val="44"/>
  </w:num>
  <w:num w:numId="3">
    <w:abstractNumId w:val="50"/>
  </w:num>
  <w:num w:numId="4">
    <w:abstractNumId w:val="37"/>
  </w:num>
  <w:num w:numId="5">
    <w:abstractNumId w:val="34"/>
  </w:num>
  <w:num w:numId="6">
    <w:abstractNumId w:val="47"/>
  </w:num>
  <w:num w:numId="7">
    <w:abstractNumId w:val="25"/>
  </w:num>
  <w:num w:numId="8">
    <w:abstractNumId w:val="55"/>
  </w:num>
  <w:num w:numId="9">
    <w:abstractNumId w:val="1"/>
  </w:num>
  <w:num w:numId="10">
    <w:abstractNumId w:val="11"/>
  </w:num>
  <w:num w:numId="11">
    <w:abstractNumId w:val="62"/>
  </w:num>
  <w:num w:numId="12">
    <w:abstractNumId w:val="71"/>
  </w:num>
  <w:num w:numId="13">
    <w:abstractNumId w:val="57"/>
  </w:num>
  <w:num w:numId="14">
    <w:abstractNumId w:val="81"/>
  </w:num>
  <w:num w:numId="1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1"/>
  </w:num>
  <w:num w:numId="17">
    <w:abstractNumId w:val="69"/>
  </w:num>
  <w:num w:numId="18">
    <w:abstractNumId w:val="24"/>
  </w:num>
  <w:num w:numId="19">
    <w:abstractNumId w:val="8"/>
  </w:num>
  <w:num w:numId="20">
    <w:abstractNumId w:val="27"/>
  </w:num>
  <w:num w:numId="21">
    <w:abstractNumId w:val="77"/>
  </w:num>
  <w:num w:numId="22">
    <w:abstractNumId w:val="18"/>
  </w:num>
  <w:num w:numId="23">
    <w:abstractNumId w:val="42"/>
  </w:num>
  <w:num w:numId="24">
    <w:abstractNumId w:val="26"/>
  </w:num>
  <w:num w:numId="25">
    <w:abstractNumId w:val="23"/>
  </w:num>
  <w:num w:numId="26">
    <w:abstractNumId w:val="82"/>
  </w:num>
  <w:num w:numId="27">
    <w:abstractNumId w:val="7"/>
  </w:num>
  <w:num w:numId="28">
    <w:abstractNumId w:val="40"/>
  </w:num>
  <w:num w:numId="29">
    <w:abstractNumId w:val="80"/>
  </w:num>
  <w:num w:numId="30">
    <w:abstractNumId w:val="4"/>
  </w:num>
  <w:num w:numId="31">
    <w:abstractNumId w:val="5"/>
  </w:num>
  <w:num w:numId="32">
    <w:abstractNumId w:val="79"/>
  </w:num>
  <w:num w:numId="33">
    <w:abstractNumId w:val="13"/>
  </w:num>
  <w:num w:numId="34">
    <w:abstractNumId w:val="60"/>
  </w:num>
  <w:num w:numId="35">
    <w:abstractNumId w:val="67"/>
  </w:num>
  <w:num w:numId="36">
    <w:abstractNumId w:val="58"/>
  </w:num>
  <w:num w:numId="37">
    <w:abstractNumId w:val="68"/>
  </w:num>
  <w:num w:numId="38">
    <w:abstractNumId w:val="74"/>
  </w:num>
  <w:num w:numId="39">
    <w:abstractNumId w:val="46"/>
  </w:num>
  <w:num w:numId="40">
    <w:abstractNumId w:val="0"/>
  </w:num>
  <w:num w:numId="41">
    <w:abstractNumId w:val="15"/>
  </w:num>
  <w:num w:numId="42">
    <w:abstractNumId w:val="43"/>
  </w:num>
  <w:num w:numId="43">
    <w:abstractNumId w:val="53"/>
  </w:num>
  <w:num w:numId="44">
    <w:abstractNumId w:val="59"/>
  </w:num>
  <w:num w:numId="45">
    <w:abstractNumId w:val="9"/>
  </w:num>
  <w:num w:numId="46">
    <w:abstractNumId w:val="28"/>
  </w:num>
  <w:num w:numId="47">
    <w:abstractNumId w:val="29"/>
  </w:num>
  <w:num w:numId="48">
    <w:abstractNumId w:val="3"/>
  </w:num>
  <w:num w:numId="49">
    <w:abstractNumId w:val="14"/>
  </w:num>
  <w:num w:numId="50">
    <w:abstractNumId w:val="70"/>
  </w:num>
  <w:num w:numId="51">
    <w:abstractNumId w:val="49"/>
  </w:num>
  <w:num w:numId="52">
    <w:abstractNumId w:val="20"/>
  </w:num>
  <w:num w:numId="53">
    <w:abstractNumId w:val="66"/>
  </w:num>
  <w:num w:numId="54">
    <w:abstractNumId w:val="75"/>
  </w:num>
  <w:num w:numId="55">
    <w:abstractNumId w:val="33"/>
  </w:num>
  <w:num w:numId="56">
    <w:abstractNumId w:val="65"/>
  </w:num>
  <w:num w:numId="57">
    <w:abstractNumId w:val="31"/>
  </w:num>
  <w:num w:numId="58">
    <w:abstractNumId w:val="72"/>
  </w:num>
  <w:num w:numId="59">
    <w:abstractNumId w:val="38"/>
  </w:num>
  <w:num w:numId="60">
    <w:abstractNumId w:val="30"/>
  </w:num>
  <w:num w:numId="61">
    <w:abstractNumId w:val="35"/>
  </w:num>
  <w:num w:numId="62">
    <w:abstractNumId w:val="41"/>
  </w:num>
  <w:num w:numId="63">
    <w:abstractNumId w:val="84"/>
  </w:num>
  <w:num w:numId="64">
    <w:abstractNumId w:val="85"/>
  </w:num>
  <w:num w:numId="65">
    <w:abstractNumId w:val="32"/>
  </w:num>
  <w:num w:numId="66">
    <w:abstractNumId w:val="17"/>
  </w:num>
  <w:num w:numId="67">
    <w:abstractNumId w:val="39"/>
  </w:num>
  <w:num w:numId="68">
    <w:abstractNumId w:val="19"/>
  </w:num>
  <w:num w:numId="69">
    <w:abstractNumId w:val="48"/>
  </w:num>
  <w:num w:numId="70">
    <w:abstractNumId w:val="2"/>
  </w:num>
  <w:num w:numId="71">
    <w:abstractNumId w:val="56"/>
  </w:num>
  <w:num w:numId="72">
    <w:abstractNumId w:val="63"/>
  </w:num>
  <w:num w:numId="73">
    <w:abstractNumId w:val="6"/>
  </w:num>
  <w:num w:numId="74">
    <w:abstractNumId w:val="54"/>
  </w:num>
  <w:num w:numId="75">
    <w:abstractNumId w:val="61"/>
  </w:num>
  <w:num w:numId="76">
    <w:abstractNumId w:val="22"/>
  </w:num>
  <w:num w:numId="77">
    <w:abstractNumId w:val="73"/>
  </w:num>
  <w:num w:numId="78">
    <w:abstractNumId w:val="16"/>
  </w:num>
  <w:num w:numId="79">
    <w:abstractNumId w:val="76"/>
  </w:num>
  <w:num w:numId="80">
    <w:abstractNumId w:val="52"/>
  </w:num>
  <w:num w:numId="81">
    <w:abstractNumId w:val="36"/>
  </w:num>
  <w:num w:numId="82">
    <w:abstractNumId w:val="64"/>
  </w:num>
  <w:num w:numId="83">
    <w:abstractNumId w:val="45"/>
  </w:num>
  <w:num w:numId="84">
    <w:abstractNumId w:val="21"/>
  </w:num>
  <w:num w:numId="85">
    <w:abstractNumId w:val="10"/>
  </w:num>
  <w:num w:numId="86">
    <w:abstractNumId w:val="7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defaultTabStop w:val="709"/>
  <w:hyphenationZone w:val="283"/>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208"/>
    <w:rsid w:val="0000088E"/>
    <w:rsid w:val="00000EAC"/>
    <w:rsid w:val="00001269"/>
    <w:rsid w:val="00001916"/>
    <w:rsid w:val="00002340"/>
    <w:rsid w:val="0000258E"/>
    <w:rsid w:val="00002A5C"/>
    <w:rsid w:val="00002AB2"/>
    <w:rsid w:val="000032BD"/>
    <w:rsid w:val="0000432C"/>
    <w:rsid w:val="0000453C"/>
    <w:rsid w:val="00005BC8"/>
    <w:rsid w:val="00005C2B"/>
    <w:rsid w:val="000060A8"/>
    <w:rsid w:val="00006285"/>
    <w:rsid w:val="000066E3"/>
    <w:rsid w:val="0000690D"/>
    <w:rsid w:val="00007909"/>
    <w:rsid w:val="00010E94"/>
    <w:rsid w:val="00011BFC"/>
    <w:rsid w:val="00011D46"/>
    <w:rsid w:val="00014E25"/>
    <w:rsid w:val="00015F7C"/>
    <w:rsid w:val="00016D68"/>
    <w:rsid w:val="00016E3C"/>
    <w:rsid w:val="0001718D"/>
    <w:rsid w:val="00017E18"/>
    <w:rsid w:val="00020D95"/>
    <w:rsid w:val="00022555"/>
    <w:rsid w:val="000228D3"/>
    <w:rsid w:val="00022D0F"/>
    <w:rsid w:val="00023C48"/>
    <w:rsid w:val="000245F6"/>
    <w:rsid w:val="0002479E"/>
    <w:rsid w:val="00024935"/>
    <w:rsid w:val="000250A4"/>
    <w:rsid w:val="0002514D"/>
    <w:rsid w:val="0002591D"/>
    <w:rsid w:val="0002603E"/>
    <w:rsid w:val="000261A6"/>
    <w:rsid w:val="000261ED"/>
    <w:rsid w:val="0002736A"/>
    <w:rsid w:val="00027DCF"/>
    <w:rsid w:val="00030DAA"/>
    <w:rsid w:val="0003210F"/>
    <w:rsid w:val="00032141"/>
    <w:rsid w:val="00032925"/>
    <w:rsid w:val="0003576D"/>
    <w:rsid w:val="00035874"/>
    <w:rsid w:val="00036115"/>
    <w:rsid w:val="000366AD"/>
    <w:rsid w:val="00036D08"/>
    <w:rsid w:val="0003750B"/>
    <w:rsid w:val="000375DE"/>
    <w:rsid w:val="000405B6"/>
    <w:rsid w:val="00040783"/>
    <w:rsid w:val="000416C9"/>
    <w:rsid w:val="0004199A"/>
    <w:rsid w:val="00041D13"/>
    <w:rsid w:val="00041DC4"/>
    <w:rsid w:val="0004227F"/>
    <w:rsid w:val="00042A37"/>
    <w:rsid w:val="00043073"/>
    <w:rsid w:val="000442D8"/>
    <w:rsid w:val="000447CE"/>
    <w:rsid w:val="00044E67"/>
    <w:rsid w:val="00044ED3"/>
    <w:rsid w:val="00045001"/>
    <w:rsid w:val="00045664"/>
    <w:rsid w:val="00047C49"/>
    <w:rsid w:val="0005056E"/>
    <w:rsid w:val="00050C07"/>
    <w:rsid w:val="000514CE"/>
    <w:rsid w:val="000519E7"/>
    <w:rsid w:val="00053190"/>
    <w:rsid w:val="00053B5D"/>
    <w:rsid w:val="00053D5D"/>
    <w:rsid w:val="00054518"/>
    <w:rsid w:val="00054FC6"/>
    <w:rsid w:val="000556D5"/>
    <w:rsid w:val="00056188"/>
    <w:rsid w:val="000574FD"/>
    <w:rsid w:val="00060DA4"/>
    <w:rsid w:val="00061085"/>
    <w:rsid w:val="00061743"/>
    <w:rsid w:val="00062900"/>
    <w:rsid w:val="00062BFB"/>
    <w:rsid w:val="00063455"/>
    <w:rsid w:val="00064E2C"/>
    <w:rsid w:val="00065214"/>
    <w:rsid w:val="0006542C"/>
    <w:rsid w:val="00066947"/>
    <w:rsid w:val="0006780D"/>
    <w:rsid w:val="00070595"/>
    <w:rsid w:val="00072AB6"/>
    <w:rsid w:val="000732EE"/>
    <w:rsid w:val="000733F5"/>
    <w:rsid w:val="000739E2"/>
    <w:rsid w:val="00074363"/>
    <w:rsid w:val="000769AA"/>
    <w:rsid w:val="00076F3F"/>
    <w:rsid w:val="000773D2"/>
    <w:rsid w:val="00077C8A"/>
    <w:rsid w:val="00077C99"/>
    <w:rsid w:val="000800BA"/>
    <w:rsid w:val="000808D3"/>
    <w:rsid w:val="00081620"/>
    <w:rsid w:val="000817B4"/>
    <w:rsid w:val="000826BF"/>
    <w:rsid w:val="00083BAC"/>
    <w:rsid w:val="00083CE3"/>
    <w:rsid w:val="000850D6"/>
    <w:rsid w:val="00085E05"/>
    <w:rsid w:val="00085F48"/>
    <w:rsid w:val="0008603A"/>
    <w:rsid w:val="00086766"/>
    <w:rsid w:val="00086F6C"/>
    <w:rsid w:val="000873C7"/>
    <w:rsid w:val="00090441"/>
    <w:rsid w:val="000907E3"/>
    <w:rsid w:val="00092A69"/>
    <w:rsid w:val="00092F6B"/>
    <w:rsid w:val="0009372D"/>
    <w:rsid w:val="00093C4E"/>
    <w:rsid w:val="000944A6"/>
    <w:rsid w:val="00094F74"/>
    <w:rsid w:val="000960C5"/>
    <w:rsid w:val="0009645A"/>
    <w:rsid w:val="0009679E"/>
    <w:rsid w:val="000968F3"/>
    <w:rsid w:val="0009735C"/>
    <w:rsid w:val="00097412"/>
    <w:rsid w:val="00097517"/>
    <w:rsid w:val="00097CF1"/>
    <w:rsid w:val="000A0D24"/>
    <w:rsid w:val="000A1A52"/>
    <w:rsid w:val="000A458F"/>
    <w:rsid w:val="000A56F4"/>
    <w:rsid w:val="000A5A2C"/>
    <w:rsid w:val="000A6310"/>
    <w:rsid w:val="000A648E"/>
    <w:rsid w:val="000A69C5"/>
    <w:rsid w:val="000B1278"/>
    <w:rsid w:val="000B26BF"/>
    <w:rsid w:val="000B2A34"/>
    <w:rsid w:val="000B2FCF"/>
    <w:rsid w:val="000B3231"/>
    <w:rsid w:val="000B3A82"/>
    <w:rsid w:val="000B3F5F"/>
    <w:rsid w:val="000B42BC"/>
    <w:rsid w:val="000B4FF8"/>
    <w:rsid w:val="000B52DA"/>
    <w:rsid w:val="000B64AE"/>
    <w:rsid w:val="000B6FB3"/>
    <w:rsid w:val="000B7370"/>
    <w:rsid w:val="000B7A53"/>
    <w:rsid w:val="000C013A"/>
    <w:rsid w:val="000C0455"/>
    <w:rsid w:val="000C0DFB"/>
    <w:rsid w:val="000C1E2A"/>
    <w:rsid w:val="000C2077"/>
    <w:rsid w:val="000C21CA"/>
    <w:rsid w:val="000C24F7"/>
    <w:rsid w:val="000C2D2B"/>
    <w:rsid w:val="000C2E4E"/>
    <w:rsid w:val="000C2F74"/>
    <w:rsid w:val="000C34AA"/>
    <w:rsid w:val="000C3C6B"/>
    <w:rsid w:val="000C3E65"/>
    <w:rsid w:val="000C5322"/>
    <w:rsid w:val="000C5B53"/>
    <w:rsid w:val="000C7BF2"/>
    <w:rsid w:val="000D14FA"/>
    <w:rsid w:val="000D1771"/>
    <w:rsid w:val="000D18F0"/>
    <w:rsid w:val="000D1C89"/>
    <w:rsid w:val="000D2230"/>
    <w:rsid w:val="000D32B5"/>
    <w:rsid w:val="000D35DD"/>
    <w:rsid w:val="000D3F35"/>
    <w:rsid w:val="000D443F"/>
    <w:rsid w:val="000D5385"/>
    <w:rsid w:val="000D5E8C"/>
    <w:rsid w:val="000D66DF"/>
    <w:rsid w:val="000D6B0B"/>
    <w:rsid w:val="000D6D95"/>
    <w:rsid w:val="000D719A"/>
    <w:rsid w:val="000D77BD"/>
    <w:rsid w:val="000D7AB4"/>
    <w:rsid w:val="000D7AE1"/>
    <w:rsid w:val="000D7FA1"/>
    <w:rsid w:val="000E0938"/>
    <w:rsid w:val="000E0CDE"/>
    <w:rsid w:val="000E0EDC"/>
    <w:rsid w:val="000E11D3"/>
    <w:rsid w:val="000E134E"/>
    <w:rsid w:val="000E148F"/>
    <w:rsid w:val="000E2391"/>
    <w:rsid w:val="000E3C75"/>
    <w:rsid w:val="000E4213"/>
    <w:rsid w:val="000E46FE"/>
    <w:rsid w:val="000E4BFA"/>
    <w:rsid w:val="000E4F82"/>
    <w:rsid w:val="000E4FAF"/>
    <w:rsid w:val="000E5642"/>
    <w:rsid w:val="000E5796"/>
    <w:rsid w:val="000E5B51"/>
    <w:rsid w:val="000E5E21"/>
    <w:rsid w:val="000E5F7B"/>
    <w:rsid w:val="000E61CC"/>
    <w:rsid w:val="000E6490"/>
    <w:rsid w:val="000E77E7"/>
    <w:rsid w:val="000F05AC"/>
    <w:rsid w:val="000F0625"/>
    <w:rsid w:val="000F071A"/>
    <w:rsid w:val="000F1A49"/>
    <w:rsid w:val="000F2024"/>
    <w:rsid w:val="000F27F5"/>
    <w:rsid w:val="000F3FB4"/>
    <w:rsid w:val="000F4C6D"/>
    <w:rsid w:val="000F5A7F"/>
    <w:rsid w:val="000F5B0C"/>
    <w:rsid w:val="000F63D0"/>
    <w:rsid w:val="000F6C1E"/>
    <w:rsid w:val="000F6E1E"/>
    <w:rsid w:val="000F6EEE"/>
    <w:rsid w:val="000F7307"/>
    <w:rsid w:val="000F7600"/>
    <w:rsid w:val="000F7E56"/>
    <w:rsid w:val="001006F0"/>
    <w:rsid w:val="00100B1F"/>
    <w:rsid w:val="00101345"/>
    <w:rsid w:val="001013D8"/>
    <w:rsid w:val="00101A66"/>
    <w:rsid w:val="001021EC"/>
    <w:rsid w:val="001026EF"/>
    <w:rsid w:val="00102BB2"/>
    <w:rsid w:val="00103CA8"/>
    <w:rsid w:val="001041AF"/>
    <w:rsid w:val="0010442E"/>
    <w:rsid w:val="00104603"/>
    <w:rsid w:val="00104880"/>
    <w:rsid w:val="00104F70"/>
    <w:rsid w:val="00105270"/>
    <w:rsid w:val="001063AE"/>
    <w:rsid w:val="00107196"/>
    <w:rsid w:val="00107B96"/>
    <w:rsid w:val="001115D9"/>
    <w:rsid w:val="00111F32"/>
    <w:rsid w:val="0011207A"/>
    <w:rsid w:val="00112F92"/>
    <w:rsid w:val="00113317"/>
    <w:rsid w:val="0011366E"/>
    <w:rsid w:val="00113C73"/>
    <w:rsid w:val="00113F1E"/>
    <w:rsid w:val="001142E2"/>
    <w:rsid w:val="00115781"/>
    <w:rsid w:val="001166D7"/>
    <w:rsid w:val="00116F4F"/>
    <w:rsid w:val="00117974"/>
    <w:rsid w:val="00117B8C"/>
    <w:rsid w:val="0012012E"/>
    <w:rsid w:val="001220F3"/>
    <w:rsid w:val="001224D8"/>
    <w:rsid w:val="001228EB"/>
    <w:rsid w:val="001232A4"/>
    <w:rsid w:val="00124659"/>
    <w:rsid w:val="001254EC"/>
    <w:rsid w:val="00126FED"/>
    <w:rsid w:val="00127A79"/>
    <w:rsid w:val="00130836"/>
    <w:rsid w:val="00130FF0"/>
    <w:rsid w:val="00131570"/>
    <w:rsid w:val="001318BF"/>
    <w:rsid w:val="001324B7"/>
    <w:rsid w:val="00132BC3"/>
    <w:rsid w:val="001333E3"/>
    <w:rsid w:val="001335B2"/>
    <w:rsid w:val="00133B57"/>
    <w:rsid w:val="0013410D"/>
    <w:rsid w:val="0013427F"/>
    <w:rsid w:val="00134851"/>
    <w:rsid w:val="00135974"/>
    <w:rsid w:val="001360EA"/>
    <w:rsid w:val="00136EF3"/>
    <w:rsid w:val="00136FCA"/>
    <w:rsid w:val="00137D2F"/>
    <w:rsid w:val="00140778"/>
    <w:rsid w:val="00141572"/>
    <w:rsid w:val="00141922"/>
    <w:rsid w:val="001424BF"/>
    <w:rsid w:val="001427F4"/>
    <w:rsid w:val="001434D1"/>
    <w:rsid w:val="00143714"/>
    <w:rsid w:val="0014465F"/>
    <w:rsid w:val="00145E64"/>
    <w:rsid w:val="001470C7"/>
    <w:rsid w:val="00147A2D"/>
    <w:rsid w:val="00147C13"/>
    <w:rsid w:val="0015313C"/>
    <w:rsid w:val="0015317A"/>
    <w:rsid w:val="00153189"/>
    <w:rsid w:val="00154057"/>
    <w:rsid w:val="001541B0"/>
    <w:rsid w:val="00154B13"/>
    <w:rsid w:val="00155A49"/>
    <w:rsid w:val="00157182"/>
    <w:rsid w:val="00157526"/>
    <w:rsid w:val="001575E3"/>
    <w:rsid w:val="00157958"/>
    <w:rsid w:val="00160B58"/>
    <w:rsid w:val="001613E9"/>
    <w:rsid w:val="00161731"/>
    <w:rsid w:val="00161D00"/>
    <w:rsid w:val="00162BE8"/>
    <w:rsid w:val="001633E4"/>
    <w:rsid w:val="0016348B"/>
    <w:rsid w:val="00163C37"/>
    <w:rsid w:val="00164113"/>
    <w:rsid w:val="001641A9"/>
    <w:rsid w:val="001645D1"/>
    <w:rsid w:val="001651F2"/>
    <w:rsid w:val="00165225"/>
    <w:rsid w:val="00165774"/>
    <w:rsid w:val="00165D48"/>
    <w:rsid w:val="00166059"/>
    <w:rsid w:val="00166565"/>
    <w:rsid w:val="00167B04"/>
    <w:rsid w:val="001700E5"/>
    <w:rsid w:val="001712DE"/>
    <w:rsid w:val="00172989"/>
    <w:rsid w:val="0017326E"/>
    <w:rsid w:val="00174B61"/>
    <w:rsid w:val="00176446"/>
    <w:rsid w:val="0017690C"/>
    <w:rsid w:val="00176B74"/>
    <w:rsid w:val="0017794E"/>
    <w:rsid w:val="00181070"/>
    <w:rsid w:val="0018180E"/>
    <w:rsid w:val="00182205"/>
    <w:rsid w:val="001830F8"/>
    <w:rsid w:val="00183A78"/>
    <w:rsid w:val="001840D3"/>
    <w:rsid w:val="001845BF"/>
    <w:rsid w:val="00185AB4"/>
    <w:rsid w:val="001861D2"/>
    <w:rsid w:val="0018644A"/>
    <w:rsid w:val="00186CB7"/>
    <w:rsid w:val="001871A8"/>
    <w:rsid w:val="00191799"/>
    <w:rsid w:val="00191B3A"/>
    <w:rsid w:val="001938AE"/>
    <w:rsid w:val="0019455D"/>
    <w:rsid w:val="001947B2"/>
    <w:rsid w:val="00195594"/>
    <w:rsid w:val="00195A9D"/>
    <w:rsid w:val="00196116"/>
    <w:rsid w:val="00196208"/>
    <w:rsid w:val="00196970"/>
    <w:rsid w:val="00196EDA"/>
    <w:rsid w:val="00197052"/>
    <w:rsid w:val="00197C59"/>
    <w:rsid w:val="00197CCD"/>
    <w:rsid w:val="00197DE6"/>
    <w:rsid w:val="001A0848"/>
    <w:rsid w:val="001A091F"/>
    <w:rsid w:val="001A1391"/>
    <w:rsid w:val="001A139C"/>
    <w:rsid w:val="001A1883"/>
    <w:rsid w:val="001A1E9E"/>
    <w:rsid w:val="001A3437"/>
    <w:rsid w:val="001A3860"/>
    <w:rsid w:val="001A417F"/>
    <w:rsid w:val="001A4DF1"/>
    <w:rsid w:val="001A4E64"/>
    <w:rsid w:val="001A5C14"/>
    <w:rsid w:val="001A73C8"/>
    <w:rsid w:val="001A73E9"/>
    <w:rsid w:val="001A7C74"/>
    <w:rsid w:val="001B30DB"/>
    <w:rsid w:val="001B4325"/>
    <w:rsid w:val="001B4DF7"/>
    <w:rsid w:val="001B5B52"/>
    <w:rsid w:val="001B5F95"/>
    <w:rsid w:val="001B647B"/>
    <w:rsid w:val="001B70C5"/>
    <w:rsid w:val="001B795A"/>
    <w:rsid w:val="001C015A"/>
    <w:rsid w:val="001C0BBF"/>
    <w:rsid w:val="001C0E98"/>
    <w:rsid w:val="001C12EF"/>
    <w:rsid w:val="001C1D9A"/>
    <w:rsid w:val="001C2563"/>
    <w:rsid w:val="001C3902"/>
    <w:rsid w:val="001C407B"/>
    <w:rsid w:val="001C44C2"/>
    <w:rsid w:val="001C5117"/>
    <w:rsid w:val="001C594E"/>
    <w:rsid w:val="001C6D5F"/>
    <w:rsid w:val="001C7C7D"/>
    <w:rsid w:val="001D0353"/>
    <w:rsid w:val="001D0DAB"/>
    <w:rsid w:val="001D194B"/>
    <w:rsid w:val="001D2BFB"/>
    <w:rsid w:val="001D2C91"/>
    <w:rsid w:val="001D2F92"/>
    <w:rsid w:val="001D3399"/>
    <w:rsid w:val="001D39E1"/>
    <w:rsid w:val="001D3C25"/>
    <w:rsid w:val="001D42B0"/>
    <w:rsid w:val="001D5531"/>
    <w:rsid w:val="001D59B3"/>
    <w:rsid w:val="001D604D"/>
    <w:rsid w:val="001D6B3D"/>
    <w:rsid w:val="001D6D54"/>
    <w:rsid w:val="001D7C0D"/>
    <w:rsid w:val="001E0DB4"/>
    <w:rsid w:val="001E0F5F"/>
    <w:rsid w:val="001E1312"/>
    <w:rsid w:val="001E141C"/>
    <w:rsid w:val="001E21BB"/>
    <w:rsid w:val="001E2B82"/>
    <w:rsid w:val="001E402C"/>
    <w:rsid w:val="001E4C84"/>
    <w:rsid w:val="001E4D0C"/>
    <w:rsid w:val="001E52C2"/>
    <w:rsid w:val="001E532A"/>
    <w:rsid w:val="001E55A7"/>
    <w:rsid w:val="001E5E65"/>
    <w:rsid w:val="001E63D4"/>
    <w:rsid w:val="001E68F2"/>
    <w:rsid w:val="001E6EB4"/>
    <w:rsid w:val="001E7193"/>
    <w:rsid w:val="001E7410"/>
    <w:rsid w:val="001E7B84"/>
    <w:rsid w:val="001F026E"/>
    <w:rsid w:val="001F10F7"/>
    <w:rsid w:val="001F1100"/>
    <w:rsid w:val="001F1141"/>
    <w:rsid w:val="001F1A63"/>
    <w:rsid w:val="001F3652"/>
    <w:rsid w:val="001F4533"/>
    <w:rsid w:val="001F6FA5"/>
    <w:rsid w:val="001F6FB4"/>
    <w:rsid w:val="001F75FF"/>
    <w:rsid w:val="00201283"/>
    <w:rsid w:val="002013C5"/>
    <w:rsid w:val="00201797"/>
    <w:rsid w:val="00201F42"/>
    <w:rsid w:val="0020216D"/>
    <w:rsid w:val="00202512"/>
    <w:rsid w:val="002029F3"/>
    <w:rsid w:val="00203054"/>
    <w:rsid w:val="00203F3F"/>
    <w:rsid w:val="00203FE1"/>
    <w:rsid w:val="00204400"/>
    <w:rsid w:val="00205081"/>
    <w:rsid w:val="00205512"/>
    <w:rsid w:val="002060E4"/>
    <w:rsid w:val="00206440"/>
    <w:rsid w:val="002064F2"/>
    <w:rsid w:val="002075DB"/>
    <w:rsid w:val="00210120"/>
    <w:rsid w:val="00210989"/>
    <w:rsid w:val="00212997"/>
    <w:rsid w:val="0021316A"/>
    <w:rsid w:val="002132C4"/>
    <w:rsid w:val="00214751"/>
    <w:rsid w:val="00214AE8"/>
    <w:rsid w:val="0021565D"/>
    <w:rsid w:val="00216008"/>
    <w:rsid w:val="00216180"/>
    <w:rsid w:val="0021623A"/>
    <w:rsid w:val="002162EC"/>
    <w:rsid w:val="00217695"/>
    <w:rsid w:val="0021788D"/>
    <w:rsid w:val="00217F74"/>
    <w:rsid w:val="00220560"/>
    <w:rsid w:val="00220587"/>
    <w:rsid w:val="0022089E"/>
    <w:rsid w:val="0022145E"/>
    <w:rsid w:val="0022178E"/>
    <w:rsid w:val="002226D3"/>
    <w:rsid w:val="00222A26"/>
    <w:rsid w:val="0022327B"/>
    <w:rsid w:val="00223AC5"/>
    <w:rsid w:val="00225A7E"/>
    <w:rsid w:val="00225D5A"/>
    <w:rsid w:val="00226F0F"/>
    <w:rsid w:val="002273DE"/>
    <w:rsid w:val="00227511"/>
    <w:rsid w:val="00230412"/>
    <w:rsid w:val="0023137A"/>
    <w:rsid w:val="0023227A"/>
    <w:rsid w:val="00233337"/>
    <w:rsid w:val="002344E4"/>
    <w:rsid w:val="002346FD"/>
    <w:rsid w:val="00235F17"/>
    <w:rsid w:val="00236CC4"/>
    <w:rsid w:val="00236F38"/>
    <w:rsid w:val="0023761E"/>
    <w:rsid w:val="0023779D"/>
    <w:rsid w:val="00240653"/>
    <w:rsid w:val="002418F8"/>
    <w:rsid w:val="0024248F"/>
    <w:rsid w:val="00243095"/>
    <w:rsid w:val="002439FD"/>
    <w:rsid w:val="00244CB9"/>
    <w:rsid w:val="00244E01"/>
    <w:rsid w:val="0024533D"/>
    <w:rsid w:val="0024545B"/>
    <w:rsid w:val="002454A4"/>
    <w:rsid w:val="002455C8"/>
    <w:rsid w:val="002461B6"/>
    <w:rsid w:val="00250010"/>
    <w:rsid w:val="0025277B"/>
    <w:rsid w:val="00253294"/>
    <w:rsid w:val="00253AA0"/>
    <w:rsid w:val="002556DC"/>
    <w:rsid w:val="00256D68"/>
    <w:rsid w:val="002575B1"/>
    <w:rsid w:val="00257BD8"/>
    <w:rsid w:val="00257DDB"/>
    <w:rsid w:val="00260334"/>
    <w:rsid w:val="002603C1"/>
    <w:rsid w:val="00260C90"/>
    <w:rsid w:val="00260EDF"/>
    <w:rsid w:val="00261B5A"/>
    <w:rsid w:val="00261D76"/>
    <w:rsid w:val="002620E5"/>
    <w:rsid w:val="002623D9"/>
    <w:rsid w:val="00263648"/>
    <w:rsid w:val="002648F5"/>
    <w:rsid w:val="00264C27"/>
    <w:rsid w:val="00264FBE"/>
    <w:rsid w:val="002679A1"/>
    <w:rsid w:val="002706E2"/>
    <w:rsid w:val="00270A21"/>
    <w:rsid w:val="00270A6F"/>
    <w:rsid w:val="0027123D"/>
    <w:rsid w:val="0027168F"/>
    <w:rsid w:val="002716CB"/>
    <w:rsid w:val="00271DE1"/>
    <w:rsid w:val="0027200C"/>
    <w:rsid w:val="00272A9E"/>
    <w:rsid w:val="0027408E"/>
    <w:rsid w:val="0027417F"/>
    <w:rsid w:val="002744D5"/>
    <w:rsid w:val="00274958"/>
    <w:rsid w:val="00274BD5"/>
    <w:rsid w:val="00274FEB"/>
    <w:rsid w:val="0027660E"/>
    <w:rsid w:val="002776FB"/>
    <w:rsid w:val="002835C9"/>
    <w:rsid w:val="00285BE2"/>
    <w:rsid w:val="00286A8F"/>
    <w:rsid w:val="00287AB6"/>
    <w:rsid w:val="0029013B"/>
    <w:rsid w:val="0029038F"/>
    <w:rsid w:val="0029050B"/>
    <w:rsid w:val="00290A0B"/>
    <w:rsid w:val="0029153F"/>
    <w:rsid w:val="00292873"/>
    <w:rsid w:val="00292F0B"/>
    <w:rsid w:val="0029303B"/>
    <w:rsid w:val="002937AE"/>
    <w:rsid w:val="00293B00"/>
    <w:rsid w:val="00297107"/>
    <w:rsid w:val="002972A3"/>
    <w:rsid w:val="00297C00"/>
    <w:rsid w:val="00297FBE"/>
    <w:rsid w:val="002A09A8"/>
    <w:rsid w:val="002A0AF4"/>
    <w:rsid w:val="002A0B7E"/>
    <w:rsid w:val="002A169E"/>
    <w:rsid w:val="002A1F3D"/>
    <w:rsid w:val="002A28F4"/>
    <w:rsid w:val="002A5916"/>
    <w:rsid w:val="002A5D79"/>
    <w:rsid w:val="002A6E44"/>
    <w:rsid w:val="002A7D38"/>
    <w:rsid w:val="002B004A"/>
    <w:rsid w:val="002B13E6"/>
    <w:rsid w:val="002B1802"/>
    <w:rsid w:val="002B1A6D"/>
    <w:rsid w:val="002B1EE2"/>
    <w:rsid w:val="002B29A5"/>
    <w:rsid w:val="002B31A6"/>
    <w:rsid w:val="002B46BA"/>
    <w:rsid w:val="002B6867"/>
    <w:rsid w:val="002B6F1B"/>
    <w:rsid w:val="002B719B"/>
    <w:rsid w:val="002C00B1"/>
    <w:rsid w:val="002C04D3"/>
    <w:rsid w:val="002C067F"/>
    <w:rsid w:val="002C0AC3"/>
    <w:rsid w:val="002C1154"/>
    <w:rsid w:val="002C299A"/>
    <w:rsid w:val="002C4FE2"/>
    <w:rsid w:val="002C5EB9"/>
    <w:rsid w:val="002C6892"/>
    <w:rsid w:val="002D113B"/>
    <w:rsid w:val="002D1ADA"/>
    <w:rsid w:val="002D2556"/>
    <w:rsid w:val="002D2770"/>
    <w:rsid w:val="002D3795"/>
    <w:rsid w:val="002D4377"/>
    <w:rsid w:val="002D53DF"/>
    <w:rsid w:val="002D5EEB"/>
    <w:rsid w:val="002D609F"/>
    <w:rsid w:val="002D6621"/>
    <w:rsid w:val="002E1A9E"/>
    <w:rsid w:val="002E3523"/>
    <w:rsid w:val="002E3A2F"/>
    <w:rsid w:val="002E3C4C"/>
    <w:rsid w:val="002E40AC"/>
    <w:rsid w:val="002E685B"/>
    <w:rsid w:val="002E689B"/>
    <w:rsid w:val="002E6AEF"/>
    <w:rsid w:val="002E6B0C"/>
    <w:rsid w:val="002E7075"/>
    <w:rsid w:val="002E76F8"/>
    <w:rsid w:val="002E7758"/>
    <w:rsid w:val="002F0691"/>
    <w:rsid w:val="002F10B6"/>
    <w:rsid w:val="002F14C6"/>
    <w:rsid w:val="002F1963"/>
    <w:rsid w:val="002F1C12"/>
    <w:rsid w:val="002F2CB9"/>
    <w:rsid w:val="002F2F18"/>
    <w:rsid w:val="002F3A9E"/>
    <w:rsid w:val="002F3B72"/>
    <w:rsid w:val="002F4155"/>
    <w:rsid w:val="002F4B93"/>
    <w:rsid w:val="002F5677"/>
    <w:rsid w:val="002F5B3B"/>
    <w:rsid w:val="002F642A"/>
    <w:rsid w:val="002F6D57"/>
    <w:rsid w:val="002F6F30"/>
    <w:rsid w:val="002F75FF"/>
    <w:rsid w:val="003001D4"/>
    <w:rsid w:val="0030061A"/>
    <w:rsid w:val="00300D21"/>
    <w:rsid w:val="0030133A"/>
    <w:rsid w:val="00301350"/>
    <w:rsid w:val="003021D9"/>
    <w:rsid w:val="00302A45"/>
    <w:rsid w:val="00303497"/>
    <w:rsid w:val="00304254"/>
    <w:rsid w:val="00304DEC"/>
    <w:rsid w:val="003051C5"/>
    <w:rsid w:val="00305534"/>
    <w:rsid w:val="00306118"/>
    <w:rsid w:val="00306293"/>
    <w:rsid w:val="00307406"/>
    <w:rsid w:val="0030758F"/>
    <w:rsid w:val="00307C1E"/>
    <w:rsid w:val="00307E1F"/>
    <w:rsid w:val="00310552"/>
    <w:rsid w:val="00310FDF"/>
    <w:rsid w:val="003110F2"/>
    <w:rsid w:val="003117A0"/>
    <w:rsid w:val="003117DD"/>
    <w:rsid w:val="003122E4"/>
    <w:rsid w:val="00312928"/>
    <w:rsid w:val="00312D6B"/>
    <w:rsid w:val="003134C6"/>
    <w:rsid w:val="003139A9"/>
    <w:rsid w:val="00315013"/>
    <w:rsid w:val="00315511"/>
    <w:rsid w:val="00315805"/>
    <w:rsid w:val="00315956"/>
    <w:rsid w:val="003164DB"/>
    <w:rsid w:val="003167AF"/>
    <w:rsid w:val="003175CD"/>
    <w:rsid w:val="0032073B"/>
    <w:rsid w:val="0032078B"/>
    <w:rsid w:val="00320C07"/>
    <w:rsid w:val="00322E73"/>
    <w:rsid w:val="0032363F"/>
    <w:rsid w:val="003249CF"/>
    <w:rsid w:val="00325CE5"/>
    <w:rsid w:val="00325D04"/>
    <w:rsid w:val="00326B72"/>
    <w:rsid w:val="00326DDB"/>
    <w:rsid w:val="00327B15"/>
    <w:rsid w:val="00330508"/>
    <w:rsid w:val="0033097A"/>
    <w:rsid w:val="00330D84"/>
    <w:rsid w:val="0033107D"/>
    <w:rsid w:val="003312CF"/>
    <w:rsid w:val="003312D0"/>
    <w:rsid w:val="003312F6"/>
    <w:rsid w:val="003336D9"/>
    <w:rsid w:val="00333B8F"/>
    <w:rsid w:val="0033555C"/>
    <w:rsid w:val="00335688"/>
    <w:rsid w:val="003368A9"/>
    <w:rsid w:val="00337E02"/>
    <w:rsid w:val="00337EF7"/>
    <w:rsid w:val="003413EB"/>
    <w:rsid w:val="0034245F"/>
    <w:rsid w:val="00342D04"/>
    <w:rsid w:val="00343424"/>
    <w:rsid w:val="00343532"/>
    <w:rsid w:val="00344946"/>
    <w:rsid w:val="003454AA"/>
    <w:rsid w:val="00347539"/>
    <w:rsid w:val="00347BC2"/>
    <w:rsid w:val="0035009A"/>
    <w:rsid w:val="00350A45"/>
    <w:rsid w:val="00350C41"/>
    <w:rsid w:val="00351B42"/>
    <w:rsid w:val="003520CD"/>
    <w:rsid w:val="003521ED"/>
    <w:rsid w:val="00352485"/>
    <w:rsid w:val="003528D3"/>
    <w:rsid w:val="00353C5D"/>
    <w:rsid w:val="003546A5"/>
    <w:rsid w:val="003559C6"/>
    <w:rsid w:val="00356D5D"/>
    <w:rsid w:val="003570D0"/>
    <w:rsid w:val="00360F1A"/>
    <w:rsid w:val="00361578"/>
    <w:rsid w:val="00361C1F"/>
    <w:rsid w:val="00362301"/>
    <w:rsid w:val="0036247F"/>
    <w:rsid w:val="00362BD2"/>
    <w:rsid w:val="0036338F"/>
    <w:rsid w:val="0036342F"/>
    <w:rsid w:val="00363AD5"/>
    <w:rsid w:val="00363D23"/>
    <w:rsid w:val="003655EE"/>
    <w:rsid w:val="00365785"/>
    <w:rsid w:val="00365890"/>
    <w:rsid w:val="00366601"/>
    <w:rsid w:val="0036771E"/>
    <w:rsid w:val="00367864"/>
    <w:rsid w:val="00367B70"/>
    <w:rsid w:val="00367C7D"/>
    <w:rsid w:val="00370959"/>
    <w:rsid w:val="00371521"/>
    <w:rsid w:val="0037253C"/>
    <w:rsid w:val="00372CAC"/>
    <w:rsid w:val="0037409F"/>
    <w:rsid w:val="0037415B"/>
    <w:rsid w:val="0037428D"/>
    <w:rsid w:val="00374512"/>
    <w:rsid w:val="00375C05"/>
    <w:rsid w:val="00375E64"/>
    <w:rsid w:val="00375F09"/>
    <w:rsid w:val="0037749F"/>
    <w:rsid w:val="00377804"/>
    <w:rsid w:val="00380386"/>
    <w:rsid w:val="0038075D"/>
    <w:rsid w:val="00380F51"/>
    <w:rsid w:val="00381175"/>
    <w:rsid w:val="003812EB"/>
    <w:rsid w:val="00382874"/>
    <w:rsid w:val="003830C5"/>
    <w:rsid w:val="00383893"/>
    <w:rsid w:val="00383F54"/>
    <w:rsid w:val="00385E88"/>
    <w:rsid w:val="0038651F"/>
    <w:rsid w:val="0038655F"/>
    <w:rsid w:val="00386EC3"/>
    <w:rsid w:val="00390F55"/>
    <w:rsid w:val="0039163E"/>
    <w:rsid w:val="00391D49"/>
    <w:rsid w:val="00392774"/>
    <w:rsid w:val="00392F2A"/>
    <w:rsid w:val="00393ACD"/>
    <w:rsid w:val="00393E63"/>
    <w:rsid w:val="00394619"/>
    <w:rsid w:val="003948CC"/>
    <w:rsid w:val="00394F51"/>
    <w:rsid w:val="00395430"/>
    <w:rsid w:val="0039609F"/>
    <w:rsid w:val="003A07D5"/>
    <w:rsid w:val="003A0C9E"/>
    <w:rsid w:val="003A0CC4"/>
    <w:rsid w:val="003A3518"/>
    <w:rsid w:val="003A3A90"/>
    <w:rsid w:val="003A4DC6"/>
    <w:rsid w:val="003A53A8"/>
    <w:rsid w:val="003A569B"/>
    <w:rsid w:val="003A56CC"/>
    <w:rsid w:val="003A5B37"/>
    <w:rsid w:val="003A636E"/>
    <w:rsid w:val="003A6A5C"/>
    <w:rsid w:val="003A778C"/>
    <w:rsid w:val="003B0850"/>
    <w:rsid w:val="003B17BD"/>
    <w:rsid w:val="003B30AB"/>
    <w:rsid w:val="003B4546"/>
    <w:rsid w:val="003B63DB"/>
    <w:rsid w:val="003B6A52"/>
    <w:rsid w:val="003B733C"/>
    <w:rsid w:val="003B7C00"/>
    <w:rsid w:val="003B7C11"/>
    <w:rsid w:val="003B7F69"/>
    <w:rsid w:val="003C1679"/>
    <w:rsid w:val="003C193E"/>
    <w:rsid w:val="003C1E98"/>
    <w:rsid w:val="003C20BA"/>
    <w:rsid w:val="003C2251"/>
    <w:rsid w:val="003C2E13"/>
    <w:rsid w:val="003C2E3A"/>
    <w:rsid w:val="003C31AB"/>
    <w:rsid w:val="003C31DE"/>
    <w:rsid w:val="003C3871"/>
    <w:rsid w:val="003C4137"/>
    <w:rsid w:val="003C4D63"/>
    <w:rsid w:val="003C4D73"/>
    <w:rsid w:val="003C5F0B"/>
    <w:rsid w:val="003C6102"/>
    <w:rsid w:val="003C7910"/>
    <w:rsid w:val="003C7DD9"/>
    <w:rsid w:val="003C7E29"/>
    <w:rsid w:val="003D010B"/>
    <w:rsid w:val="003D17D5"/>
    <w:rsid w:val="003D18EC"/>
    <w:rsid w:val="003D2DC6"/>
    <w:rsid w:val="003D3D85"/>
    <w:rsid w:val="003D489A"/>
    <w:rsid w:val="003D4D6D"/>
    <w:rsid w:val="003D505D"/>
    <w:rsid w:val="003D63E0"/>
    <w:rsid w:val="003D71CA"/>
    <w:rsid w:val="003D7927"/>
    <w:rsid w:val="003E00F3"/>
    <w:rsid w:val="003E07D6"/>
    <w:rsid w:val="003E0911"/>
    <w:rsid w:val="003E1322"/>
    <w:rsid w:val="003E15A1"/>
    <w:rsid w:val="003E15BD"/>
    <w:rsid w:val="003E1FD5"/>
    <w:rsid w:val="003E26D8"/>
    <w:rsid w:val="003E2E1B"/>
    <w:rsid w:val="003E2FC9"/>
    <w:rsid w:val="003E3413"/>
    <w:rsid w:val="003E3D41"/>
    <w:rsid w:val="003E3F66"/>
    <w:rsid w:val="003E43CF"/>
    <w:rsid w:val="003E4A86"/>
    <w:rsid w:val="003E69B8"/>
    <w:rsid w:val="003E6C24"/>
    <w:rsid w:val="003E7A39"/>
    <w:rsid w:val="003E7C2A"/>
    <w:rsid w:val="003F062F"/>
    <w:rsid w:val="003F0A47"/>
    <w:rsid w:val="003F0B82"/>
    <w:rsid w:val="003F1DD4"/>
    <w:rsid w:val="003F262B"/>
    <w:rsid w:val="003F3174"/>
    <w:rsid w:val="003F3564"/>
    <w:rsid w:val="003F3DFA"/>
    <w:rsid w:val="003F4012"/>
    <w:rsid w:val="003F4805"/>
    <w:rsid w:val="003F4B8B"/>
    <w:rsid w:val="003F5783"/>
    <w:rsid w:val="003F57C0"/>
    <w:rsid w:val="003F5D39"/>
    <w:rsid w:val="003F7E65"/>
    <w:rsid w:val="004004AB"/>
    <w:rsid w:val="0040072B"/>
    <w:rsid w:val="00400981"/>
    <w:rsid w:val="00400A3F"/>
    <w:rsid w:val="004010CF"/>
    <w:rsid w:val="00401B43"/>
    <w:rsid w:val="00403374"/>
    <w:rsid w:val="004039F0"/>
    <w:rsid w:val="004040C6"/>
    <w:rsid w:val="004050CF"/>
    <w:rsid w:val="00405458"/>
    <w:rsid w:val="004059B9"/>
    <w:rsid w:val="00405EDC"/>
    <w:rsid w:val="00405F53"/>
    <w:rsid w:val="0040735F"/>
    <w:rsid w:val="004075C4"/>
    <w:rsid w:val="00407613"/>
    <w:rsid w:val="00407EA7"/>
    <w:rsid w:val="004105C6"/>
    <w:rsid w:val="004109FE"/>
    <w:rsid w:val="00412A24"/>
    <w:rsid w:val="00413586"/>
    <w:rsid w:val="00413C16"/>
    <w:rsid w:val="00413D67"/>
    <w:rsid w:val="0041422B"/>
    <w:rsid w:val="004146BF"/>
    <w:rsid w:val="004153C6"/>
    <w:rsid w:val="00415443"/>
    <w:rsid w:val="0041570C"/>
    <w:rsid w:val="00415D3F"/>
    <w:rsid w:val="004161E7"/>
    <w:rsid w:val="00417899"/>
    <w:rsid w:val="00417E35"/>
    <w:rsid w:val="00421667"/>
    <w:rsid w:val="00421DFD"/>
    <w:rsid w:val="00423208"/>
    <w:rsid w:val="004243B9"/>
    <w:rsid w:val="004252E6"/>
    <w:rsid w:val="0042687D"/>
    <w:rsid w:val="0042693C"/>
    <w:rsid w:val="00430704"/>
    <w:rsid w:val="00430770"/>
    <w:rsid w:val="00430DE5"/>
    <w:rsid w:val="00430F3D"/>
    <w:rsid w:val="004312B7"/>
    <w:rsid w:val="00431574"/>
    <w:rsid w:val="00431594"/>
    <w:rsid w:val="00431D77"/>
    <w:rsid w:val="004326DD"/>
    <w:rsid w:val="00432920"/>
    <w:rsid w:val="004330D9"/>
    <w:rsid w:val="00433337"/>
    <w:rsid w:val="00433398"/>
    <w:rsid w:val="0043397C"/>
    <w:rsid w:val="00433D24"/>
    <w:rsid w:val="0043440C"/>
    <w:rsid w:val="00435E94"/>
    <w:rsid w:val="004379B5"/>
    <w:rsid w:val="00437E0D"/>
    <w:rsid w:val="004411FF"/>
    <w:rsid w:val="00443487"/>
    <w:rsid w:val="004436BD"/>
    <w:rsid w:val="00443E18"/>
    <w:rsid w:val="00443E7E"/>
    <w:rsid w:val="0044584E"/>
    <w:rsid w:val="00445E95"/>
    <w:rsid w:val="0044653F"/>
    <w:rsid w:val="004469A5"/>
    <w:rsid w:val="00447727"/>
    <w:rsid w:val="004501DF"/>
    <w:rsid w:val="00450C64"/>
    <w:rsid w:val="00451F43"/>
    <w:rsid w:val="00453727"/>
    <w:rsid w:val="00453842"/>
    <w:rsid w:val="00453FEE"/>
    <w:rsid w:val="00454D22"/>
    <w:rsid w:val="00454D46"/>
    <w:rsid w:val="00455132"/>
    <w:rsid w:val="00455FB9"/>
    <w:rsid w:val="004563B8"/>
    <w:rsid w:val="004568B9"/>
    <w:rsid w:val="004574F7"/>
    <w:rsid w:val="00457FDA"/>
    <w:rsid w:val="00460151"/>
    <w:rsid w:val="00460BCB"/>
    <w:rsid w:val="00461DFD"/>
    <w:rsid w:val="00462ED4"/>
    <w:rsid w:val="00463302"/>
    <w:rsid w:val="004656D0"/>
    <w:rsid w:val="00465965"/>
    <w:rsid w:val="00466542"/>
    <w:rsid w:val="004667BC"/>
    <w:rsid w:val="004705A9"/>
    <w:rsid w:val="00470B23"/>
    <w:rsid w:val="00470D6C"/>
    <w:rsid w:val="004717EC"/>
    <w:rsid w:val="004724E9"/>
    <w:rsid w:val="00472B5B"/>
    <w:rsid w:val="00473E3E"/>
    <w:rsid w:val="00473F97"/>
    <w:rsid w:val="004748E2"/>
    <w:rsid w:val="0047497F"/>
    <w:rsid w:val="0047579A"/>
    <w:rsid w:val="00475BB5"/>
    <w:rsid w:val="00475CE5"/>
    <w:rsid w:val="00476219"/>
    <w:rsid w:val="00476F4E"/>
    <w:rsid w:val="00477622"/>
    <w:rsid w:val="00480389"/>
    <w:rsid w:val="00480A33"/>
    <w:rsid w:val="004833A4"/>
    <w:rsid w:val="004849A7"/>
    <w:rsid w:val="00484B3F"/>
    <w:rsid w:val="004858BF"/>
    <w:rsid w:val="00486182"/>
    <w:rsid w:val="00487D4E"/>
    <w:rsid w:val="00487E4F"/>
    <w:rsid w:val="00491EFF"/>
    <w:rsid w:val="00493D2E"/>
    <w:rsid w:val="00494ECA"/>
    <w:rsid w:val="004953BE"/>
    <w:rsid w:val="00496DC5"/>
    <w:rsid w:val="0049709E"/>
    <w:rsid w:val="0049798E"/>
    <w:rsid w:val="00497BA8"/>
    <w:rsid w:val="00497C5E"/>
    <w:rsid w:val="004A0738"/>
    <w:rsid w:val="004A0FCC"/>
    <w:rsid w:val="004A1356"/>
    <w:rsid w:val="004A1590"/>
    <w:rsid w:val="004A1B24"/>
    <w:rsid w:val="004A1CB5"/>
    <w:rsid w:val="004A2A88"/>
    <w:rsid w:val="004A2DD5"/>
    <w:rsid w:val="004A350A"/>
    <w:rsid w:val="004A3AE0"/>
    <w:rsid w:val="004A3D7D"/>
    <w:rsid w:val="004A3ED9"/>
    <w:rsid w:val="004A44A4"/>
    <w:rsid w:val="004A4F91"/>
    <w:rsid w:val="004A5DD0"/>
    <w:rsid w:val="004A6C01"/>
    <w:rsid w:val="004A715A"/>
    <w:rsid w:val="004A71A4"/>
    <w:rsid w:val="004B109D"/>
    <w:rsid w:val="004B1C25"/>
    <w:rsid w:val="004B2393"/>
    <w:rsid w:val="004B23B0"/>
    <w:rsid w:val="004B326F"/>
    <w:rsid w:val="004B32C4"/>
    <w:rsid w:val="004B3C68"/>
    <w:rsid w:val="004B3D91"/>
    <w:rsid w:val="004B427C"/>
    <w:rsid w:val="004B479D"/>
    <w:rsid w:val="004B5294"/>
    <w:rsid w:val="004B5F92"/>
    <w:rsid w:val="004B788D"/>
    <w:rsid w:val="004B7A54"/>
    <w:rsid w:val="004B7B4F"/>
    <w:rsid w:val="004C012E"/>
    <w:rsid w:val="004C0F84"/>
    <w:rsid w:val="004C1511"/>
    <w:rsid w:val="004C23DF"/>
    <w:rsid w:val="004C264F"/>
    <w:rsid w:val="004C3B8C"/>
    <w:rsid w:val="004C3BBB"/>
    <w:rsid w:val="004C45F8"/>
    <w:rsid w:val="004C5BC9"/>
    <w:rsid w:val="004C5E56"/>
    <w:rsid w:val="004C6BED"/>
    <w:rsid w:val="004D085C"/>
    <w:rsid w:val="004D1460"/>
    <w:rsid w:val="004D20C8"/>
    <w:rsid w:val="004D2406"/>
    <w:rsid w:val="004D240E"/>
    <w:rsid w:val="004D279A"/>
    <w:rsid w:val="004D2F61"/>
    <w:rsid w:val="004D3062"/>
    <w:rsid w:val="004D43A9"/>
    <w:rsid w:val="004D4DA0"/>
    <w:rsid w:val="004D4F4E"/>
    <w:rsid w:val="004D5207"/>
    <w:rsid w:val="004D54DC"/>
    <w:rsid w:val="004D60C2"/>
    <w:rsid w:val="004D61FF"/>
    <w:rsid w:val="004D7B7B"/>
    <w:rsid w:val="004D7F36"/>
    <w:rsid w:val="004D7FA8"/>
    <w:rsid w:val="004E0797"/>
    <w:rsid w:val="004E1E93"/>
    <w:rsid w:val="004E24B4"/>
    <w:rsid w:val="004E2752"/>
    <w:rsid w:val="004E3333"/>
    <w:rsid w:val="004E342D"/>
    <w:rsid w:val="004E3E9D"/>
    <w:rsid w:val="004E417E"/>
    <w:rsid w:val="004E41BA"/>
    <w:rsid w:val="004E462D"/>
    <w:rsid w:val="004E55F8"/>
    <w:rsid w:val="004E6C51"/>
    <w:rsid w:val="004E7095"/>
    <w:rsid w:val="004E72D6"/>
    <w:rsid w:val="004E79FD"/>
    <w:rsid w:val="004E7AAF"/>
    <w:rsid w:val="004F18BF"/>
    <w:rsid w:val="004F2B7D"/>
    <w:rsid w:val="004F32D9"/>
    <w:rsid w:val="004F3455"/>
    <w:rsid w:val="004F4557"/>
    <w:rsid w:val="004F48B2"/>
    <w:rsid w:val="004F4D3B"/>
    <w:rsid w:val="004F5970"/>
    <w:rsid w:val="004F606D"/>
    <w:rsid w:val="004F697F"/>
    <w:rsid w:val="004F6C09"/>
    <w:rsid w:val="004F6D95"/>
    <w:rsid w:val="004F7557"/>
    <w:rsid w:val="004F79D8"/>
    <w:rsid w:val="004F7A54"/>
    <w:rsid w:val="0050184B"/>
    <w:rsid w:val="00501FFE"/>
    <w:rsid w:val="0050401F"/>
    <w:rsid w:val="00504928"/>
    <w:rsid w:val="00504BBC"/>
    <w:rsid w:val="00507330"/>
    <w:rsid w:val="00510831"/>
    <w:rsid w:val="00510948"/>
    <w:rsid w:val="0051152E"/>
    <w:rsid w:val="00511626"/>
    <w:rsid w:val="00511699"/>
    <w:rsid w:val="00511AAE"/>
    <w:rsid w:val="005128BE"/>
    <w:rsid w:val="00513821"/>
    <w:rsid w:val="00514090"/>
    <w:rsid w:val="00514238"/>
    <w:rsid w:val="00514370"/>
    <w:rsid w:val="00514F1E"/>
    <w:rsid w:val="005154E0"/>
    <w:rsid w:val="0051628E"/>
    <w:rsid w:val="005169CF"/>
    <w:rsid w:val="00517C35"/>
    <w:rsid w:val="005200BB"/>
    <w:rsid w:val="0052037B"/>
    <w:rsid w:val="005211D3"/>
    <w:rsid w:val="005216BC"/>
    <w:rsid w:val="00521A54"/>
    <w:rsid w:val="00521FCC"/>
    <w:rsid w:val="00522E6A"/>
    <w:rsid w:val="0052485F"/>
    <w:rsid w:val="0052497A"/>
    <w:rsid w:val="00524D94"/>
    <w:rsid w:val="00525144"/>
    <w:rsid w:val="00525ADB"/>
    <w:rsid w:val="00525BF9"/>
    <w:rsid w:val="00525E44"/>
    <w:rsid w:val="00526AEC"/>
    <w:rsid w:val="00527031"/>
    <w:rsid w:val="005279CB"/>
    <w:rsid w:val="005279E1"/>
    <w:rsid w:val="0053024D"/>
    <w:rsid w:val="00531E9D"/>
    <w:rsid w:val="005368EE"/>
    <w:rsid w:val="00536F3F"/>
    <w:rsid w:val="0053720F"/>
    <w:rsid w:val="0053776F"/>
    <w:rsid w:val="005409DA"/>
    <w:rsid w:val="005410B9"/>
    <w:rsid w:val="005415E8"/>
    <w:rsid w:val="00541832"/>
    <w:rsid w:val="005431E0"/>
    <w:rsid w:val="005433E3"/>
    <w:rsid w:val="0054432E"/>
    <w:rsid w:val="005448EA"/>
    <w:rsid w:val="00544D5E"/>
    <w:rsid w:val="00544F0A"/>
    <w:rsid w:val="00545255"/>
    <w:rsid w:val="005456E3"/>
    <w:rsid w:val="00545725"/>
    <w:rsid w:val="005464E6"/>
    <w:rsid w:val="00546DE8"/>
    <w:rsid w:val="00547855"/>
    <w:rsid w:val="00547991"/>
    <w:rsid w:val="00547CFD"/>
    <w:rsid w:val="005501E7"/>
    <w:rsid w:val="00550D5C"/>
    <w:rsid w:val="00550D77"/>
    <w:rsid w:val="0055133E"/>
    <w:rsid w:val="005523C0"/>
    <w:rsid w:val="0055361A"/>
    <w:rsid w:val="005538F8"/>
    <w:rsid w:val="00554035"/>
    <w:rsid w:val="00555236"/>
    <w:rsid w:val="00555BF5"/>
    <w:rsid w:val="00555C72"/>
    <w:rsid w:val="005563D8"/>
    <w:rsid w:val="0056027D"/>
    <w:rsid w:val="0056143D"/>
    <w:rsid w:val="00561AFE"/>
    <w:rsid w:val="00561E05"/>
    <w:rsid w:val="00561E2E"/>
    <w:rsid w:val="00562CDC"/>
    <w:rsid w:val="00563675"/>
    <w:rsid w:val="00564206"/>
    <w:rsid w:val="00564806"/>
    <w:rsid w:val="00565370"/>
    <w:rsid w:val="005659B5"/>
    <w:rsid w:val="00565ED4"/>
    <w:rsid w:val="00566531"/>
    <w:rsid w:val="00567513"/>
    <w:rsid w:val="00570312"/>
    <w:rsid w:val="00570F9D"/>
    <w:rsid w:val="005714FF"/>
    <w:rsid w:val="00571E62"/>
    <w:rsid w:val="00572814"/>
    <w:rsid w:val="00572F4F"/>
    <w:rsid w:val="0057343C"/>
    <w:rsid w:val="00573BE6"/>
    <w:rsid w:val="00573C85"/>
    <w:rsid w:val="00573F64"/>
    <w:rsid w:val="005740EE"/>
    <w:rsid w:val="00575782"/>
    <w:rsid w:val="00575E2F"/>
    <w:rsid w:val="00576C2E"/>
    <w:rsid w:val="005777D7"/>
    <w:rsid w:val="00577A71"/>
    <w:rsid w:val="00582128"/>
    <w:rsid w:val="00582C50"/>
    <w:rsid w:val="00583722"/>
    <w:rsid w:val="00583941"/>
    <w:rsid w:val="00583F14"/>
    <w:rsid w:val="00583F4C"/>
    <w:rsid w:val="005840FF"/>
    <w:rsid w:val="005843F7"/>
    <w:rsid w:val="00584A68"/>
    <w:rsid w:val="00585245"/>
    <w:rsid w:val="00586198"/>
    <w:rsid w:val="00586386"/>
    <w:rsid w:val="0058649E"/>
    <w:rsid w:val="005866D7"/>
    <w:rsid w:val="00586AC8"/>
    <w:rsid w:val="005872BD"/>
    <w:rsid w:val="00587589"/>
    <w:rsid w:val="00587670"/>
    <w:rsid w:val="00587685"/>
    <w:rsid w:val="005879C1"/>
    <w:rsid w:val="00587B87"/>
    <w:rsid w:val="005905F1"/>
    <w:rsid w:val="005915F2"/>
    <w:rsid w:val="00591725"/>
    <w:rsid w:val="0059174E"/>
    <w:rsid w:val="0059176E"/>
    <w:rsid w:val="005921AB"/>
    <w:rsid w:val="00592299"/>
    <w:rsid w:val="00592322"/>
    <w:rsid w:val="00592737"/>
    <w:rsid w:val="00593AC7"/>
    <w:rsid w:val="00593C4C"/>
    <w:rsid w:val="005943A0"/>
    <w:rsid w:val="005946BB"/>
    <w:rsid w:val="005946FB"/>
    <w:rsid w:val="00595673"/>
    <w:rsid w:val="00595B29"/>
    <w:rsid w:val="00597508"/>
    <w:rsid w:val="00597B29"/>
    <w:rsid w:val="00597FEB"/>
    <w:rsid w:val="005A068F"/>
    <w:rsid w:val="005A0C9A"/>
    <w:rsid w:val="005A14D8"/>
    <w:rsid w:val="005A1F98"/>
    <w:rsid w:val="005A2628"/>
    <w:rsid w:val="005A2BFA"/>
    <w:rsid w:val="005A312C"/>
    <w:rsid w:val="005A3FCD"/>
    <w:rsid w:val="005A430A"/>
    <w:rsid w:val="005A48F8"/>
    <w:rsid w:val="005A4BAE"/>
    <w:rsid w:val="005A50F4"/>
    <w:rsid w:val="005A527D"/>
    <w:rsid w:val="005A564F"/>
    <w:rsid w:val="005A5685"/>
    <w:rsid w:val="005A65E6"/>
    <w:rsid w:val="005A6DC3"/>
    <w:rsid w:val="005B031E"/>
    <w:rsid w:val="005B04FA"/>
    <w:rsid w:val="005B0892"/>
    <w:rsid w:val="005B107F"/>
    <w:rsid w:val="005B12CB"/>
    <w:rsid w:val="005B168B"/>
    <w:rsid w:val="005B1A15"/>
    <w:rsid w:val="005B1B79"/>
    <w:rsid w:val="005B1C43"/>
    <w:rsid w:val="005B2167"/>
    <w:rsid w:val="005B227B"/>
    <w:rsid w:val="005B34F9"/>
    <w:rsid w:val="005B40A7"/>
    <w:rsid w:val="005B4174"/>
    <w:rsid w:val="005B4AE4"/>
    <w:rsid w:val="005B5990"/>
    <w:rsid w:val="005B60B1"/>
    <w:rsid w:val="005B6716"/>
    <w:rsid w:val="005B67AB"/>
    <w:rsid w:val="005C0A9A"/>
    <w:rsid w:val="005C10D8"/>
    <w:rsid w:val="005C12D0"/>
    <w:rsid w:val="005C1335"/>
    <w:rsid w:val="005C13B9"/>
    <w:rsid w:val="005C15F1"/>
    <w:rsid w:val="005C276A"/>
    <w:rsid w:val="005C35E7"/>
    <w:rsid w:val="005C3C7A"/>
    <w:rsid w:val="005C438D"/>
    <w:rsid w:val="005C43F6"/>
    <w:rsid w:val="005C471C"/>
    <w:rsid w:val="005C55CB"/>
    <w:rsid w:val="005C7150"/>
    <w:rsid w:val="005C7192"/>
    <w:rsid w:val="005C7261"/>
    <w:rsid w:val="005C7DDE"/>
    <w:rsid w:val="005D0BB1"/>
    <w:rsid w:val="005D1489"/>
    <w:rsid w:val="005D166D"/>
    <w:rsid w:val="005D1B30"/>
    <w:rsid w:val="005D2AEC"/>
    <w:rsid w:val="005D2C19"/>
    <w:rsid w:val="005D2D6A"/>
    <w:rsid w:val="005D416D"/>
    <w:rsid w:val="005D5A77"/>
    <w:rsid w:val="005D6116"/>
    <w:rsid w:val="005D6890"/>
    <w:rsid w:val="005E00BF"/>
    <w:rsid w:val="005E08F0"/>
    <w:rsid w:val="005E0E3F"/>
    <w:rsid w:val="005E17DC"/>
    <w:rsid w:val="005E1A95"/>
    <w:rsid w:val="005E1B21"/>
    <w:rsid w:val="005E29EA"/>
    <w:rsid w:val="005E329E"/>
    <w:rsid w:val="005E330C"/>
    <w:rsid w:val="005E364D"/>
    <w:rsid w:val="005E4FF8"/>
    <w:rsid w:val="005E5C42"/>
    <w:rsid w:val="005E6893"/>
    <w:rsid w:val="005E6F31"/>
    <w:rsid w:val="005E78FE"/>
    <w:rsid w:val="005E79E8"/>
    <w:rsid w:val="005E7B61"/>
    <w:rsid w:val="005E7CA4"/>
    <w:rsid w:val="005F0001"/>
    <w:rsid w:val="005F032E"/>
    <w:rsid w:val="005F03CD"/>
    <w:rsid w:val="005F0854"/>
    <w:rsid w:val="005F094D"/>
    <w:rsid w:val="005F0FD3"/>
    <w:rsid w:val="005F36F1"/>
    <w:rsid w:val="005F36F8"/>
    <w:rsid w:val="005F39E8"/>
    <w:rsid w:val="005F4EED"/>
    <w:rsid w:val="005F537B"/>
    <w:rsid w:val="005F5E91"/>
    <w:rsid w:val="005F60B7"/>
    <w:rsid w:val="005F7557"/>
    <w:rsid w:val="005F7839"/>
    <w:rsid w:val="006003BD"/>
    <w:rsid w:val="006010A3"/>
    <w:rsid w:val="00601E9C"/>
    <w:rsid w:val="0060340F"/>
    <w:rsid w:val="0060386A"/>
    <w:rsid w:val="00603AF4"/>
    <w:rsid w:val="00604566"/>
    <w:rsid w:val="00604876"/>
    <w:rsid w:val="00604D8B"/>
    <w:rsid w:val="006051BA"/>
    <w:rsid w:val="00605D35"/>
    <w:rsid w:val="0060669F"/>
    <w:rsid w:val="00606AAC"/>
    <w:rsid w:val="006073A2"/>
    <w:rsid w:val="006074B5"/>
    <w:rsid w:val="00607B71"/>
    <w:rsid w:val="00610C1F"/>
    <w:rsid w:val="006126BD"/>
    <w:rsid w:val="00613760"/>
    <w:rsid w:val="00613DC3"/>
    <w:rsid w:val="0061434A"/>
    <w:rsid w:val="006152F8"/>
    <w:rsid w:val="0061535C"/>
    <w:rsid w:val="00615DCA"/>
    <w:rsid w:val="006161F3"/>
    <w:rsid w:val="00616699"/>
    <w:rsid w:val="00616B2C"/>
    <w:rsid w:val="0061756C"/>
    <w:rsid w:val="00621B50"/>
    <w:rsid w:val="00622014"/>
    <w:rsid w:val="00622242"/>
    <w:rsid w:val="00622621"/>
    <w:rsid w:val="00622A5B"/>
    <w:rsid w:val="0062376F"/>
    <w:rsid w:val="00623B3F"/>
    <w:rsid w:val="00623D94"/>
    <w:rsid w:val="006249F4"/>
    <w:rsid w:val="00624E71"/>
    <w:rsid w:val="006258DA"/>
    <w:rsid w:val="00625A06"/>
    <w:rsid w:val="00625E19"/>
    <w:rsid w:val="00625FC9"/>
    <w:rsid w:val="006275F3"/>
    <w:rsid w:val="00627D8A"/>
    <w:rsid w:val="006316D4"/>
    <w:rsid w:val="00631838"/>
    <w:rsid w:val="00632439"/>
    <w:rsid w:val="006326A1"/>
    <w:rsid w:val="006327B9"/>
    <w:rsid w:val="00632967"/>
    <w:rsid w:val="00632CAD"/>
    <w:rsid w:val="00633857"/>
    <w:rsid w:val="00634551"/>
    <w:rsid w:val="006362B5"/>
    <w:rsid w:val="00636476"/>
    <w:rsid w:val="006408CA"/>
    <w:rsid w:val="00640D44"/>
    <w:rsid w:val="00641409"/>
    <w:rsid w:val="006426FC"/>
    <w:rsid w:val="00642B8C"/>
    <w:rsid w:val="0064318C"/>
    <w:rsid w:val="006433A8"/>
    <w:rsid w:val="00643423"/>
    <w:rsid w:val="00643A5D"/>
    <w:rsid w:val="00643FDD"/>
    <w:rsid w:val="00644388"/>
    <w:rsid w:val="006448B9"/>
    <w:rsid w:val="00644E6C"/>
    <w:rsid w:val="00646CCD"/>
    <w:rsid w:val="006477FD"/>
    <w:rsid w:val="00647891"/>
    <w:rsid w:val="00650E66"/>
    <w:rsid w:val="00651ABA"/>
    <w:rsid w:val="00654459"/>
    <w:rsid w:val="00654BB4"/>
    <w:rsid w:val="00654FD5"/>
    <w:rsid w:val="00655903"/>
    <w:rsid w:val="0065634C"/>
    <w:rsid w:val="00657141"/>
    <w:rsid w:val="00660069"/>
    <w:rsid w:val="0066053F"/>
    <w:rsid w:val="0066127D"/>
    <w:rsid w:val="00662915"/>
    <w:rsid w:val="00662F21"/>
    <w:rsid w:val="00663E6C"/>
    <w:rsid w:val="0066485C"/>
    <w:rsid w:val="00664E1C"/>
    <w:rsid w:val="00664E45"/>
    <w:rsid w:val="006658C3"/>
    <w:rsid w:val="00665A19"/>
    <w:rsid w:val="00665E12"/>
    <w:rsid w:val="0066617D"/>
    <w:rsid w:val="00667255"/>
    <w:rsid w:val="0066738E"/>
    <w:rsid w:val="00667F3C"/>
    <w:rsid w:val="00670773"/>
    <w:rsid w:val="00671199"/>
    <w:rsid w:val="006712C3"/>
    <w:rsid w:val="00671D13"/>
    <w:rsid w:val="00671EB2"/>
    <w:rsid w:val="00671FEE"/>
    <w:rsid w:val="006725F1"/>
    <w:rsid w:val="006730A5"/>
    <w:rsid w:val="00673191"/>
    <w:rsid w:val="006739B4"/>
    <w:rsid w:val="00674BBF"/>
    <w:rsid w:val="00675BC8"/>
    <w:rsid w:val="00675F6B"/>
    <w:rsid w:val="0067601B"/>
    <w:rsid w:val="0067703B"/>
    <w:rsid w:val="0068054F"/>
    <w:rsid w:val="00680AC6"/>
    <w:rsid w:val="006822F5"/>
    <w:rsid w:val="006827BE"/>
    <w:rsid w:val="00682B53"/>
    <w:rsid w:val="0068345A"/>
    <w:rsid w:val="006856D4"/>
    <w:rsid w:val="006861DC"/>
    <w:rsid w:val="00686422"/>
    <w:rsid w:val="006868F5"/>
    <w:rsid w:val="0068788C"/>
    <w:rsid w:val="00690B3A"/>
    <w:rsid w:val="00690F4B"/>
    <w:rsid w:val="00691DA6"/>
    <w:rsid w:val="0069378B"/>
    <w:rsid w:val="006938A7"/>
    <w:rsid w:val="006946D0"/>
    <w:rsid w:val="00694D89"/>
    <w:rsid w:val="006954CD"/>
    <w:rsid w:val="0069581C"/>
    <w:rsid w:val="0069627B"/>
    <w:rsid w:val="00697052"/>
    <w:rsid w:val="006A1341"/>
    <w:rsid w:val="006A19E7"/>
    <w:rsid w:val="006A1ADA"/>
    <w:rsid w:val="006A2875"/>
    <w:rsid w:val="006A420B"/>
    <w:rsid w:val="006A598D"/>
    <w:rsid w:val="006A630E"/>
    <w:rsid w:val="006A6827"/>
    <w:rsid w:val="006A6BC1"/>
    <w:rsid w:val="006B0380"/>
    <w:rsid w:val="006B0FF5"/>
    <w:rsid w:val="006B1CAF"/>
    <w:rsid w:val="006B221E"/>
    <w:rsid w:val="006B2351"/>
    <w:rsid w:val="006B3A2D"/>
    <w:rsid w:val="006B4296"/>
    <w:rsid w:val="006B4AB9"/>
    <w:rsid w:val="006B60B4"/>
    <w:rsid w:val="006B70B9"/>
    <w:rsid w:val="006B71CD"/>
    <w:rsid w:val="006B7398"/>
    <w:rsid w:val="006B73FF"/>
    <w:rsid w:val="006B77B9"/>
    <w:rsid w:val="006C045A"/>
    <w:rsid w:val="006C0BAE"/>
    <w:rsid w:val="006C10C4"/>
    <w:rsid w:val="006C153E"/>
    <w:rsid w:val="006C15C8"/>
    <w:rsid w:val="006C1625"/>
    <w:rsid w:val="006C1DF2"/>
    <w:rsid w:val="006C4038"/>
    <w:rsid w:val="006C414F"/>
    <w:rsid w:val="006C4A9E"/>
    <w:rsid w:val="006C66C9"/>
    <w:rsid w:val="006C6DF6"/>
    <w:rsid w:val="006C7292"/>
    <w:rsid w:val="006C7A7D"/>
    <w:rsid w:val="006D00EB"/>
    <w:rsid w:val="006D0185"/>
    <w:rsid w:val="006D0338"/>
    <w:rsid w:val="006D170E"/>
    <w:rsid w:val="006D239F"/>
    <w:rsid w:val="006D38AE"/>
    <w:rsid w:val="006D3C48"/>
    <w:rsid w:val="006D4252"/>
    <w:rsid w:val="006D49D9"/>
    <w:rsid w:val="006D5591"/>
    <w:rsid w:val="006D6446"/>
    <w:rsid w:val="006D77E3"/>
    <w:rsid w:val="006E056B"/>
    <w:rsid w:val="006E0829"/>
    <w:rsid w:val="006E18DF"/>
    <w:rsid w:val="006E1C58"/>
    <w:rsid w:val="006E3096"/>
    <w:rsid w:val="006E31A6"/>
    <w:rsid w:val="006E4C81"/>
    <w:rsid w:val="006E51E7"/>
    <w:rsid w:val="006E534A"/>
    <w:rsid w:val="006E6F1B"/>
    <w:rsid w:val="006E777A"/>
    <w:rsid w:val="006F1F65"/>
    <w:rsid w:val="006F2316"/>
    <w:rsid w:val="006F2DB3"/>
    <w:rsid w:val="006F3F8A"/>
    <w:rsid w:val="006F40BC"/>
    <w:rsid w:val="006F4151"/>
    <w:rsid w:val="006F6336"/>
    <w:rsid w:val="006F6E4E"/>
    <w:rsid w:val="006F7437"/>
    <w:rsid w:val="006F77F2"/>
    <w:rsid w:val="006F78BB"/>
    <w:rsid w:val="0070069E"/>
    <w:rsid w:val="007010B2"/>
    <w:rsid w:val="00701A10"/>
    <w:rsid w:val="00701F70"/>
    <w:rsid w:val="00702986"/>
    <w:rsid w:val="00702CD9"/>
    <w:rsid w:val="007033E4"/>
    <w:rsid w:val="007039BE"/>
    <w:rsid w:val="00704522"/>
    <w:rsid w:val="00704BCF"/>
    <w:rsid w:val="00705599"/>
    <w:rsid w:val="00706394"/>
    <w:rsid w:val="007064A9"/>
    <w:rsid w:val="00706793"/>
    <w:rsid w:val="00706C24"/>
    <w:rsid w:val="00706C71"/>
    <w:rsid w:val="00706C85"/>
    <w:rsid w:val="007107E0"/>
    <w:rsid w:val="007109B1"/>
    <w:rsid w:val="007119FA"/>
    <w:rsid w:val="0071221A"/>
    <w:rsid w:val="00712257"/>
    <w:rsid w:val="00715370"/>
    <w:rsid w:val="00715C2B"/>
    <w:rsid w:val="00716209"/>
    <w:rsid w:val="0071636C"/>
    <w:rsid w:val="00716DB7"/>
    <w:rsid w:val="007209AB"/>
    <w:rsid w:val="007234A1"/>
    <w:rsid w:val="00723B7E"/>
    <w:rsid w:val="007247C0"/>
    <w:rsid w:val="00724C43"/>
    <w:rsid w:val="00725845"/>
    <w:rsid w:val="00726D09"/>
    <w:rsid w:val="007302AE"/>
    <w:rsid w:val="0073161D"/>
    <w:rsid w:val="007317E5"/>
    <w:rsid w:val="00731BCB"/>
    <w:rsid w:val="0073241A"/>
    <w:rsid w:val="00732E39"/>
    <w:rsid w:val="007335BA"/>
    <w:rsid w:val="00733C66"/>
    <w:rsid w:val="00734201"/>
    <w:rsid w:val="00734740"/>
    <w:rsid w:val="00735832"/>
    <w:rsid w:val="00735E42"/>
    <w:rsid w:val="007362F1"/>
    <w:rsid w:val="00736302"/>
    <w:rsid w:val="007368D2"/>
    <w:rsid w:val="007374C3"/>
    <w:rsid w:val="007374FA"/>
    <w:rsid w:val="0073783B"/>
    <w:rsid w:val="00737C07"/>
    <w:rsid w:val="00741372"/>
    <w:rsid w:val="00741826"/>
    <w:rsid w:val="00741D28"/>
    <w:rsid w:val="00744626"/>
    <w:rsid w:val="00744800"/>
    <w:rsid w:val="00747969"/>
    <w:rsid w:val="00750485"/>
    <w:rsid w:val="00751340"/>
    <w:rsid w:val="007515D1"/>
    <w:rsid w:val="007522CF"/>
    <w:rsid w:val="00752866"/>
    <w:rsid w:val="00752D3B"/>
    <w:rsid w:val="00753230"/>
    <w:rsid w:val="007537D3"/>
    <w:rsid w:val="0075466E"/>
    <w:rsid w:val="0075508D"/>
    <w:rsid w:val="0075589F"/>
    <w:rsid w:val="00755903"/>
    <w:rsid w:val="00756351"/>
    <w:rsid w:val="007565EE"/>
    <w:rsid w:val="00757DA6"/>
    <w:rsid w:val="00757F75"/>
    <w:rsid w:val="0076049A"/>
    <w:rsid w:val="007618FE"/>
    <w:rsid w:val="00762377"/>
    <w:rsid w:val="00762E24"/>
    <w:rsid w:val="00762E8C"/>
    <w:rsid w:val="00763866"/>
    <w:rsid w:val="007646E8"/>
    <w:rsid w:val="00764B21"/>
    <w:rsid w:val="00764C5C"/>
    <w:rsid w:val="007663EA"/>
    <w:rsid w:val="007676D8"/>
    <w:rsid w:val="00767DD5"/>
    <w:rsid w:val="00767F36"/>
    <w:rsid w:val="007716E0"/>
    <w:rsid w:val="00771D6B"/>
    <w:rsid w:val="00771EE7"/>
    <w:rsid w:val="00772BED"/>
    <w:rsid w:val="00772E34"/>
    <w:rsid w:val="00773643"/>
    <w:rsid w:val="007742F4"/>
    <w:rsid w:val="00774B2E"/>
    <w:rsid w:val="00775AB3"/>
    <w:rsid w:val="00775DAE"/>
    <w:rsid w:val="00775F66"/>
    <w:rsid w:val="00776229"/>
    <w:rsid w:val="00776EAB"/>
    <w:rsid w:val="00776EC9"/>
    <w:rsid w:val="00777337"/>
    <w:rsid w:val="00780726"/>
    <w:rsid w:val="007809D3"/>
    <w:rsid w:val="007809D6"/>
    <w:rsid w:val="00780ACE"/>
    <w:rsid w:val="00780B4A"/>
    <w:rsid w:val="00780E2F"/>
    <w:rsid w:val="00781303"/>
    <w:rsid w:val="00781A9A"/>
    <w:rsid w:val="00782411"/>
    <w:rsid w:val="0078299E"/>
    <w:rsid w:val="00782D20"/>
    <w:rsid w:val="007834FC"/>
    <w:rsid w:val="00783579"/>
    <w:rsid w:val="00783B53"/>
    <w:rsid w:val="00783CAF"/>
    <w:rsid w:val="00783F92"/>
    <w:rsid w:val="0078530D"/>
    <w:rsid w:val="00785740"/>
    <w:rsid w:val="00785E05"/>
    <w:rsid w:val="0078600B"/>
    <w:rsid w:val="007866A7"/>
    <w:rsid w:val="007875B4"/>
    <w:rsid w:val="00790132"/>
    <w:rsid w:val="0079135A"/>
    <w:rsid w:val="00791FF6"/>
    <w:rsid w:val="00792492"/>
    <w:rsid w:val="00792669"/>
    <w:rsid w:val="00792DA6"/>
    <w:rsid w:val="007949DB"/>
    <w:rsid w:val="00797B6F"/>
    <w:rsid w:val="007A0043"/>
    <w:rsid w:val="007A0577"/>
    <w:rsid w:val="007A0EB6"/>
    <w:rsid w:val="007A153A"/>
    <w:rsid w:val="007A1BEA"/>
    <w:rsid w:val="007A26B1"/>
    <w:rsid w:val="007A3278"/>
    <w:rsid w:val="007A33D5"/>
    <w:rsid w:val="007A3B65"/>
    <w:rsid w:val="007A3FF6"/>
    <w:rsid w:val="007A60B1"/>
    <w:rsid w:val="007A6A64"/>
    <w:rsid w:val="007A6E8F"/>
    <w:rsid w:val="007A7CC5"/>
    <w:rsid w:val="007B0617"/>
    <w:rsid w:val="007B0AFD"/>
    <w:rsid w:val="007B1286"/>
    <w:rsid w:val="007B1770"/>
    <w:rsid w:val="007B2037"/>
    <w:rsid w:val="007B26F5"/>
    <w:rsid w:val="007B2F97"/>
    <w:rsid w:val="007B34B7"/>
    <w:rsid w:val="007B3C92"/>
    <w:rsid w:val="007B44F6"/>
    <w:rsid w:val="007B4C3F"/>
    <w:rsid w:val="007B52A8"/>
    <w:rsid w:val="007B59C6"/>
    <w:rsid w:val="007B61CB"/>
    <w:rsid w:val="007B6695"/>
    <w:rsid w:val="007B6824"/>
    <w:rsid w:val="007B6BBB"/>
    <w:rsid w:val="007B7179"/>
    <w:rsid w:val="007B7719"/>
    <w:rsid w:val="007C0D3C"/>
    <w:rsid w:val="007C1836"/>
    <w:rsid w:val="007C1866"/>
    <w:rsid w:val="007C210A"/>
    <w:rsid w:val="007C2701"/>
    <w:rsid w:val="007C2A4D"/>
    <w:rsid w:val="007C30AF"/>
    <w:rsid w:val="007C37FB"/>
    <w:rsid w:val="007C39CE"/>
    <w:rsid w:val="007C451B"/>
    <w:rsid w:val="007C5A4D"/>
    <w:rsid w:val="007C6210"/>
    <w:rsid w:val="007C6838"/>
    <w:rsid w:val="007C7154"/>
    <w:rsid w:val="007C734E"/>
    <w:rsid w:val="007D098F"/>
    <w:rsid w:val="007D0A21"/>
    <w:rsid w:val="007D15DD"/>
    <w:rsid w:val="007D2316"/>
    <w:rsid w:val="007D2807"/>
    <w:rsid w:val="007D2FE0"/>
    <w:rsid w:val="007D381D"/>
    <w:rsid w:val="007D54BE"/>
    <w:rsid w:val="007D5A3A"/>
    <w:rsid w:val="007D6452"/>
    <w:rsid w:val="007D7758"/>
    <w:rsid w:val="007D79C8"/>
    <w:rsid w:val="007E0533"/>
    <w:rsid w:val="007E0856"/>
    <w:rsid w:val="007E0C41"/>
    <w:rsid w:val="007E113E"/>
    <w:rsid w:val="007E1F54"/>
    <w:rsid w:val="007E2592"/>
    <w:rsid w:val="007E2BC0"/>
    <w:rsid w:val="007E325E"/>
    <w:rsid w:val="007E3C65"/>
    <w:rsid w:val="007E4723"/>
    <w:rsid w:val="007E4861"/>
    <w:rsid w:val="007E494D"/>
    <w:rsid w:val="007E4B04"/>
    <w:rsid w:val="007E6A24"/>
    <w:rsid w:val="007E7241"/>
    <w:rsid w:val="007E77C2"/>
    <w:rsid w:val="007E7B0D"/>
    <w:rsid w:val="007F007C"/>
    <w:rsid w:val="007F02E4"/>
    <w:rsid w:val="007F0593"/>
    <w:rsid w:val="007F1543"/>
    <w:rsid w:val="007F17A8"/>
    <w:rsid w:val="007F2383"/>
    <w:rsid w:val="007F2A03"/>
    <w:rsid w:val="007F2E03"/>
    <w:rsid w:val="007F2F3F"/>
    <w:rsid w:val="007F301A"/>
    <w:rsid w:val="007F3EDE"/>
    <w:rsid w:val="007F4441"/>
    <w:rsid w:val="007F4702"/>
    <w:rsid w:val="007F5971"/>
    <w:rsid w:val="007F63E8"/>
    <w:rsid w:val="007F6F4D"/>
    <w:rsid w:val="007F7546"/>
    <w:rsid w:val="007F7DCD"/>
    <w:rsid w:val="0080033F"/>
    <w:rsid w:val="00800909"/>
    <w:rsid w:val="00800A24"/>
    <w:rsid w:val="00800B00"/>
    <w:rsid w:val="00801171"/>
    <w:rsid w:val="00801C6C"/>
    <w:rsid w:val="00802711"/>
    <w:rsid w:val="0080323E"/>
    <w:rsid w:val="0080323F"/>
    <w:rsid w:val="008034B8"/>
    <w:rsid w:val="008034DE"/>
    <w:rsid w:val="00804106"/>
    <w:rsid w:val="00804A5E"/>
    <w:rsid w:val="00804CCC"/>
    <w:rsid w:val="00805935"/>
    <w:rsid w:val="008061C9"/>
    <w:rsid w:val="008079E8"/>
    <w:rsid w:val="008109B1"/>
    <w:rsid w:val="008112E5"/>
    <w:rsid w:val="008113ED"/>
    <w:rsid w:val="00812192"/>
    <w:rsid w:val="008131C5"/>
    <w:rsid w:val="008133B5"/>
    <w:rsid w:val="00813475"/>
    <w:rsid w:val="0081402C"/>
    <w:rsid w:val="00814567"/>
    <w:rsid w:val="00815618"/>
    <w:rsid w:val="008171A2"/>
    <w:rsid w:val="008179A5"/>
    <w:rsid w:val="00817A02"/>
    <w:rsid w:val="00817B8A"/>
    <w:rsid w:val="008204C7"/>
    <w:rsid w:val="00820FB2"/>
    <w:rsid w:val="00821696"/>
    <w:rsid w:val="00821A2C"/>
    <w:rsid w:val="0082248C"/>
    <w:rsid w:val="008226F0"/>
    <w:rsid w:val="00822F20"/>
    <w:rsid w:val="00823217"/>
    <w:rsid w:val="008233F5"/>
    <w:rsid w:val="008235EB"/>
    <w:rsid w:val="00823EF0"/>
    <w:rsid w:val="008242A9"/>
    <w:rsid w:val="00825AA1"/>
    <w:rsid w:val="00825C93"/>
    <w:rsid w:val="0082676B"/>
    <w:rsid w:val="00827C42"/>
    <w:rsid w:val="0083004C"/>
    <w:rsid w:val="008301AE"/>
    <w:rsid w:val="008301EA"/>
    <w:rsid w:val="0083023E"/>
    <w:rsid w:val="0083042F"/>
    <w:rsid w:val="00830608"/>
    <w:rsid w:val="00830CB0"/>
    <w:rsid w:val="0083107B"/>
    <w:rsid w:val="00831181"/>
    <w:rsid w:val="00832655"/>
    <w:rsid w:val="00832FD0"/>
    <w:rsid w:val="008338F8"/>
    <w:rsid w:val="00833A4B"/>
    <w:rsid w:val="00833EB7"/>
    <w:rsid w:val="00834124"/>
    <w:rsid w:val="00835970"/>
    <w:rsid w:val="00837911"/>
    <w:rsid w:val="00837C86"/>
    <w:rsid w:val="00840660"/>
    <w:rsid w:val="0084097E"/>
    <w:rsid w:val="00840A02"/>
    <w:rsid w:val="0084153B"/>
    <w:rsid w:val="00841773"/>
    <w:rsid w:val="00841BC7"/>
    <w:rsid w:val="00842561"/>
    <w:rsid w:val="00842873"/>
    <w:rsid w:val="008428FB"/>
    <w:rsid w:val="00843468"/>
    <w:rsid w:val="00843866"/>
    <w:rsid w:val="00843B32"/>
    <w:rsid w:val="0084555F"/>
    <w:rsid w:val="00846514"/>
    <w:rsid w:val="008468E1"/>
    <w:rsid w:val="00846D39"/>
    <w:rsid w:val="00850442"/>
    <w:rsid w:val="00850741"/>
    <w:rsid w:val="00851D0A"/>
    <w:rsid w:val="00851D79"/>
    <w:rsid w:val="00851FC0"/>
    <w:rsid w:val="0085206F"/>
    <w:rsid w:val="0085378D"/>
    <w:rsid w:val="00853DB1"/>
    <w:rsid w:val="00854BF3"/>
    <w:rsid w:val="00854EA6"/>
    <w:rsid w:val="008556C0"/>
    <w:rsid w:val="008559A0"/>
    <w:rsid w:val="00855AEF"/>
    <w:rsid w:val="00855D92"/>
    <w:rsid w:val="00856433"/>
    <w:rsid w:val="0085694C"/>
    <w:rsid w:val="00856B5A"/>
    <w:rsid w:val="00856E10"/>
    <w:rsid w:val="008570E3"/>
    <w:rsid w:val="00857550"/>
    <w:rsid w:val="00860111"/>
    <w:rsid w:val="00860182"/>
    <w:rsid w:val="0086021D"/>
    <w:rsid w:val="00860261"/>
    <w:rsid w:val="008606C4"/>
    <w:rsid w:val="00861F49"/>
    <w:rsid w:val="00862197"/>
    <w:rsid w:val="00863A79"/>
    <w:rsid w:val="008641CA"/>
    <w:rsid w:val="00865A08"/>
    <w:rsid w:val="00865BD2"/>
    <w:rsid w:val="00865E5E"/>
    <w:rsid w:val="0086653B"/>
    <w:rsid w:val="008665CC"/>
    <w:rsid w:val="00866972"/>
    <w:rsid w:val="00867013"/>
    <w:rsid w:val="00867332"/>
    <w:rsid w:val="008677AC"/>
    <w:rsid w:val="00867AAA"/>
    <w:rsid w:val="00867FF8"/>
    <w:rsid w:val="00871713"/>
    <w:rsid w:val="00871E7B"/>
    <w:rsid w:val="008725B8"/>
    <w:rsid w:val="00873F6C"/>
    <w:rsid w:val="00874A72"/>
    <w:rsid w:val="00876A32"/>
    <w:rsid w:val="008771E8"/>
    <w:rsid w:val="00877259"/>
    <w:rsid w:val="0087733C"/>
    <w:rsid w:val="00877E62"/>
    <w:rsid w:val="00881A9F"/>
    <w:rsid w:val="00882AF6"/>
    <w:rsid w:val="0088384A"/>
    <w:rsid w:val="00884283"/>
    <w:rsid w:val="00884A18"/>
    <w:rsid w:val="00885FBD"/>
    <w:rsid w:val="008865FD"/>
    <w:rsid w:val="0089064B"/>
    <w:rsid w:val="00892C7E"/>
    <w:rsid w:val="00893010"/>
    <w:rsid w:val="00893189"/>
    <w:rsid w:val="00893D6D"/>
    <w:rsid w:val="00894930"/>
    <w:rsid w:val="00895B48"/>
    <w:rsid w:val="008968A0"/>
    <w:rsid w:val="008969AA"/>
    <w:rsid w:val="00897B36"/>
    <w:rsid w:val="008A0D47"/>
    <w:rsid w:val="008A1A0C"/>
    <w:rsid w:val="008A1C6A"/>
    <w:rsid w:val="008A207F"/>
    <w:rsid w:val="008A2AD6"/>
    <w:rsid w:val="008A2B0F"/>
    <w:rsid w:val="008A351D"/>
    <w:rsid w:val="008A4BE7"/>
    <w:rsid w:val="008A4D61"/>
    <w:rsid w:val="008A56D6"/>
    <w:rsid w:val="008A590A"/>
    <w:rsid w:val="008A5CE0"/>
    <w:rsid w:val="008A60C4"/>
    <w:rsid w:val="008A60E7"/>
    <w:rsid w:val="008A6400"/>
    <w:rsid w:val="008A6BD4"/>
    <w:rsid w:val="008A7FC6"/>
    <w:rsid w:val="008B08F5"/>
    <w:rsid w:val="008B1663"/>
    <w:rsid w:val="008B243A"/>
    <w:rsid w:val="008B293C"/>
    <w:rsid w:val="008B346A"/>
    <w:rsid w:val="008B438C"/>
    <w:rsid w:val="008B446B"/>
    <w:rsid w:val="008B483E"/>
    <w:rsid w:val="008B580F"/>
    <w:rsid w:val="008B5B08"/>
    <w:rsid w:val="008B5CF4"/>
    <w:rsid w:val="008B5ECA"/>
    <w:rsid w:val="008B69BC"/>
    <w:rsid w:val="008B7877"/>
    <w:rsid w:val="008C03BA"/>
    <w:rsid w:val="008C0A60"/>
    <w:rsid w:val="008C0B12"/>
    <w:rsid w:val="008C0F26"/>
    <w:rsid w:val="008C0FF0"/>
    <w:rsid w:val="008C1194"/>
    <w:rsid w:val="008C12A9"/>
    <w:rsid w:val="008C2698"/>
    <w:rsid w:val="008C2A17"/>
    <w:rsid w:val="008C2B79"/>
    <w:rsid w:val="008C36C2"/>
    <w:rsid w:val="008C3AE3"/>
    <w:rsid w:val="008C65AD"/>
    <w:rsid w:val="008C6C54"/>
    <w:rsid w:val="008C76C7"/>
    <w:rsid w:val="008C7C0F"/>
    <w:rsid w:val="008C7DC2"/>
    <w:rsid w:val="008D1378"/>
    <w:rsid w:val="008D17B0"/>
    <w:rsid w:val="008D1948"/>
    <w:rsid w:val="008D238E"/>
    <w:rsid w:val="008D2733"/>
    <w:rsid w:val="008D2849"/>
    <w:rsid w:val="008D2E00"/>
    <w:rsid w:val="008D3F7F"/>
    <w:rsid w:val="008D43D0"/>
    <w:rsid w:val="008D531A"/>
    <w:rsid w:val="008D5CE4"/>
    <w:rsid w:val="008D74D6"/>
    <w:rsid w:val="008D7965"/>
    <w:rsid w:val="008D7C31"/>
    <w:rsid w:val="008E083C"/>
    <w:rsid w:val="008E0DA9"/>
    <w:rsid w:val="008E11C6"/>
    <w:rsid w:val="008E14AB"/>
    <w:rsid w:val="008E17E0"/>
    <w:rsid w:val="008E2F99"/>
    <w:rsid w:val="008E364C"/>
    <w:rsid w:val="008E59E1"/>
    <w:rsid w:val="008E6EF2"/>
    <w:rsid w:val="008F0FE4"/>
    <w:rsid w:val="008F11A4"/>
    <w:rsid w:val="008F14FC"/>
    <w:rsid w:val="008F297F"/>
    <w:rsid w:val="008F54C9"/>
    <w:rsid w:val="008F57A1"/>
    <w:rsid w:val="008F6448"/>
    <w:rsid w:val="008F65C3"/>
    <w:rsid w:val="008F68F0"/>
    <w:rsid w:val="008F6987"/>
    <w:rsid w:val="008F76CF"/>
    <w:rsid w:val="008F7D5D"/>
    <w:rsid w:val="008F7ED1"/>
    <w:rsid w:val="008F7EE8"/>
    <w:rsid w:val="00900010"/>
    <w:rsid w:val="009042B1"/>
    <w:rsid w:val="0090430D"/>
    <w:rsid w:val="009046A7"/>
    <w:rsid w:val="0090515C"/>
    <w:rsid w:val="009059BD"/>
    <w:rsid w:val="0090648F"/>
    <w:rsid w:val="0090666D"/>
    <w:rsid w:val="009106AB"/>
    <w:rsid w:val="00910FBF"/>
    <w:rsid w:val="009110F8"/>
    <w:rsid w:val="00911788"/>
    <w:rsid w:val="00911C32"/>
    <w:rsid w:val="009122BD"/>
    <w:rsid w:val="009136B0"/>
    <w:rsid w:val="009144B9"/>
    <w:rsid w:val="00915793"/>
    <w:rsid w:val="009159AD"/>
    <w:rsid w:val="00916211"/>
    <w:rsid w:val="00916772"/>
    <w:rsid w:val="009169B1"/>
    <w:rsid w:val="00917344"/>
    <w:rsid w:val="0091746B"/>
    <w:rsid w:val="0092086A"/>
    <w:rsid w:val="00920E59"/>
    <w:rsid w:val="009212C5"/>
    <w:rsid w:val="009216F4"/>
    <w:rsid w:val="00921B56"/>
    <w:rsid w:val="00922171"/>
    <w:rsid w:val="009234B0"/>
    <w:rsid w:val="009235B4"/>
    <w:rsid w:val="009243FD"/>
    <w:rsid w:val="009249A9"/>
    <w:rsid w:val="009253EF"/>
    <w:rsid w:val="00925A45"/>
    <w:rsid w:val="009263C3"/>
    <w:rsid w:val="00926497"/>
    <w:rsid w:val="00926A23"/>
    <w:rsid w:val="00926D07"/>
    <w:rsid w:val="00927298"/>
    <w:rsid w:val="00927753"/>
    <w:rsid w:val="009278FF"/>
    <w:rsid w:val="00930537"/>
    <w:rsid w:val="00930F2E"/>
    <w:rsid w:val="009323C1"/>
    <w:rsid w:val="0093302D"/>
    <w:rsid w:val="009332DB"/>
    <w:rsid w:val="00934016"/>
    <w:rsid w:val="00934069"/>
    <w:rsid w:val="009341A7"/>
    <w:rsid w:val="00934FF3"/>
    <w:rsid w:val="00935305"/>
    <w:rsid w:val="0094117D"/>
    <w:rsid w:val="00941972"/>
    <w:rsid w:val="00941A8F"/>
    <w:rsid w:val="00942529"/>
    <w:rsid w:val="00942FC0"/>
    <w:rsid w:val="009431D9"/>
    <w:rsid w:val="00943423"/>
    <w:rsid w:val="009434A5"/>
    <w:rsid w:val="009435AE"/>
    <w:rsid w:val="00944AD5"/>
    <w:rsid w:val="00944BC4"/>
    <w:rsid w:val="00945119"/>
    <w:rsid w:val="00945B90"/>
    <w:rsid w:val="009462F1"/>
    <w:rsid w:val="009467CB"/>
    <w:rsid w:val="00947286"/>
    <w:rsid w:val="00947C15"/>
    <w:rsid w:val="00950630"/>
    <w:rsid w:val="009508A4"/>
    <w:rsid w:val="00950D32"/>
    <w:rsid w:val="00950E9C"/>
    <w:rsid w:val="00951379"/>
    <w:rsid w:val="0095230C"/>
    <w:rsid w:val="009531EB"/>
    <w:rsid w:val="00953DE1"/>
    <w:rsid w:val="0095419E"/>
    <w:rsid w:val="009543E7"/>
    <w:rsid w:val="009544F3"/>
    <w:rsid w:val="00954CF6"/>
    <w:rsid w:val="00954F6C"/>
    <w:rsid w:val="0095510E"/>
    <w:rsid w:val="00955747"/>
    <w:rsid w:val="00955F61"/>
    <w:rsid w:val="009608C5"/>
    <w:rsid w:val="00960CCC"/>
    <w:rsid w:val="009615AA"/>
    <w:rsid w:val="0096166E"/>
    <w:rsid w:val="00961F98"/>
    <w:rsid w:val="00962092"/>
    <w:rsid w:val="009620E0"/>
    <w:rsid w:val="00962438"/>
    <w:rsid w:val="0096361A"/>
    <w:rsid w:val="0096384F"/>
    <w:rsid w:val="00964022"/>
    <w:rsid w:val="00964912"/>
    <w:rsid w:val="00965181"/>
    <w:rsid w:val="00965BDB"/>
    <w:rsid w:val="00965CFF"/>
    <w:rsid w:val="00965D2F"/>
    <w:rsid w:val="009663BD"/>
    <w:rsid w:val="00966F9D"/>
    <w:rsid w:val="00967E16"/>
    <w:rsid w:val="00970D9E"/>
    <w:rsid w:val="00971596"/>
    <w:rsid w:val="00971780"/>
    <w:rsid w:val="00971A97"/>
    <w:rsid w:val="00972514"/>
    <w:rsid w:val="009727B5"/>
    <w:rsid w:val="00973307"/>
    <w:rsid w:val="00973C66"/>
    <w:rsid w:val="00973E9D"/>
    <w:rsid w:val="009741FE"/>
    <w:rsid w:val="00974423"/>
    <w:rsid w:val="00974D88"/>
    <w:rsid w:val="00976072"/>
    <w:rsid w:val="00976436"/>
    <w:rsid w:val="00976550"/>
    <w:rsid w:val="00976EED"/>
    <w:rsid w:val="00976FEB"/>
    <w:rsid w:val="00977808"/>
    <w:rsid w:val="00977B70"/>
    <w:rsid w:val="00980563"/>
    <w:rsid w:val="00980C03"/>
    <w:rsid w:val="00981A09"/>
    <w:rsid w:val="00981FD4"/>
    <w:rsid w:val="009824C4"/>
    <w:rsid w:val="00982C5C"/>
    <w:rsid w:val="00982CEE"/>
    <w:rsid w:val="00983AF2"/>
    <w:rsid w:val="00983C88"/>
    <w:rsid w:val="00984FE9"/>
    <w:rsid w:val="00985386"/>
    <w:rsid w:val="0098667E"/>
    <w:rsid w:val="00987803"/>
    <w:rsid w:val="00990A27"/>
    <w:rsid w:val="00990C06"/>
    <w:rsid w:val="00991599"/>
    <w:rsid w:val="009925A8"/>
    <w:rsid w:val="00993419"/>
    <w:rsid w:val="00993605"/>
    <w:rsid w:val="009939B9"/>
    <w:rsid w:val="00994A84"/>
    <w:rsid w:val="0099530A"/>
    <w:rsid w:val="009975E3"/>
    <w:rsid w:val="009A0711"/>
    <w:rsid w:val="009A0786"/>
    <w:rsid w:val="009A10E1"/>
    <w:rsid w:val="009A11C7"/>
    <w:rsid w:val="009A1948"/>
    <w:rsid w:val="009A1B72"/>
    <w:rsid w:val="009A1BBA"/>
    <w:rsid w:val="009A22A7"/>
    <w:rsid w:val="009A273A"/>
    <w:rsid w:val="009A391A"/>
    <w:rsid w:val="009A39BF"/>
    <w:rsid w:val="009A3F18"/>
    <w:rsid w:val="009A5214"/>
    <w:rsid w:val="009A56CB"/>
    <w:rsid w:val="009A682F"/>
    <w:rsid w:val="009A6BB3"/>
    <w:rsid w:val="009A6D13"/>
    <w:rsid w:val="009A7B69"/>
    <w:rsid w:val="009A7DF9"/>
    <w:rsid w:val="009B0303"/>
    <w:rsid w:val="009B171C"/>
    <w:rsid w:val="009B2E16"/>
    <w:rsid w:val="009B2E91"/>
    <w:rsid w:val="009B31C7"/>
    <w:rsid w:val="009B348A"/>
    <w:rsid w:val="009B5751"/>
    <w:rsid w:val="009B5FB0"/>
    <w:rsid w:val="009B657A"/>
    <w:rsid w:val="009B67F8"/>
    <w:rsid w:val="009B6EB7"/>
    <w:rsid w:val="009B7563"/>
    <w:rsid w:val="009C0185"/>
    <w:rsid w:val="009C11BC"/>
    <w:rsid w:val="009C11E8"/>
    <w:rsid w:val="009C1F07"/>
    <w:rsid w:val="009C3014"/>
    <w:rsid w:val="009C302B"/>
    <w:rsid w:val="009C4673"/>
    <w:rsid w:val="009C4BBB"/>
    <w:rsid w:val="009C4C65"/>
    <w:rsid w:val="009C5885"/>
    <w:rsid w:val="009C5C4F"/>
    <w:rsid w:val="009C6558"/>
    <w:rsid w:val="009C744A"/>
    <w:rsid w:val="009C7636"/>
    <w:rsid w:val="009C7A43"/>
    <w:rsid w:val="009D012A"/>
    <w:rsid w:val="009D0570"/>
    <w:rsid w:val="009D123B"/>
    <w:rsid w:val="009D1558"/>
    <w:rsid w:val="009D16F4"/>
    <w:rsid w:val="009D2603"/>
    <w:rsid w:val="009D35D8"/>
    <w:rsid w:val="009D3D08"/>
    <w:rsid w:val="009D3E31"/>
    <w:rsid w:val="009D4865"/>
    <w:rsid w:val="009D49D9"/>
    <w:rsid w:val="009D4F18"/>
    <w:rsid w:val="009D5547"/>
    <w:rsid w:val="009D6510"/>
    <w:rsid w:val="009D65F8"/>
    <w:rsid w:val="009D6D7A"/>
    <w:rsid w:val="009D7D26"/>
    <w:rsid w:val="009E013D"/>
    <w:rsid w:val="009E0BC0"/>
    <w:rsid w:val="009E0E4A"/>
    <w:rsid w:val="009E1327"/>
    <w:rsid w:val="009E183F"/>
    <w:rsid w:val="009E2C32"/>
    <w:rsid w:val="009E3976"/>
    <w:rsid w:val="009E45EE"/>
    <w:rsid w:val="009E4EBE"/>
    <w:rsid w:val="009E5679"/>
    <w:rsid w:val="009E60CA"/>
    <w:rsid w:val="009E6518"/>
    <w:rsid w:val="009E6625"/>
    <w:rsid w:val="009E6C38"/>
    <w:rsid w:val="009E720F"/>
    <w:rsid w:val="009E79DE"/>
    <w:rsid w:val="009F1D44"/>
    <w:rsid w:val="009F22B9"/>
    <w:rsid w:val="009F3771"/>
    <w:rsid w:val="009F495B"/>
    <w:rsid w:val="009F4A8D"/>
    <w:rsid w:val="009F4B17"/>
    <w:rsid w:val="009F5726"/>
    <w:rsid w:val="009F612E"/>
    <w:rsid w:val="009F65E7"/>
    <w:rsid w:val="009F6A86"/>
    <w:rsid w:val="009F7066"/>
    <w:rsid w:val="009F7277"/>
    <w:rsid w:val="009F776D"/>
    <w:rsid w:val="00A003DC"/>
    <w:rsid w:val="00A0108F"/>
    <w:rsid w:val="00A01143"/>
    <w:rsid w:val="00A0241E"/>
    <w:rsid w:val="00A0250F"/>
    <w:rsid w:val="00A0358C"/>
    <w:rsid w:val="00A05154"/>
    <w:rsid w:val="00A0555B"/>
    <w:rsid w:val="00A06293"/>
    <w:rsid w:val="00A07276"/>
    <w:rsid w:val="00A07C98"/>
    <w:rsid w:val="00A10063"/>
    <w:rsid w:val="00A1044E"/>
    <w:rsid w:val="00A11346"/>
    <w:rsid w:val="00A11959"/>
    <w:rsid w:val="00A12653"/>
    <w:rsid w:val="00A12787"/>
    <w:rsid w:val="00A12B6B"/>
    <w:rsid w:val="00A12DFD"/>
    <w:rsid w:val="00A13D49"/>
    <w:rsid w:val="00A144EA"/>
    <w:rsid w:val="00A14650"/>
    <w:rsid w:val="00A14F28"/>
    <w:rsid w:val="00A154EE"/>
    <w:rsid w:val="00A15F42"/>
    <w:rsid w:val="00A1612D"/>
    <w:rsid w:val="00A162F3"/>
    <w:rsid w:val="00A1653C"/>
    <w:rsid w:val="00A170F6"/>
    <w:rsid w:val="00A179D4"/>
    <w:rsid w:val="00A17C3C"/>
    <w:rsid w:val="00A20106"/>
    <w:rsid w:val="00A2100A"/>
    <w:rsid w:val="00A21E0A"/>
    <w:rsid w:val="00A226EC"/>
    <w:rsid w:val="00A22AEE"/>
    <w:rsid w:val="00A2343B"/>
    <w:rsid w:val="00A234AD"/>
    <w:rsid w:val="00A24163"/>
    <w:rsid w:val="00A24F61"/>
    <w:rsid w:val="00A25BC8"/>
    <w:rsid w:val="00A265AF"/>
    <w:rsid w:val="00A26E80"/>
    <w:rsid w:val="00A27D57"/>
    <w:rsid w:val="00A31387"/>
    <w:rsid w:val="00A3421E"/>
    <w:rsid w:val="00A34441"/>
    <w:rsid w:val="00A344BC"/>
    <w:rsid w:val="00A3513B"/>
    <w:rsid w:val="00A357B6"/>
    <w:rsid w:val="00A3713C"/>
    <w:rsid w:val="00A3723D"/>
    <w:rsid w:val="00A37728"/>
    <w:rsid w:val="00A41B65"/>
    <w:rsid w:val="00A41D7B"/>
    <w:rsid w:val="00A424D3"/>
    <w:rsid w:val="00A43144"/>
    <w:rsid w:val="00A443DD"/>
    <w:rsid w:val="00A44F96"/>
    <w:rsid w:val="00A44FD3"/>
    <w:rsid w:val="00A4526B"/>
    <w:rsid w:val="00A46031"/>
    <w:rsid w:val="00A4652B"/>
    <w:rsid w:val="00A46594"/>
    <w:rsid w:val="00A46D61"/>
    <w:rsid w:val="00A47567"/>
    <w:rsid w:val="00A478E8"/>
    <w:rsid w:val="00A51100"/>
    <w:rsid w:val="00A51B27"/>
    <w:rsid w:val="00A52073"/>
    <w:rsid w:val="00A52A60"/>
    <w:rsid w:val="00A52AFC"/>
    <w:rsid w:val="00A52C7D"/>
    <w:rsid w:val="00A53BE1"/>
    <w:rsid w:val="00A5407F"/>
    <w:rsid w:val="00A540C3"/>
    <w:rsid w:val="00A55708"/>
    <w:rsid w:val="00A5629D"/>
    <w:rsid w:val="00A56991"/>
    <w:rsid w:val="00A57143"/>
    <w:rsid w:val="00A61BF1"/>
    <w:rsid w:val="00A62895"/>
    <w:rsid w:val="00A639D7"/>
    <w:rsid w:val="00A63D76"/>
    <w:rsid w:val="00A6485F"/>
    <w:rsid w:val="00A64CA2"/>
    <w:rsid w:val="00A64D7F"/>
    <w:rsid w:val="00A675AC"/>
    <w:rsid w:val="00A67AA3"/>
    <w:rsid w:val="00A701F9"/>
    <w:rsid w:val="00A70BD0"/>
    <w:rsid w:val="00A7100E"/>
    <w:rsid w:val="00A71AA8"/>
    <w:rsid w:val="00A7262F"/>
    <w:rsid w:val="00A73B6F"/>
    <w:rsid w:val="00A75607"/>
    <w:rsid w:val="00A75A0E"/>
    <w:rsid w:val="00A768E4"/>
    <w:rsid w:val="00A774A0"/>
    <w:rsid w:val="00A81A7D"/>
    <w:rsid w:val="00A82B9D"/>
    <w:rsid w:val="00A835E2"/>
    <w:rsid w:val="00A83786"/>
    <w:rsid w:val="00A83CE1"/>
    <w:rsid w:val="00A84287"/>
    <w:rsid w:val="00A845B1"/>
    <w:rsid w:val="00A84A3F"/>
    <w:rsid w:val="00A856D3"/>
    <w:rsid w:val="00A857A5"/>
    <w:rsid w:val="00A86653"/>
    <w:rsid w:val="00A86900"/>
    <w:rsid w:val="00A86944"/>
    <w:rsid w:val="00A86AEB"/>
    <w:rsid w:val="00A870FB"/>
    <w:rsid w:val="00A87C51"/>
    <w:rsid w:val="00A9064B"/>
    <w:rsid w:val="00A90873"/>
    <w:rsid w:val="00A9115F"/>
    <w:rsid w:val="00A915AB"/>
    <w:rsid w:val="00A91E3F"/>
    <w:rsid w:val="00A91F48"/>
    <w:rsid w:val="00A9274B"/>
    <w:rsid w:val="00A9284C"/>
    <w:rsid w:val="00A92A57"/>
    <w:rsid w:val="00A9300A"/>
    <w:rsid w:val="00A94725"/>
    <w:rsid w:val="00A955CD"/>
    <w:rsid w:val="00A95D69"/>
    <w:rsid w:val="00A96804"/>
    <w:rsid w:val="00A96D81"/>
    <w:rsid w:val="00AA0227"/>
    <w:rsid w:val="00AA02D6"/>
    <w:rsid w:val="00AA06E8"/>
    <w:rsid w:val="00AA11FF"/>
    <w:rsid w:val="00AA1725"/>
    <w:rsid w:val="00AA1E1E"/>
    <w:rsid w:val="00AA1F48"/>
    <w:rsid w:val="00AA20F4"/>
    <w:rsid w:val="00AA2E29"/>
    <w:rsid w:val="00AA31CA"/>
    <w:rsid w:val="00AA3946"/>
    <w:rsid w:val="00AA3C26"/>
    <w:rsid w:val="00AA4EBD"/>
    <w:rsid w:val="00AA6465"/>
    <w:rsid w:val="00AA66AB"/>
    <w:rsid w:val="00AA7590"/>
    <w:rsid w:val="00AA78FA"/>
    <w:rsid w:val="00AA7D83"/>
    <w:rsid w:val="00AB0221"/>
    <w:rsid w:val="00AB2BB0"/>
    <w:rsid w:val="00AB2BEE"/>
    <w:rsid w:val="00AB2D3D"/>
    <w:rsid w:val="00AB2E08"/>
    <w:rsid w:val="00AB4E45"/>
    <w:rsid w:val="00AB56C5"/>
    <w:rsid w:val="00AB5765"/>
    <w:rsid w:val="00AB5E8A"/>
    <w:rsid w:val="00AB6711"/>
    <w:rsid w:val="00AB6E19"/>
    <w:rsid w:val="00AC0DA1"/>
    <w:rsid w:val="00AC2883"/>
    <w:rsid w:val="00AC5E9B"/>
    <w:rsid w:val="00AC6206"/>
    <w:rsid w:val="00AC6FDC"/>
    <w:rsid w:val="00AC7314"/>
    <w:rsid w:val="00AC7479"/>
    <w:rsid w:val="00AC75D7"/>
    <w:rsid w:val="00AC7778"/>
    <w:rsid w:val="00AC77CC"/>
    <w:rsid w:val="00AD0427"/>
    <w:rsid w:val="00AD0D08"/>
    <w:rsid w:val="00AD0DD1"/>
    <w:rsid w:val="00AD19A3"/>
    <w:rsid w:val="00AD1CAE"/>
    <w:rsid w:val="00AD1D8E"/>
    <w:rsid w:val="00AD3CFF"/>
    <w:rsid w:val="00AD422E"/>
    <w:rsid w:val="00AD55DC"/>
    <w:rsid w:val="00AD5802"/>
    <w:rsid w:val="00AD5DCE"/>
    <w:rsid w:val="00AD6BFA"/>
    <w:rsid w:val="00AD70CC"/>
    <w:rsid w:val="00AD7165"/>
    <w:rsid w:val="00AE00F6"/>
    <w:rsid w:val="00AE2217"/>
    <w:rsid w:val="00AE222F"/>
    <w:rsid w:val="00AE311F"/>
    <w:rsid w:val="00AE47B9"/>
    <w:rsid w:val="00AE4820"/>
    <w:rsid w:val="00AE4C03"/>
    <w:rsid w:val="00AE54B8"/>
    <w:rsid w:val="00AE5B1E"/>
    <w:rsid w:val="00AE6588"/>
    <w:rsid w:val="00AE678B"/>
    <w:rsid w:val="00AE7039"/>
    <w:rsid w:val="00AF08F1"/>
    <w:rsid w:val="00AF0A6C"/>
    <w:rsid w:val="00AF0C4E"/>
    <w:rsid w:val="00AF0F8A"/>
    <w:rsid w:val="00AF1AEC"/>
    <w:rsid w:val="00AF3F94"/>
    <w:rsid w:val="00AF44FC"/>
    <w:rsid w:val="00AF4A51"/>
    <w:rsid w:val="00B00036"/>
    <w:rsid w:val="00B005E4"/>
    <w:rsid w:val="00B007AD"/>
    <w:rsid w:val="00B008FF"/>
    <w:rsid w:val="00B009B5"/>
    <w:rsid w:val="00B03BAA"/>
    <w:rsid w:val="00B04CB4"/>
    <w:rsid w:val="00B04D0B"/>
    <w:rsid w:val="00B050B1"/>
    <w:rsid w:val="00B05592"/>
    <w:rsid w:val="00B05841"/>
    <w:rsid w:val="00B05B0B"/>
    <w:rsid w:val="00B06E32"/>
    <w:rsid w:val="00B07A39"/>
    <w:rsid w:val="00B10C9A"/>
    <w:rsid w:val="00B10D03"/>
    <w:rsid w:val="00B10D5A"/>
    <w:rsid w:val="00B1210E"/>
    <w:rsid w:val="00B12535"/>
    <w:rsid w:val="00B12608"/>
    <w:rsid w:val="00B12E29"/>
    <w:rsid w:val="00B13116"/>
    <w:rsid w:val="00B13485"/>
    <w:rsid w:val="00B137D2"/>
    <w:rsid w:val="00B140EE"/>
    <w:rsid w:val="00B14762"/>
    <w:rsid w:val="00B14C02"/>
    <w:rsid w:val="00B15947"/>
    <w:rsid w:val="00B161D6"/>
    <w:rsid w:val="00B164AE"/>
    <w:rsid w:val="00B167B4"/>
    <w:rsid w:val="00B1735D"/>
    <w:rsid w:val="00B17801"/>
    <w:rsid w:val="00B2002B"/>
    <w:rsid w:val="00B2006B"/>
    <w:rsid w:val="00B217A7"/>
    <w:rsid w:val="00B2204C"/>
    <w:rsid w:val="00B223F2"/>
    <w:rsid w:val="00B227AB"/>
    <w:rsid w:val="00B22C4D"/>
    <w:rsid w:val="00B23660"/>
    <w:rsid w:val="00B25C22"/>
    <w:rsid w:val="00B260C1"/>
    <w:rsid w:val="00B26472"/>
    <w:rsid w:val="00B2669B"/>
    <w:rsid w:val="00B266CE"/>
    <w:rsid w:val="00B26D6E"/>
    <w:rsid w:val="00B270CE"/>
    <w:rsid w:val="00B2732A"/>
    <w:rsid w:val="00B279EC"/>
    <w:rsid w:val="00B303E5"/>
    <w:rsid w:val="00B304BB"/>
    <w:rsid w:val="00B30928"/>
    <w:rsid w:val="00B30A77"/>
    <w:rsid w:val="00B31C72"/>
    <w:rsid w:val="00B31E2A"/>
    <w:rsid w:val="00B326A8"/>
    <w:rsid w:val="00B328FB"/>
    <w:rsid w:val="00B329E7"/>
    <w:rsid w:val="00B32F52"/>
    <w:rsid w:val="00B33A80"/>
    <w:rsid w:val="00B33EE4"/>
    <w:rsid w:val="00B34165"/>
    <w:rsid w:val="00B3589E"/>
    <w:rsid w:val="00B364DE"/>
    <w:rsid w:val="00B36EAF"/>
    <w:rsid w:val="00B372C5"/>
    <w:rsid w:val="00B37308"/>
    <w:rsid w:val="00B37454"/>
    <w:rsid w:val="00B374C6"/>
    <w:rsid w:val="00B37993"/>
    <w:rsid w:val="00B4070A"/>
    <w:rsid w:val="00B4141A"/>
    <w:rsid w:val="00B418CC"/>
    <w:rsid w:val="00B41CB2"/>
    <w:rsid w:val="00B4254A"/>
    <w:rsid w:val="00B433AE"/>
    <w:rsid w:val="00B44750"/>
    <w:rsid w:val="00B44EA5"/>
    <w:rsid w:val="00B450C1"/>
    <w:rsid w:val="00B46C7C"/>
    <w:rsid w:val="00B46DEC"/>
    <w:rsid w:val="00B47CE5"/>
    <w:rsid w:val="00B513DF"/>
    <w:rsid w:val="00B517A9"/>
    <w:rsid w:val="00B51A3A"/>
    <w:rsid w:val="00B51B6F"/>
    <w:rsid w:val="00B51DC7"/>
    <w:rsid w:val="00B5243C"/>
    <w:rsid w:val="00B52F6D"/>
    <w:rsid w:val="00B53B77"/>
    <w:rsid w:val="00B563AE"/>
    <w:rsid w:val="00B57DF8"/>
    <w:rsid w:val="00B61DE6"/>
    <w:rsid w:val="00B62D50"/>
    <w:rsid w:val="00B62F3B"/>
    <w:rsid w:val="00B63A73"/>
    <w:rsid w:val="00B63BC7"/>
    <w:rsid w:val="00B64317"/>
    <w:rsid w:val="00B6474F"/>
    <w:rsid w:val="00B648C7"/>
    <w:rsid w:val="00B65077"/>
    <w:rsid w:val="00B65CAF"/>
    <w:rsid w:val="00B667FD"/>
    <w:rsid w:val="00B66FF6"/>
    <w:rsid w:val="00B6746C"/>
    <w:rsid w:val="00B67E47"/>
    <w:rsid w:val="00B712B4"/>
    <w:rsid w:val="00B713C5"/>
    <w:rsid w:val="00B725F2"/>
    <w:rsid w:val="00B72A48"/>
    <w:rsid w:val="00B72FDE"/>
    <w:rsid w:val="00B74253"/>
    <w:rsid w:val="00B749F3"/>
    <w:rsid w:val="00B7521B"/>
    <w:rsid w:val="00B7620B"/>
    <w:rsid w:val="00B765DF"/>
    <w:rsid w:val="00B76635"/>
    <w:rsid w:val="00B77489"/>
    <w:rsid w:val="00B777ED"/>
    <w:rsid w:val="00B7798A"/>
    <w:rsid w:val="00B77FB2"/>
    <w:rsid w:val="00B815A5"/>
    <w:rsid w:val="00B81ABD"/>
    <w:rsid w:val="00B82C72"/>
    <w:rsid w:val="00B82EB0"/>
    <w:rsid w:val="00B83CC1"/>
    <w:rsid w:val="00B852D1"/>
    <w:rsid w:val="00B8590B"/>
    <w:rsid w:val="00B86719"/>
    <w:rsid w:val="00B86EA6"/>
    <w:rsid w:val="00B87205"/>
    <w:rsid w:val="00B878A2"/>
    <w:rsid w:val="00B878AF"/>
    <w:rsid w:val="00B87D08"/>
    <w:rsid w:val="00B90900"/>
    <w:rsid w:val="00B91004"/>
    <w:rsid w:val="00B91153"/>
    <w:rsid w:val="00B93A70"/>
    <w:rsid w:val="00B93F63"/>
    <w:rsid w:val="00B9499A"/>
    <w:rsid w:val="00B94D8F"/>
    <w:rsid w:val="00B94E14"/>
    <w:rsid w:val="00B950DF"/>
    <w:rsid w:val="00B96149"/>
    <w:rsid w:val="00B975F4"/>
    <w:rsid w:val="00BA0181"/>
    <w:rsid w:val="00BA02B6"/>
    <w:rsid w:val="00BA10B5"/>
    <w:rsid w:val="00BA14B7"/>
    <w:rsid w:val="00BA1634"/>
    <w:rsid w:val="00BA25CC"/>
    <w:rsid w:val="00BA25F4"/>
    <w:rsid w:val="00BA2AC4"/>
    <w:rsid w:val="00BA30B0"/>
    <w:rsid w:val="00BA3613"/>
    <w:rsid w:val="00BA4034"/>
    <w:rsid w:val="00BA4097"/>
    <w:rsid w:val="00BA4F82"/>
    <w:rsid w:val="00BA60D5"/>
    <w:rsid w:val="00BA647E"/>
    <w:rsid w:val="00BA6C97"/>
    <w:rsid w:val="00BA7067"/>
    <w:rsid w:val="00BB0275"/>
    <w:rsid w:val="00BB04B1"/>
    <w:rsid w:val="00BB08A0"/>
    <w:rsid w:val="00BB0B39"/>
    <w:rsid w:val="00BB14C4"/>
    <w:rsid w:val="00BB150E"/>
    <w:rsid w:val="00BB190E"/>
    <w:rsid w:val="00BB233B"/>
    <w:rsid w:val="00BB2E5B"/>
    <w:rsid w:val="00BB337D"/>
    <w:rsid w:val="00BB39C6"/>
    <w:rsid w:val="00BB4782"/>
    <w:rsid w:val="00BB4955"/>
    <w:rsid w:val="00BB4C55"/>
    <w:rsid w:val="00BB5A75"/>
    <w:rsid w:val="00BB6071"/>
    <w:rsid w:val="00BB6522"/>
    <w:rsid w:val="00BB66A1"/>
    <w:rsid w:val="00BB67BA"/>
    <w:rsid w:val="00BB73BA"/>
    <w:rsid w:val="00BB7A81"/>
    <w:rsid w:val="00BC091D"/>
    <w:rsid w:val="00BC170F"/>
    <w:rsid w:val="00BC1BA3"/>
    <w:rsid w:val="00BC233E"/>
    <w:rsid w:val="00BC35C0"/>
    <w:rsid w:val="00BC44FA"/>
    <w:rsid w:val="00BC459D"/>
    <w:rsid w:val="00BC4F50"/>
    <w:rsid w:val="00BC539E"/>
    <w:rsid w:val="00BC5CB6"/>
    <w:rsid w:val="00BC6246"/>
    <w:rsid w:val="00BD2291"/>
    <w:rsid w:val="00BD3562"/>
    <w:rsid w:val="00BD4B60"/>
    <w:rsid w:val="00BD4D0B"/>
    <w:rsid w:val="00BD4E51"/>
    <w:rsid w:val="00BD5378"/>
    <w:rsid w:val="00BD5B93"/>
    <w:rsid w:val="00BD60BA"/>
    <w:rsid w:val="00BD624A"/>
    <w:rsid w:val="00BD6552"/>
    <w:rsid w:val="00BD6E74"/>
    <w:rsid w:val="00BD709B"/>
    <w:rsid w:val="00BD7748"/>
    <w:rsid w:val="00BD7A8B"/>
    <w:rsid w:val="00BD7C11"/>
    <w:rsid w:val="00BD7C70"/>
    <w:rsid w:val="00BD7F99"/>
    <w:rsid w:val="00BD7FAC"/>
    <w:rsid w:val="00BE05DD"/>
    <w:rsid w:val="00BE0A43"/>
    <w:rsid w:val="00BE0B1A"/>
    <w:rsid w:val="00BE0F72"/>
    <w:rsid w:val="00BE16EA"/>
    <w:rsid w:val="00BE2977"/>
    <w:rsid w:val="00BE30F9"/>
    <w:rsid w:val="00BE3457"/>
    <w:rsid w:val="00BE4C7D"/>
    <w:rsid w:val="00BE514F"/>
    <w:rsid w:val="00BE5F73"/>
    <w:rsid w:val="00BE6127"/>
    <w:rsid w:val="00BE7ABB"/>
    <w:rsid w:val="00BF05F7"/>
    <w:rsid w:val="00BF0757"/>
    <w:rsid w:val="00BF0FD6"/>
    <w:rsid w:val="00BF19A6"/>
    <w:rsid w:val="00BF1B71"/>
    <w:rsid w:val="00BF1F0E"/>
    <w:rsid w:val="00BF282B"/>
    <w:rsid w:val="00BF33C0"/>
    <w:rsid w:val="00BF3A1C"/>
    <w:rsid w:val="00BF4ABE"/>
    <w:rsid w:val="00BF4EED"/>
    <w:rsid w:val="00BF5A58"/>
    <w:rsid w:val="00BF5A64"/>
    <w:rsid w:val="00BF6F02"/>
    <w:rsid w:val="00BF7480"/>
    <w:rsid w:val="00BF77A9"/>
    <w:rsid w:val="00C000C2"/>
    <w:rsid w:val="00C016C5"/>
    <w:rsid w:val="00C02442"/>
    <w:rsid w:val="00C02671"/>
    <w:rsid w:val="00C0296F"/>
    <w:rsid w:val="00C03335"/>
    <w:rsid w:val="00C057A9"/>
    <w:rsid w:val="00C06066"/>
    <w:rsid w:val="00C06865"/>
    <w:rsid w:val="00C101CE"/>
    <w:rsid w:val="00C10F41"/>
    <w:rsid w:val="00C118D5"/>
    <w:rsid w:val="00C12533"/>
    <w:rsid w:val="00C12B1C"/>
    <w:rsid w:val="00C132C3"/>
    <w:rsid w:val="00C1391C"/>
    <w:rsid w:val="00C13A24"/>
    <w:rsid w:val="00C14A72"/>
    <w:rsid w:val="00C158B7"/>
    <w:rsid w:val="00C160F5"/>
    <w:rsid w:val="00C165BF"/>
    <w:rsid w:val="00C16657"/>
    <w:rsid w:val="00C16B1F"/>
    <w:rsid w:val="00C17ABB"/>
    <w:rsid w:val="00C17B83"/>
    <w:rsid w:val="00C20238"/>
    <w:rsid w:val="00C20B26"/>
    <w:rsid w:val="00C20CF4"/>
    <w:rsid w:val="00C226F2"/>
    <w:rsid w:val="00C237CA"/>
    <w:rsid w:val="00C242D3"/>
    <w:rsid w:val="00C24869"/>
    <w:rsid w:val="00C264C2"/>
    <w:rsid w:val="00C26A79"/>
    <w:rsid w:val="00C279C3"/>
    <w:rsid w:val="00C27F9A"/>
    <w:rsid w:val="00C301AC"/>
    <w:rsid w:val="00C302D1"/>
    <w:rsid w:val="00C3056F"/>
    <w:rsid w:val="00C3107A"/>
    <w:rsid w:val="00C31D22"/>
    <w:rsid w:val="00C32148"/>
    <w:rsid w:val="00C3236C"/>
    <w:rsid w:val="00C3264E"/>
    <w:rsid w:val="00C3285B"/>
    <w:rsid w:val="00C32E92"/>
    <w:rsid w:val="00C33F5A"/>
    <w:rsid w:val="00C3462C"/>
    <w:rsid w:val="00C34F8C"/>
    <w:rsid w:val="00C351C2"/>
    <w:rsid w:val="00C353D6"/>
    <w:rsid w:val="00C36B39"/>
    <w:rsid w:val="00C377C0"/>
    <w:rsid w:val="00C37A87"/>
    <w:rsid w:val="00C37C69"/>
    <w:rsid w:val="00C41309"/>
    <w:rsid w:val="00C41B8F"/>
    <w:rsid w:val="00C42C01"/>
    <w:rsid w:val="00C42C24"/>
    <w:rsid w:val="00C4304A"/>
    <w:rsid w:val="00C43317"/>
    <w:rsid w:val="00C43577"/>
    <w:rsid w:val="00C435CF"/>
    <w:rsid w:val="00C43686"/>
    <w:rsid w:val="00C43904"/>
    <w:rsid w:val="00C4391E"/>
    <w:rsid w:val="00C43A48"/>
    <w:rsid w:val="00C44B4C"/>
    <w:rsid w:val="00C44EAC"/>
    <w:rsid w:val="00C453D2"/>
    <w:rsid w:val="00C47AD8"/>
    <w:rsid w:val="00C47CF6"/>
    <w:rsid w:val="00C50CF4"/>
    <w:rsid w:val="00C529A2"/>
    <w:rsid w:val="00C5331B"/>
    <w:rsid w:val="00C535B2"/>
    <w:rsid w:val="00C53844"/>
    <w:rsid w:val="00C53931"/>
    <w:rsid w:val="00C53958"/>
    <w:rsid w:val="00C544E4"/>
    <w:rsid w:val="00C546B2"/>
    <w:rsid w:val="00C54734"/>
    <w:rsid w:val="00C54C24"/>
    <w:rsid w:val="00C554B2"/>
    <w:rsid w:val="00C55592"/>
    <w:rsid w:val="00C55791"/>
    <w:rsid w:val="00C55B8F"/>
    <w:rsid w:val="00C566E6"/>
    <w:rsid w:val="00C56ED2"/>
    <w:rsid w:val="00C5767E"/>
    <w:rsid w:val="00C61195"/>
    <w:rsid w:val="00C61A78"/>
    <w:rsid w:val="00C62B93"/>
    <w:rsid w:val="00C63614"/>
    <w:rsid w:val="00C641F8"/>
    <w:rsid w:val="00C6448C"/>
    <w:rsid w:val="00C645FB"/>
    <w:rsid w:val="00C647FA"/>
    <w:rsid w:val="00C65ADF"/>
    <w:rsid w:val="00C66257"/>
    <w:rsid w:val="00C66528"/>
    <w:rsid w:val="00C66E17"/>
    <w:rsid w:val="00C675AE"/>
    <w:rsid w:val="00C6777B"/>
    <w:rsid w:val="00C701A5"/>
    <w:rsid w:val="00C71D31"/>
    <w:rsid w:val="00C72971"/>
    <w:rsid w:val="00C72A7E"/>
    <w:rsid w:val="00C7345A"/>
    <w:rsid w:val="00C73EB5"/>
    <w:rsid w:val="00C74585"/>
    <w:rsid w:val="00C7501F"/>
    <w:rsid w:val="00C75053"/>
    <w:rsid w:val="00C75411"/>
    <w:rsid w:val="00C77713"/>
    <w:rsid w:val="00C803AC"/>
    <w:rsid w:val="00C80E5B"/>
    <w:rsid w:val="00C83498"/>
    <w:rsid w:val="00C83F0D"/>
    <w:rsid w:val="00C847FF"/>
    <w:rsid w:val="00C84BE3"/>
    <w:rsid w:val="00C85508"/>
    <w:rsid w:val="00C85E64"/>
    <w:rsid w:val="00C85F9A"/>
    <w:rsid w:val="00C8736B"/>
    <w:rsid w:val="00C87E63"/>
    <w:rsid w:val="00C90112"/>
    <w:rsid w:val="00C92273"/>
    <w:rsid w:val="00C9235C"/>
    <w:rsid w:val="00C92558"/>
    <w:rsid w:val="00C92D69"/>
    <w:rsid w:val="00C932EE"/>
    <w:rsid w:val="00C93E73"/>
    <w:rsid w:val="00C93F1C"/>
    <w:rsid w:val="00C94390"/>
    <w:rsid w:val="00C94564"/>
    <w:rsid w:val="00C94F15"/>
    <w:rsid w:val="00C953B1"/>
    <w:rsid w:val="00C954E3"/>
    <w:rsid w:val="00C96FFC"/>
    <w:rsid w:val="00C97D2C"/>
    <w:rsid w:val="00CA0576"/>
    <w:rsid w:val="00CA076C"/>
    <w:rsid w:val="00CA1E28"/>
    <w:rsid w:val="00CA2E41"/>
    <w:rsid w:val="00CA423B"/>
    <w:rsid w:val="00CA4737"/>
    <w:rsid w:val="00CA473C"/>
    <w:rsid w:val="00CA4BED"/>
    <w:rsid w:val="00CA4D89"/>
    <w:rsid w:val="00CA5248"/>
    <w:rsid w:val="00CA59B6"/>
    <w:rsid w:val="00CA5DA5"/>
    <w:rsid w:val="00CA7132"/>
    <w:rsid w:val="00CA713E"/>
    <w:rsid w:val="00CB0895"/>
    <w:rsid w:val="00CB12B8"/>
    <w:rsid w:val="00CB1669"/>
    <w:rsid w:val="00CB1927"/>
    <w:rsid w:val="00CB41B2"/>
    <w:rsid w:val="00CB4455"/>
    <w:rsid w:val="00CB5B75"/>
    <w:rsid w:val="00CB5FB2"/>
    <w:rsid w:val="00CB61D7"/>
    <w:rsid w:val="00CB6CD2"/>
    <w:rsid w:val="00CB7651"/>
    <w:rsid w:val="00CB7C8E"/>
    <w:rsid w:val="00CB7C90"/>
    <w:rsid w:val="00CC031E"/>
    <w:rsid w:val="00CC07CA"/>
    <w:rsid w:val="00CC0FC9"/>
    <w:rsid w:val="00CC14D7"/>
    <w:rsid w:val="00CC15B7"/>
    <w:rsid w:val="00CC2189"/>
    <w:rsid w:val="00CC2259"/>
    <w:rsid w:val="00CC2543"/>
    <w:rsid w:val="00CC2675"/>
    <w:rsid w:val="00CC3CE3"/>
    <w:rsid w:val="00CC446C"/>
    <w:rsid w:val="00CC44DA"/>
    <w:rsid w:val="00CC57E1"/>
    <w:rsid w:val="00CC5B52"/>
    <w:rsid w:val="00CC5F5D"/>
    <w:rsid w:val="00CC678B"/>
    <w:rsid w:val="00CC6C70"/>
    <w:rsid w:val="00CC6FBA"/>
    <w:rsid w:val="00CC73D9"/>
    <w:rsid w:val="00CC7A30"/>
    <w:rsid w:val="00CD00E0"/>
    <w:rsid w:val="00CD03FB"/>
    <w:rsid w:val="00CD0839"/>
    <w:rsid w:val="00CD14EB"/>
    <w:rsid w:val="00CD209B"/>
    <w:rsid w:val="00CD21A2"/>
    <w:rsid w:val="00CD23AE"/>
    <w:rsid w:val="00CD2E41"/>
    <w:rsid w:val="00CD38CF"/>
    <w:rsid w:val="00CD58A8"/>
    <w:rsid w:val="00CD69C2"/>
    <w:rsid w:val="00CD6A75"/>
    <w:rsid w:val="00CD6FE7"/>
    <w:rsid w:val="00CD763F"/>
    <w:rsid w:val="00CD7B18"/>
    <w:rsid w:val="00CD7C13"/>
    <w:rsid w:val="00CD7DAB"/>
    <w:rsid w:val="00CE03D7"/>
    <w:rsid w:val="00CE0DD5"/>
    <w:rsid w:val="00CE1EB7"/>
    <w:rsid w:val="00CE239D"/>
    <w:rsid w:val="00CE2706"/>
    <w:rsid w:val="00CE431C"/>
    <w:rsid w:val="00CE446D"/>
    <w:rsid w:val="00CE484B"/>
    <w:rsid w:val="00CE501C"/>
    <w:rsid w:val="00CE5790"/>
    <w:rsid w:val="00CE69D9"/>
    <w:rsid w:val="00CE7E70"/>
    <w:rsid w:val="00CF04E2"/>
    <w:rsid w:val="00CF1A70"/>
    <w:rsid w:val="00CF2204"/>
    <w:rsid w:val="00CF2717"/>
    <w:rsid w:val="00CF30E8"/>
    <w:rsid w:val="00CF321B"/>
    <w:rsid w:val="00CF40FE"/>
    <w:rsid w:val="00CF46E4"/>
    <w:rsid w:val="00CF4C5F"/>
    <w:rsid w:val="00CF5DC9"/>
    <w:rsid w:val="00CF602D"/>
    <w:rsid w:val="00CF61C6"/>
    <w:rsid w:val="00CF6570"/>
    <w:rsid w:val="00CF6BED"/>
    <w:rsid w:val="00CF7B46"/>
    <w:rsid w:val="00D006F6"/>
    <w:rsid w:val="00D00A76"/>
    <w:rsid w:val="00D00C95"/>
    <w:rsid w:val="00D0145E"/>
    <w:rsid w:val="00D0341E"/>
    <w:rsid w:val="00D03E48"/>
    <w:rsid w:val="00D05EDC"/>
    <w:rsid w:val="00D0643B"/>
    <w:rsid w:val="00D06987"/>
    <w:rsid w:val="00D06C3D"/>
    <w:rsid w:val="00D0775A"/>
    <w:rsid w:val="00D07FF3"/>
    <w:rsid w:val="00D11675"/>
    <w:rsid w:val="00D11858"/>
    <w:rsid w:val="00D12C72"/>
    <w:rsid w:val="00D13303"/>
    <w:rsid w:val="00D1381C"/>
    <w:rsid w:val="00D1499A"/>
    <w:rsid w:val="00D1551C"/>
    <w:rsid w:val="00D15578"/>
    <w:rsid w:val="00D164B3"/>
    <w:rsid w:val="00D16FE3"/>
    <w:rsid w:val="00D170F1"/>
    <w:rsid w:val="00D2081F"/>
    <w:rsid w:val="00D20E2E"/>
    <w:rsid w:val="00D21490"/>
    <w:rsid w:val="00D2151C"/>
    <w:rsid w:val="00D21FBA"/>
    <w:rsid w:val="00D223F7"/>
    <w:rsid w:val="00D228F6"/>
    <w:rsid w:val="00D232C7"/>
    <w:rsid w:val="00D2409A"/>
    <w:rsid w:val="00D24408"/>
    <w:rsid w:val="00D245B1"/>
    <w:rsid w:val="00D250CC"/>
    <w:rsid w:val="00D25538"/>
    <w:rsid w:val="00D25AE5"/>
    <w:rsid w:val="00D26AA8"/>
    <w:rsid w:val="00D272AC"/>
    <w:rsid w:val="00D3088D"/>
    <w:rsid w:val="00D30E20"/>
    <w:rsid w:val="00D30EF7"/>
    <w:rsid w:val="00D32532"/>
    <w:rsid w:val="00D3312E"/>
    <w:rsid w:val="00D33C3E"/>
    <w:rsid w:val="00D34E85"/>
    <w:rsid w:val="00D35AA5"/>
    <w:rsid w:val="00D35BA7"/>
    <w:rsid w:val="00D35C55"/>
    <w:rsid w:val="00D3727A"/>
    <w:rsid w:val="00D37D64"/>
    <w:rsid w:val="00D4056C"/>
    <w:rsid w:val="00D42467"/>
    <w:rsid w:val="00D42972"/>
    <w:rsid w:val="00D43C21"/>
    <w:rsid w:val="00D445A5"/>
    <w:rsid w:val="00D44719"/>
    <w:rsid w:val="00D464E4"/>
    <w:rsid w:val="00D46EAC"/>
    <w:rsid w:val="00D47707"/>
    <w:rsid w:val="00D47C7E"/>
    <w:rsid w:val="00D506CE"/>
    <w:rsid w:val="00D51930"/>
    <w:rsid w:val="00D51F73"/>
    <w:rsid w:val="00D52719"/>
    <w:rsid w:val="00D5300B"/>
    <w:rsid w:val="00D534DE"/>
    <w:rsid w:val="00D5409A"/>
    <w:rsid w:val="00D5419A"/>
    <w:rsid w:val="00D54EBE"/>
    <w:rsid w:val="00D55051"/>
    <w:rsid w:val="00D56B13"/>
    <w:rsid w:val="00D56FC7"/>
    <w:rsid w:val="00D602DB"/>
    <w:rsid w:val="00D60480"/>
    <w:rsid w:val="00D60F38"/>
    <w:rsid w:val="00D61B59"/>
    <w:rsid w:val="00D6278F"/>
    <w:rsid w:val="00D62A65"/>
    <w:rsid w:val="00D63063"/>
    <w:rsid w:val="00D632BD"/>
    <w:rsid w:val="00D633FF"/>
    <w:rsid w:val="00D64FC7"/>
    <w:rsid w:val="00D65060"/>
    <w:rsid w:val="00D65273"/>
    <w:rsid w:val="00D668AB"/>
    <w:rsid w:val="00D6784D"/>
    <w:rsid w:val="00D67C79"/>
    <w:rsid w:val="00D705C0"/>
    <w:rsid w:val="00D70BC9"/>
    <w:rsid w:val="00D71F97"/>
    <w:rsid w:val="00D72103"/>
    <w:rsid w:val="00D72513"/>
    <w:rsid w:val="00D72742"/>
    <w:rsid w:val="00D7296E"/>
    <w:rsid w:val="00D7307B"/>
    <w:rsid w:val="00D7310B"/>
    <w:rsid w:val="00D73983"/>
    <w:rsid w:val="00D73A41"/>
    <w:rsid w:val="00D73C33"/>
    <w:rsid w:val="00D744CE"/>
    <w:rsid w:val="00D74514"/>
    <w:rsid w:val="00D7476D"/>
    <w:rsid w:val="00D74BC3"/>
    <w:rsid w:val="00D75E0A"/>
    <w:rsid w:val="00D75E76"/>
    <w:rsid w:val="00D76517"/>
    <w:rsid w:val="00D7677B"/>
    <w:rsid w:val="00D772C1"/>
    <w:rsid w:val="00D774C1"/>
    <w:rsid w:val="00D77852"/>
    <w:rsid w:val="00D80B4C"/>
    <w:rsid w:val="00D80FCE"/>
    <w:rsid w:val="00D81C7B"/>
    <w:rsid w:val="00D84190"/>
    <w:rsid w:val="00D84323"/>
    <w:rsid w:val="00D844B3"/>
    <w:rsid w:val="00D8534B"/>
    <w:rsid w:val="00D860EE"/>
    <w:rsid w:val="00D86730"/>
    <w:rsid w:val="00D86783"/>
    <w:rsid w:val="00D86B44"/>
    <w:rsid w:val="00D87A4B"/>
    <w:rsid w:val="00D9024E"/>
    <w:rsid w:val="00D906A0"/>
    <w:rsid w:val="00D90D08"/>
    <w:rsid w:val="00D90D4B"/>
    <w:rsid w:val="00D91034"/>
    <w:rsid w:val="00D91E77"/>
    <w:rsid w:val="00D92310"/>
    <w:rsid w:val="00D92391"/>
    <w:rsid w:val="00D929B1"/>
    <w:rsid w:val="00D92A8A"/>
    <w:rsid w:val="00D93423"/>
    <w:rsid w:val="00D93C57"/>
    <w:rsid w:val="00D943CD"/>
    <w:rsid w:val="00D95F25"/>
    <w:rsid w:val="00D97EF5"/>
    <w:rsid w:val="00DA0F99"/>
    <w:rsid w:val="00DA182C"/>
    <w:rsid w:val="00DA252A"/>
    <w:rsid w:val="00DA35C0"/>
    <w:rsid w:val="00DA3F8D"/>
    <w:rsid w:val="00DA41C6"/>
    <w:rsid w:val="00DA424C"/>
    <w:rsid w:val="00DA4327"/>
    <w:rsid w:val="00DA4433"/>
    <w:rsid w:val="00DA44F6"/>
    <w:rsid w:val="00DA4AA2"/>
    <w:rsid w:val="00DA5112"/>
    <w:rsid w:val="00DA5FFE"/>
    <w:rsid w:val="00DA6A69"/>
    <w:rsid w:val="00DA6B48"/>
    <w:rsid w:val="00DB02D9"/>
    <w:rsid w:val="00DB0951"/>
    <w:rsid w:val="00DB123F"/>
    <w:rsid w:val="00DB1389"/>
    <w:rsid w:val="00DB2A7F"/>
    <w:rsid w:val="00DB316A"/>
    <w:rsid w:val="00DB365F"/>
    <w:rsid w:val="00DB3B43"/>
    <w:rsid w:val="00DB5F11"/>
    <w:rsid w:val="00DB66D8"/>
    <w:rsid w:val="00DB6BC4"/>
    <w:rsid w:val="00DB709E"/>
    <w:rsid w:val="00DB77B6"/>
    <w:rsid w:val="00DB7AB9"/>
    <w:rsid w:val="00DB7D9E"/>
    <w:rsid w:val="00DC1DE1"/>
    <w:rsid w:val="00DC23B2"/>
    <w:rsid w:val="00DC303C"/>
    <w:rsid w:val="00DC371A"/>
    <w:rsid w:val="00DC3CE8"/>
    <w:rsid w:val="00DC4854"/>
    <w:rsid w:val="00DC5056"/>
    <w:rsid w:val="00DC5259"/>
    <w:rsid w:val="00DC57F0"/>
    <w:rsid w:val="00DC750E"/>
    <w:rsid w:val="00DC7CD4"/>
    <w:rsid w:val="00DD0462"/>
    <w:rsid w:val="00DD0706"/>
    <w:rsid w:val="00DD12EB"/>
    <w:rsid w:val="00DD1D31"/>
    <w:rsid w:val="00DD2A33"/>
    <w:rsid w:val="00DD317C"/>
    <w:rsid w:val="00DD37BF"/>
    <w:rsid w:val="00DD448B"/>
    <w:rsid w:val="00DD452F"/>
    <w:rsid w:val="00DD538A"/>
    <w:rsid w:val="00DD67DE"/>
    <w:rsid w:val="00DD6A78"/>
    <w:rsid w:val="00DD6D3F"/>
    <w:rsid w:val="00DD7202"/>
    <w:rsid w:val="00DD7972"/>
    <w:rsid w:val="00DD7EC1"/>
    <w:rsid w:val="00DE03E5"/>
    <w:rsid w:val="00DE1637"/>
    <w:rsid w:val="00DE20F3"/>
    <w:rsid w:val="00DE260B"/>
    <w:rsid w:val="00DE2C33"/>
    <w:rsid w:val="00DE355E"/>
    <w:rsid w:val="00DE367D"/>
    <w:rsid w:val="00DE392B"/>
    <w:rsid w:val="00DE42DB"/>
    <w:rsid w:val="00DE45BB"/>
    <w:rsid w:val="00DE48C5"/>
    <w:rsid w:val="00DE49DB"/>
    <w:rsid w:val="00DE4ACA"/>
    <w:rsid w:val="00DE5212"/>
    <w:rsid w:val="00DE64B6"/>
    <w:rsid w:val="00DE6665"/>
    <w:rsid w:val="00DE712C"/>
    <w:rsid w:val="00DF0D22"/>
    <w:rsid w:val="00DF1260"/>
    <w:rsid w:val="00DF18D1"/>
    <w:rsid w:val="00DF2088"/>
    <w:rsid w:val="00DF2A30"/>
    <w:rsid w:val="00DF2A52"/>
    <w:rsid w:val="00DF2F7D"/>
    <w:rsid w:val="00DF328C"/>
    <w:rsid w:val="00DF47C4"/>
    <w:rsid w:val="00DF493E"/>
    <w:rsid w:val="00DF5880"/>
    <w:rsid w:val="00DF618D"/>
    <w:rsid w:val="00DF660B"/>
    <w:rsid w:val="00DF7E22"/>
    <w:rsid w:val="00E000ED"/>
    <w:rsid w:val="00E00800"/>
    <w:rsid w:val="00E0122C"/>
    <w:rsid w:val="00E0186C"/>
    <w:rsid w:val="00E0240A"/>
    <w:rsid w:val="00E02B66"/>
    <w:rsid w:val="00E02D17"/>
    <w:rsid w:val="00E0492B"/>
    <w:rsid w:val="00E04CCB"/>
    <w:rsid w:val="00E04EFA"/>
    <w:rsid w:val="00E06E5D"/>
    <w:rsid w:val="00E07512"/>
    <w:rsid w:val="00E07E6E"/>
    <w:rsid w:val="00E11211"/>
    <w:rsid w:val="00E11585"/>
    <w:rsid w:val="00E117AE"/>
    <w:rsid w:val="00E117B3"/>
    <w:rsid w:val="00E1269A"/>
    <w:rsid w:val="00E12CFA"/>
    <w:rsid w:val="00E133C8"/>
    <w:rsid w:val="00E133F9"/>
    <w:rsid w:val="00E145C5"/>
    <w:rsid w:val="00E1469F"/>
    <w:rsid w:val="00E15C60"/>
    <w:rsid w:val="00E15F08"/>
    <w:rsid w:val="00E163D9"/>
    <w:rsid w:val="00E17726"/>
    <w:rsid w:val="00E219F8"/>
    <w:rsid w:val="00E22252"/>
    <w:rsid w:val="00E2294A"/>
    <w:rsid w:val="00E229E8"/>
    <w:rsid w:val="00E23E74"/>
    <w:rsid w:val="00E2455A"/>
    <w:rsid w:val="00E2593D"/>
    <w:rsid w:val="00E25BAF"/>
    <w:rsid w:val="00E25FC4"/>
    <w:rsid w:val="00E27DDC"/>
    <w:rsid w:val="00E30232"/>
    <w:rsid w:val="00E31203"/>
    <w:rsid w:val="00E32429"/>
    <w:rsid w:val="00E32E1B"/>
    <w:rsid w:val="00E331E4"/>
    <w:rsid w:val="00E3325B"/>
    <w:rsid w:val="00E333CB"/>
    <w:rsid w:val="00E3371A"/>
    <w:rsid w:val="00E33A81"/>
    <w:rsid w:val="00E34961"/>
    <w:rsid w:val="00E349D7"/>
    <w:rsid w:val="00E3522C"/>
    <w:rsid w:val="00E35BF6"/>
    <w:rsid w:val="00E361AB"/>
    <w:rsid w:val="00E36597"/>
    <w:rsid w:val="00E37198"/>
    <w:rsid w:val="00E3758A"/>
    <w:rsid w:val="00E377F2"/>
    <w:rsid w:val="00E37DFC"/>
    <w:rsid w:val="00E40923"/>
    <w:rsid w:val="00E40D9D"/>
    <w:rsid w:val="00E4117A"/>
    <w:rsid w:val="00E42196"/>
    <w:rsid w:val="00E43A62"/>
    <w:rsid w:val="00E43EA8"/>
    <w:rsid w:val="00E44073"/>
    <w:rsid w:val="00E45309"/>
    <w:rsid w:val="00E464F6"/>
    <w:rsid w:val="00E466E6"/>
    <w:rsid w:val="00E47D96"/>
    <w:rsid w:val="00E505D8"/>
    <w:rsid w:val="00E507FC"/>
    <w:rsid w:val="00E509C4"/>
    <w:rsid w:val="00E51533"/>
    <w:rsid w:val="00E51DD2"/>
    <w:rsid w:val="00E52018"/>
    <w:rsid w:val="00E53959"/>
    <w:rsid w:val="00E54F92"/>
    <w:rsid w:val="00E55208"/>
    <w:rsid w:val="00E55AA3"/>
    <w:rsid w:val="00E56200"/>
    <w:rsid w:val="00E57FCD"/>
    <w:rsid w:val="00E60E8A"/>
    <w:rsid w:val="00E61879"/>
    <w:rsid w:val="00E61C96"/>
    <w:rsid w:val="00E6242F"/>
    <w:rsid w:val="00E6268E"/>
    <w:rsid w:val="00E64726"/>
    <w:rsid w:val="00E64938"/>
    <w:rsid w:val="00E65091"/>
    <w:rsid w:val="00E66101"/>
    <w:rsid w:val="00E664C9"/>
    <w:rsid w:val="00E666C4"/>
    <w:rsid w:val="00E66797"/>
    <w:rsid w:val="00E66E70"/>
    <w:rsid w:val="00E67B6F"/>
    <w:rsid w:val="00E70BE9"/>
    <w:rsid w:val="00E70E80"/>
    <w:rsid w:val="00E70FF8"/>
    <w:rsid w:val="00E713C9"/>
    <w:rsid w:val="00E73D8B"/>
    <w:rsid w:val="00E74204"/>
    <w:rsid w:val="00E74E66"/>
    <w:rsid w:val="00E766D4"/>
    <w:rsid w:val="00E769C2"/>
    <w:rsid w:val="00E76A87"/>
    <w:rsid w:val="00E810C3"/>
    <w:rsid w:val="00E82E79"/>
    <w:rsid w:val="00E833E5"/>
    <w:rsid w:val="00E841E8"/>
    <w:rsid w:val="00E84363"/>
    <w:rsid w:val="00E84EB9"/>
    <w:rsid w:val="00E85F00"/>
    <w:rsid w:val="00E86273"/>
    <w:rsid w:val="00E86A5A"/>
    <w:rsid w:val="00E86C33"/>
    <w:rsid w:val="00E86F6D"/>
    <w:rsid w:val="00E870D5"/>
    <w:rsid w:val="00E87265"/>
    <w:rsid w:val="00E87E6C"/>
    <w:rsid w:val="00E90B0C"/>
    <w:rsid w:val="00E9167E"/>
    <w:rsid w:val="00E91D83"/>
    <w:rsid w:val="00E92B90"/>
    <w:rsid w:val="00E932E0"/>
    <w:rsid w:val="00E935DA"/>
    <w:rsid w:val="00E937F6"/>
    <w:rsid w:val="00E94633"/>
    <w:rsid w:val="00E95FC7"/>
    <w:rsid w:val="00E97183"/>
    <w:rsid w:val="00EA0D39"/>
    <w:rsid w:val="00EA0E41"/>
    <w:rsid w:val="00EA182D"/>
    <w:rsid w:val="00EA20F0"/>
    <w:rsid w:val="00EA31FD"/>
    <w:rsid w:val="00EA372F"/>
    <w:rsid w:val="00EA4857"/>
    <w:rsid w:val="00EA4F6C"/>
    <w:rsid w:val="00EA5D2D"/>
    <w:rsid w:val="00EA6E43"/>
    <w:rsid w:val="00EA769A"/>
    <w:rsid w:val="00EB1079"/>
    <w:rsid w:val="00EB156E"/>
    <w:rsid w:val="00EB258F"/>
    <w:rsid w:val="00EB377D"/>
    <w:rsid w:val="00EB531D"/>
    <w:rsid w:val="00EB5593"/>
    <w:rsid w:val="00EB5CE5"/>
    <w:rsid w:val="00EB5D2F"/>
    <w:rsid w:val="00EB6110"/>
    <w:rsid w:val="00EB6E32"/>
    <w:rsid w:val="00EB7C52"/>
    <w:rsid w:val="00EC0691"/>
    <w:rsid w:val="00EC0D9F"/>
    <w:rsid w:val="00EC1215"/>
    <w:rsid w:val="00EC386E"/>
    <w:rsid w:val="00EC3880"/>
    <w:rsid w:val="00EC3F2A"/>
    <w:rsid w:val="00EC610F"/>
    <w:rsid w:val="00EC6CE3"/>
    <w:rsid w:val="00EC6DA3"/>
    <w:rsid w:val="00EC767B"/>
    <w:rsid w:val="00EC7B47"/>
    <w:rsid w:val="00EC7FD8"/>
    <w:rsid w:val="00ED0C7F"/>
    <w:rsid w:val="00ED2634"/>
    <w:rsid w:val="00ED276C"/>
    <w:rsid w:val="00ED4278"/>
    <w:rsid w:val="00ED4993"/>
    <w:rsid w:val="00ED5DDF"/>
    <w:rsid w:val="00ED6D61"/>
    <w:rsid w:val="00ED6E96"/>
    <w:rsid w:val="00EE16EC"/>
    <w:rsid w:val="00EE1F17"/>
    <w:rsid w:val="00EE2AED"/>
    <w:rsid w:val="00EE3A46"/>
    <w:rsid w:val="00EE3FA5"/>
    <w:rsid w:val="00EE50C5"/>
    <w:rsid w:val="00EE5416"/>
    <w:rsid w:val="00EE5922"/>
    <w:rsid w:val="00EE59ED"/>
    <w:rsid w:val="00EE6B96"/>
    <w:rsid w:val="00EE7100"/>
    <w:rsid w:val="00EE7EA3"/>
    <w:rsid w:val="00EE7EE8"/>
    <w:rsid w:val="00EF01CF"/>
    <w:rsid w:val="00EF0C7E"/>
    <w:rsid w:val="00EF107D"/>
    <w:rsid w:val="00EF1C05"/>
    <w:rsid w:val="00EF2914"/>
    <w:rsid w:val="00EF2C38"/>
    <w:rsid w:val="00EF304D"/>
    <w:rsid w:val="00EF35B1"/>
    <w:rsid w:val="00EF3AC7"/>
    <w:rsid w:val="00EF55E3"/>
    <w:rsid w:val="00EF5E9B"/>
    <w:rsid w:val="00EF783E"/>
    <w:rsid w:val="00EF7B3E"/>
    <w:rsid w:val="00EF7FDF"/>
    <w:rsid w:val="00F00413"/>
    <w:rsid w:val="00F00B47"/>
    <w:rsid w:val="00F016D4"/>
    <w:rsid w:val="00F0183F"/>
    <w:rsid w:val="00F019A3"/>
    <w:rsid w:val="00F04734"/>
    <w:rsid w:val="00F0684C"/>
    <w:rsid w:val="00F1140D"/>
    <w:rsid w:val="00F11587"/>
    <w:rsid w:val="00F119EE"/>
    <w:rsid w:val="00F11BAD"/>
    <w:rsid w:val="00F12093"/>
    <w:rsid w:val="00F13540"/>
    <w:rsid w:val="00F1378B"/>
    <w:rsid w:val="00F13CCE"/>
    <w:rsid w:val="00F13FA9"/>
    <w:rsid w:val="00F143E5"/>
    <w:rsid w:val="00F147F3"/>
    <w:rsid w:val="00F14E8E"/>
    <w:rsid w:val="00F1604E"/>
    <w:rsid w:val="00F16A1F"/>
    <w:rsid w:val="00F16D98"/>
    <w:rsid w:val="00F2058F"/>
    <w:rsid w:val="00F206BA"/>
    <w:rsid w:val="00F2347B"/>
    <w:rsid w:val="00F2363C"/>
    <w:rsid w:val="00F236E1"/>
    <w:rsid w:val="00F24842"/>
    <w:rsid w:val="00F249BB"/>
    <w:rsid w:val="00F24DC8"/>
    <w:rsid w:val="00F2575F"/>
    <w:rsid w:val="00F2584B"/>
    <w:rsid w:val="00F25A2C"/>
    <w:rsid w:val="00F260A7"/>
    <w:rsid w:val="00F261ED"/>
    <w:rsid w:val="00F301EC"/>
    <w:rsid w:val="00F305E0"/>
    <w:rsid w:val="00F30642"/>
    <w:rsid w:val="00F316DC"/>
    <w:rsid w:val="00F3184D"/>
    <w:rsid w:val="00F32AC7"/>
    <w:rsid w:val="00F32F42"/>
    <w:rsid w:val="00F3318D"/>
    <w:rsid w:val="00F331D5"/>
    <w:rsid w:val="00F33873"/>
    <w:rsid w:val="00F3395D"/>
    <w:rsid w:val="00F3446B"/>
    <w:rsid w:val="00F34615"/>
    <w:rsid w:val="00F34EAE"/>
    <w:rsid w:val="00F351AE"/>
    <w:rsid w:val="00F36868"/>
    <w:rsid w:val="00F37164"/>
    <w:rsid w:val="00F374BA"/>
    <w:rsid w:val="00F379C9"/>
    <w:rsid w:val="00F37B58"/>
    <w:rsid w:val="00F4011E"/>
    <w:rsid w:val="00F40F39"/>
    <w:rsid w:val="00F4191F"/>
    <w:rsid w:val="00F41A79"/>
    <w:rsid w:val="00F41B94"/>
    <w:rsid w:val="00F425B6"/>
    <w:rsid w:val="00F42A6F"/>
    <w:rsid w:val="00F43779"/>
    <w:rsid w:val="00F44104"/>
    <w:rsid w:val="00F450FD"/>
    <w:rsid w:val="00F4511A"/>
    <w:rsid w:val="00F45506"/>
    <w:rsid w:val="00F456D8"/>
    <w:rsid w:val="00F475B0"/>
    <w:rsid w:val="00F478CC"/>
    <w:rsid w:val="00F47927"/>
    <w:rsid w:val="00F47FCF"/>
    <w:rsid w:val="00F502B3"/>
    <w:rsid w:val="00F5122A"/>
    <w:rsid w:val="00F53950"/>
    <w:rsid w:val="00F54B0C"/>
    <w:rsid w:val="00F54B20"/>
    <w:rsid w:val="00F54B33"/>
    <w:rsid w:val="00F54DA7"/>
    <w:rsid w:val="00F55471"/>
    <w:rsid w:val="00F55C21"/>
    <w:rsid w:val="00F55D50"/>
    <w:rsid w:val="00F56956"/>
    <w:rsid w:val="00F56D27"/>
    <w:rsid w:val="00F6041C"/>
    <w:rsid w:val="00F62B48"/>
    <w:rsid w:val="00F63623"/>
    <w:rsid w:val="00F6373F"/>
    <w:rsid w:val="00F63D31"/>
    <w:rsid w:val="00F63E55"/>
    <w:rsid w:val="00F63F59"/>
    <w:rsid w:val="00F644D9"/>
    <w:rsid w:val="00F64918"/>
    <w:rsid w:val="00F64CD6"/>
    <w:rsid w:val="00F64E2D"/>
    <w:rsid w:val="00F6508A"/>
    <w:rsid w:val="00F651B1"/>
    <w:rsid w:val="00F659C2"/>
    <w:rsid w:val="00F65ABB"/>
    <w:rsid w:val="00F65E8F"/>
    <w:rsid w:val="00F66C51"/>
    <w:rsid w:val="00F66EE7"/>
    <w:rsid w:val="00F67BCE"/>
    <w:rsid w:val="00F67CE7"/>
    <w:rsid w:val="00F706C5"/>
    <w:rsid w:val="00F707F2"/>
    <w:rsid w:val="00F70DCF"/>
    <w:rsid w:val="00F715E4"/>
    <w:rsid w:val="00F715EC"/>
    <w:rsid w:val="00F7189F"/>
    <w:rsid w:val="00F71B39"/>
    <w:rsid w:val="00F73D6A"/>
    <w:rsid w:val="00F74E21"/>
    <w:rsid w:val="00F75BF3"/>
    <w:rsid w:val="00F75E8E"/>
    <w:rsid w:val="00F75ED3"/>
    <w:rsid w:val="00F76158"/>
    <w:rsid w:val="00F76D76"/>
    <w:rsid w:val="00F8221C"/>
    <w:rsid w:val="00F82830"/>
    <w:rsid w:val="00F82AF9"/>
    <w:rsid w:val="00F82C20"/>
    <w:rsid w:val="00F834F3"/>
    <w:rsid w:val="00F834FA"/>
    <w:rsid w:val="00F83F63"/>
    <w:rsid w:val="00F84DC0"/>
    <w:rsid w:val="00F84E55"/>
    <w:rsid w:val="00F84E8B"/>
    <w:rsid w:val="00F86146"/>
    <w:rsid w:val="00F8650D"/>
    <w:rsid w:val="00F8779E"/>
    <w:rsid w:val="00F877CD"/>
    <w:rsid w:val="00F87FCA"/>
    <w:rsid w:val="00F900DB"/>
    <w:rsid w:val="00F90375"/>
    <w:rsid w:val="00F91AAD"/>
    <w:rsid w:val="00F939B4"/>
    <w:rsid w:val="00F93B0F"/>
    <w:rsid w:val="00F94935"/>
    <w:rsid w:val="00F94B07"/>
    <w:rsid w:val="00F9579D"/>
    <w:rsid w:val="00F95F0E"/>
    <w:rsid w:val="00F96352"/>
    <w:rsid w:val="00F967E5"/>
    <w:rsid w:val="00F96BE6"/>
    <w:rsid w:val="00FA106A"/>
    <w:rsid w:val="00FA1E85"/>
    <w:rsid w:val="00FA2257"/>
    <w:rsid w:val="00FA27B4"/>
    <w:rsid w:val="00FA3016"/>
    <w:rsid w:val="00FA3C85"/>
    <w:rsid w:val="00FA4065"/>
    <w:rsid w:val="00FA4655"/>
    <w:rsid w:val="00FA46D8"/>
    <w:rsid w:val="00FA4CF0"/>
    <w:rsid w:val="00FA4EA5"/>
    <w:rsid w:val="00FA5274"/>
    <w:rsid w:val="00FA5323"/>
    <w:rsid w:val="00FA5A81"/>
    <w:rsid w:val="00FA69E7"/>
    <w:rsid w:val="00FA6D0E"/>
    <w:rsid w:val="00FA720A"/>
    <w:rsid w:val="00FA745D"/>
    <w:rsid w:val="00FB0084"/>
    <w:rsid w:val="00FB05C7"/>
    <w:rsid w:val="00FB18BE"/>
    <w:rsid w:val="00FB21EC"/>
    <w:rsid w:val="00FB2449"/>
    <w:rsid w:val="00FB4206"/>
    <w:rsid w:val="00FB45CE"/>
    <w:rsid w:val="00FB4C43"/>
    <w:rsid w:val="00FB4CE2"/>
    <w:rsid w:val="00FB5491"/>
    <w:rsid w:val="00FB582A"/>
    <w:rsid w:val="00FB5963"/>
    <w:rsid w:val="00FB5DEF"/>
    <w:rsid w:val="00FB7996"/>
    <w:rsid w:val="00FC03C5"/>
    <w:rsid w:val="00FC03F0"/>
    <w:rsid w:val="00FC0720"/>
    <w:rsid w:val="00FC1D0D"/>
    <w:rsid w:val="00FC2621"/>
    <w:rsid w:val="00FC35A4"/>
    <w:rsid w:val="00FC4145"/>
    <w:rsid w:val="00FC56CE"/>
    <w:rsid w:val="00FC5A45"/>
    <w:rsid w:val="00FC5A50"/>
    <w:rsid w:val="00FC6EE3"/>
    <w:rsid w:val="00FC7F3B"/>
    <w:rsid w:val="00FC7FF1"/>
    <w:rsid w:val="00FD12D3"/>
    <w:rsid w:val="00FD1E56"/>
    <w:rsid w:val="00FD21FA"/>
    <w:rsid w:val="00FD2694"/>
    <w:rsid w:val="00FD293B"/>
    <w:rsid w:val="00FD3204"/>
    <w:rsid w:val="00FD35FA"/>
    <w:rsid w:val="00FD41F8"/>
    <w:rsid w:val="00FD4B89"/>
    <w:rsid w:val="00FD5BC6"/>
    <w:rsid w:val="00FD6D53"/>
    <w:rsid w:val="00FD7209"/>
    <w:rsid w:val="00FD75E3"/>
    <w:rsid w:val="00FD76FF"/>
    <w:rsid w:val="00FE01F0"/>
    <w:rsid w:val="00FE0356"/>
    <w:rsid w:val="00FE0AF3"/>
    <w:rsid w:val="00FE1FD6"/>
    <w:rsid w:val="00FE2EAF"/>
    <w:rsid w:val="00FE350C"/>
    <w:rsid w:val="00FE3689"/>
    <w:rsid w:val="00FE38F9"/>
    <w:rsid w:val="00FE4478"/>
    <w:rsid w:val="00FE49B7"/>
    <w:rsid w:val="00FE5790"/>
    <w:rsid w:val="00FE5E34"/>
    <w:rsid w:val="00FE607C"/>
    <w:rsid w:val="00FE60D8"/>
    <w:rsid w:val="00FE6495"/>
    <w:rsid w:val="00FF06E7"/>
    <w:rsid w:val="00FF30F5"/>
    <w:rsid w:val="00FF31EE"/>
    <w:rsid w:val="00FF3469"/>
    <w:rsid w:val="00FF3F29"/>
    <w:rsid w:val="00FF41FD"/>
    <w:rsid w:val="00FF4EC0"/>
    <w:rsid w:val="00FF4EFE"/>
    <w:rsid w:val="00FF55A4"/>
    <w:rsid w:val="00FF64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C53C28"/>
  <w15:docId w15:val="{68A6CD22-897B-484C-91D8-31C3F99B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B4FF8"/>
    <w:pPr>
      <w:spacing w:before="120" w:line="276" w:lineRule="auto"/>
      <w:jc w:val="both"/>
    </w:pPr>
    <w:rPr>
      <w:rFonts w:ascii="Arial" w:hAnsi="Arial"/>
      <w:color w:val="333333"/>
      <w:sz w:val="16"/>
      <w:lang w:eastAsia="en-US"/>
    </w:rPr>
  </w:style>
  <w:style w:type="paragraph" w:styleId="Titolo1">
    <w:name w:val="heading 1"/>
    <w:basedOn w:val="Normale"/>
    <w:next w:val="Normale"/>
    <w:link w:val="Titolo1Carattere"/>
    <w:qFormat/>
    <w:rsid w:val="00FA1E85"/>
    <w:pPr>
      <w:keepNext/>
      <w:keepLines/>
      <w:pageBreakBefore/>
      <w:numPr>
        <w:numId w:val="1"/>
      </w:numPr>
      <w:spacing w:before="240"/>
      <w:jc w:val="left"/>
      <w:outlineLvl w:val="0"/>
    </w:pPr>
    <w:rPr>
      <w:rFonts w:ascii="Cambria" w:eastAsia="Times New Roman" w:hAnsi="Cambria"/>
      <w:b/>
      <w:bCs/>
      <w:color w:val="4F6228" w:themeColor="accent3" w:themeShade="80"/>
      <w:sz w:val="44"/>
      <w:szCs w:val="28"/>
    </w:rPr>
  </w:style>
  <w:style w:type="paragraph" w:styleId="Titolo2">
    <w:name w:val="heading 2"/>
    <w:basedOn w:val="Normale"/>
    <w:next w:val="Normale"/>
    <w:link w:val="Titolo2Carattere"/>
    <w:qFormat/>
    <w:rsid w:val="0002736A"/>
    <w:pPr>
      <w:keepNext/>
      <w:keepLines/>
      <w:numPr>
        <w:ilvl w:val="1"/>
        <w:numId w:val="1"/>
      </w:numPr>
      <w:spacing w:before="320" w:after="120"/>
      <w:outlineLvl w:val="1"/>
    </w:pPr>
    <w:rPr>
      <w:rFonts w:ascii="Cambria" w:eastAsia="Times New Roman" w:hAnsi="Cambria"/>
      <w:b/>
      <w:bCs/>
      <w:color w:val="76923C" w:themeColor="accent3" w:themeShade="BF"/>
      <w:sz w:val="28"/>
      <w:szCs w:val="26"/>
    </w:rPr>
  </w:style>
  <w:style w:type="paragraph" w:styleId="Titolo3">
    <w:name w:val="heading 3"/>
    <w:basedOn w:val="Normale"/>
    <w:next w:val="Normale"/>
    <w:link w:val="Titolo3Carattere"/>
    <w:qFormat/>
    <w:rsid w:val="00C645FB"/>
    <w:pPr>
      <w:numPr>
        <w:ilvl w:val="2"/>
        <w:numId w:val="1"/>
      </w:numPr>
      <w:outlineLvl w:val="2"/>
    </w:pPr>
    <w:rPr>
      <w:rFonts w:asciiTheme="majorHAnsi" w:hAnsiTheme="majorHAnsi"/>
      <w:b/>
      <w:color w:val="76923C" w:themeColor="accent3" w:themeShade="BF"/>
      <w:sz w:val="24"/>
      <w:szCs w:val="20"/>
    </w:rPr>
  </w:style>
  <w:style w:type="paragraph" w:styleId="Titolo4">
    <w:name w:val="heading 4"/>
    <w:basedOn w:val="Normale"/>
    <w:next w:val="Normale"/>
    <w:link w:val="Titolo4Carattere"/>
    <w:qFormat/>
    <w:rsid w:val="00C645FB"/>
    <w:pPr>
      <w:keepNext/>
      <w:keepLines/>
      <w:numPr>
        <w:ilvl w:val="3"/>
        <w:numId w:val="1"/>
      </w:numPr>
      <w:spacing w:before="360" w:after="240"/>
      <w:jc w:val="left"/>
      <w:outlineLvl w:val="3"/>
    </w:pPr>
    <w:rPr>
      <w:rFonts w:ascii="Cambria" w:eastAsia="Times New Roman" w:hAnsi="Cambria"/>
      <w:bCs/>
      <w:i/>
      <w:iCs/>
      <w:color w:val="76923C" w:themeColor="accent3" w:themeShade="BF"/>
      <w:sz w:val="24"/>
    </w:rPr>
  </w:style>
  <w:style w:type="paragraph" w:styleId="Titolo5">
    <w:name w:val="heading 5"/>
    <w:aliases w:val="TextBox,H5,h5,L1 Heading 5,5,l5,Livello 5,struct5,FAQ Question,tit5,t5,Second Subheading,DO NOT USE_h5,DO NOT USE_h51,DO NOT USE_h52,DO NOT USE_h53,DO NOT USE_h54,DO NOT USE_h55,DO NOT USE_h511,DO NOT USE_h56,DO NOT USE_h57,DO NOT USE_h58,rh2"/>
    <w:basedOn w:val="Normale"/>
    <w:next w:val="Normale"/>
    <w:link w:val="Titolo5Carattere"/>
    <w:qFormat/>
    <w:rsid w:val="008F6448"/>
    <w:pPr>
      <w:keepNext/>
      <w:keepLines/>
      <w:numPr>
        <w:ilvl w:val="4"/>
        <w:numId w:val="1"/>
      </w:numPr>
      <w:spacing w:before="0"/>
      <w:jc w:val="left"/>
      <w:outlineLvl w:val="4"/>
    </w:pPr>
    <w:rPr>
      <w:rFonts w:ascii="Times New Roman" w:eastAsia="Times New Roman" w:hAnsi="Times New Roman"/>
      <w:color w:val="FFFFFF"/>
      <w:sz w:val="28"/>
    </w:rPr>
  </w:style>
  <w:style w:type="paragraph" w:styleId="Titolo6">
    <w:name w:val="heading 6"/>
    <w:basedOn w:val="Normale"/>
    <w:next w:val="Normale"/>
    <w:link w:val="Titolo6Carattere"/>
    <w:qFormat/>
    <w:rsid w:val="007B1770"/>
    <w:pPr>
      <w:keepNext/>
      <w:keepLines/>
      <w:spacing w:before="0"/>
      <w:jc w:val="left"/>
      <w:outlineLvl w:val="5"/>
    </w:pPr>
    <w:rPr>
      <w:rFonts w:asciiTheme="minorHAnsi" w:eastAsia="Times New Roman" w:hAnsiTheme="minorHAnsi"/>
      <w:b/>
      <w:iCs/>
      <w:color w:val="000000" w:themeColor="text1"/>
      <w:sz w:val="24"/>
    </w:rPr>
  </w:style>
  <w:style w:type="paragraph" w:styleId="Titolo7">
    <w:name w:val="heading 7"/>
    <w:aliases w:val="L1 Heading 7,h7,h71,h72,h73,sottopar11111,ITT t7,PA Appendix Major,letter list,lettered list,letter list1,lettered list1,letter list2,lettered list2,letter list11,lettered list11,letter list3,lettered list3,letter list12,lettered list12,Figur"/>
    <w:basedOn w:val="Normale"/>
    <w:next w:val="Normale"/>
    <w:link w:val="Titolo7Carattere"/>
    <w:qFormat/>
    <w:rsid w:val="00A64CA2"/>
    <w:pPr>
      <w:keepNext/>
      <w:keepLines/>
      <w:numPr>
        <w:ilvl w:val="6"/>
        <w:numId w:val="1"/>
      </w:numPr>
      <w:spacing w:before="200"/>
      <w:outlineLvl w:val="6"/>
    </w:pPr>
    <w:rPr>
      <w:rFonts w:ascii="Cambria" w:eastAsia="Times New Roman" w:hAnsi="Cambria"/>
      <w:i/>
      <w:iCs/>
      <w:color w:val="0047D8"/>
    </w:rPr>
  </w:style>
  <w:style w:type="paragraph" w:styleId="Titolo8">
    <w:name w:val="heading 8"/>
    <w:aliases w:val="L1 Heading 8,(Appendici),Enzo,h8,Enzo1,h81,Enzo2,Tabella2,h82,Enzo3,Tabella3,h83,ITT t8,PA Appendix Minor,Center Bold,Center Bold1,Center Bold2,Center Bold3,Center Bold4,Center Bold5,Center Bold6,action,action1,action2,action11,action3,t4"/>
    <w:basedOn w:val="Normale"/>
    <w:next w:val="Normale"/>
    <w:link w:val="Titolo8Carattere"/>
    <w:qFormat/>
    <w:rsid w:val="00A64CA2"/>
    <w:pPr>
      <w:keepNext/>
      <w:keepLines/>
      <w:numPr>
        <w:ilvl w:val="7"/>
        <w:numId w:val="1"/>
      </w:numPr>
      <w:spacing w:before="200"/>
      <w:outlineLvl w:val="7"/>
    </w:pPr>
    <w:rPr>
      <w:rFonts w:ascii="Cambria" w:eastAsia="Times New Roman" w:hAnsi="Cambria"/>
      <w:color w:val="0047D8"/>
      <w:szCs w:val="20"/>
    </w:rPr>
  </w:style>
  <w:style w:type="paragraph" w:styleId="Titolo9">
    <w:name w:val="heading 9"/>
    <w:aliases w:val="L1 Heading 9,(Bibliografia),App Heading,h9,h91,h92,h93,Appendix,9,ITT t9,App Heading1,App Heading2,progress,progress1,progress2,progress11,progress3,progress4,progress5,progress6,progress7,progress12,progress21,progress111,progress31,Titolo 10"/>
    <w:basedOn w:val="Normale"/>
    <w:next w:val="Normale"/>
    <w:link w:val="Titolo9Carattere"/>
    <w:qFormat/>
    <w:rsid w:val="00A64CA2"/>
    <w:pPr>
      <w:keepNext/>
      <w:keepLines/>
      <w:numPr>
        <w:ilvl w:val="8"/>
        <w:numId w:val="1"/>
      </w:numPr>
      <w:spacing w:before="200"/>
      <w:outlineLvl w:val="8"/>
    </w:pPr>
    <w:rPr>
      <w:rFonts w:ascii="Cambria" w:eastAsia="Times New Roman" w:hAnsi="Cambria"/>
      <w:i/>
      <w:iCs/>
      <w:color w:val="0047D8"/>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locked/>
    <w:rsid w:val="00FA1E85"/>
    <w:rPr>
      <w:rFonts w:ascii="Cambria" w:eastAsia="Times New Roman" w:hAnsi="Cambria"/>
      <w:b/>
      <w:bCs/>
      <w:color w:val="4F6228" w:themeColor="accent3" w:themeShade="80"/>
      <w:sz w:val="44"/>
      <w:szCs w:val="28"/>
      <w:lang w:eastAsia="en-US"/>
    </w:rPr>
  </w:style>
  <w:style w:type="character" w:customStyle="1" w:styleId="Titolo2Carattere">
    <w:name w:val="Titolo 2 Carattere"/>
    <w:basedOn w:val="Carpredefinitoparagrafo"/>
    <w:link w:val="Titolo2"/>
    <w:locked/>
    <w:rsid w:val="0002736A"/>
    <w:rPr>
      <w:rFonts w:ascii="Cambria" w:eastAsia="Times New Roman" w:hAnsi="Cambria"/>
      <w:b/>
      <w:bCs/>
      <w:color w:val="76923C" w:themeColor="accent3" w:themeShade="BF"/>
      <w:sz w:val="28"/>
      <w:szCs w:val="26"/>
      <w:lang w:eastAsia="en-US"/>
    </w:rPr>
  </w:style>
  <w:style w:type="character" w:customStyle="1" w:styleId="Titolo3Carattere">
    <w:name w:val="Titolo 3 Carattere"/>
    <w:basedOn w:val="Carpredefinitoparagrafo"/>
    <w:link w:val="Titolo3"/>
    <w:locked/>
    <w:rsid w:val="00C645FB"/>
    <w:rPr>
      <w:rFonts w:asciiTheme="majorHAnsi" w:hAnsiTheme="majorHAnsi"/>
      <w:b/>
      <w:color w:val="76923C" w:themeColor="accent3" w:themeShade="BF"/>
      <w:sz w:val="24"/>
      <w:szCs w:val="20"/>
      <w:lang w:eastAsia="en-US"/>
    </w:rPr>
  </w:style>
  <w:style w:type="character" w:customStyle="1" w:styleId="Titolo4Carattere">
    <w:name w:val="Titolo 4 Carattere"/>
    <w:basedOn w:val="Carpredefinitoparagrafo"/>
    <w:link w:val="Titolo4"/>
    <w:locked/>
    <w:rsid w:val="00C645FB"/>
    <w:rPr>
      <w:rFonts w:ascii="Cambria" w:eastAsia="Times New Roman" w:hAnsi="Cambria"/>
      <w:bCs/>
      <w:i/>
      <w:iCs/>
      <w:color w:val="76923C" w:themeColor="accent3" w:themeShade="BF"/>
      <w:sz w:val="24"/>
      <w:lang w:eastAsia="en-US"/>
    </w:rPr>
  </w:style>
  <w:style w:type="character" w:customStyle="1" w:styleId="Titolo5Carattere">
    <w:name w:val="Titolo 5 Carattere"/>
    <w:aliases w:val="TextBox Carattere,H5 Carattere,h5 Carattere,L1 Heading 5 Carattere,5 Carattere,l5 Carattere,Livello 5 Carattere,struct5 Carattere,FAQ Question Carattere,tit5 Carattere,t5 Carattere,Second Subheading Carattere,DO NOT USE_h5 Carattere"/>
    <w:basedOn w:val="Carpredefinitoparagrafo"/>
    <w:link w:val="Titolo5"/>
    <w:locked/>
    <w:rsid w:val="008F6448"/>
    <w:rPr>
      <w:rFonts w:ascii="Times New Roman" w:eastAsia="Times New Roman" w:hAnsi="Times New Roman"/>
      <w:color w:val="FFFFFF"/>
      <w:sz w:val="28"/>
      <w:lang w:eastAsia="en-US"/>
    </w:rPr>
  </w:style>
  <w:style w:type="character" w:customStyle="1" w:styleId="Titolo6Carattere">
    <w:name w:val="Titolo 6 Carattere"/>
    <w:basedOn w:val="Carpredefinitoparagrafo"/>
    <w:link w:val="Titolo6"/>
    <w:locked/>
    <w:rsid w:val="007B1770"/>
    <w:rPr>
      <w:rFonts w:asciiTheme="minorHAnsi" w:eastAsia="Times New Roman" w:hAnsiTheme="minorHAnsi"/>
      <w:b/>
      <w:iCs/>
      <w:color w:val="000000" w:themeColor="text1"/>
      <w:sz w:val="24"/>
      <w:lang w:eastAsia="en-US"/>
    </w:rPr>
  </w:style>
  <w:style w:type="character" w:customStyle="1" w:styleId="Titolo7Carattere">
    <w:name w:val="Titolo 7 Carattere"/>
    <w:aliases w:val="L1 Heading 7 Carattere,h7 Carattere,h71 Carattere,h72 Carattere,h73 Carattere,sottopar11111 Carattere,ITT t7 Carattere,PA Appendix Major Carattere,letter list Carattere,lettered list Carattere,letter list1 Carattere,Figur Carattere"/>
    <w:basedOn w:val="Carpredefinitoparagrafo"/>
    <w:link w:val="Titolo7"/>
    <w:locked/>
    <w:rsid w:val="00A64CA2"/>
    <w:rPr>
      <w:rFonts w:ascii="Cambria" w:eastAsia="Times New Roman" w:hAnsi="Cambria"/>
      <w:i/>
      <w:iCs/>
      <w:color w:val="0047D8"/>
      <w:sz w:val="16"/>
      <w:lang w:eastAsia="en-US"/>
    </w:rPr>
  </w:style>
  <w:style w:type="character" w:customStyle="1" w:styleId="Titolo8Carattere">
    <w:name w:val="Titolo 8 Carattere"/>
    <w:aliases w:val="L1 Heading 8 Carattere,(Appendici) Carattere,Enzo Carattere,h8 Carattere,Enzo1 Carattere,h81 Carattere,Enzo2 Carattere,Tabella2 Carattere,h82 Carattere,Enzo3 Carattere,Tabella3 Carattere,h83 Carattere,ITT t8 Carattere,action Carattere"/>
    <w:basedOn w:val="Carpredefinitoparagrafo"/>
    <w:link w:val="Titolo8"/>
    <w:locked/>
    <w:rsid w:val="00A64CA2"/>
    <w:rPr>
      <w:rFonts w:ascii="Cambria" w:eastAsia="Times New Roman" w:hAnsi="Cambria"/>
      <w:color w:val="0047D8"/>
      <w:sz w:val="16"/>
      <w:szCs w:val="20"/>
      <w:lang w:eastAsia="en-US"/>
    </w:rPr>
  </w:style>
  <w:style w:type="character" w:customStyle="1" w:styleId="Titolo9Carattere">
    <w:name w:val="Titolo 9 Carattere"/>
    <w:aliases w:val="L1 Heading 9 Carattere,(Bibliografia) Carattere,App Heading Carattere,h9 Carattere,h91 Carattere,h92 Carattere,h93 Carattere,Appendix Carattere,9 Carattere,ITT t9 Carattere,App Heading1 Carattere,App Heading2 Carattere"/>
    <w:basedOn w:val="Carpredefinitoparagrafo"/>
    <w:link w:val="Titolo9"/>
    <w:locked/>
    <w:rsid w:val="00A64CA2"/>
    <w:rPr>
      <w:rFonts w:ascii="Cambria" w:eastAsia="Times New Roman" w:hAnsi="Cambria"/>
      <w:i/>
      <w:iCs/>
      <w:color w:val="0047D8"/>
      <w:sz w:val="16"/>
      <w:szCs w:val="20"/>
      <w:lang w:eastAsia="en-US"/>
    </w:rPr>
  </w:style>
  <w:style w:type="paragraph" w:styleId="Paragrafoelenco">
    <w:name w:val="List Paragraph"/>
    <w:basedOn w:val="Normale"/>
    <w:uiPriority w:val="34"/>
    <w:qFormat/>
    <w:rsid w:val="00927298"/>
    <w:pPr>
      <w:spacing w:after="60"/>
      <w:ind w:left="720"/>
    </w:pPr>
  </w:style>
  <w:style w:type="paragraph" w:styleId="Intestazione">
    <w:name w:val="header"/>
    <w:basedOn w:val="Normale"/>
    <w:link w:val="IntestazioneCarattere"/>
    <w:uiPriority w:val="99"/>
    <w:rsid w:val="00196208"/>
    <w:pPr>
      <w:tabs>
        <w:tab w:val="center" w:pos="4819"/>
        <w:tab w:val="right" w:pos="9638"/>
      </w:tabs>
      <w:spacing w:before="0"/>
    </w:pPr>
  </w:style>
  <w:style w:type="character" w:customStyle="1" w:styleId="IntestazioneCarattere">
    <w:name w:val="Intestazione Carattere"/>
    <w:basedOn w:val="Carpredefinitoparagrafo"/>
    <w:link w:val="Intestazione"/>
    <w:uiPriority w:val="99"/>
    <w:locked/>
    <w:rsid w:val="00196208"/>
    <w:rPr>
      <w:rFonts w:cs="Times New Roman"/>
    </w:rPr>
  </w:style>
  <w:style w:type="paragraph" w:styleId="Pidipagina">
    <w:name w:val="footer"/>
    <w:basedOn w:val="Normale"/>
    <w:link w:val="PidipaginaCarattere"/>
    <w:uiPriority w:val="99"/>
    <w:rsid w:val="00196208"/>
    <w:pPr>
      <w:tabs>
        <w:tab w:val="center" w:pos="4819"/>
        <w:tab w:val="right" w:pos="9638"/>
      </w:tabs>
      <w:spacing w:before="0"/>
    </w:pPr>
  </w:style>
  <w:style w:type="character" w:customStyle="1" w:styleId="PidipaginaCarattere">
    <w:name w:val="Piè di pagina Carattere"/>
    <w:basedOn w:val="Carpredefinitoparagrafo"/>
    <w:link w:val="Pidipagina"/>
    <w:uiPriority w:val="99"/>
    <w:locked/>
    <w:rsid w:val="00196208"/>
    <w:rPr>
      <w:rFonts w:cs="Times New Roman"/>
    </w:rPr>
  </w:style>
  <w:style w:type="paragraph" w:styleId="Titolosommario">
    <w:name w:val="TOC Heading"/>
    <w:basedOn w:val="Titolo1"/>
    <w:next w:val="Normale"/>
    <w:uiPriority w:val="39"/>
    <w:qFormat/>
    <w:rsid w:val="00392F2A"/>
    <w:pPr>
      <w:pageBreakBefore w:val="0"/>
      <w:numPr>
        <w:numId w:val="0"/>
      </w:numPr>
      <w:outlineLvl w:val="9"/>
    </w:pPr>
    <w:rPr>
      <w:color w:val="001D58"/>
      <w:lang w:val="en-US"/>
    </w:rPr>
  </w:style>
  <w:style w:type="paragraph" w:styleId="Sommario1">
    <w:name w:val="toc 1"/>
    <w:basedOn w:val="Normale"/>
    <w:next w:val="Normale"/>
    <w:autoRedefine/>
    <w:uiPriority w:val="39"/>
    <w:rsid w:val="009975E3"/>
    <w:pPr>
      <w:spacing w:after="100"/>
    </w:pPr>
    <w:rPr>
      <w:rFonts w:asciiTheme="minorHAnsi" w:hAnsiTheme="minorHAnsi"/>
      <w:color w:val="4F6228" w:themeColor="accent3" w:themeShade="80"/>
      <w:sz w:val="22"/>
    </w:rPr>
  </w:style>
  <w:style w:type="paragraph" w:styleId="Sommario2">
    <w:name w:val="toc 2"/>
    <w:basedOn w:val="Normale"/>
    <w:next w:val="Normale"/>
    <w:autoRedefine/>
    <w:uiPriority w:val="39"/>
    <w:rsid w:val="009975E3"/>
    <w:pPr>
      <w:spacing w:after="100"/>
      <w:ind w:left="240"/>
    </w:pPr>
    <w:rPr>
      <w:rFonts w:asciiTheme="minorHAnsi" w:hAnsiTheme="minorHAnsi"/>
      <w:color w:val="4F6228" w:themeColor="accent3" w:themeShade="80"/>
      <w:sz w:val="22"/>
    </w:rPr>
  </w:style>
  <w:style w:type="character" w:styleId="Collegamentoipertestuale">
    <w:name w:val="Hyperlink"/>
    <w:basedOn w:val="Carpredefinitoparagrafo"/>
    <w:uiPriority w:val="99"/>
    <w:rsid w:val="00392F2A"/>
    <w:rPr>
      <w:rFonts w:cs="Times New Roman"/>
      <w:color w:val="0000FF"/>
      <w:u w:val="single"/>
    </w:rPr>
  </w:style>
  <w:style w:type="paragraph" w:styleId="Testofumetto">
    <w:name w:val="Balloon Text"/>
    <w:basedOn w:val="Normale"/>
    <w:link w:val="TestofumettoCarattere"/>
    <w:uiPriority w:val="99"/>
    <w:semiHidden/>
    <w:rsid w:val="00392F2A"/>
    <w:pPr>
      <w:spacing w:before="0" w:line="240" w:lineRule="auto"/>
    </w:pPr>
    <w:rPr>
      <w:rFonts w:ascii="Tahoma" w:hAnsi="Tahoma" w:cs="Tahoma"/>
      <w:szCs w:val="16"/>
    </w:rPr>
  </w:style>
  <w:style w:type="character" w:customStyle="1" w:styleId="TestofumettoCarattere">
    <w:name w:val="Testo fumetto Carattere"/>
    <w:basedOn w:val="Carpredefinitoparagrafo"/>
    <w:link w:val="Testofumetto"/>
    <w:uiPriority w:val="99"/>
    <w:semiHidden/>
    <w:locked/>
    <w:rsid w:val="00392F2A"/>
    <w:rPr>
      <w:rFonts w:ascii="Tahoma" w:hAnsi="Tahoma" w:cs="Tahoma"/>
      <w:sz w:val="16"/>
      <w:szCs w:val="16"/>
    </w:rPr>
  </w:style>
  <w:style w:type="paragraph" w:styleId="Sommario3">
    <w:name w:val="toc 3"/>
    <w:basedOn w:val="Normale"/>
    <w:next w:val="Normale"/>
    <w:autoRedefine/>
    <w:uiPriority w:val="39"/>
    <w:rsid w:val="009975E3"/>
    <w:pPr>
      <w:spacing w:after="100"/>
      <w:ind w:left="480"/>
    </w:pPr>
    <w:rPr>
      <w:rFonts w:asciiTheme="minorHAnsi" w:hAnsiTheme="minorHAnsi"/>
      <w:color w:val="4F6228" w:themeColor="accent3" w:themeShade="80"/>
      <w:sz w:val="22"/>
    </w:rPr>
  </w:style>
  <w:style w:type="paragraph" w:customStyle="1" w:styleId="0levelbullet">
    <w:name w:val="0 level bullet"/>
    <w:uiPriority w:val="99"/>
    <w:rsid w:val="005F36F8"/>
    <w:pPr>
      <w:numPr>
        <w:numId w:val="2"/>
      </w:numPr>
    </w:pPr>
    <w:rPr>
      <w:rFonts w:ascii="Times New Roman" w:eastAsia="Times New Roman" w:hAnsi="Times New Roman"/>
      <w:szCs w:val="20"/>
      <w:lang w:eastAsia="en-US"/>
    </w:rPr>
  </w:style>
  <w:style w:type="paragraph" w:styleId="Testocommento">
    <w:name w:val="annotation text"/>
    <w:basedOn w:val="Normale"/>
    <w:link w:val="TestocommentoCarattere"/>
    <w:uiPriority w:val="99"/>
    <w:semiHidden/>
    <w:rsid w:val="005F36F8"/>
    <w:pPr>
      <w:tabs>
        <w:tab w:val="left" w:pos="1134"/>
      </w:tabs>
      <w:spacing w:before="0" w:line="280" w:lineRule="atLeast"/>
    </w:pPr>
    <w:rPr>
      <w:rFonts w:eastAsia="Times New Roman"/>
      <w:szCs w:val="20"/>
      <w:lang w:val="en-US"/>
    </w:rPr>
  </w:style>
  <w:style w:type="character" w:customStyle="1" w:styleId="TestocommentoCarattere">
    <w:name w:val="Testo commento Carattere"/>
    <w:basedOn w:val="Carpredefinitoparagrafo"/>
    <w:link w:val="Testocommento"/>
    <w:uiPriority w:val="99"/>
    <w:semiHidden/>
    <w:locked/>
    <w:rsid w:val="005F36F8"/>
    <w:rPr>
      <w:rFonts w:ascii="Times New Roman" w:hAnsi="Times New Roman" w:cs="Times New Roman"/>
      <w:sz w:val="20"/>
      <w:szCs w:val="20"/>
      <w:lang w:val="en-US"/>
    </w:rPr>
  </w:style>
  <w:style w:type="character" w:styleId="Rimandocommento">
    <w:name w:val="annotation reference"/>
    <w:basedOn w:val="Carpredefinitoparagrafo"/>
    <w:uiPriority w:val="99"/>
    <w:semiHidden/>
    <w:rsid w:val="005F36F8"/>
    <w:rPr>
      <w:rFonts w:cs="Times New Roman"/>
      <w:sz w:val="16"/>
    </w:rPr>
  </w:style>
  <w:style w:type="paragraph" w:customStyle="1" w:styleId="bulletMZ">
    <w:name w:val="bulletMZ"/>
    <w:basedOn w:val="Normale"/>
    <w:uiPriority w:val="99"/>
    <w:rsid w:val="005F36F8"/>
    <w:pPr>
      <w:numPr>
        <w:numId w:val="4"/>
      </w:numPr>
      <w:tabs>
        <w:tab w:val="left" w:pos="426"/>
      </w:tabs>
      <w:spacing w:before="0" w:line="240" w:lineRule="auto"/>
    </w:pPr>
    <w:rPr>
      <w:rFonts w:eastAsia="Times New Roman"/>
      <w:color w:val="000000"/>
      <w:szCs w:val="12"/>
    </w:rPr>
  </w:style>
  <w:style w:type="paragraph" w:customStyle="1" w:styleId="MZ">
    <w:name w:val="MZ"/>
    <w:basedOn w:val="bulletMZ"/>
    <w:uiPriority w:val="99"/>
    <w:rsid w:val="005F36F8"/>
  </w:style>
  <w:style w:type="paragraph" w:styleId="Testonotaapidipagina">
    <w:name w:val="footnote text"/>
    <w:basedOn w:val="Normale"/>
    <w:link w:val="TestonotaapidipaginaCarattere"/>
    <w:uiPriority w:val="99"/>
    <w:rsid w:val="00B270CE"/>
    <w:pPr>
      <w:spacing w:before="0" w:line="240" w:lineRule="auto"/>
    </w:pPr>
    <w:rPr>
      <w:rFonts w:eastAsia="Times New Roman"/>
      <w:szCs w:val="20"/>
      <w:lang w:val="en-US"/>
    </w:rPr>
  </w:style>
  <w:style w:type="character" w:customStyle="1" w:styleId="TestonotaapidipaginaCarattere">
    <w:name w:val="Testo nota a piè di pagina Carattere"/>
    <w:basedOn w:val="Carpredefinitoparagrafo"/>
    <w:link w:val="Testonotaapidipagina"/>
    <w:uiPriority w:val="99"/>
    <w:locked/>
    <w:rsid w:val="00B270CE"/>
    <w:rPr>
      <w:rFonts w:ascii="Times New Roman" w:hAnsi="Times New Roman" w:cs="Times New Roman"/>
      <w:sz w:val="20"/>
      <w:szCs w:val="20"/>
      <w:lang w:val="en-US"/>
    </w:rPr>
  </w:style>
  <w:style w:type="character" w:styleId="Rimandonotaapidipagina">
    <w:name w:val="footnote reference"/>
    <w:basedOn w:val="Carpredefinitoparagrafo"/>
    <w:uiPriority w:val="99"/>
    <w:rsid w:val="00B270CE"/>
    <w:rPr>
      <w:rFonts w:cs="Times New Roman"/>
      <w:vertAlign w:val="superscript"/>
    </w:rPr>
  </w:style>
  <w:style w:type="paragraph" w:styleId="Rientronormale">
    <w:name w:val="Normal Indent"/>
    <w:aliases w:val="Normal 1,Normale definitivo"/>
    <w:basedOn w:val="Normale"/>
    <w:link w:val="RientronormaleCarattere"/>
    <w:uiPriority w:val="99"/>
    <w:rsid w:val="002B719B"/>
    <w:pPr>
      <w:spacing w:before="0" w:line="280" w:lineRule="atLeast"/>
      <w:ind w:left="567"/>
    </w:pPr>
    <w:rPr>
      <w:rFonts w:ascii="Times New Roman" w:hAnsi="Times New Roman"/>
      <w:color w:val="auto"/>
      <w:sz w:val="20"/>
      <w:szCs w:val="20"/>
      <w:lang w:val="en-US" w:eastAsia="it-IT"/>
    </w:rPr>
  </w:style>
  <w:style w:type="character" w:customStyle="1" w:styleId="RientronormaleCarattere">
    <w:name w:val="Rientro normale Carattere"/>
    <w:aliases w:val="Normal 1 Carattere,Normale definitivo Carattere"/>
    <w:link w:val="Rientronormale"/>
    <w:uiPriority w:val="99"/>
    <w:locked/>
    <w:rsid w:val="002B719B"/>
    <w:rPr>
      <w:rFonts w:ascii="Times New Roman" w:hAnsi="Times New Roman"/>
      <w:sz w:val="20"/>
      <w:lang w:val="en-US"/>
    </w:rPr>
  </w:style>
  <w:style w:type="paragraph" w:styleId="Rientrocorpodeltesto">
    <w:name w:val="Body Text Indent"/>
    <w:basedOn w:val="Normale"/>
    <w:link w:val="RientrocorpodeltestoCarattere"/>
    <w:uiPriority w:val="99"/>
    <w:rsid w:val="002B719B"/>
    <w:pPr>
      <w:spacing w:before="0" w:after="120" w:line="280" w:lineRule="atLeast"/>
      <w:ind w:left="283"/>
    </w:pPr>
    <w:rPr>
      <w:rFonts w:eastAsia="Times New Roman"/>
      <w:sz w:val="22"/>
      <w:szCs w:val="20"/>
      <w:lang w:val="en-US"/>
    </w:rPr>
  </w:style>
  <w:style w:type="character" w:customStyle="1" w:styleId="RientrocorpodeltestoCarattere">
    <w:name w:val="Rientro corpo del testo Carattere"/>
    <w:basedOn w:val="Carpredefinitoparagrafo"/>
    <w:link w:val="Rientrocorpodeltesto"/>
    <w:uiPriority w:val="99"/>
    <w:locked/>
    <w:rsid w:val="002B719B"/>
    <w:rPr>
      <w:rFonts w:ascii="Times New Roman" w:hAnsi="Times New Roman" w:cs="Times New Roman"/>
      <w:sz w:val="20"/>
      <w:szCs w:val="20"/>
      <w:lang w:val="en-US"/>
    </w:rPr>
  </w:style>
  <w:style w:type="paragraph" w:styleId="Corpotesto">
    <w:name w:val="Body Text"/>
    <w:basedOn w:val="Normale"/>
    <w:link w:val="CorpotestoCarattere"/>
    <w:rsid w:val="000A6310"/>
    <w:pPr>
      <w:spacing w:before="0" w:after="120" w:line="280" w:lineRule="atLeast"/>
    </w:pPr>
    <w:rPr>
      <w:rFonts w:eastAsia="Times New Roman"/>
      <w:sz w:val="22"/>
      <w:szCs w:val="20"/>
      <w:lang w:val="en-US"/>
    </w:rPr>
  </w:style>
  <w:style w:type="character" w:customStyle="1" w:styleId="CorpotestoCarattere">
    <w:name w:val="Corpo testo Carattere"/>
    <w:basedOn w:val="Carpredefinitoparagrafo"/>
    <w:link w:val="Corpotesto"/>
    <w:locked/>
    <w:rsid w:val="000A6310"/>
    <w:rPr>
      <w:rFonts w:ascii="Times New Roman" w:hAnsi="Times New Roman" w:cs="Times New Roman"/>
      <w:sz w:val="20"/>
      <w:szCs w:val="20"/>
      <w:lang w:val="en-US"/>
    </w:rPr>
  </w:style>
  <w:style w:type="paragraph" w:customStyle="1" w:styleId="AA1stlevelbullet">
    <w:name w:val="AA 1st level bullet"/>
    <w:basedOn w:val="Normale"/>
    <w:uiPriority w:val="99"/>
    <w:rsid w:val="000A6310"/>
    <w:pPr>
      <w:tabs>
        <w:tab w:val="num" w:pos="567"/>
      </w:tabs>
      <w:spacing w:before="0" w:line="280" w:lineRule="atLeast"/>
      <w:ind w:left="567" w:hanging="567"/>
    </w:pPr>
    <w:rPr>
      <w:rFonts w:eastAsia="Times New Roman"/>
      <w:szCs w:val="20"/>
    </w:rPr>
  </w:style>
  <w:style w:type="paragraph" w:customStyle="1" w:styleId="AA2ndlevelbullet">
    <w:name w:val="AA 2nd level bullet"/>
    <w:basedOn w:val="AA1stlevelbullet"/>
    <w:uiPriority w:val="99"/>
    <w:rsid w:val="000A6310"/>
    <w:pPr>
      <w:numPr>
        <w:numId w:val="6"/>
      </w:numPr>
      <w:tabs>
        <w:tab w:val="num" w:pos="567"/>
      </w:tabs>
    </w:pPr>
  </w:style>
  <w:style w:type="paragraph" w:customStyle="1" w:styleId="AANumbering">
    <w:name w:val="AA Numbering"/>
    <w:basedOn w:val="Normale"/>
    <w:uiPriority w:val="99"/>
    <w:rsid w:val="000A6310"/>
    <w:pPr>
      <w:numPr>
        <w:numId w:val="7"/>
      </w:numPr>
      <w:tabs>
        <w:tab w:val="clear" w:pos="283"/>
        <w:tab w:val="left" w:pos="284"/>
      </w:tabs>
      <w:spacing w:before="0" w:line="280" w:lineRule="atLeast"/>
    </w:pPr>
    <w:rPr>
      <w:rFonts w:eastAsia="Times New Roman"/>
      <w:szCs w:val="20"/>
    </w:rPr>
  </w:style>
  <w:style w:type="paragraph" w:customStyle="1" w:styleId="AAHeadingwocontents">
    <w:name w:val="AA Heading wo contents"/>
    <w:basedOn w:val="Normale"/>
    <w:uiPriority w:val="99"/>
    <w:rsid w:val="000A6310"/>
    <w:pPr>
      <w:spacing w:before="0" w:line="280" w:lineRule="atLeast"/>
    </w:pPr>
    <w:rPr>
      <w:rFonts w:eastAsia="Times New Roman"/>
      <w:b/>
      <w:szCs w:val="20"/>
    </w:rPr>
  </w:style>
  <w:style w:type="paragraph" w:customStyle="1" w:styleId="StandaardOpinion">
    <w:name w:val="StandaardOpinion"/>
    <w:basedOn w:val="Normale"/>
    <w:uiPriority w:val="99"/>
    <w:rsid w:val="000A6310"/>
    <w:pPr>
      <w:spacing w:before="0" w:line="280" w:lineRule="atLeast"/>
    </w:pPr>
    <w:rPr>
      <w:rFonts w:eastAsia="Times New Roman"/>
      <w:szCs w:val="20"/>
    </w:rPr>
  </w:style>
  <w:style w:type="character" w:styleId="Numeropagina">
    <w:name w:val="page number"/>
    <w:basedOn w:val="Carpredefinitoparagrafo"/>
    <w:uiPriority w:val="99"/>
    <w:rsid w:val="000A6310"/>
    <w:rPr>
      <w:rFonts w:cs="Times New Roman"/>
    </w:rPr>
  </w:style>
  <w:style w:type="paragraph" w:customStyle="1" w:styleId="ABLOCKPARA">
    <w:name w:val="A BLOCK PARA"/>
    <w:basedOn w:val="Normale"/>
    <w:uiPriority w:val="99"/>
    <w:rsid w:val="000A6310"/>
    <w:pPr>
      <w:spacing w:before="0" w:line="240" w:lineRule="auto"/>
    </w:pPr>
    <w:rPr>
      <w:rFonts w:ascii="Book Antiqua" w:eastAsia="Times New Roman" w:hAnsi="Book Antiqua"/>
      <w:szCs w:val="20"/>
      <w:lang w:val="en-US"/>
    </w:rPr>
  </w:style>
  <w:style w:type="paragraph" w:customStyle="1" w:styleId="allegati">
    <w:name w:val="allegati"/>
    <w:basedOn w:val="Normale"/>
    <w:uiPriority w:val="99"/>
    <w:rsid w:val="000A6310"/>
    <w:pPr>
      <w:spacing w:before="0" w:line="240" w:lineRule="auto"/>
    </w:pPr>
    <w:rPr>
      <w:rFonts w:eastAsia="Times New Roman"/>
      <w:szCs w:val="20"/>
    </w:rPr>
  </w:style>
  <w:style w:type="paragraph" w:styleId="Data">
    <w:name w:val="Date"/>
    <w:basedOn w:val="Normale"/>
    <w:next w:val="Normale"/>
    <w:link w:val="DataCarattere"/>
    <w:uiPriority w:val="99"/>
    <w:rsid w:val="000A6310"/>
    <w:pPr>
      <w:spacing w:before="0" w:line="240" w:lineRule="auto"/>
    </w:pPr>
    <w:rPr>
      <w:rFonts w:eastAsia="Times New Roman"/>
      <w:szCs w:val="20"/>
      <w:lang w:val="en-US"/>
    </w:rPr>
  </w:style>
  <w:style w:type="character" w:customStyle="1" w:styleId="DataCarattere">
    <w:name w:val="Data Carattere"/>
    <w:basedOn w:val="Carpredefinitoparagrafo"/>
    <w:link w:val="Data"/>
    <w:uiPriority w:val="99"/>
    <w:locked/>
    <w:rsid w:val="000A6310"/>
    <w:rPr>
      <w:rFonts w:ascii="Times New Roman" w:hAnsi="Times New Roman" w:cs="Times New Roman"/>
      <w:sz w:val="20"/>
      <w:szCs w:val="20"/>
      <w:lang w:val="en-US"/>
    </w:rPr>
  </w:style>
  <w:style w:type="paragraph" w:customStyle="1" w:styleId="usoboll1">
    <w:name w:val="usoboll1"/>
    <w:basedOn w:val="Normale"/>
    <w:uiPriority w:val="99"/>
    <w:rsid w:val="000A6310"/>
    <w:pPr>
      <w:widowControl w:val="0"/>
      <w:spacing w:before="0" w:after="120" w:line="482" w:lineRule="exact"/>
      <w:ind w:firstLine="284"/>
    </w:pPr>
    <w:rPr>
      <w:rFonts w:eastAsia="Times New Roman"/>
      <w:szCs w:val="20"/>
      <w:lang w:eastAsia="it-IT"/>
    </w:rPr>
  </w:style>
  <w:style w:type="character" w:customStyle="1" w:styleId="DocumentMapChar">
    <w:name w:val="Document Map Char"/>
    <w:uiPriority w:val="99"/>
    <w:semiHidden/>
    <w:locked/>
    <w:rsid w:val="000A6310"/>
    <w:rPr>
      <w:rFonts w:ascii="Tahoma" w:hAnsi="Tahoma"/>
      <w:shd w:val="clear" w:color="auto" w:fill="000080"/>
    </w:rPr>
  </w:style>
  <w:style w:type="paragraph" w:styleId="Mappadocumento">
    <w:name w:val="Document Map"/>
    <w:basedOn w:val="Normale"/>
    <w:link w:val="MappadocumentoCarattere"/>
    <w:uiPriority w:val="99"/>
    <w:semiHidden/>
    <w:rsid w:val="000A6310"/>
    <w:pPr>
      <w:shd w:val="clear" w:color="auto" w:fill="000080"/>
      <w:spacing w:before="0" w:line="280" w:lineRule="atLeast"/>
    </w:pPr>
    <w:rPr>
      <w:rFonts w:ascii="Tahoma" w:hAnsi="Tahoma"/>
      <w:color w:val="auto"/>
      <w:sz w:val="20"/>
      <w:szCs w:val="20"/>
      <w:lang w:eastAsia="it-IT"/>
    </w:rPr>
  </w:style>
  <w:style w:type="character" w:customStyle="1" w:styleId="MappadocumentoCarattere">
    <w:name w:val="Mappa documento Carattere"/>
    <w:basedOn w:val="Carpredefinitoparagrafo"/>
    <w:link w:val="Mappadocumento"/>
    <w:uiPriority w:val="99"/>
    <w:semiHidden/>
    <w:locked/>
    <w:rsid w:val="000A6310"/>
    <w:rPr>
      <w:rFonts w:ascii="Tahoma" w:hAnsi="Tahoma" w:cs="Tahoma"/>
      <w:sz w:val="16"/>
      <w:szCs w:val="16"/>
    </w:rPr>
  </w:style>
  <w:style w:type="paragraph" w:customStyle="1" w:styleId="indentnumbering">
    <w:name w:val="indent numbering"/>
    <w:basedOn w:val="Normale"/>
    <w:uiPriority w:val="99"/>
    <w:rsid w:val="000A6310"/>
    <w:pPr>
      <w:tabs>
        <w:tab w:val="num" w:pos="360"/>
      </w:tabs>
      <w:spacing w:before="0" w:line="240" w:lineRule="auto"/>
      <w:ind w:left="283" w:hanging="283"/>
    </w:pPr>
    <w:rPr>
      <w:rFonts w:eastAsia="Times New Roman"/>
      <w:szCs w:val="20"/>
    </w:rPr>
  </w:style>
  <w:style w:type="character" w:customStyle="1" w:styleId="CommentSubjectChar">
    <w:name w:val="Comment Subject Char"/>
    <w:uiPriority w:val="99"/>
    <w:semiHidden/>
    <w:locked/>
    <w:rsid w:val="000A6310"/>
    <w:rPr>
      <w:rFonts w:ascii="Times New Roman" w:hAnsi="Times New Roman"/>
      <w:b/>
      <w:lang w:val="en-US"/>
    </w:rPr>
  </w:style>
  <w:style w:type="paragraph" w:styleId="Soggettocommento">
    <w:name w:val="annotation subject"/>
    <w:basedOn w:val="Testocommento"/>
    <w:next w:val="Testocommento"/>
    <w:link w:val="SoggettocommentoCarattere"/>
    <w:uiPriority w:val="99"/>
    <w:semiHidden/>
    <w:rsid w:val="000A6310"/>
    <w:pPr>
      <w:tabs>
        <w:tab w:val="clear" w:pos="1134"/>
      </w:tabs>
    </w:pPr>
    <w:rPr>
      <w:rFonts w:ascii="Times New Roman" w:eastAsia="Calibri" w:hAnsi="Times New Roman"/>
      <w:b/>
      <w:color w:val="auto"/>
      <w:sz w:val="20"/>
      <w:lang w:eastAsia="it-IT"/>
    </w:rPr>
  </w:style>
  <w:style w:type="character" w:customStyle="1" w:styleId="SoggettocommentoCarattere">
    <w:name w:val="Soggetto commento Carattere"/>
    <w:basedOn w:val="TestocommentoCarattere"/>
    <w:link w:val="Soggettocommento"/>
    <w:uiPriority w:val="99"/>
    <w:semiHidden/>
    <w:locked/>
    <w:rsid w:val="000A6310"/>
    <w:rPr>
      <w:rFonts w:ascii="Times New Roman" w:hAnsi="Times New Roman" w:cs="Times New Roman"/>
      <w:b/>
      <w:bCs/>
      <w:sz w:val="20"/>
      <w:szCs w:val="20"/>
      <w:lang w:val="en-US"/>
    </w:rPr>
  </w:style>
  <w:style w:type="paragraph" w:customStyle="1" w:styleId="1stlevelbullet">
    <w:name w:val="1st level bullet"/>
    <w:basedOn w:val="Normale"/>
    <w:link w:val="1stlevelbulletCharChar"/>
    <w:uiPriority w:val="99"/>
    <w:rsid w:val="000A6310"/>
    <w:pPr>
      <w:numPr>
        <w:numId w:val="8"/>
      </w:numPr>
      <w:spacing w:line="240" w:lineRule="auto"/>
    </w:pPr>
    <w:rPr>
      <w:sz w:val="20"/>
      <w:szCs w:val="20"/>
      <w:lang w:val="en-US" w:eastAsia="it-IT"/>
    </w:rPr>
  </w:style>
  <w:style w:type="character" w:customStyle="1" w:styleId="1stlevelbulletCharChar">
    <w:name w:val="1st level bullet Char Char"/>
    <w:link w:val="1stlevelbullet"/>
    <w:uiPriority w:val="99"/>
    <w:locked/>
    <w:rsid w:val="000A6310"/>
    <w:rPr>
      <w:rFonts w:ascii="Arial" w:hAnsi="Arial"/>
      <w:color w:val="333333"/>
      <w:sz w:val="20"/>
      <w:szCs w:val="20"/>
      <w:lang w:val="en-US"/>
    </w:rPr>
  </w:style>
  <w:style w:type="character" w:customStyle="1" w:styleId="NormalIndentChar1">
    <w:name w:val="Normal Indent Char1"/>
    <w:uiPriority w:val="99"/>
    <w:rsid w:val="000A6310"/>
    <w:rPr>
      <w:sz w:val="22"/>
      <w:lang w:val="it-IT" w:eastAsia="en-US"/>
    </w:rPr>
  </w:style>
  <w:style w:type="paragraph" w:customStyle="1" w:styleId="elencopuntato">
    <w:name w:val="elenco puntato"/>
    <w:basedOn w:val="Normale"/>
    <w:uiPriority w:val="99"/>
    <w:rsid w:val="000A6310"/>
    <w:pPr>
      <w:numPr>
        <w:numId w:val="9"/>
      </w:numPr>
      <w:spacing w:before="0" w:after="180" w:line="240" w:lineRule="auto"/>
    </w:pPr>
    <w:rPr>
      <w:rFonts w:eastAsia="Times New Roman"/>
      <w:szCs w:val="20"/>
    </w:rPr>
  </w:style>
  <w:style w:type="paragraph" w:customStyle="1" w:styleId="testo">
    <w:name w:val="testo"/>
    <w:basedOn w:val="Corpotesto"/>
    <w:uiPriority w:val="99"/>
    <w:rsid w:val="000A6310"/>
  </w:style>
  <w:style w:type="paragraph" w:customStyle="1" w:styleId="CVNormal">
    <w:name w:val="CV Normal"/>
    <w:basedOn w:val="Normale"/>
    <w:link w:val="CVNormalCarattere"/>
    <w:uiPriority w:val="99"/>
    <w:rsid w:val="000A6310"/>
    <w:pPr>
      <w:suppressAutoHyphens/>
      <w:spacing w:before="0" w:line="240" w:lineRule="auto"/>
      <w:ind w:left="113" w:right="113"/>
    </w:pPr>
    <w:rPr>
      <w:rFonts w:ascii="Arial Narrow" w:hAnsi="Arial Narrow"/>
      <w:color w:val="auto"/>
      <w:sz w:val="20"/>
      <w:szCs w:val="20"/>
      <w:lang w:eastAsia="ar-SA"/>
    </w:rPr>
  </w:style>
  <w:style w:type="paragraph" w:styleId="Didascalia">
    <w:name w:val="caption"/>
    <w:basedOn w:val="Normale"/>
    <w:next w:val="Normale"/>
    <w:uiPriority w:val="35"/>
    <w:qFormat/>
    <w:rsid w:val="004B3C68"/>
    <w:pPr>
      <w:spacing w:before="60" w:after="480" w:line="240" w:lineRule="auto"/>
      <w:jc w:val="center"/>
    </w:pPr>
    <w:rPr>
      <w:rFonts w:asciiTheme="minorHAnsi" w:eastAsia="Times New Roman" w:hAnsiTheme="minorHAnsi"/>
      <w:b/>
      <w:bCs/>
      <w:color w:val="000000" w:themeColor="text1"/>
      <w:sz w:val="18"/>
      <w:szCs w:val="18"/>
    </w:rPr>
  </w:style>
  <w:style w:type="paragraph" w:customStyle="1" w:styleId="BULLETED2LIV">
    <w:name w:val="BULLETED 2LIV"/>
    <w:basedOn w:val="Normale"/>
    <w:uiPriority w:val="99"/>
    <w:rsid w:val="000A6310"/>
    <w:pPr>
      <w:numPr>
        <w:numId w:val="10"/>
      </w:numPr>
      <w:spacing w:before="0" w:after="120" w:line="240" w:lineRule="auto"/>
    </w:pPr>
    <w:rPr>
      <w:rFonts w:eastAsia="Times New Roman"/>
      <w:szCs w:val="20"/>
    </w:rPr>
  </w:style>
  <w:style w:type="paragraph" w:styleId="NormaleWeb">
    <w:name w:val="Normal (Web)"/>
    <w:basedOn w:val="Normale"/>
    <w:uiPriority w:val="99"/>
    <w:rsid w:val="000A6310"/>
    <w:pPr>
      <w:spacing w:before="0" w:line="268" w:lineRule="atLeast"/>
    </w:pPr>
    <w:rPr>
      <w:rFonts w:eastAsia="Times New Roman"/>
      <w:szCs w:val="24"/>
      <w:lang w:eastAsia="it-IT"/>
    </w:rPr>
  </w:style>
  <w:style w:type="paragraph" w:customStyle="1" w:styleId="CVTitle">
    <w:name w:val="CV Title"/>
    <w:basedOn w:val="Normale"/>
    <w:uiPriority w:val="99"/>
    <w:rsid w:val="000A6310"/>
    <w:pPr>
      <w:suppressAutoHyphens/>
      <w:spacing w:before="0" w:line="240" w:lineRule="auto"/>
      <w:ind w:left="113" w:right="113"/>
      <w:jc w:val="right"/>
    </w:pPr>
    <w:rPr>
      <w:rFonts w:ascii="Arial Narrow" w:eastAsia="Times New Roman" w:hAnsi="Arial Narrow"/>
      <w:b/>
      <w:bCs/>
      <w:spacing w:val="10"/>
      <w:sz w:val="28"/>
      <w:szCs w:val="20"/>
      <w:lang w:val="fr-FR" w:eastAsia="ar-SA"/>
    </w:rPr>
  </w:style>
  <w:style w:type="paragraph" w:customStyle="1" w:styleId="CVSpacer">
    <w:name w:val="CV Spacer"/>
    <w:basedOn w:val="CVNormal"/>
    <w:uiPriority w:val="99"/>
    <w:rsid w:val="000A6310"/>
    <w:rPr>
      <w:sz w:val="4"/>
    </w:rPr>
  </w:style>
  <w:style w:type="paragraph" w:customStyle="1" w:styleId="CVHeading1">
    <w:name w:val="CV Heading 1"/>
    <w:basedOn w:val="Normale"/>
    <w:next w:val="Normale"/>
    <w:uiPriority w:val="99"/>
    <w:rsid w:val="000A6310"/>
    <w:pPr>
      <w:suppressAutoHyphens/>
      <w:spacing w:before="74" w:line="240" w:lineRule="auto"/>
      <w:ind w:left="113" w:right="113"/>
      <w:jc w:val="right"/>
    </w:pPr>
    <w:rPr>
      <w:rFonts w:ascii="Arial Narrow" w:eastAsia="Times New Roman" w:hAnsi="Arial Narrow"/>
      <w:b/>
      <w:szCs w:val="20"/>
      <w:lang w:eastAsia="ar-SA"/>
    </w:rPr>
  </w:style>
  <w:style w:type="paragraph" w:customStyle="1" w:styleId="CVHeading2-FirstLine">
    <w:name w:val="CV Heading 2 - First Line"/>
    <w:basedOn w:val="Normale"/>
    <w:next w:val="Normale"/>
    <w:uiPriority w:val="99"/>
    <w:rsid w:val="000A6310"/>
    <w:pPr>
      <w:suppressAutoHyphens/>
      <w:spacing w:before="74" w:line="240" w:lineRule="auto"/>
      <w:ind w:left="113" w:right="113"/>
      <w:jc w:val="right"/>
    </w:pPr>
    <w:rPr>
      <w:rFonts w:ascii="Arial Narrow" w:eastAsia="Times New Roman" w:hAnsi="Arial Narrow"/>
      <w:szCs w:val="20"/>
      <w:lang w:eastAsia="ar-SA"/>
    </w:rPr>
  </w:style>
  <w:style w:type="paragraph" w:customStyle="1" w:styleId="CVMajor-FirstLine">
    <w:name w:val="CV Major - First Line"/>
    <w:basedOn w:val="Normale"/>
    <w:next w:val="Normale"/>
    <w:uiPriority w:val="99"/>
    <w:rsid w:val="000A6310"/>
    <w:pPr>
      <w:suppressAutoHyphens/>
      <w:spacing w:before="74" w:line="240" w:lineRule="auto"/>
      <w:ind w:left="113" w:right="113"/>
    </w:pPr>
    <w:rPr>
      <w:rFonts w:ascii="Arial Narrow" w:eastAsia="Times New Roman" w:hAnsi="Arial Narrow"/>
      <w:b/>
      <w:szCs w:val="20"/>
      <w:lang w:eastAsia="ar-SA"/>
    </w:rPr>
  </w:style>
  <w:style w:type="paragraph" w:customStyle="1" w:styleId="CVHeading3">
    <w:name w:val="CV Heading 3"/>
    <w:basedOn w:val="Normale"/>
    <w:next w:val="Normale"/>
    <w:uiPriority w:val="99"/>
    <w:rsid w:val="000A6310"/>
    <w:pPr>
      <w:suppressAutoHyphens/>
      <w:spacing w:before="0" w:line="240" w:lineRule="auto"/>
      <w:ind w:left="113" w:right="113"/>
      <w:jc w:val="right"/>
      <w:textAlignment w:val="center"/>
    </w:pPr>
    <w:rPr>
      <w:rFonts w:ascii="Arial Narrow" w:eastAsia="Times New Roman" w:hAnsi="Arial Narrow"/>
      <w:szCs w:val="20"/>
      <w:lang w:eastAsia="ar-SA"/>
    </w:rPr>
  </w:style>
  <w:style w:type="paragraph" w:customStyle="1" w:styleId="CVHeading3-FirstLine">
    <w:name w:val="CV Heading 3 - First Line"/>
    <w:basedOn w:val="CVHeading3"/>
    <w:next w:val="CVHeading3"/>
    <w:uiPriority w:val="99"/>
    <w:rsid w:val="000A6310"/>
    <w:pPr>
      <w:spacing w:before="74"/>
    </w:pPr>
  </w:style>
  <w:style w:type="paragraph" w:customStyle="1" w:styleId="CVNormal-FirstLine">
    <w:name w:val="CV Normal - First Line"/>
    <w:basedOn w:val="CVNormal"/>
    <w:next w:val="CVNormal"/>
    <w:uiPriority w:val="99"/>
    <w:rsid w:val="000A6310"/>
    <w:pPr>
      <w:spacing w:before="74"/>
    </w:pPr>
  </w:style>
  <w:style w:type="paragraph" w:customStyle="1" w:styleId="Bold">
    <w:name w:val="Bold"/>
    <w:basedOn w:val="Normale"/>
    <w:uiPriority w:val="99"/>
    <w:rsid w:val="000A6310"/>
    <w:pPr>
      <w:widowControl w:val="0"/>
      <w:tabs>
        <w:tab w:val="left" w:pos="2160"/>
      </w:tabs>
      <w:spacing w:line="240" w:lineRule="auto"/>
    </w:pPr>
    <w:rPr>
      <w:rFonts w:eastAsia="Times New Roman"/>
      <w:b/>
      <w:szCs w:val="20"/>
      <w:lang w:val="en-GB"/>
    </w:rPr>
  </w:style>
  <w:style w:type="paragraph" w:styleId="Nessunaspaziatura">
    <w:name w:val="No Spacing"/>
    <w:link w:val="NessunaspaziaturaCarattere"/>
    <w:uiPriority w:val="99"/>
    <w:qFormat/>
    <w:rsid w:val="000A6310"/>
    <w:pPr>
      <w:spacing w:after="200" w:line="276" w:lineRule="auto"/>
    </w:pPr>
    <w:rPr>
      <w:lang w:val="en-US" w:eastAsia="en-US"/>
    </w:rPr>
  </w:style>
  <w:style w:type="character" w:customStyle="1" w:styleId="NessunaspaziaturaCarattere">
    <w:name w:val="Nessuna spaziatura Carattere"/>
    <w:link w:val="Nessunaspaziatura"/>
    <w:uiPriority w:val="99"/>
    <w:locked/>
    <w:rsid w:val="000A6310"/>
    <w:rPr>
      <w:sz w:val="22"/>
      <w:lang w:val="en-US" w:eastAsia="en-US"/>
    </w:rPr>
  </w:style>
  <w:style w:type="paragraph" w:customStyle="1" w:styleId="2ndlevelbullet">
    <w:name w:val="2nd level bullet"/>
    <w:basedOn w:val="1stlevelbullet"/>
    <w:uiPriority w:val="99"/>
    <w:rsid w:val="000A6310"/>
    <w:pPr>
      <w:numPr>
        <w:numId w:val="0"/>
      </w:numPr>
      <w:tabs>
        <w:tab w:val="num" w:pos="1418"/>
      </w:tabs>
      <w:ind w:left="1418" w:hanging="426"/>
    </w:pPr>
    <w:rPr>
      <w:lang w:val="it-IT"/>
    </w:rPr>
  </w:style>
  <w:style w:type="paragraph" w:customStyle="1" w:styleId="bulletMZ2">
    <w:name w:val="bulletMZ2"/>
    <w:basedOn w:val="Normale"/>
    <w:uiPriority w:val="99"/>
    <w:rsid w:val="000A6310"/>
    <w:pPr>
      <w:numPr>
        <w:numId w:val="11"/>
      </w:numPr>
      <w:tabs>
        <w:tab w:val="num" w:pos="1071"/>
      </w:tabs>
      <w:spacing w:before="0" w:line="240" w:lineRule="auto"/>
      <w:ind w:left="1071"/>
    </w:pPr>
    <w:rPr>
      <w:rFonts w:eastAsia="Times New Roman"/>
      <w:color w:val="000000"/>
      <w:szCs w:val="12"/>
    </w:rPr>
  </w:style>
  <w:style w:type="paragraph" w:customStyle="1" w:styleId="MZ2">
    <w:name w:val="MZ2"/>
    <w:basedOn w:val="bulletMZ2"/>
    <w:uiPriority w:val="99"/>
    <w:rsid w:val="000A6310"/>
    <w:pPr>
      <w:tabs>
        <w:tab w:val="clear" w:pos="1071"/>
      </w:tabs>
      <w:ind w:left="1539"/>
    </w:pPr>
  </w:style>
  <w:style w:type="paragraph" w:styleId="Sommario4">
    <w:name w:val="toc 4"/>
    <w:basedOn w:val="Normale"/>
    <w:next w:val="Normale"/>
    <w:autoRedefine/>
    <w:uiPriority w:val="99"/>
    <w:rsid w:val="007B1770"/>
    <w:pPr>
      <w:spacing w:before="0" w:after="100"/>
      <w:ind w:left="660"/>
    </w:pPr>
    <w:rPr>
      <w:rFonts w:asciiTheme="minorHAnsi" w:eastAsia="Times New Roman" w:hAnsiTheme="minorHAnsi"/>
      <w:color w:val="4F6228" w:themeColor="accent3" w:themeShade="80"/>
      <w:sz w:val="22"/>
      <w:lang w:eastAsia="it-IT"/>
    </w:rPr>
  </w:style>
  <w:style w:type="paragraph" w:styleId="Sommario5">
    <w:name w:val="toc 5"/>
    <w:basedOn w:val="Normale"/>
    <w:next w:val="Normale"/>
    <w:autoRedefine/>
    <w:uiPriority w:val="99"/>
    <w:rsid w:val="007B1770"/>
    <w:pPr>
      <w:spacing w:before="0" w:after="100"/>
      <w:ind w:left="880"/>
    </w:pPr>
    <w:rPr>
      <w:rFonts w:ascii="Calibri" w:eastAsia="Times New Roman" w:hAnsi="Calibri"/>
      <w:color w:val="4F6228" w:themeColor="accent3" w:themeShade="80"/>
      <w:sz w:val="22"/>
      <w:lang w:eastAsia="it-IT"/>
    </w:rPr>
  </w:style>
  <w:style w:type="paragraph" w:styleId="Sommario6">
    <w:name w:val="toc 6"/>
    <w:basedOn w:val="Normale"/>
    <w:next w:val="Normale"/>
    <w:autoRedefine/>
    <w:uiPriority w:val="39"/>
    <w:rsid w:val="007B1770"/>
    <w:pPr>
      <w:spacing w:before="0" w:after="100"/>
      <w:ind w:left="1100"/>
    </w:pPr>
    <w:rPr>
      <w:rFonts w:ascii="Calibri" w:eastAsia="Times New Roman" w:hAnsi="Calibri"/>
      <w:color w:val="4F6228" w:themeColor="accent3" w:themeShade="80"/>
      <w:sz w:val="22"/>
      <w:lang w:eastAsia="it-IT"/>
    </w:rPr>
  </w:style>
  <w:style w:type="paragraph" w:styleId="Sommario7">
    <w:name w:val="toc 7"/>
    <w:basedOn w:val="Normale"/>
    <w:next w:val="Normale"/>
    <w:autoRedefine/>
    <w:uiPriority w:val="99"/>
    <w:rsid w:val="000A6310"/>
    <w:pPr>
      <w:spacing w:before="0" w:after="100"/>
      <w:ind w:left="1320"/>
    </w:pPr>
    <w:rPr>
      <w:rFonts w:ascii="Calibri" w:eastAsia="Times New Roman" w:hAnsi="Calibri"/>
      <w:sz w:val="22"/>
      <w:lang w:eastAsia="it-IT"/>
    </w:rPr>
  </w:style>
  <w:style w:type="paragraph" w:styleId="Sommario8">
    <w:name w:val="toc 8"/>
    <w:basedOn w:val="Normale"/>
    <w:next w:val="Normale"/>
    <w:autoRedefine/>
    <w:uiPriority w:val="99"/>
    <w:rsid w:val="000A6310"/>
    <w:pPr>
      <w:spacing w:before="0" w:after="100"/>
      <w:ind w:left="1540"/>
    </w:pPr>
    <w:rPr>
      <w:rFonts w:ascii="Calibri" w:eastAsia="Times New Roman" w:hAnsi="Calibri"/>
      <w:sz w:val="22"/>
      <w:lang w:eastAsia="it-IT"/>
    </w:rPr>
  </w:style>
  <w:style w:type="paragraph" w:styleId="Sommario9">
    <w:name w:val="toc 9"/>
    <w:basedOn w:val="Normale"/>
    <w:next w:val="Normale"/>
    <w:autoRedefine/>
    <w:uiPriority w:val="99"/>
    <w:rsid w:val="000A6310"/>
    <w:pPr>
      <w:spacing w:before="0" w:after="100"/>
      <w:ind w:left="1760"/>
    </w:pPr>
    <w:rPr>
      <w:rFonts w:ascii="Calibri" w:eastAsia="Times New Roman" w:hAnsi="Calibri"/>
      <w:sz w:val="22"/>
      <w:lang w:eastAsia="it-IT"/>
    </w:rPr>
  </w:style>
  <w:style w:type="character" w:customStyle="1" w:styleId="longtext">
    <w:name w:val="long_text"/>
    <w:uiPriority w:val="99"/>
    <w:rsid w:val="000A6310"/>
  </w:style>
  <w:style w:type="character" w:customStyle="1" w:styleId="EndnoteTextChar">
    <w:name w:val="Endnote Text Char"/>
    <w:uiPriority w:val="99"/>
    <w:semiHidden/>
    <w:locked/>
    <w:rsid w:val="000A6310"/>
    <w:rPr>
      <w:rFonts w:ascii="Times New Roman" w:hAnsi="Times New Roman" w:cs="Times New Roman"/>
      <w:sz w:val="20"/>
      <w:szCs w:val="20"/>
      <w:lang w:val="en-US"/>
    </w:rPr>
  </w:style>
  <w:style w:type="paragraph" w:styleId="Testonotadichiusura">
    <w:name w:val="endnote text"/>
    <w:basedOn w:val="Normale"/>
    <w:link w:val="TestonotadichiusuraCarattere"/>
    <w:uiPriority w:val="99"/>
    <w:semiHidden/>
    <w:rsid w:val="000A6310"/>
    <w:pPr>
      <w:tabs>
        <w:tab w:val="left" w:pos="1134"/>
      </w:tabs>
      <w:spacing w:before="0" w:line="280" w:lineRule="atLeast"/>
    </w:pPr>
    <w:rPr>
      <w:rFonts w:eastAsia="Times New Roman"/>
      <w:szCs w:val="20"/>
      <w:lang w:val="en-US"/>
    </w:rPr>
  </w:style>
  <w:style w:type="character" w:customStyle="1" w:styleId="TestonotadichiusuraCarattere">
    <w:name w:val="Testo nota di chiusura Carattere"/>
    <w:basedOn w:val="Carpredefinitoparagrafo"/>
    <w:link w:val="Testonotadichiusura"/>
    <w:uiPriority w:val="99"/>
    <w:semiHidden/>
    <w:locked/>
    <w:rsid w:val="001A1E9E"/>
    <w:rPr>
      <w:rFonts w:cs="Times New Roman"/>
      <w:sz w:val="20"/>
      <w:szCs w:val="20"/>
    </w:rPr>
  </w:style>
  <w:style w:type="paragraph" w:customStyle="1" w:styleId="ListParagraph2">
    <w:name w:val="List Paragraph 2"/>
    <w:basedOn w:val="Paragrafoelenco"/>
    <w:uiPriority w:val="99"/>
    <w:rsid w:val="00D91E77"/>
    <w:pPr>
      <w:numPr>
        <w:ilvl w:val="1"/>
        <w:numId w:val="3"/>
      </w:numPr>
      <w:spacing w:before="60"/>
      <w:ind w:left="1434" w:hanging="357"/>
      <w:jc w:val="left"/>
    </w:pPr>
    <w:rPr>
      <w:szCs w:val="24"/>
    </w:rPr>
  </w:style>
  <w:style w:type="paragraph" w:styleId="Revisione">
    <w:name w:val="Revision"/>
    <w:hidden/>
    <w:uiPriority w:val="99"/>
    <w:semiHidden/>
    <w:rsid w:val="00CC2189"/>
    <w:rPr>
      <w:rFonts w:ascii="Times New Roman" w:hAnsi="Times New Roman"/>
      <w:sz w:val="24"/>
      <w:lang w:eastAsia="en-US"/>
    </w:rPr>
  </w:style>
  <w:style w:type="paragraph" w:customStyle="1" w:styleId="Figura">
    <w:name w:val="Figura"/>
    <w:basedOn w:val="Normale"/>
    <w:uiPriority w:val="99"/>
    <w:rsid w:val="000960C5"/>
    <w:pPr>
      <w:tabs>
        <w:tab w:val="left" w:pos="709"/>
        <w:tab w:val="left" w:pos="5103"/>
      </w:tabs>
      <w:spacing w:before="360" w:after="360"/>
      <w:jc w:val="center"/>
    </w:pPr>
    <w:rPr>
      <w:noProof/>
      <w:lang w:eastAsia="it-IT"/>
    </w:rPr>
  </w:style>
  <w:style w:type="character" w:styleId="Collegamentovisitato">
    <w:name w:val="FollowedHyperlink"/>
    <w:basedOn w:val="Carpredefinitoparagrafo"/>
    <w:uiPriority w:val="99"/>
    <w:semiHidden/>
    <w:rsid w:val="00F56D27"/>
    <w:rPr>
      <w:rFonts w:cs="Times New Roman"/>
      <w:color w:val="800080"/>
      <w:u w:val="single"/>
    </w:rPr>
  </w:style>
  <w:style w:type="paragraph" w:customStyle="1" w:styleId="ListParagraph1">
    <w:name w:val="List Paragraph1"/>
    <w:basedOn w:val="Normale"/>
    <w:uiPriority w:val="99"/>
    <w:rsid w:val="00E377F2"/>
    <w:pPr>
      <w:numPr>
        <w:numId w:val="5"/>
      </w:numPr>
      <w:tabs>
        <w:tab w:val="left" w:pos="2268"/>
      </w:tabs>
    </w:pPr>
    <w:rPr>
      <w:szCs w:val="24"/>
    </w:rPr>
  </w:style>
  <w:style w:type="character" w:customStyle="1" w:styleId="Cross-reference">
    <w:name w:val="Cross-reference"/>
    <w:basedOn w:val="Carpredefinitoparagrafo"/>
    <w:uiPriority w:val="99"/>
    <w:rsid w:val="0038651F"/>
    <w:rPr>
      <w:rFonts w:cs="Times New Roman"/>
      <w:i/>
    </w:rPr>
  </w:style>
  <w:style w:type="paragraph" w:customStyle="1" w:styleId="Bullet">
    <w:name w:val="Bullet"/>
    <w:basedOn w:val="Normale"/>
    <w:uiPriority w:val="99"/>
    <w:rsid w:val="001A1E9E"/>
    <w:pPr>
      <w:numPr>
        <w:numId w:val="13"/>
      </w:numPr>
      <w:tabs>
        <w:tab w:val="left" w:pos="2160"/>
      </w:tabs>
      <w:spacing w:line="240" w:lineRule="atLeast"/>
      <w:jc w:val="left"/>
    </w:pPr>
    <w:rPr>
      <w:rFonts w:eastAsia="Times New Roman"/>
      <w:szCs w:val="20"/>
      <w:lang w:val="en-GB"/>
    </w:rPr>
  </w:style>
  <w:style w:type="table" w:styleId="Grigliatabella">
    <w:name w:val="Table Grid"/>
    <w:basedOn w:val="Tabellanormale"/>
    <w:rsid w:val="002D662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Bulletintable">
    <w:name w:val="My - Bullet in table"/>
    <w:basedOn w:val="Paragrafoelenco"/>
    <w:uiPriority w:val="99"/>
    <w:rsid w:val="009C5C4F"/>
    <w:pPr>
      <w:numPr>
        <w:ilvl w:val="2"/>
        <w:numId w:val="12"/>
      </w:numPr>
      <w:ind w:left="317" w:hanging="283"/>
      <w:jc w:val="left"/>
    </w:pPr>
  </w:style>
  <w:style w:type="paragraph" w:customStyle="1" w:styleId="My-Bulletintable-livello2">
    <w:name w:val="My - Bullet in table - livello 2"/>
    <w:basedOn w:val="My-Bulletintable"/>
    <w:uiPriority w:val="99"/>
    <w:rsid w:val="00DD37BF"/>
    <w:pPr>
      <w:numPr>
        <w:numId w:val="14"/>
      </w:numPr>
      <w:spacing w:before="60"/>
      <w:ind w:left="743" w:hanging="284"/>
    </w:pPr>
    <w:rPr>
      <w:sz w:val="22"/>
    </w:rPr>
  </w:style>
  <w:style w:type="paragraph" w:customStyle="1" w:styleId="CVMedium-FirstLine">
    <w:name w:val="CV Medium - First Line"/>
    <w:basedOn w:val="Normale"/>
    <w:next w:val="Normale"/>
    <w:uiPriority w:val="99"/>
    <w:rsid w:val="008B5CF4"/>
    <w:pPr>
      <w:suppressAutoHyphens/>
      <w:spacing w:before="74" w:line="240" w:lineRule="auto"/>
      <w:ind w:left="113" w:right="113"/>
      <w:jc w:val="left"/>
    </w:pPr>
    <w:rPr>
      <w:rFonts w:ascii="Arial Narrow" w:eastAsia="Times New Roman" w:hAnsi="Arial Narrow"/>
      <w:b/>
      <w:sz w:val="22"/>
      <w:szCs w:val="20"/>
      <w:lang w:eastAsia="ar-SA"/>
    </w:rPr>
  </w:style>
  <w:style w:type="character" w:customStyle="1" w:styleId="CVNormalCarattere">
    <w:name w:val="CV Normal Carattere"/>
    <w:link w:val="CVNormal"/>
    <w:uiPriority w:val="99"/>
    <w:locked/>
    <w:rsid w:val="008B5CF4"/>
    <w:rPr>
      <w:rFonts w:ascii="Arial Narrow" w:hAnsi="Arial Narrow"/>
      <w:sz w:val="20"/>
      <w:lang w:eastAsia="ar-SA" w:bidi="ar-SA"/>
    </w:rPr>
  </w:style>
  <w:style w:type="paragraph" w:customStyle="1" w:styleId="CVMedium">
    <w:name w:val="CV Medium"/>
    <w:basedOn w:val="Normale"/>
    <w:uiPriority w:val="99"/>
    <w:rsid w:val="008B5CF4"/>
    <w:pPr>
      <w:suppressAutoHyphens/>
      <w:spacing w:before="0" w:line="240" w:lineRule="auto"/>
      <w:ind w:left="113" w:right="113"/>
      <w:jc w:val="left"/>
    </w:pPr>
    <w:rPr>
      <w:rFonts w:ascii="Arial Narrow" w:eastAsia="Times New Roman" w:hAnsi="Arial Narrow"/>
      <w:b/>
      <w:sz w:val="22"/>
      <w:szCs w:val="20"/>
      <w:lang w:eastAsia="ar-SA"/>
    </w:rPr>
  </w:style>
  <w:style w:type="paragraph" w:customStyle="1" w:styleId="Default">
    <w:name w:val="Default"/>
    <w:uiPriority w:val="99"/>
    <w:rsid w:val="004B788D"/>
    <w:pPr>
      <w:autoSpaceDE w:val="0"/>
      <w:autoSpaceDN w:val="0"/>
      <w:adjustRightInd w:val="0"/>
    </w:pPr>
    <w:rPr>
      <w:rFonts w:ascii="MS PMincho" w:eastAsia="MS PMincho" w:cs="MS PMincho"/>
      <w:color w:val="000000"/>
      <w:sz w:val="24"/>
      <w:szCs w:val="24"/>
      <w:lang w:eastAsia="en-US"/>
    </w:rPr>
  </w:style>
  <w:style w:type="paragraph" w:styleId="Titolo">
    <w:name w:val="Title"/>
    <w:basedOn w:val="Titolo1"/>
    <w:next w:val="Normale"/>
    <w:link w:val="TitoloCarattere"/>
    <w:autoRedefine/>
    <w:qFormat/>
    <w:rsid w:val="007B1770"/>
    <w:pPr>
      <w:pageBreakBefore w:val="0"/>
      <w:numPr>
        <w:numId w:val="0"/>
      </w:numPr>
      <w:spacing w:before="0" w:line="240" w:lineRule="auto"/>
      <w:contextualSpacing/>
      <w:jc w:val="center"/>
      <w:outlineLvl w:val="9"/>
    </w:pPr>
    <w:rPr>
      <w:rFonts w:eastAsia="Calibri" w:cs="Arial"/>
      <w:b w:val="0"/>
      <w:i/>
      <w:spacing w:val="5"/>
      <w:kern w:val="28"/>
      <w:sz w:val="52"/>
      <w:szCs w:val="52"/>
      <w:lang w:bidi="en-US"/>
    </w:rPr>
  </w:style>
  <w:style w:type="character" w:customStyle="1" w:styleId="TitoloCarattere">
    <w:name w:val="Titolo Carattere"/>
    <w:basedOn w:val="Carpredefinitoparagrafo"/>
    <w:link w:val="Titolo"/>
    <w:locked/>
    <w:rsid w:val="007B1770"/>
    <w:rPr>
      <w:rFonts w:ascii="Cambria" w:hAnsi="Cambria" w:cs="Arial"/>
      <w:bCs/>
      <w:i/>
      <w:color w:val="4F6228" w:themeColor="accent3" w:themeShade="80"/>
      <w:spacing w:val="5"/>
      <w:kern w:val="28"/>
      <w:sz w:val="52"/>
      <w:szCs w:val="52"/>
      <w:lang w:eastAsia="en-US" w:bidi="en-US"/>
    </w:rPr>
  </w:style>
  <w:style w:type="paragraph" w:styleId="Sottotitolo">
    <w:name w:val="Subtitle"/>
    <w:basedOn w:val="Normale"/>
    <w:next w:val="Normale"/>
    <w:link w:val="SottotitoloCarattere"/>
    <w:uiPriority w:val="99"/>
    <w:qFormat/>
    <w:rsid w:val="00C6777B"/>
    <w:pPr>
      <w:numPr>
        <w:ilvl w:val="1"/>
      </w:numPr>
    </w:pPr>
    <w:rPr>
      <w:rFonts w:ascii="Cambria" w:eastAsia="Times New Roman" w:hAnsi="Cambria"/>
      <w:i/>
      <w:iCs/>
      <w:color w:val="002776"/>
      <w:spacing w:val="15"/>
      <w:sz w:val="24"/>
      <w:szCs w:val="24"/>
    </w:rPr>
  </w:style>
  <w:style w:type="character" w:customStyle="1" w:styleId="SottotitoloCarattere">
    <w:name w:val="Sottotitolo Carattere"/>
    <w:basedOn w:val="Carpredefinitoparagrafo"/>
    <w:link w:val="Sottotitolo"/>
    <w:uiPriority w:val="99"/>
    <w:locked/>
    <w:rsid w:val="00C6777B"/>
    <w:rPr>
      <w:rFonts w:ascii="Cambria" w:hAnsi="Cambria" w:cs="Times New Roman"/>
      <w:i/>
      <w:iCs/>
      <w:color w:val="002776"/>
      <w:spacing w:val="15"/>
      <w:sz w:val="24"/>
      <w:szCs w:val="24"/>
    </w:rPr>
  </w:style>
  <w:style w:type="character" w:customStyle="1" w:styleId="StileTahoma">
    <w:name w:val="Stile Tahoma"/>
    <w:uiPriority w:val="99"/>
    <w:rsid w:val="003312F6"/>
    <w:rPr>
      <w:rFonts w:ascii="Tahoma" w:hAnsi="Tahoma"/>
    </w:rPr>
  </w:style>
  <w:style w:type="character" w:styleId="Enfasigrassetto">
    <w:name w:val="Strong"/>
    <w:basedOn w:val="Carpredefinitoparagrafo"/>
    <w:uiPriority w:val="99"/>
    <w:qFormat/>
    <w:rsid w:val="00002340"/>
    <w:rPr>
      <w:rFonts w:cs="Times New Roman"/>
      <w:b/>
    </w:rPr>
  </w:style>
  <w:style w:type="character" w:customStyle="1" w:styleId="apple-style-span">
    <w:name w:val="apple-style-span"/>
    <w:basedOn w:val="Carpredefinitoparagrafo"/>
    <w:uiPriority w:val="99"/>
    <w:rsid w:val="009431D9"/>
    <w:rPr>
      <w:rFonts w:cs="Times New Roman"/>
    </w:rPr>
  </w:style>
  <w:style w:type="character" w:styleId="CitazioneHTML">
    <w:name w:val="HTML Cite"/>
    <w:basedOn w:val="Carpredefinitoparagrafo"/>
    <w:uiPriority w:val="99"/>
    <w:semiHidden/>
    <w:rsid w:val="00E3758A"/>
    <w:rPr>
      <w:rFonts w:cs="Times New Roman"/>
      <w:i/>
      <w:iCs/>
    </w:rPr>
  </w:style>
  <w:style w:type="character" w:styleId="Riferimentointenso">
    <w:name w:val="Intense Reference"/>
    <w:basedOn w:val="Carpredefinitoparagrafo"/>
    <w:uiPriority w:val="99"/>
    <w:qFormat/>
    <w:rsid w:val="00272A9E"/>
    <w:rPr>
      <w:rFonts w:cs="Times New Roman"/>
      <w:b/>
      <w:bCs/>
      <w:smallCaps/>
      <w:color w:val="92D400"/>
      <w:spacing w:val="5"/>
      <w:u w:val="single"/>
    </w:rPr>
  </w:style>
  <w:style w:type="paragraph" w:styleId="Indicedellefigure">
    <w:name w:val="table of figures"/>
    <w:basedOn w:val="Normale"/>
    <w:next w:val="Normale"/>
    <w:uiPriority w:val="99"/>
    <w:rsid w:val="005879C1"/>
  </w:style>
  <w:style w:type="paragraph" w:customStyle="1" w:styleId="Bullet1">
    <w:name w:val="Bullet1"/>
    <w:basedOn w:val="Normale"/>
    <w:rsid w:val="00C847FF"/>
    <w:pPr>
      <w:widowControl w:val="0"/>
      <w:spacing w:before="0" w:line="240" w:lineRule="atLeast"/>
      <w:ind w:left="720" w:hanging="432"/>
      <w:jc w:val="left"/>
    </w:pPr>
    <w:rPr>
      <w:rFonts w:ascii="Garamond" w:eastAsia="Times New Roman" w:hAnsi="Garamond"/>
      <w:color w:val="auto"/>
      <w:sz w:val="20"/>
      <w:szCs w:val="20"/>
    </w:rPr>
  </w:style>
  <w:style w:type="character" w:customStyle="1" w:styleId="Copyright">
    <w:name w:val="Copyright"/>
    <w:basedOn w:val="Carpredefinitoparagrafo"/>
    <w:rsid w:val="00C847FF"/>
  </w:style>
  <w:style w:type="character" w:styleId="Testosegnaposto">
    <w:name w:val="Placeholder Text"/>
    <w:basedOn w:val="Carpredefinitoparagrafo"/>
    <w:uiPriority w:val="99"/>
    <w:semiHidden/>
    <w:rsid w:val="00C36B39"/>
    <w:rPr>
      <w:color w:val="808080"/>
    </w:rPr>
  </w:style>
  <w:style w:type="table" w:customStyle="1" w:styleId="StGen312">
    <w:name w:val="StGen312"/>
    <w:basedOn w:val="Tabellanormale"/>
    <w:rsid w:val="003312D0"/>
    <w:pPr>
      <w:spacing w:line="276" w:lineRule="auto"/>
    </w:pPr>
    <w:rPr>
      <w:rFonts w:ascii="Arial" w:eastAsia="Arial" w:hAnsi="Arial" w:cs="Arial"/>
      <w:lang w:eastAsia="en-US" w:bidi="en-US"/>
    </w:rPr>
    <w:tblPr>
      <w:tblStyleRowBandSize w:val="1"/>
      <w:tblStyleColBandSize w:val="1"/>
      <w:tblInd w:w="0" w:type="nil"/>
      <w:tblCellMar>
        <w:top w:w="15" w:type="dxa"/>
        <w:left w:w="115" w:type="dxa"/>
        <w:bottom w:w="15" w:type="dxa"/>
        <w:right w:w="115" w:type="dxa"/>
      </w:tblCellMar>
    </w:tblPr>
  </w:style>
  <w:style w:type="table" w:styleId="Tabellaelenco3-colore6">
    <w:name w:val="List Table 3 Accent 6"/>
    <w:basedOn w:val="Tabellanormale"/>
    <w:uiPriority w:val="48"/>
    <w:rsid w:val="00C42C24"/>
    <w:rPr>
      <w:rFonts w:ascii="Arial" w:eastAsia="Arial" w:hAnsi="Arial" w:cs="Arial"/>
      <w:lang w:eastAsia="en-US" w:bidi="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character" w:styleId="Titolodellibro">
    <w:name w:val="Book Title"/>
    <w:basedOn w:val="Carpredefinitoparagrafo"/>
    <w:uiPriority w:val="33"/>
    <w:qFormat/>
    <w:rsid w:val="007B1770"/>
    <w:rPr>
      <w:b/>
      <w:bCs/>
      <w:i/>
      <w:iCs/>
      <w:spacing w:val="5"/>
    </w:rPr>
  </w:style>
  <w:style w:type="table" w:customStyle="1" w:styleId="StGen3121">
    <w:name w:val="StGen3121"/>
    <w:basedOn w:val="Tabellanormale"/>
    <w:rsid w:val="00955F61"/>
    <w:pPr>
      <w:spacing w:line="276" w:lineRule="auto"/>
    </w:pPr>
    <w:rPr>
      <w:rFonts w:ascii="Arial" w:eastAsia="Arial" w:hAnsi="Arial" w:cs="Arial"/>
      <w:lang w:eastAsia="en-US" w:bidi="en-US"/>
    </w:rPr>
    <w:tblPr>
      <w:tblStyleRowBandSize w:val="1"/>
      <w:tblStyleColBandSize w:val="1"/>
      <w:tblInd w:w="0" w:type="nil"/>
      <w:tblCellMar>
        <w:top w:w="15" w:type="dxa"/>
        <w:left w:w="115" w:type="dxa"/>
        <w:bottom w:w="15" w:type="dxa"/>
        <w:right w:w="115" w:type="dxa"/>
      </w:tblCellMar>
    </w:tblPr>
  </w:style>
  <w:style w:type="table" w:customStyle="1" w:styleId="StGen31211">
    <w:name w:val="StGen31211"/>
    <w:basedOn w:val="Tabellanormale"/>
    <w:rsid w:val="00CD00E0"/>
    <w:pPr>
      <w:spacing w:line="276" w:lineRule="auto"/>
    </w:pPr>
    <w:rPr>
      <w:rFonts w:ascii="Arial" w:eastAsia="Arial" w:hAnsi="Arial" w:cs="Arial"/>
      <w:lang w:eastAsia="en-US" w:bidi="en-US"/>
    </w:rPr>
    <w:tblPr>
      <w:tblStyleRowBandSize w:val="1"/>
      <w:tblStyleColBandSize w:val="1"/>
      <w:tblInd w:w="0" w:type="nil"/>
      <w:tblCellMar>
        <w:top w:w="15" w:type="dxa"/>
        <w:left w:w="115" w:type="dxa"/>
        <w:bottom w:w="15" w:type="dxa"/>
        <w:right w:w="115" w:type="dxa"/>
      </w:tblCellMar>
    </w:tblPr>
  </w:style>
  <w:style w:type="table" w:customStyle="1" w:styleId="StGen312111">
    <w:name w:val="StGen312111"/>
    <w:basedOn w:val="Tabellanormale"/>
    <w:rsid w:val="0052037B"/>
    <w:pPr>
      <w:spacing w:line="276" w:lineRule="auto"/>
    </w:pPr>
    <w:rPr>
      <w:rFonts w:ascii="Arial" w:eastAsia="Arial" w:hAnsi="Arial" w:cs="Arial"/>
      <w:lang w:eastAsia="en-US" w:bidi="en-US"/>
    </w:rPr>
    <w:tblPr>
      <w:tblStyleRowBandSize w:val="1"/>
      <w:tblStyleColBandSize w:val="1"/>
      <w:tblInd w:w="0" w:type="nil"/>
      <w:tblCellMar>
        <w:top w:w="15" w:type="dxa"/>
        <w:left w:w="115" w:type="dxa"/>
        <w:bottom w:w="15" w:type="dxa"/>
        <w:right w:w="115" w:type="dxa"/>
      </w:tblCellMar>
    </w:tblPr>
  </w:style>
  <w:style w:type="character" w:styleId="Enfasicorsivo">
    <w:name w:val="Emphasis"/>
    <w:basedOn w:val="Carpredefinitoparagrafo"/>
    <w:uiPriority w:val="20"/>
    <w:qFormat/>
    <w:locked/>
    <w:rsid w:val="00D860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462291">
      <w:marLeft w:val="0"/>
      <w:marRight w:val="0"/>
      <w:marTop w:val="0"/>
      <w:marBottom w:val="0"/>
      <w:divBdr>
        <w:top w:val="none" w:sz="0" w:space="0" w:color="auto"/>
        <w:left w:val="none" w:sz="0" w:space="0" w:color="auto"/>
        <w:bottom w:val="none" w:sz="0" w:space="0" w:color="auto"/>
        <w:right w:val="none" w:sz="0" w:space="0" w:color="auto"/>
      </w:divBdr>
    </w:div>
    <w:div w:id="426462294">
      <w:marLeft w:val="0"/>
      <w:marRight w:val="0"/>
      <w:marTop w:val="0"/>
      <w:marBottom w:val="0"/>
      <w:divBdr>
        <w:top w:val="none" w:sz="0" w:space="0" w:color="auto"/>
        <w:left w:val="none" w:sz="0" w:space="0" w:color="auto"/>
        <w:bottom w:val="none" w:sz="0" w:space="0" w:color="auto"/>
        <w:right w:val="none" w:sz="0" w:space="0" w:color="auto"/>
      </w:divBdr>
    </w:div>
    <w:div w:id="426462296">
      <w:marLeft w:val="0"/>
      <w:marRight w:val="0"/>
      <w:marTop w:val="0"/>
      <w:marBottom w:val="0"/>
      <w:divBdr>
        <w:top w:val="none" w:sz="0" w:space="0" w:color="auto"/>
        <w:left w:val="none" w:sz="0" w:space="0" w:color="auto"/>
        <w:bottom w:val="none" w:sz="0" w:space="0" w:color="auto"/>
        <w:right w:val="none" w:sz="0" w:space="0" w:color="auto"/>
      </w:divBdr>
    </w:div>
    <w:div w:id="426462299">
      <w:marLeft w:val="0"/>
      <w:marRight w:val="0"/>
      <w:marTop w:val="0"/>
      <w:marBottom w:val="0"/>
      <w:divBdr>
        <w:top w:val="none" w:sz="0" w:space="0" w:color="auto"/>
        <w:left w:val="none" w:sz="0" w:space="0" w:color="auto"/>
        <w:bottom w:val="none" w:sz="0" w:space="0" w:color="auto"/>
        <w:right w:val="none" w:sz="0" w:space="0" w:color="auto"/>
      </w:divBdr>
      <w:divsChild>
        <w:div w:id="426462426">
          <w:marLeft w:val="547"/>
          <w:marRight w:val="0"/>
          <w:marTop w:val="86"/>
          <w:marBottom w:val="0"/>
          <w:divBdr>
            <w:top w:val="none" w:sz="0" w:space="0" w:color="auto"/>
            <w:left w:val="none" w:sz="0" w:space="0" w:color="auto"/>
            <w:bottom w:val="none" w:sz="0" w:space="0" w:color="auto"/>
            <w:right w:val="none" w:sz="0" w:space="0" w:color="auto"/>
          </w:divBdr>
        </w:div>
      </w:divsChild>
    </w:div>
    <w:div w:id="426462302">
      <w:marLeft w:val="0"/>
      <w:marRight w:val="0"/>
      <w:marTop w:val="0"/>
      <w:marBottom w:val="0"/>
      <w:divBdr>
        <w:top w:val="none" w:sz="0" w:space="0" w:color="auto"/>
        <w:left w:val="none" w:sz="0" w:space="0" w:color="auto"/>
        <w:bottom w:val="none" w:sz="0" w:space="0" w:color="auto"/>
        <w:right w:val="none" w:sz="0" w:space="0" w:color="auto"/>
      </w:divBdr>
      <w:divsChild>
        <w:div w:id="426462295">
          <w:marLeft w:val="144"/>
          <w:marRight w:val="0"/>
          <w:marTop w:val="26"/>
          <w:marBottom w:val="0"/>
          <w:divBdr>
            <w:top w:val="none" w:sz="0" w:space="0" w:color="auto"/>
            <w:left w:val="none" w:sz="0" w:space="0" w:color="auto"/>
            <w:bottom w:val="none" w:sz="0" w:space="0" w:color="auto"/>
            <w:right w:val="none" w:sz="0" w:space="0" w:color="auto"/>
          </w:divBdr>
        </w:div>
        <w:div w:id="426462349">
          <w:marLeft w:val="144"/>
          <w:marRight w:val="0"/>
          <w:marTop w:val="26"/>
          <w:marBottom w:val="0"/>
          <w:divBdr>
            <w:top w:val="none" w:sz="0" w:space="0" w:color="auto"/>
            <w:left w:val="none" w:sz="0" w:space="0" w:color="auto"/>
            <w:bottom w:val="none" w:sz="0" w:space="0" w:color="auto"/>
            <w:right w:val="none" w:sz="0" w:space="0" w:color="auto"/>
          </w:divBdr>
        </w:div>
        <w:div w:id="426462416">
          <w:marLeft w:val="144"/>
          <w:marRight w:val="0"/>
          <w:marTop w:val="26"/>
          <w:marBottom w:val="0"/>
          <w:divBdr>
            <w:top w:val="none" w:sz="0" w:space="0" w:color="auto"/>
            <w:left w:val="none" w:sz="0" w:space="0" w:color="auto"/>
            <w:bottom w:val="none" w:sz="0" w:space="0" w:color="auto"/>
            <w:right w:val="none" w:sz="0" w:space="0" w:color="auto"/>
          </w:divBdr>
        </w:div>
        <w:div w:id="426462430">
          <w:marLeft w:val="144"/>
          <w:marRight w:val="0"/>
          <w:marTop w:val="26"/>
          <w:marBottom w:val="0"/>
          <w:divBdr>
            <w:top w:val="none" w:sz="0" w:space="0" w:color="auto"/>
            <w:left w:val="none" w:sz="0" w:space="0" w:color="auto"/>
            <w:bottom w:val="none" w:sz="0" w:space="0" w:color="auto"/>
            <w:right w:val="none" w:sz="0" w:space="0" w:color="auto"/>
          </w:divBdr>
        </w:div>
      </w:divsChild>
    </w:div>
    <w:div w:id="426462306">
      <w:marLeft w:val="0"/>
      <w:marRight w:val="0"/>
      <w:marTop w:val="0"/>
      <w:marBottom w:val="0"/>
      <w:divBdr>
        <w:top w:val="none" w:sz="0" w:space="0" w:color="auto"/>
        <w:left w:val="none" w:sz="0" w:space="0" w:color="auto"/>
        <w:bottom w:val="none" w:sz="0" w:space="0" w:color="auto"/>
        <w:right w:val="none" w:sz="0" w:space="0" w:color="auto"/>
      </w:divBdr>
      <w:divsChild>
        <w:div w:id="426462354">
          <w:marLeft w:val="274"/>
          <w:marRight w:val="0"/>
          <w:marTop w:val="40"/>
          <w:marBottom w:val="0"/>
          <w:divBdr>
            <w:top w:val="none" w:sz="0" w:space="0" w:color="auto"/>
            <w:left w:val="none" w:sz="0" w:space="0" w:color="auto"/>
            <w:bottom w:val="none" w:sz="0" w:space="0" w:color="auto"/>
            <w:right w:val="none" w:sz="0" w:space="0" w:color="auto"/>
          </w:divBdr>
        </w:div>
        <w:div w:id="426462403">
          <w:marLeft w:val="274"/>
          <w:marRight w:val="0"/>
          <w:marTop w:val="40"/>
          <w:marBottom w:val="0"/>
          <w:divBdr>
            <w:top w:val="none" w:sz="0" w:space="0" w:color="auto"/>
            <w:left w:val="none" w:sz="0" w:space="0" w:color="auto"/>
            <w:bottom w:val="none" w:sz="0" w:space="0" w:color="auto"/>
            <w:right w:val="none" w:sz="0" w:space="0" w:color="auto"/>
          </w:divBdr>
        </w:div>
      </w:divsChild>
    </w:div>
    <w:div w:id="426462307">
      <w:marLeft w:val="0"/>
      <w:marRight w:val="0"/>
      <w:marTop w:val="0"/>
      <w:marBottom w:val="0"/>
      <w:divBdr>
        <w:top w:val="none" w:sz="0" w:space="0" w:color="auto"/>
        <w:left w:val="none" w:sz="0" w:space="0" w:color="auto"/>
        <w:bottom w:val="none" w:sz="0" w:space="0" w:color="auto"/>
        <w:right w:val="none" w:sz="0" w:space="0" w:color="auto"/>
      </w:divBdr>
      <w:divsChild>
        <w:div w:id="426462312">
          <w:marLeft w:val="274"/>
          <w:marRight w:val="0"/>
          <w:marTop w:val="101"/>
          <w:marBottom w:val="0"/>
          <w:divBdr>
            <w:top w:val="none" w:sz="0" w:space="0" w:color="auto"/>
            <w:left w:val="none" w:sz="0" w:space="0" w:color="auto"/>
            <w:bottom w:val="none" w:sz="0" w:space="0" w:color="auto"/>
            <w:right w:val="none" w:sz="0" w:space="0" w:color="auto"/>
          </w:divBdr>
        </w:div>
        <w:div w:id="426462319">
          <w:marLeft w:val="274"/>
          <w:marRight w:val="0"/>
          <w:marTop w:val="101"/>
          <w:marBottom w:val="0"/>
          <w:divBdr>
            <w:top w:val="none" w:sz="0" w:space="0" w:color="auto"/>
            <w:left w:val="none" w:sz="0" w:space="0" w:color="auto"/>
            <w:bottom w:val="none" w:sz="0" w:space="0" w:color="auto"/>
            <w:right w:val="none" w:sz="0" w:space="0" w:color="auto"/>
          </w:divBdr>
        </w:div>
        <w:div w:id="426462330">
          <w:marLeft w:val="274"/>
          <w:marRight w:val="0"/>
          <w:marTop w:val="101"/>
          <w:marBottom w:val="0"/>
          <w:divBdr>
            <w:top w:val="none" w:sz="0" w:space="0" w:color="auto"/>
            <w:left w:val="none" w:sz="0" w:space="0" w:color="auto"/>
            <w:bottom w:val="none" w:sz="0" w:space="0" w:color="auto"/>
            <w:right w:val="none" w:sz="0" w:space="0" w:color="auto"/>
          </w:divBdr>
        </w:div>
        <w:div w:id="426462373">
          <w:marLeft w:val="274"/>
          <w:marRight w:val="0"/>
          <w:marTop w:val="101"/>
          <w:marBottom w:val="0"/>
          <w:divBdr>
            <w:top w:val="none" w:sz="0" w:space="0" w:color="auto"/>
            <w:left w:val="none" w:sz="0" w:space="0" w:color="auto"/>
            <w:bottom w:val="none" w:sz="0" w:space="0" w:color="auto"/>
            <w:right w:val="none" w:sz="0" w:space="0" w:color="auto"/>
          </w:divBdr>
        </w:div>
        <w:div w:id="426462381">
          <w:marLeft w:val="274"/>
          <w:marRight w:val="0"/>
          <w:marTop w:val="101"/>
          <w:marBottom w:val="0"/>
          <w:divBdr>
            <w:top w:val="none" w:sz="0" w:space="0" w:color="auto"/>
            <w:left w:val="none" w:sz="0" w:space="0" w:color="auto"/>
            <w:bottom w:val="none" w:sz="0" w:space="0" w:color="auto"/>
            <w:right w:val="none" w:sz="0" w:space="0" w:color="auto"/>
          </w:divBdr>
        </w:div>
        <w:div w:id="426462383">
          <w:marLeft w:val="274"/>
          <w:marRight w:val="0"/>
          <w:marTop w:val="101"/>
          <w:marBottom w:val="0"/>
          <w:divBdr>
            <w:top w:val="none" w:sz="0" w:space="0" w:color="auto"/>
            <w:left w:val="none" w:sz="0" w:space="0" w:color="auto"/>
            <w:bottom w:val="none" w:sz="0" w:space="0" w:color="auto"/>
            <w:right w:val="none" w:sz="0" w:space="0" w:color="auto"/>
          </w:divBdr>
        </w:div>
      </w:divsChild>
    </w:div>
    <w:div w:id="426462310">
      <w:marLeft w:val="0"/>
      <w:marRight w:val="0"/>
      <w:marTop w:val="0"/>
      <w:marBottom w:val="0"/>
      <w:divBdr>
        <w:top w:val="none" w:sz="0" w:space="0" w:color="auto"/>
        <w:left w:val="none" w:sz="0" w:space="0" w:color="auto"/>
        <w:bottom w:val="none" w:sz="0" w:space="0" w:color="auto"/>
        <w:right w:val="none" w:sz="0" w:space="0" w:color="auto"/>
      </w:divBdr>
      <w:divsChild>
        <w:div w:id="426462348">
          <w:marLeft w:val="274"/>
          <w:marRight w:val="0"/>
          <w:marTop w:val="0"/>
          <w:marBottom w:val="0"/>
          <w:divBdr>
            <w:top w:val="none" w:sz="0" w:space="0" w:color="auto"/>
            <w:left w:val="none" w:sz="0" w:space="0" w:color="auto"/>
            <w:bottom w:val="none" w:sz="0" w:space="0" w:color="auto"/>
            <w:right w:val="none" w:sz="0" w:space="0" w:color="auto"/>
          </w:divBdr>
        </w:div>
        <w:div w:id="426462377">
          <w:marLeft w:val="274"/>
          <w:marRight w:val="0"/>
          <w:marTop w:val="0"/>
          <w:marBottom w:val="0"/>
          <w:divBdr>
            <w:top w:val="none" w:sz="0" w:space="0" w:color="auto"/>
            <w:left w:val="none" w:sz="0" w:space="0" w:color="auto"/>
            <w:bottom w:val="none" w:sz="0" w:space="0" w:color="auto"/>
            <w:right w:val="none" w:sz="0" w:space="0" w:color="auto"/>
          </w:divBdr>
        </w:div>
      </w:divsChild>
    </w:div>
    <w:div w:id="426462314">
      <w:marLeft w:val="0"/>
      <w:marRight w:val="0"/>
      <w:marTop w:val="0"/>
      <w:marBottom w:val="0"/>
      <w:divBdr>
        <w:top w:val="none" w:sz="0" w:space="0" w:color="auto"/>
        <w:left w:val="none" w:sz="0" w:space="0" w:color="auto"/>
        <w:bottom w:val="none" w:sz="0" w:space="0" w:color="auto"/>
        <w:right w:val="none" w:sz="0" w:space="0" w:color="auto"/>
      </w:divBdr>
    </w:div>
    <w:div w:id="426462315">
      <w:marLeft w:val="0"/>
      <w:marRight w:val="0"/>
      <w:marTop w:val="0"/>
      <w:marBottom w:val="0"/>
      <w:divBdr>
        <w:top w:val="none" w:sz="0" w:space="0" w:color="auto"/>
        <w:left w:val="none" w:sz="0" w:space="0" w:color="auto"/>
        <w:bottom w:val="none" w:sz="0" w:space="0" w:color="auto"/>
        <w:right w:val="none" w:sz="0" w:space="0" w:color="auto"/>
      </w:divBdr>
      <w:divsChild>
        <w:div w:id="426462320">
          <w:marLeft w:val="274"/>
          <w:marRight w:val="0"/>
          <w:marTop w:val="0"/>
          <w:marBottom w:val="0"/>
          <w:divBdr>
            <w:top w:val="none" w:sz="0" w:space="0" w:color="auto"/>
            <w:left w:val="none" w:sz="0" w:space="0" w:color="auto"/>
            <w:bottom w:val="none" w:sz="0" w:space="0" w:color="auto"/>
            <w:right w:val="none" w:sz="0" w:space="0" w:color="auto"/>
          </w:divBdr>
        </w:div>
        <w:div w:id="426462352">
          <w:marLeft w:val="274"/>
          <w:marRight w:val="0"/>
          <w:marTop w:val="0"/>
          <w:marBottom w:val="0"/>
          <w:divBdr>
            <w:top w:val="none" w:sz="0" w:space="0" w:color="auto"/>
            <w:left w:val="none" w:sz="0" w:space="0" w:color="auto"/>
            <w:bottom w:val="none" w:sz="0" w:space="0" w:color="auto"/>
            <w:right w:val="none" w:sz="0" w:space="0" w:color="auto"/>
          </w:divBdr>
        </w:div>
      </w:divsChild>
    </w:div>
    <w:div w:id="426462316">
      <w:marLeft w:val="0"/>
      <w:marRight w:val="0"/>
      <w:marTop w:val="0"/>
      <w:marBottom w:val="0"/>
      <w:divBdr>
        <w:top w:val="none" w:sz="0" w:space="0" w:color="auto"/>
        <w:left w:val="none" w:sz="0" w:space="0" w:color="auto"/>
        <w:bottom w:val="none" w:sz="0" w:space="0" w:color="auto"/>
        <w:right w:val="none" w:sz="0" w:space="0" w:color="auto"/>
      </w:divBdr>
    </w:div>
    <w:div w:id="426462321">
      <w:marLeft w:val="0"/>
      <w:marRight w:val="0"/>
      <w:marTop w:val="0"/>
      <w:marBottom w:val="0"/>
      <w:divBdr>
        <w:top w:val="none" w:sz="0" w:space="0" w:color="auto"/>
        <w:left w:val="none" w:sz="0" w:space="0" w:color="auto"/>
        <w:bottom w:val="none" w:sz="0" w:space="0" w:color="auto"/>
        <w:right w:val="none" w:sz="0" w:space="0" w:color="auto"/>
      </w:divBdr>
    </w:div>
    <w:div w:id="426462325">
      <w:marLeft w:val="0"/>
      <w:marRight w:val="0"/>
      <w:marTop w:val="0"/>
      <w:marBottom w:val="0"/>
      <w:divBdr>
        <w:top w:val="none" w:sz="0" w:space="0" w:color="auto"/>
        <w:left w:val="none" w:sz="0" w:space="0" w:color="auto"/>
        <w:bottom w:val="none" w:sz="0" w:space="0" w:color="auto"/>
        <w:right w:val="none" w:sz="0" w:space="0" w:color="auto"/>
      </w:divBdr>
      <w:divsChild>
        <w:div w:id="426462344">
          <w:marLeft w:val="446"/>
          <w:marRight w:val="0"/>
          <w:marTop w:val="40"/>
          <w:marBottom w:val="0"/>
          <w:divBdr>
            <w:top w:val="none" w:sz="0" w:space="0" w:color="auto"/>
            <w:left w:val="none" w:sz="0" w:space="0" w:color="auto"/>
            <w:bottom w:val="none" w:sz="0" w:space="0" w:color="auto"/>
            <w:right w:val="none" w:sz="0" w:space="0" w:color="auto"/>
          </w:divBdr>
        </w:div>
      </w:divsChild>
    </w:div>
    <w:div w:id="426462332">
      <w:marLeft w:val="0"/>
      <w:marRight w:val="0"/>
      <w:marTop w:val="0"/>
      <w:marBottom w:val="0"/>
      <w:divBdr>
        <w:top w:val="none" w:sz="0" w:space="0" w:color="auto"/>
        <w:left w:val="none" w:sz="0" w:space="0" w:color="auto"/>
        <w:bottom w:val="none" w:sz="0" w:space="0" w:color="auto"/>
        <w:right w:val="none" w:sz="0" w:space="0" w:color="auto"/>
      </w:divBdr>
    </w:div>
    <w:div w:id="426462333">
      <w:marLeft w:val="0"/>
      <w:marRight w:val="0"/>
      <w:marTop w:val="0"/>
      <w:marBottom w:val="0"/>
      <w:divBdr>
        <w:top w:val="none" w:sz="0" w:space="0" w:color="auto"/>
        <w:left w:val="none" w:sz="0" w:space="0" w:color="auto"/>
        <w:bottom w:val="none" w:sz="0" w:space="0" w:color="auto"/>
        <w:right w:val="none" w:sz="0" w:space="0" w:color="auto"/>
      </w:divBdr>
      <w:divsChild>
        <w:div w:id="426462382">
          <w:marLeft w:val="562"/>
          <w:marRight w:val="0"/>
          <w:marTop w:val="101"/>
          <w:marBottom w:val="0"/>
          <w:divBdr>
            <w:top w:val="none" w:sz="0" w:space="0" w:color="auto"/>
            <w:left w:val="none" w:sz="0" w:space="0" w:color="auto"/>
            <w:bottom w:val="none" w:sz="0" w:space="0" w:color="auto"/>
            <w:right w:val="none" w:sz="0" w:space="0" w:color="auto"/>
          </w:divBdr>
        </w:div>
      </w:divsChild>
    </w:div>
    <w:div w:id="426462334">
      <w:marLeft w:val="0"/>
      <w:marRight w:val="0"/>
      <w:marTop w:val="0"/>
      <w:marBottom w:val="0"/>
      <w:divBdr>
        <w:top w:val="none" w:sz="0" w:space="0" w:color="auto"/>
        <w:left w:val="none" w:sz="0" w:space="0" w:color="auto"/>
        <w:bottom w:val="none" w:sz="0" w:space="0" w:color="auto"/>
        <w:right w:val="none" w:sz="0" w:space="0" w:color="auto"/>
      </w:divBdr>
      <w:divsChild>
        <w:div w:id="426462324">
          <w:marLeft w:val="274"/>
          <w:marRight w:val="0"/>
          <w:marTop w:val="0"/>
          <w:marBottom w:val="0"/>
          <w:divBdr>
            <w:top w:val="none" w:sz="0" w:space="0" w:color="auto"/>
            <w:left w:val="none" w:sz="0" w:space="0" w:color="auto"/>
            <w:bottom w:val="none" w:sz="0" w:space="0" w:color="auto"/>
            <w:right w:val="none" w:sz="0" w:space="0" w:color="auto"/>
          </w:divBdr>
        </w:div>
        <w:div w:id="426462336">
          <w:marLeft w:val="274"/>
          <w:marRight w:val="0"/>
          <w:marTop w:val="0"/>
          <w:marBottom w:val="0"/>
          <w:divBdr>
            <w:top w:val="none" w:sz="0" w:space="0" w:color="auto"/>
            <w:left w:val="none" w:sz="0" w:space="0" w:color="auto"/>
            <w:bottom w:val="none" w:sz="0" w:space="0" w:color="auto"/>
            <w:right w:val="none" w:sz="0" w:space="0" w:color="auto"/>
          </w:divBdr>
        </w:div>
        <w:div w:id="426462350">
          <w:marLeft w:val="274"/>
          <w:marRight w:val="0"/>
          <w:marTop w:val="0"/>
          <w:marBottom w:val="0"/>
          <w:divBdr>
            <w:top w:val="none" w:sz="0" w:space="0" w:color="auto"/>
            <w:left w:val="none" w:sz="0" w:space="0" w:color="auto"/>
            <w:bottom w:val="none" w:sz="0" w:space="0" w:color="auto"/>
            <w:right w:val="none" w:sz="0" w:space="0" w:color="auto"/>
          </w:divBdr>
        </w:div>
      </w:divsChild>
    </w:div>
    <w:div w:id="426462335">
      <w:marLeft w:val="0"/>
      <w:marRight w:val="0"/>
      <w:marTop w:val="0"/>
      <w:marBottom w:val="0"/>
      <w:divBdr>
        <w:top w:val="none" w:sz="0" w:space="0" w:color="auto"/>
        <w:left w:val="none" w:sz="0" w:space="0" w:color="auto"/>
        <w:bottom w:val="none" w:sz="0" w:space="0" w:color="auto"/>
        <w:right w:val="none" w:sz="0" w:space="0" w:color="auto"/>
      </w:divBdr>
    </w:div>
    <w:div w:id="426462338">
      <w:marLeft w:val="0"/>
      <w:marRight w:val="0"/>
      <w:marTop w:val="0"/>
      <w:marBottom w:val="0"/>
      <w:divBdr>
        <w:top w:val="none" w:sz="0" w:space="0" w:color="auto"/>
        <w:left w:val="none" w:sz="0" w:space="0" w:color="auto"/>
        <w:bottom w:val="none" w:sz="0" w:space="0" w:color="auto"/>
        <w:right w:val="none" w:sz="0" w:space="0" w:color="auto"/>
      </w:divBdr>
      <w:divsChild>
        <w:div w:id="426462372">
          <w:marLeft w:val="274"/>
          <w:marRight w:val="0"/>
          <w:marTop w:val="40"/>
          <w:marBottom w:val="0"/>
          <w:divBdr>
            <w:top w:val="none" w:sz="0" w:space="0" w:color="auto"/>
            <w:left w:val="none" w:sz="0" w:space="0" w:color="auto"/>
            <w:bottom w:val="none" w:sz="0" w:space="0" w:color="auto"/>
            <w:right w:val="none" w:sz="0" w:space="0" w:color="auto"/>
          </w:divBdr>
        </w:div>
      </w:divsChild>
    </w:div>
    <w:div w:id="426462340">
      <w:marLeft w:val="0"/>
      <w:marRight w:val="0"/>
      <w:marTop w:val="0"/>
      <w:marBottom w:val="0"/>
      <w:divBdr>
        <w:top w:val="none" w:sz="0" w:space="0" w:color="auto"/>
        <w:left w:val="none" w:sz="0" w:space="0" w:color="auto"/>
        <w:bottom w:val="none" w:sz="0" w:space="0" w:color="auto"/>
        <w:right w:val="none" w:sz="0" w:space="0" w:color="auto"/>
      </w:divBdr>
      <w:divsChild>
        <w:div w:id="426462404">
          <w:marLeft w:val="0"/>
          <w:marRight w:val="0"/>
          <w:marTop w:val="0"/>
          <w:marBottom w:val="0"/>
          <w:divBdr>
            <w:top w:val="none" w:sz="0" w:space="0" w:color="auto"/>
            <w:left w:val="none" w:sz="0" w:space="0" w:color="auto"/>
            <w:bottom w:val="none" w:sz="0" w:space="0" w:color="auto"/>
            <w:right w:val="none" w:sz="0" w:space="0" w:color="auto"/>
          </w:divBdr>
          <w:divsChild>
            <w:div w:id="426462386">
              <w:marLeft w:val="0"/>
              <w:marRight w:val="0"/>
              <w:marTop w:val="0"/>
              <w:marBottom w:val="0"/>
              <w:divBdr>
                <w:top w:val="none" w:sz="0" w:space="0" w:color="auto"/>
                <w:left w:val="none" w:sz="0" w:space="0" w:color="auto"/>
                <w:bottom w:val="none" w:sz="0" w:space="0" w:color="auto"/>
                <w:right w:val="none" w:sz="0" w:space="0" w:color="auto"/>
              </w:divBdr>
              <w:divsChild>
                <w:div w:id="426462434">
                  <w:marLeft w:val="0"/>
                  <w:marRight w:val="0"/>
                  <w:marTop w:val="0"/>
                  <w:marBottom w:val="0"/>
                  <w:divBdr>
                    <w:top w:val="none" w:sz="0" w:space="0" w:color="auto"/>
                    <w:left w:val="none" w:sz="0" w:space="0" w:color="auto"/>
                    <w:bottom w:val="none" w:sz="0" w:space="0" w:color="auto"/>
                    <w:right w:val="none" w:sz="0" w:space="0" w:color="auto"/>
                  </w:divBdr>
                  <w:divsChild>
                    <w:div w:id="426462370">
                      <w:marLeft w:val="0"/>
                      <w:marRight w:val="0"/>
                      <w:marTop w:val="0"/>
                      <w:marBottom w:val="0"/>
                      <w:divBdr>
                        <w:top w:val="none" w:sz="0" w:space="0" w:color="auto"/>
                        <w:left w:val="none" w:sz="0" w:space="0" w:color="auto"/>
                        <w:bottom w:val="none" w:sz="0" w:space="0" w:color="auto"/>
                        <w:right w:val="none" w:sz="0" w:space="0" w:color="auto"/>
                      </w:divBdr>
                      <w:divsChild>
                        <w:div w:id="426462346">
                          <w:marLeft w:val="0"/>
                          <w:marRight w:val="0"/>
                          <w:marTop w:val="0"/>
                          <w:marBottom w:val="0"/>
                          <w:divBdr>
                            <w:top w:val="none" w:sz="0" w:space="0" w:color="auto"/>
                            <w:left w:val="none" w:sz="0" w:space="0" w:color="auto"/>
                            <w:bottom w:val="none" w:sz="0" w:space="0" w:color="auto"/>
                            <w:right w:val="none" w:sz="0" w:space="0" w:color="auto"/>
                          </w:divBdr>
                          <w:divsChild>
                            <w:div w:id="426462327">
                              <w:marLeft w:val="0"/>
                              <w:marRight w:val="0"/>
                              <w:marTop w:val="0"/>
                              <w:marBottom w:val="0"/>
                              <w:divBdr>
                                <w:top w:val="none" w:sz="0" w:space="0" w:color="auto"/>
                                <w:left w:val="none" w:sz="0" w:space="0" w:color="auto"/>
                                <w:bottom w:val="none" w:sz="0" w:space="0" w:color="auto"/>
                                <w:right w:val="none" w:sz="0" w:space="0" w:color="auto"/>
                              </w:divBdr>
                              <w:divsChild>
                                <w:div w:id="426462364">
                                  <w:marLeft w:val="0"/>
                                  <w:marRight w:val="0"/>
                                  <w:marTop w:val="0"/>
                                  <w:marBottom w:val="0"/>
                                  <w:divBdr>
                                    <w:top w:val="none" w:sz="0" w:space="0" w:color="auto"/>
                                    <w:left w:val="none" w:sz="0" w:space="0" w:color="auto"/>
                                    <w:bottom w:val="none" w:sz="0" w:space="0" w:color="auto"/>
                                    <w:right w:val="none" w:sz="0" w:space="0" w:color="auto"/>
                                  </w:divBdr>
                                  <w:divsChild>
                                    <w:div w:id="426462293">
                                      <w:marLeft w:val="0"/>
                                      <w:marRight w:val="0"/>
                                      <w:marTop w:val="0"/>
                                      <w:marBottom w:val="0"/>
                                      <w:divBdr>
                                        <w:top w:val="none" w:sz="0" w:space="0" w:color="auto"/>
                                        <w:left w:val="none" w:sz="0" w:space="0" w:color="auto"/>
                                        <w:bottom w:val="none" w:sz="0" w:space="0" w:color="auto"/>
                                        <w:right w:val="none" w:sz="0" w:space="0" w:color="auto"/>
                                      </w:divBdr>
                                      <w:divsChild>
                                        <w:div w:id="426462359">
                                          <w:marLeft w:val="0"/>
                                          <w:marRight w:val="0"/>
                                          <w:marTop w:val="0"/>
                                          <w:marBottom w:val="0"/>
                                          <w:divBdr>
                                            <w:top w:val="none" w:sz="0" w:space="0" w:color="auto"/>
                                            <w:left w:val="none" w:sz="0" w:space="0" w:color="auto"/>
                                            <w:bottom w:val="none" w:sz="0" w:space="0" w:color="auto"/>
                                            <w:right w:val="none" w:sz="0" w:space="0" w:color="auto"/>
                                          </w:divBdr>
                                          <w:divsChild>
                                            <w:div w:id="426462387">
                                              <w:marLeft w:val="0"/>
                                              <w:marRight w:val="0"/>
                                              <w:marTop w:val="0"/>
                                              <w:marBottom w:val="0"/>
                                              <w:divBdr>
                                                <w:top w:val="none" w:sz="0" w:space="0" w:color="auto"/>
                                                <w:left w:val="none" w:sz="0" w:space="0" w:color="auto"/>
                                                <w:bottom w:val="none" w:sz="0" w:space="0" w:color="auto"/>
                                                <w:right w:val="none" w:sz="0" w:space="0" w:color="auto"/>
                                              </w:divBdr>
                                            </w:div>
                                            <w:div w:id="4264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462345">
      <w:marLeft w:val="0"/>
      <w:marRight w:val="0"/>
      <w:marTop w:val="0"/>
      <w:marBottom w:val="0"/>
      <w:divBdr>
        <w:top w:val="none" w:sz="0" w:space="0" w:color="auto"/>
        <w:left w:val="none" w:sz="0" w:space="0" w:color="auto"/>
        <w:bottom w:val="none" w:sz="0" w:space="0" w:color="auto"/>
        <w:right w:val="none" w:sz="0" w:space="0" w:color="auto"/>
      </w:divBdr>
    </w:div>
    <w:div w:id="426462351">
      <w:marLeft w:val="0"/>
      <w:marRight w:val="0"/>
      <w:marTop w:val="0"/>
      <w:marBottom w:val="0"/>
      <w:divBdr>
        <w:top w:val="none" w:sz="0" w:space="0" w:color="auto"/>
        <w:left w:val="none" w:sz="0" w:space="0" w:color="auto"/>
        <w:bottom w:val="none" w:sz="0" w:space="0" w:color="auto"/>
        <w:right w:val="none" w:sz="0" w:space="0" w:color="auto"/>
      </w:divBdr>
    </w:div>
    <w:div w:id="426462353">
      <w:marLeft w:val="0"/>
      <w:marRight w:val="0"/>
      <w:marTop w:val="0"/>
      <w:marBottom w:val="0"/>
      <w:divBdr>
        <w:top w:val="none" w:sz="0" w:space="0" w:color="auto"/>
        <w:left w:val="none" w:sz="0" w:space="0" w:color="auto"/>
        <w:bottom w:val="none" w:sz="0" w:space="0" w:color="auto"/>
        <w:right w:val="none" w:sz="0" w:space="0" w:color="auto"/>
      </w:divBdr>
      <w:divsChild>
        <w:div w:id="426462418">
          <w:marLeft w:val="274"/>
          <w:marRight w:val="0"/>
          <w:marTop w:val="0"/>
          <w:marBottom w:val="0"/>
          <w:divBdr>
            <w:top w:val="none" w:sz="0" w:space="0" w:color="auto"/>
            <w:left w:val="none" w:sz="0" w:space="0" w:color="auto"/>
            <w:bottom w:val="none" w:sz="0" w:space="0" w:color="auto"/>
            <w:right w:val="none" w:sz="0" w:space="0" w:color="auto"/>
          </w:divBdr>
        </w:div>
      </w:divsChild>
    </w:div>
    <w:div w:id="426462355">
      <w:marLeft w:val="0"/>
      <w:marRight w:val="0"/>
      <w:marTop w:val="0"/>
      <w:marBottom w:val="0"/>
      <w:divBdr>
        <w:top w:val="none" w:sz="0" w:space="0" w:color="auto"/>
        <w:left w:val="none" w:sz="0" w:space="0" w:color="auto"/>
        <w:bottom w:val="none" w:sz="0" w:space="0" w:color="auto"/>
        <w:right w:val="none" w:sz="0" w:space="0" w:color="auto"/>
      </w:divBdr>
      <w:divsChild>
        <w:div w:id="426462300">
          <w:marLeft w:val="274"/>
          <w:marRight w:val="0"/>
          <w:marTop w:val="240"/>
          <w:marBottom w:val="0"/>
          <w:divBdr>
            <w:top w:val="none" w:sz="0" w:space="0" w:color="auto"/>
            <w:left w:val="none" w:sz="0" w:space="0" w:color="auto"/>
            <w:bottom w:val="none" w:sz="0" w:space="0" w:color="auto"/>
            <w:right w:val="none" w:sz="0" w:space="0" w:color="auto"/>
          </w:divBdr>
        </w:div>
      </w:divsChild>
    </w:div>
    <w:div w:id="426462356">
      <w:marLeft w:val="0"/>
      <w:marRight w:val="0"/>
      <w:marTop w:val="0"/>
      <w:marBottom w:val="0"/>
      <w:divBdr>
        <w:top w:val="none" w:sz="0" w:space="0" w:color="auto"/>
        <w:left w:val="none" w:sz="0" w:space="0" w:color="auto"/>
        <w:bottom w:val="none" w:sz="0" w:space="0" w:color="auto"/>
        <w:right w:val="none" w:sz="0" w:space="0" w:color="auto"/>
      </w:divBdr>
    </w:div>
    <w:div w:id="426462357">
      <w:marLeft w:val="0"/>
      <w:marRight w:val="0"/>
      <w:marTop w:val="0"/>
      <w:marBottom w:val="0"/>
      <w:divBdr>
        <w:top w:val="none" w:sz="0" w:space="0" w:color="auto"/>
        <w:left w:val="none" w:sz="0" w:space="0" w:color="auto"/>
        <w:bottom w:val="none" w:sz="0" w:space="0" w:color="auto"/>
        <w:right w:val="none" w:sz="0" w:space="0" w:color="auto"/>
      </w:divBdr>
      <w:divsChild>
        <w:div w:id="426462304">
          <w:marLeft w:val="994"/>
          <w:marRight w:val="0"/>
          <w:marTop w:val="0"/>
          <w:marBottom w:val="0"/>
          <w:divBdr>
            <w:top w:val="none" w:sz="0" w:space="0" w:color="auto"/>
            <w:left w:val="none" w:sz="0" w:space="0" w:color="auto"/>
            <w:bottom w:val="none" w:sz="0" w:space="0" w:color="auto"/>
            <w:right w:val="none" w:sz="0" w:space="0" w:color="auto"/>
          </w:divBdr>
        </w:div>
        <w:div w:id="426462337">
          <w:marLeft w:val="274"/>
          <w:marRight w:val="0"/>
          <w:marTop w:val="0"/>
          <w:marBottom w:val="0"/>
          <w:divBdr>
            <w:top w:val="none" w:sz="0" w:space="0" w:color="auto"/>
            <w:left w:val="none" w:sz="0" w:space="0" w:color="auto"/>
            <w:bottom w:val="none" w:sz="0" w:space="0" w:color="auto"/>
            <w:right w:val="none" w:sz="0" w:space="0" w:color="auto"/>
          </w:divBdr>
        </w:div>
        <w:div w:id="426462361">
          <w:marLeft w:val="994"/>
          <w:marRight w:val="0"/>
          <w:marTop w:val="0"/>
          <w:marBottom w:val="0"/>
          <w:divBdr>
            <w:top w:val="none" w:sz="0" w:space="0" w:color="auto"/>
            <w:left w:val="none" w:sz="0" w:space="0" w:color="auto"/>
            <w:bottom w:val="none" w:sz="0" w:space="0" w:color="auto"/>
            <w:right w:val="none" w:sz="0" w:space="0" w:color="auto"/>
          </w:divBdr>
        </w:div>
        <w:div w:id="426462369">
          <w:marLeft w:val="994"/>
          <w:marRight w:val="0"/>
          <w:marTop w:val="0"/>
          <w:marBottom w:val="0"/>
          <w:divBdr>
            <w:top w:val="none" w:sz="0" w:space="0" w:color="auto"/>
            <w:left w:val="none" w:sz="0" w:space="0" w:color="auto"/>
            <w:bottom w:val="none" w:sz="0" w:space="0" w:color="auto"/>
            <w:right w:val="none" w:sz="0" w:space="0" w:color="auto"/>
          </w:divBdr>
        </w:div>
        <w:div w:id="426462398">
          <w:marLeft w:val="994"/>
          <w:marRight w:val="0"/>
          <w:marTop w:val="0"/>
          <w:marBottom w:val="0"/>
          <w:divBdr>
            <w:top w:val="none" w:sz="0" w:space="0" w:color="auto"/>
            <w:left w:val="none" w:sz="0" w:space="0" w:color="auto"/>
            <w:bottom w:val="none" w:sz="0" w:space="0" w:color="auto"/>
            <w:right w:val="none" w:sz="0" w:space="0" w:color="auto"/>
          </w:divBdr>
        </w:div>
        <w:div w:id="426462410">
          <w:marLeft w:val="994"/>
          <w:marRight w:val="0"/>
          <w:marTop w:val="0"/>
          <w:marBottom w:val="0"/>
          <w:divBdr>
            <w:top w:val="none" w:sz="0" w:space="0" w:color="auto"/>
            <w:left w:val="none" w:sz="0" w:space="0" w:color="auto"/>
            <w:bottom w:val="none" w:sz="0" w:space="0" w:color="auto"/>
            <w:right w:val="none" w:sz="0" w:space="0" w:color="auto"/>
          </w:divBdr>
        </w:div>
      </w:divsChild>
    </w:div>
    <w:div w:id="426462360">
      <w:marLeft w:val="0"/>
      <w:marRight w:val="0"/>
      <w:marTop w:val="0"/>
      <w:marBottom w:val="0"/>
      <w:divBdr>
        <w:top w:val="none" w:sz="0" w:space="0" w:color="auto"/>
        <w:left w:val="none" w:sz="0" w:space="0" w:color="auto"/>
        <w:bottom w:val="none" w:sz="0" w:space="0" w:color="auto"/>
        <w:right w:val="none" w:sz="0" w:space="0" w:color="auto"/>
      </w:divBdr>
      <w:divsChild>
        <w:div w:id="426462305">
          <w:marLeft w:val="274"/>
          <w:marRight w:val="0"/>
          <w:marTop w:val="0"/>
          <w:marBottom w:val="0"/>
          <w:divBdr>
            <w:top w:val="none" w:sz="0" w:space="0" w:color="auto"/>
            <w:left w:val="none" w:sz="0" w:space="0" w:color="auto"/>
            <w:bottom w:val="none" w:sz="0" w:space="0" w:color="auto"/>
            <w:right w:val="none" w:sz="0" w:space="0" w:color="auto"/>
          </w:divBdr>
        </w:div>
        <w:div w:id="426462339">
          <w:marLeft w:val="274"/>
          <w:marRight w:val="0"/>
          <w:marTop w:val="0"/>
          <w:marBottom w:val="0"/>
          <w:divBdr>
            <w:top w:val="none" w:sz="0" w:space="0" w:color="auto"/>
            <w:left w:val="none" w:sz="0" w:space="0" w:color="auto"/>
            <w:bottom w:val="none" w:sz="0" w:space="0" w:color="auto"/>
            <w:right w:val="none" w:sz="0" w:space="0" w:color="auto"/>
          </w:divBdr>
        </w:div>
        <w:div w:id="426462413">
          <w:marLeft w:val="274"/>
          <w:marRight w:val="0"/>
          <w:marTop w:val="0"/>
          <w:marBottom w:val="0"/>
          <w:divBdr>
            <w:top w:val="none" w:sz="0" w:space="0" w:color="auto"/>
            <w:left w:val="none" w:sz="0" w:space="0" w:color="auto"/>
            <w:bottom w:val="none" w:sz="0" w:space="0" w:color="auto"/>
            <w:right w:val="none" w:sz="0" w:space="0" w:color="auto"/>
          </w:divBdr>
        </w:div>
      </w:divsChild>
    </w:div>
    <w:div w:id="426462362">
      <w:marLeft w:val="0"/>
      <w:marRight w:val="0"/>
      <w:marTop w:val="0"/>
      <w:marBottom w:val="0"/>
      <w:divBdr>
        <w:top w:val="none" w:sz="0" w:space="0" w:color="auto"/>
        <w:left w:val="none" w:sz="0" w:space="0" w:color="auto"/>
        <w:bottom w:val="none" w:sz="0" w:space="0" w:color="auto"/>
        <w:right w:val="none" w:sz="0" w:space="0" w:color="auto"/>
      </w:divBdr>
    </w:div>
    <w:div w:id="426462363">
      <w:marLeft w:val="0"/>
      <w:marRight w:val="0"/>
      <w:marTop w:val="0"/>
      <w:marBottom w:val="0"/>
      <w:divBdr>
        <w:top w:val="none" w:sz="0" w:space="0" w:color="auto"/>
        <w:left w:val="none" w:sz="0" w:space="0" w:color="auto"/>
        <w:bottom w:val="none" w:sz="0" w:space="0" w:color="auto"/>
        <w:right w:val="none" w:sz="0" w:space="0" w:color="auto"/>
      </w:divBdr>
    </w:div>
    <w:div w:id="426462366">
      <w:marLeft w:val="0"/>
      <w:marRight w:val="0"/>
      <w:marTop w:val="0"/>
      <w:marBottom w:val="0"/>
      <w:divBdr>
        <w:top w:val="none" w:sz="0" w:space="0" w:color="auto"/>
        <w:left w:val="none" w:sz="0" w:space="0" w:color="auto"/>
        <w:bottom w:val="none" w:sz="0" w:space="0" w:color="auto"/>
        <w:right w:val="none" w:sz="0" w:space="0" w:color="auto"/>
      </w:divBdr>
      <w:divsChild>
        <w:div w:id="426462424">
          <w:marLeft w:val="0"/>
          <w:marRight w:val="0"/>
          <w:marTop w:val="100"/>
          <w:marBottom w:val="100"/>
          <w:divBdr>
            <w:top w:val="none" w:sz="0" w:space="0" w:color="auto"/>
            <w:left w:val="none" w:sz="0" w:space="0" w:color="auto"/>
            <w:bottom w:val="none" w:sz="0" w:space="0" w:color="auto"/>
            <w:right w:val="none" w:sz="0" w:space="0" w:color="auto"/>
          </w:divBdr>
          <w:divsChild>
            <w:div w:id="426462326">
              <w:marLeft w:val="-7680"/>
              <w:marRight w:val="0"/>
              <w:marTop w:val="0"/>
              <w:marBottom w:val="0"/>
              <w:divBdr>
                <w:top w:val="none" w:sz="0" w:space="0" w:color="auto"/>
                <w:left w:val="none" w:sz="0" w:space="0" w:color="auto"/>
                <w:bottom w:val="none" w:sz="0" w:space="0" w:color="auto"/>
                <w:right w:val="none" w:sz="0" w:space="0" w:color="auto"/>
              </w:divBdr>
              <w:divsChild>
                <w:div w:id="426462397">
                  <w:marLeft w:val="0"/>
                  <w:marRight w:val="0"/>
                  <w:marTop w:val="405"/>
                  <w:marBottom w:val="0"/>
                  <w:divBdr>
                    <w:top w:val="none" w:sz="0" w:space="0" w:color="auto"/>
                    <w:left w:val="none" w:sz="0" w:space="0" w:color="auto"/>
                    <w:bottom w:val="none" w:sz="0" w:space="0" w:color="auto"/>
                    <w:right w:val="none" w:sz="0" w:space="0" w:color="auto"/>
                  </w:divBdr>
                  <w:divsChild>
                    <w:div w:id="426462303">
                      <w:marLeft w:val="0"/>
                      <w:marRight w:val="0"/>
                      <w:marTop w:val="0"/>
                      <w:marBottom w:val="0"/>
                      <w:divBdr>
                        <w:top w:val="none" w:sz="0" w:space="0" w:color="auto"/>
                        <w:left w:val="none" w:sz="0" w:space="0" w:color="auto"/>
                        <w:bottom w:val="none" w:sz="0" w:space="0" w:color="auto"/>
                        <w:right w:val="none" w:sz="0" w:space="0" w:color="auto"/>
                      </w:divBdr>
                      <w:divsChild>
                        <w:div w:id="426462432">
                          <w:marLeft w:val="0"/>
                          <w:marRight w:val="0"/>
                          <w:marTop w:val="0"/>
                          <w:marBottom w:val="0"/>
                          <w:divBdr>
                            <w:top w:val="none" w:sz="0" w:space="0" w:color="auto"/>
                            <w:left w:val="none" w:sz="0" w:space="0" w:color="auto"/>
                            <w:bottom w:val="none" w:sz="0" w:space="0" w:color="auto"/>
                            <w:right w:val="none" w:sz="0" w:space="0" w:color="auto"/>
                          </w:divBdr>
                          <w:divsChild>
                            <w:div w:id="426462411">
                              <w:marLeft w:val="0"/>
                              <w:marRight w:val="0"/>
                              <w:marTop w:val="0"/>
                              <w:marBottom w:val="0"/>
                              <w:divBdr>
                                <w:top w:val="none" w:sz="0" w:space="0" w:color="auto"/>
                                <w:left w:val="none" w:sz="0" w:space="0" w:color="auto"/>
                                <w:bottom w:val="none" w:sz="0" w:space="0" w:color="auto"/>
                                <w:right w:val="none" w:sz="0" w:space="0" w:color="auto"/>
                              </w:divBdr>
                              <w:divsChild>
                                <w:div w:id="426462318">
                                  <w:marLeft w:val="0"/>
                                  <w:marRight w:val="150"/>
                                  <w:marTop w:val="0"/>
                                  <w:marBottom w:val="0"/>
                                  <w:divBdr>
                                    <w:top w:val="none" w:sz="0" w:space="0" w:color="auto"/>
                                    <w:left w:val="none" w:sz="0" w:space="0" w:color="auto"/>
                                    <w:bottom w:val="none" w:sz="0" w:space="0" w:color="auto"/>
                                    <w:right w:val="none" w:sz="0" w:space="0" w:color="auto"/>
                                  </w:divBdr>
                                  <w:divsChild>
                                    <w:div w:id="4264623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462367">
      <w:marLeft w:val="0"/>
      <w:marRight w:val="0"/>
      <w:marTop w:val="0"/>
      <w:marBottom w:val="0"/>
      <w:divBdr>
        <w:top w:val="none" w:sz="0" w:space="0" w:color="auto"/>
        <w:left w:val="none" w:sz="0" w:space="0" w:color="auto"/>
        <w:bottom w:val="none" w:sz="0" w:space="0" w:color="auto"/>
        <w:right w:val="none" w:sz="0" w:space="0" w:color="auto"/>
      </w:divBdr>
    </w:div>
    <w:div w:id="426462368">
      <w:marLeft w:val="0"/>
      <w:marRight w:val="0"/>
      <w:marTop w:val="0"/>
      <w:marBottom w:val="0"/>
      <w:divBdr>
        <w:top w:val="none" w:sz="0" w:space="0" w:color="auto"/>
        <w:left w:val="none" w:sz="0" w:space="0" w:color="auto"/>
        <w:bottom w:val="none" w:sz="0" w:space="0" w:color="auto"/>
        <w:right w:val="none" w:sz="0" w:space="0" w:color="auto"/>
      </w:divBdr>
      <w:divsChild>
        <w:div w:id="426462309">
          <w:marLeft w:val="274"/>
          <w:marRight w:val="0"/>
          <w:marTop w:val="40"/>
          <w:marBottom w:val="0"/>
          <w:divBdr>
            <w:top w:val="none" w:sz="0" w:space="0" w:color="auto"/>
            <w:left w:val="none" w:sz="0" w:space="0" w:color="auto"/>
            <w:bottom w:val="none" w:sz="0" w:space="0" w:color="auto"/>
            <w:right w:val="none" w:sz="0" w:space="0" w:color="auto"/>
          </w:divBdr>
        </w:div>
      </w:divsChild>
    </w:div>
    <w:div w:id="426462371">
      <w:marLeft w:val="0"/>
      <w:marRight w:val="0"/>
      <w:marTop w:val="0"/>
      <w:marBottom w:val="0"/>
      <w:divBdr>
        <w:top w:val="none" w:sz="0" w:space="0" w:color="auto"/>
        <w:left w:val="none" w:sz="0" w:space="0" w:color="auto"/>
        <w:bottom w:val="none" w:sz="0" w:space="0" w:color="auto"/>
        <w:right w:val="none" w:sz="0" w:space="0" w:color="auto"/>
      </w:divBdr>
    </w:div>
    <w:div w:id="426462374">
      <w:marLeft w:val="0"/>
      <w:marRight w:val="0"/>
      <w:marTop w:val="0"/>
      <w:marBottom w:val="0"/>
      <w:divBdr>
        <w:top w:val="none" w:sz="0" w:space="0" w:color="auto"/>
        <w:left w:val="none" w:sz="0" w:space="0" w:color="auto"/>
        <w:bottom w:val="none" w:sz="0" w:space="0" w:color="auto"/>
        <w:right w:val="none" w:sz="0" w:space="0" w:color="auto"/>
      </w:divBdr>
    </w:div>
    <w:div w:id="426462378">
      <w:marLeft w:val="0"/>
      <w:marRight w:val="0"/>
      <w:marTop w:val="0"/>
      <w:marBottom w:val="0"/>
      <w:divBdr>
        <w:top w:val="none" w:sz="0" w:space="0" w:color="auto"/>
        <w:left w:val="none" w:sz="0" w:space="0" w:color="auto"/>
        <w:bottom w:val="none" w:sz="0" w:space="0" w:color="auto"/>
        <w:right w:val="none" w:sz="0" w:space="0" w:color="auto"/>
      </w:divBdr>
      <w:divsChild>
        <w:div w:id="426462298">
          <w:marLeft w:val="994"/>
          <w:marRight w:val="0"/>
          <w:marTop w:val="40"/>
          <w:marBottom w:val="0"/>
          <w:divBdr>
            <w:top w:val="none" w:sz="0" w:space="0" w:color="auto"/>
            <w:left w:val="none" w:sz="0" w:space="0" w:color="auto"/>
            <w:bottom w:val="none" w:sz="0" w:space="0" w:color="auto"/>
            <w:right w:val="none" w:sz="0" w:space="0" w:color="auto"/>
          </w:divBdr>
        </w:div>
        <w:div w:id="426462311">
          <w:marLeft w:val="274"/>
          <w:marRight w:val="0"/>
          <w:marTop w:val="40"/>
          <w:marBottom w:val="0"/>
          <w:divBdr>
            <w:top w:val="none" w:sz="0" w:space="0" w:color="auto"/>
            <w:left w:val="none" w:sz="0" w:space="0" w:color="auto"/>
            <w:bottom w:val="none" w:sz="0" w:space="0" w:color="auto"/>
            <w:right w:val="none" w:sz="0" w:space="0" w:color="auto"/>
          </w:divBdr>
        </w:div>
        <w:div w:id="426462323">
          <w:marLeft w:val="994"/>
          <w:marRight w:val="0"/>
          <w:marTop w:val="40"/>
          <w:marBottom w:val="0"/>
          <w:divBdr>
            <w:top w:val="none" w:sz="0" w:space="0" w:color="auto"/>
            <w:left w:val="none" w:sz="0" w:space="0" w:color="auto"/>
            <w:bottom w:val="none" w:sz="0" w:space="0" w:color="auto"/>
            <w:right w:val="none" w:sz="0" w:space="0" w:color="auto"/>
          </w:divBdr>
        </w:div>
        <w:div w:id="426462331">
          <w:marLeft w:val="274"/>
          <w:marRight w:val="0"/>
          <w:marTop w:val="40"/>
          <w:marBottom w:val="0"/>
          <w:divBdr>
            <w:top w:val="none" w:sz="0" w:space="0" w:color="auto"/>
            <w:left w:val="none" w:sz="0" w:space="0" w:color="auto"/>
            <w:bottom w:val="none" w:sz="0" w:space="0" w:color="auto"/>
            <w:right w:val="none" w:sz="0" w:space="0" w:color="auto"/>
          </w:divBdr>
        </w:div>
        <w:div w:id="426462358">
          <w:marLeft w:val="274"/>
          <w:marRight w:val="0"/>
          <w:marTop w:val="40"/>
          <w:marBottom w:val="0"/>
          <w:divBdr>
            <w:top w:val="none" w:sz="0" w:space="0" w:color="auto"/>
            <w:left w:val="none" w:sz="0" w:space="0" w:color="auto"/>
            <w:bottom w:val="none" w:sz="0" w:space="0" w:color="auto"/>
            <w:right w:val="none" w:sz="0" w:space="0" w:color="auto"/>
          </w:divBdr>
        </w:div>
        <w:div w:id="426462421">
          <w:marLeft w:val="274"/>
          <w:marRight w:val="0"/>
          <w:marTop w:val="40"/>
          <w:marBottom w:val="0"/>
          <w:divBdr>
            <w:top w:val="none" w:sz="0" w:space="0" w:color="auto"/>
            <w:left w:val="none" w:sz="0" w:space="0" w:color="auto"/>
            <w:bottom w:val="none" w:sz="0" w:space="0" w:color="auto"/>
            <w:right w:val="none" w:sz="0" w:space="0" w:color="auto"/>
          </w:divBdr>
        </w:div>
      </w:divsChild>
    </w:div>
    <w:div w:id="426462379">
      <w:marLeft w:val="0"/>
      <w:marRight w:val="0"/>
      <w:marTop w:val="0"/>
      <w:marBottom w:val="0"/>
      <w:divBdr>
        <w:top w:val="none" w:sz="0" w:space="0" w:color="auto"/>
        <w:left w:val="none" w:sz="0" w:space="0" w:color="auto"/>
        <w:bottom w:val="none" w:sz="0" w:space="0" w:color="auto"/>
        <w:right w:val="none" w:sz="0" w:space="0" w:color="auto"/>
      </w:divBdr>
    </w:div>
    <w:div w:id="426462384">
      <w:marLeft w:val="0"/>
      <w:marRight w:val="0"/>
      <w:marTop w:val="0"/>
      <w:marBottom w:val="0"/>
      <w:divBdr>
        <w:top w:val="none" w:sz="0" w:space="0" w:color="auto"/>
        <w:left w:val="none" w:sz="0" w:space="0" w:color="auto"/>
        <w:bottom w:val="none" w:sz="0" w:space="0" w:color="auto"/>
        <w:right w:val="none" w:sz="0" w:space="0" w:color="auto"/>
      </w:divBdr>
      <w:divsChild>
        <w:div w:id="426462322">
          <w:marLeft w:val="274"/>
          <w:marRight w:val="0"/>
          <w:marTop w:val="240"/>
          <w:marBottom w:val="0"/>
          <w:divBdr>
            <w:top w:val="none" w:sz="0" w:space="0" w:color="auto"/>
            <w:left w:val="none" w:sz="0" w:space="0" w:color="auto"/>
            <w:bottom w:val="none" w:sz="0" w:space="0" w:color="auto"/>
            <w:right w:val="none" w:sz="0" w:space="0" w:color="auto"/>
          </w:divBdr>
        </w:div>
      </w:divsChild>
    </w:div>
    <w:div w:id="426462385">
      <w:marLeft w:val="0"/>
      <w:marRight w:val="0"/>
      <w:marTop w:val="0"/>
      <w:marBottom w:val="0"/>
      <w:divBdr>
        <w:top w:val="none" w:sz="0" w:space="0" w:color="auto"/>
        <w:left w:val="none" w:sz="0" w:space="0" w:color="auto"/>
        <w:bottom w:val="none" w:sz="0" w:space="0" w:color="auto"/>
        <w:right w:val="none" w:sz="0" w:space="0" w:color="auto"/>
      </w:divBdr>
      <w:divsChild>
        <w:div w:id="426462425">
          <w:marLeft w:val="274"/>
          <w:marRight w:val="0"/>
          <w:marTop w:val="240"/>
          <w:marBottom w:val="0"/>
          <w:divBdr>
            <w:top w:val="none" w:sz="0" w:space="0" w:color="auto"/>
            <w:left w:val="none" w:sz="0" w:space="0" w:color="auto"/>
            <w:bottom w:val="none" w:sz="0" w:space="0" w:color="auto"/>
            <w:right w:val="none" w:sz="0" w:space="0" w:color="auto"/>
          </w:divBdr>
        </w:div>
      </w:divsChild>
    </w:div>
    <w:div w:id="426462389">
      <w:marLeft w:val="0"/>
      <w:marRight w:val="0"/>
      <w:marTop w:val="0"/>
      <w:marBottom w:val="0"/>
      <w:divBdr>
        <w:top w:val="none" w:sz="0" w:space="0" w:color="auto"/>
        <w:left w:val="none" w:sz="0" w:space="0" w:color="auto"/>
        <w:bottom w:val="none" w:sz="0" w:space="0" w:color="auto"/>
        <w:right w:val="none" w:sz="0" w:space="0" w:color="auto"/>
      </w:divBdr>
    </w:div>
    <w:div w:id="426462391">
      <w:marLeft w:val="0"/>
      <w:marRight w:val="0"/>
      <w:marTop w:val="0"/>
      <w:marBottom w:val="0"/>
      <w:divBdr>
        <w:top w:val="none" w:sz="0" w:space="0" w:color="auto"/>
        <w:left w:val="none" w:sz="0" w:space="0" w:color="auto"/>
        <w:bottom w:val="none" w:sz="0" w:space="0" w:color="auto"/>
        <w:right w:val="none" w:sz="0" w:space="0" w:color="auto"/>
      </w:divBdr>
    </w:div>
    <w:div w:id="426462394">
      <w:marLeft w:val="0"/>
      <w:marRight w:val="0"/>
      <w:marTop w:val="0"/>
      <w:marBottom w:val="0"/>
      <w:divBdr>
        <w:top w:val="none" w:sz="0" w:space="0" w:color="auto"/>
        <w:left w:val="none" w:sz="0" w:space="0" w:color="auto"/>
        <w:bottom w:val="none" w:sz="0" w:space="0" w:color="auto"/>
        <w:right w:val="none" w:sz="0" w:space="0" w:color="auto"/>
      </w:divBdr>
    </w:div>
    <w:div w:id="426462395">
      <w:marLeft w:val="0"/>
      <w:marRight w:val="0"/>
      <w:marTop w:val="0"/>
      <w:marBottom w:val="0"/>
      <w:divBdr>
        <w:top w:val="none" w:sz="0" w:space="0" w:color="auto"/>
        <w:left w:val="none" w:sz="0" w:space="0" w:color="auto"/>
        <w:bottom w:val="none" w:sz="0" w:space="0" w:color="auto"/>
        <w:right w:val="none" w:sz="0" w:space="0" w:color="auto"/>
      </w:divBdr>
      <w:divsChild>
        <w:div w:id="426462343">
          <w:marLeft w:val="274"/>
          <w:marRight w:val="0"/>
          <w:marTop w:val="240"/>
          <w:marBottom w:val="0"/>
          <w:divBdr>
            <w:top w:val="none" w:sz="0" w:space="0" w:color="auto"/>
            <w:left w:val="none" w:sz="0" w:space="0" w:color="auto"/>
            <w:bottom w:val="none" w:sz="0" w:space="0" w:color="auto"/>
            <w:right w:val="none" w:sz="0" w:space="0" w:color="auto"/>
          </w:divBdr>
        </w:div>
      </w:divsChild>
    </w:div>
    <w:div w:id="426462399">
      <w:marLeft w:val="0"/>
      <w:marRight w:val="0"/>
      <w:marTop w:val="0"/>
      <w:marBottom w:val="0"/>
      <w:divBdr>
        <w:top w:val="none" w:sz="0" w:space="0" w:color="auto"/>
        <w:left w:val="none" w:sz="0" w:space="0" w:color="auto"/>
        <w:bottom w:val="none" w:sz="0" w:space="0" w:color="auto"/>
        <w:right w:val="none" w:sz="0" w:space="0" w:color="auto"/>
      </w:divBdr>
    </w:div>
    <w:div w:id="426462401">
      <w:marLeft w:val="0"/>
      <w:marRight w:val="0"/>
      <w:marTop w:val="0"/>
      <w:marBottom w:val="0"/>
      <w:divBdr>
        <w:top w:val="none" w:sz="0" w:space="0" w:color="auto"/>
        <w:left w:val="none" w:sz="0" w:space="0" w:color="auto"/>
        <w:bottom w:val="none" w:sz="0" w:space="0" w:color="auto"/>
        <w:right w:val="none" w:sz="0" w:space="0" w:color="auto"/>
      </w:divBdr>
    </w:div>
    <w:div w:id="426462405">
      <w:marLeft w:val="0"/>
      <w:marRight w:val="0"/>
      <w:marTop w:val="0"/>
      <w:marBottom w:val="0"/>
      <w:divBdr>
        <w:top w:val="none" w:sz="0" w:space="0" w:color="auto"/>
        <w:left w:val="none" w:sz="0" w:space="0" w:color="auto"/>
        <w:bottom w:val="none" w:sz="0" w:space="0" w:color="auto"/>
        <w:right w:val="none" w:sz="0" w:space="0" w:color="auto"/>
      </w:divBdr>
    </w:div>
    <w:div w:id="426462406">
      <w:marLeft w:val="0"/>
      <w:marRight w:val="0"/>
      <w:marTop w:val="0"/>
      <w:marBottom w:val="0"/>
      <w:divBdr>
        <w:top w:val="none" w:sz="0" w:space="0" w:color="auto"/>
        <w:left w:val="none" w:sz="0" w:space="0" w:color="auto"/>
        <w:bottom w:val="none" w:sz="0" w:space="0" w:color="auto"/>
        <w:right w:val="none" w:sz="0" w:space="0" w:color="auto"/>
      </w:divBdr>
    </w:div>
    <w:div w:id="426462407">
      <w:marLeft w:val="0"/>
      <w:marRight w:val="0"/>
      <w:marTop w:val="0"/>
      <w:marBottom w:val="0"/>
      <w:divBdr>
        <w:top w:val="none" w:sz="0" w:space="0" w:color="auto"/>
        <w:left w:val="none" w:sz="0" w:space="0" w:color="auto"/>
        <w:bottom w:val="none" w:sz="0" w:space="0" w:color="auto"/>
        <w:right w:val="none" w:sz="0" w:space="0" w:color="auto"/>
      </w:divBdr>
      <w:divsChild>
        <w:div w:id="426462317">
          <w:marLeft w:val="562"/>
          <w:marRight w:val="0"/>
          <w:marTop w:val="101"/>
          <w:marBottom w:val="0"/>
          <w:divBdr>
            <w:top w:val="none" w:sz="0" w:space="0" w:color="auto"/>
            <w:left w:val="none" w:sz="0" w:space="0" w:color="auto"/>
            <w:bottom w:val="none" w:sz="0" w:space="0" w:color="auto"/>
            <w:right w:val="none" w:sz="0" w:space="0" w:color="auto"/>
          </w:divBdr>
        </w:div>
        <w:div w:id="426462390">
          <w:marLeft w:val="562"/>
          <w:marRight w:val="0"/>
          <w:marTop w:val="101"/>
          <w:marBottom w:val="0"/>
          <w:divBdr>
            <w:top w:val="none" w:sz="0" w:space="0" w:color="auto"/>
            <w:left w:val="none" w:sz="0" w:space="0" w:color="auto"/>
            <w:bottom w:val="none" w:sz="0" w:space="0" w:color="auto"/>
            <w:right w:val="none" w:sz="0" w:space="0" w:color="auto"/>
          </w:divBdr>
        </w:div>
        <w:div w:id="426462402">
          <w:marLeft w:val="562"/>
          <w:marRight w:val="0"/>
          <w:marTop w:val="101"/>
          <w:marBottom w:val="0"/>
          <w:divBdr>
            <w:top w:val="none" w:sz="0" w:space="0" w:color="auto"/>
            <w:left w:val="none" w:sz="0" w:space="0" w:color="auto"/>
            <w:bottom w:val="none" w:sz="0" w:space="0" w:color="auto"/>
            <w:right w:val="none" w:sz="0" w:space="0" w:color="auto"/>
          </w:divBdr>
        </w:div>
        <w:div w:id="426462429">
          <w:marLeft w:val="562"/>
          <w:marRight w:val="0"/>
          <w:marTop w:val="101"/>
          <w:marBottom w:val="0"/>
          <w:divBdr>
            <w:top w:val="none" w:sz="0" w:space="0" w:color="auto"/>
            <w:left w:val="none" w:sz="0" w:space="0" w:color="auto"/>
            <w:bottom w:val="none" w:sz="0" w:space="0" w:color="auto"/>
            <w:right w:val="none" w:sz="0" w:space="0" w:color="auto"/>
          </w:divBdr>
        </w:div>
      </w:divsChild>
    </w:div>
    <w:div w:id="426462409">
      <w:marLeft w:val="0"/>
      <w:marRight w:val="0"/>
      <w:marTop w:val="0"/>
      <w:marBottom w:val="0"/>
      <w:divBdr>
        <w:top w:val="none" w:sz="0" w:space="0" w:color="auto"/>
        <w:left w:val="none" w:sz="0" w:space="0" w:color="auto"/>
        <w:bottom w:val="none" w:sz="0" w:space="0" w:color="auto"/>
        <w:right w:val="none" w:sz="0" w:space="0" w:color="auto"/>
      </w:divBdr>
    </w:div>
    <w:div w:id="426462412">
      <w:marLeft w:val="0"/>
      <w:marRight w:val="0"/>
      <w:marTop w:val="0"/>
      <w:marBottom w:val="0"/>
      <w:divBdr>
        <w:top w:val="none" w:sz="0" w:space="0" w:color="auto"/>
        <w:left w:val="none" w:sz="0" w:space="0" w:color="auto"/>
        <w:bottom w:val="none" w:sz="0" w:space="0" w:color="auto"/>
        <w:right w:val="none" w:sz="0" w:space="0" w:color="auto"/>
      </w:divBdr>
    </w:div>
    <w:div w:id="426462414">
      <w:marLeft w:val="0"/>
      <w:marRight w:val="0"/>
      <w:marTop w:val="0"/>
      <w:marBottom w:val="0"/>
      <w:divBdr>
        <w:top w:val="none" w:sz="0" w:space="0" w:color="auto"/>
        <w:left w:val="none" w:sz="0" w:space="0" w:color="auto"/>
        <w:bottom w:val="none" w:sz="0" w:space="0" w:color="auto"/>
        <w:right w:val="none" w:sz="0" w:space="0" w:color="auto"/>
      </w:divBdr>
      <w:divsChild>
        <w:div w:id="426462342">
          <w:marLeft w:val="547"/>
          <w:marRight w:val="0"/>
          <w:marTop w:val="120"/>
          <w:marBottom w:val="0"/>
          <w:divBdr>
            <w:top w:val="none" w:sz="0" w:space="0" w:color="auto"/>
            <w:left w:val="none" w:sz="0" w:space="0" w:color="auto"/>
            <w:bottom w:val="none" w:sz="0" w:space="0" w:color="auto"/>
            <w:right w:val="none" w:sz="0" w:space="0" w:color="auto"/>
          </w:divBdr>
        </w:div>
      </w:divsChild>
    </w:div>
    <w:div w:id="426462415">
      <w:marLeft w:val="0"/>
      <w:marRight w:val="0"/>
      <w:marTop w:val="0"/>
      <w:marBottom w:val="0"/>
      <w:divBdr>
        <w:top w:val="none" w:sz="0" w:space="0" w:color="auto"/>
        <w:left w:val="none" w:sz="0" w:space="0" w:color="auto"/>
        <w:bottom w:val="none" w:sz="0" w:space="0" w:color="auto"/>
        <w:right w:val="none" w:sz="0" w:space="0" w:color="auto"/>
      </w:divBdr>
      <w:divsChild>
        <w:div w:id="426462328">
          <w:marLeft w:val="562"/>
          <w:marRight w:val="0"/>
          <w:marTop w:val="101"/>
          <w:marBottom w:val="0"/>
          <w:divBdr>
            <w:top w:val="none" w:sz="0" w:space="0" w:color="auto"/>
            <w:left w:val="none" w:sz="0" w:space="0" w:color="auto"/>
            <w:bottom w:val="none" w:sz="0" w:space="0" w:color="auto"/>
            <w:right w:val="none" w:sz="0" w:space="0" w:color="auto"/>
          </w:divBdr>
        </w:div>
        <w:div w:id="426462341">
          <w:marLeft w:val="562"/>
          <w:marRight w:val="0"/>
          <w:marTop w:val="101"/>
          <w:marBottom w:val="0"/>
          <w:divBdr>
            <w:top w:val="none" w:sz="0" w:space="0" w:color="auto"/>
            <w:left w:val="none" w:sz="0" w:space="0" w:color="auto"/>
            <w:bottom w:val="none" w:sz="0" w:space="0" w:color="auto"/>
            <w:right w:val="none" w:sz="0" w:space="0" w:color="auto"/>
          </w:divBdr>
        </w:div>
      </w:divsChild>
    </w:div>
    <w:div w:id="426462417">
      <w:marLeft w:val="0"/>
      <w:marRight w:val="0"/>
      <w:marTop w:val="0"/>
      <w:marBottom w:val="0"/>
      <w:divBdr>
        <w:top w:val="none" w:sz="0" w:space="0" w:color="auto"/>
        <w:left w:val="none" w:sz="0" w:space="0" w:color="auto"/>
        <w:bottom w:val="none" w:sz="0" w:space="0" w:color="auto"/>
        <w:right w:val="none" w:sz="0" w:space="0" w:color="auto"/>
      </w:divBdr>
    </w:div>
    <w:div w:id="426462419">
      <w:marLeft w:val="0"/>
      <w:marRight w:val="0"/>
      <w:marTop w:val="0"/>
      <w:marBottom w:val="0"/>
      <w:divBdr>
        <w:top w:val="none" w:sz="0" w:space="0" w:color="auto"/>
        <w:left w:val="none" w:sz="0" w:space="0" w:color="auto"/>
        <w:bottom w:val="none" w:sz="0" w:space="0" w:color="auto"/>
        <w:right w:val="none" w:sz="0" w:space="0" w:color="auto"/>
      </w:divBdr>
      <w:divsChild>
        <w:div w:id="426462427">
          <w:marLeft w:val="0"/>
          <w:marRight w:val="0"/>
          <w:marTop w:val="0"/>
          <w:marBottom w:val="0"/>
          <w:divBdr>
            <w:top w:val="none" w:sz="0" w:space="0" w:color="auto"/>
            <w:left w:val="none" w:sz="0" w:space="0" w:color="auto"/>
            <w:bottom w:val="none" w:sz="0" w:space="0" w:color="auto"/>
            <w:right w:val="none" w:sz="0" w:space="0" w:color="auto"/>
          </w:divBdr>
          <w:divsChild>
            <w:div w:id="426462388">
              <w:marLeft w:val="0"/>
              <w:marRight w:val="0"/>
              <w:marTop w:val="0"/>
              <w:marBottom w:val="0"/>
              <w:divBdr>
                <w:top w:val="none" w:sz="0" w:space="0" w:color="auto"/>
                <w:left w:val="none" w:sz="0" w:space="0" w:color="auto"/>
                <w:bottom w:val="none" w:sz="0" w:space="0" w:color="auto"/>
                <w:right w:val="none" w:sz="0" w:space="0" w:color="auto"/>
              </w:divBdr>
              <w:divsChild>
                <w:div w:id="426462375">
                  <w:marLeft w:val="0"/>
                  <w:marRight w:val="0"/>
                  <w:marTop w:val="0"/>
                  <w:marBottom w:val="0"/>
                  <w:divBdr>
                    <w:top w:val="none" w:sz="0" w:space="0" w:color="auto"/>
                    <w:left w:val="none" w:sz="0" w:space="0" w:color="auto"/>
                    <w:bottom w:val="none" w:sz="0" w:space="0" w:color="auto"/>
                    <w:right w:val="none" w:sz="0" w:space="0" w:color="auto"/>
                  </w:divBdr>
                  <w:divsChild>
                    <w:div w:id="426462308">
                      <w:marLeft w:val="0"/>
                      <w:marRight w:val="0"/>
                      <w:marTop w:val="0"/>
                      <w:marBottom w:val="0"/>
                      <w:divBdr>
                        <w:top w:val="none" w:sz="0" w:space="0" w:color="auto"/>
                        <w:left w:val="none" w:sz="0" w:space="0" w:color="auto"/>
                        <w:bottom w:val="none" w:sz="0" w:space="0" w:color="auto"/>
                        <w:right w:val="none" w:sz="0" w:space="0" w:color="auto"/>
                      </w:divBdr>
                      <w:divsChild>
                        <w:div w:id="426462400">
                          <w:marLeft w:val="0"/>
                          <w:marRight w:val="0"/>
                          <w:marTop w:val="0"/>
                          <w:marBottom w:val="0"/>
                          <w:divBdr>
                            <w:top w:val="none" w:sz="0" w:space="0" w:color="auto"/>
                            <w:left w:val="none" w:sz="0" w:space="0" w:color="auto"/>
                            <w:bottom w:val="none" w:sz="0" w:space="0" w:color="auto"/>
                            <w:right w:val="none" w:sz="0" w:space="0" w:color="auto"/>
                          </w:divBdr>
                          <w:divsChild>
                            <w:div w:id="426462297">
                              <w:marLeft w:val="0"/>
                              <w:marRight w:val="0"/>
                              <w:marTop w:val="0"/>
                              <w:marBottom w:val="0"/>
                              <w:divBdr>
                                <w:top w:val="none" w:sz="0" w:space="0" w:color="auto"/>
                                <w:left w:val="none" w:sz="0" w:space="0" w:color="auto"/>
                                <w:bottom w:val="none" w:sz="0" w:space="0" w:color="auto"/>
                                <w:right w:val="none" w:sz="0" w:space="0" w:color="auto"/>
                              </w:divBdr>
                              <w:divsChild>
                                <w:div w:id="426462313">
                                  <w:marLeft w:val="0"/>
                                  <w:marRight w:val="0"/>
                                  <w:marTop w:val="0"/>
                                  <w:marBottom w:val="0"/>
                                  <w:divBdr>
                                    <w:top w:val="none" w:sz="0" w:space="0" w:color="auto"/>
                                    <w:left w:val="none" w:sz="0" w:space="0" w:color="auto"/>
                                    <w:bottom w:val="none" w:sz="0" w:space="0" w:color="auto"/>
                                    <w:right w:val="none" w:sz="0" w:space="0" w:color="auto"/>
                                  </w:divBdr>
                                  <w:divsChild>
                                    <w:div w:id="426462393">
                                      <w:marLeft w:val="0"/>
                                      <w:marRight w:val="0"/>
                                      <w:marTop w:val="0"/>
                                      <w:marBottom w:val="0"/>
                                      <w:divBdr>
                                        <w:top w:val="none" w:sz="0" w:space="0" w:color="auto"/>
                                        <w:left w:val="none" w:sz="0" w:space="0" w:color="auto"/>
                                        <w:bottom w:val="none" w:sz="0" w:space="0" w:color="auto"/>
                                        <w:right w:val="none" w:sz="0" w:space="0" w:color="auto"/>
                                      </w:divBdr>
                                      <w:divsChild>
                                        <w:div w:id="426462380">
                                          <w:marLeft w:val="0"/>
                                          <w:marRight w:val="0"/>
                                          <w:marTop w:val="0"/>
                                          <w:marBottom w:val="0"/>
                                          <w:divBdr>
                                            <w:top w:val="none" w:sz="0" w:space="0" w:color="auto"/>
                                            <w:left w:val="none" w:sz="0" w:space="0" w:color="auto"/>
                                            <w:bottom w:val="none" w:sz="0" w:space="0" w:color="auto"/>
                                            <w:right w:val="none" w:sz="0" w:space="0" w:color="auto"/>
                                          </w:divBdr>
                                          <w:divsChild>
                                            <w:div w:id="426462329">
                                              <w:marLeft w:val="0"/>
                                              <w:marRight w:val="0"/>
                                              <w:marTop w:val="0"/>
                                              <w:marBottom w:val="0"/>
                                              <w:divBdr>
                                                <w:top w:val="none" w:sz="0" w:space="0" w:color="auto"/>
                                                <w:left w:val="none" w:sz="0" w:space="0" w:color="auto"/>
                                                <w:bottom w:val="none" w:sz="0" w:space="0" w:color="auto"/>
                                                <w:right w:val="none" w:sz="0" w:space="0" w:color="auto"/>
                                              </w:divBdr>
                                            </w:div>
                                            <w:div w:id="4264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462422">
      <w:marLeft w:val="0"/>
      <w:marRight w:val="0"/>
      <w:marTop w:val="0"/>
      <w:marBottom w:val="0"/>
      <w:divBdr>
        <w:top w:val="none" w:sz="0" w:space="0" w:color="auto"/>
        <w:left w:val="none" w:sz="0" w:space="0" w:color="auto"/>
        <w:bottom w:val="none" w:sz="0" w:space="0" w:color="auto"/>
        <w:right w:val="none" w:sz="0" w:space="0" w:color="auto"/>
      </w:divBdr>
    </w:div>
    <w:div w:id="426462423">
      <w:marLeft w:val="0"/>
      <w:marRight w:val="0"/>
      <w:marTop w:val="0"/>
      <w:marBottom w:val="0"/>
      <w:divBdr>
        <w:top w:val="none" w:sz="0" w:space="0" w:color="auto"/>
        <w:left w:val="none" w:sz="0" w:space="0" w:color="auto"/>
        <w:bottom w:val="none" w:sz="0" w:space="0" w:color="auto"/>
        <w:right w:val="none" w:sz="0" w:space="0" w:color="auto"/>
      </w:divBdr>
      <w:divsChild>
        <w:div w:id="426462292">
          <w:marLeft w:val="274"/>
          <w:marRight w:val="0"/>
          <w:marTop w:val="0"/>
          <w:marBottom w:val="0"/>
          <w:divBdr>
            <w:top w:val="none" w:sz="0" w:space="0" w:color="auto"/>
            <w:left w:val="none" w:sz="0" w:space="0" w:color="auto"/>
            <w:bottom w:val="none" w:sz="0" w:space="0" w:color="auto"/>
            <w:right w:val="none" w:sz="0" w:space="0" w:color="auto"/>
          </w:divBdr>
        </w:div>
        <w:div w:id="426462301">
          <w:marLeft w:val="994"/>
          <w:marRight w:val="0"/>
          <w:marTop w:val="0"/>
          <w:marBottom w:val="0"/>
          <w:divBdr>
            <w:top w:val="none" w:sz="0" w:space="0" w:color="auto"/>
            <w:left w:val="none" w:sz="0" w:space="0" w:color="auto"/>
            <w:bottom w:val="none" w:sz="0" w:space="0" w:color="auto"/>
            <w:right w:val="none" w:sz="0" w:space="0" w:color="auto"/>
          </w:divBdr>
        </w:div>
        <w:div w:id="426462347">
          <w:marLeft w:val="994"/>
          <w:marRight w:val="0"/>
          <w:marTop w:val="0"/>
          <w:marBottom w:val="0"/>
          <w:divBdr>
            <w:top w:val="none" w:sz="0" w:space="0" w:color="auto"/>
            <w:left w:val="none" w:sz="0" w:space="0" w:color="auto"/>
            <w:bottom w:val="none" w:sz="0" w:space="0" w:color="auto"/>
            <w:right w:val="none" w:sz="0" w:space="0" w:color="auto"/>
          </w:divBdr>
        </w:div>
        <w:div w:id="426462376">
          <w:marLeft w:val="994"/>
          <w:marRight w:val="0"/>
          <w:marTop w:val="0"/>
          <w:marBottom w:val="0"/>
          <w:divBdr>
            <w:top w:val="none" w:sz="0" w:space="0" w:color="auto"/>
            <w:left w:val="none" w:sz="0" w:space="0" w:color="auto"/>
            <w:bottom w:val="none" w:sz="0" w:space="0" w:color="auto"/>
            <w:right w:val="none" w:sz="0" w:space="0" w:color="auto"/>
          </w:divBdr>
        </w:div>
        <w:div w:id="426462392">
          <w:marLeft w:val="994"/>
          <w:marRight w:val="0"/>
          <w:marTop w:val="0"/>
          <w:marBottom w:val="0"/>
          <w:divBdr>
            <w:top w:val="none" w:sz="0" w:space="0" w:color="auto"/>
            <w:left w:val="none" w:sz="0" w:space="0" w:color="auto"/>
            <w:bottom w:val="none" w:sz="0" w:space="0" w:color="auto"/>
            <w:right w:val="none" w:sz="0" w:space="0" w:color="auto"/>
          </w:divBdr>
        </w:div>
        <w:div w:id="426462408">
          <w:marLeft w:val="994"/>
          <w:marRight w:val="0"/>
          <w:marTop w:val="0"/>
          <w:marBottom w:val="0"/>
          <w:divBdr>
            <w:top w:val="none" w:sz="0" w:space="0" w:color="auto"/>
            <w:left w:val="none" w:sz="0" w:space="0" w:color="auto"/>
            <w:bottom w:val="none" w:sz="0" w:space="0" w:color="auto"/>
            <w:right w:val="none" w:sz="0" w:space="0" w:color="auto"/>
          </w:divBdr>
        </w:div>
      </w:divsChild>
    </w:div>
    <w:div w:id="426462428">
      <w:marLeft w:val="0"/>
      <w:marRight w:val="0"/>
      <w:marTop w:val="0"/>
      <w:marBottom w:val="0"/>
      <w:divBdr>
        <w:top w:val="none" w:sz="0" w:space="0" w:color="auto"/>
        <w:left w:val="none" w:sz="0" w:space="0" w:color="auto"/>
        <w:bottom w:val="none" w:sz="0" w:space="0" w:color="auto"/>
        <w:right w:val="none" w:sz="0" w:space="0" w:color="auto"/>
      </w:divBdr>
    </w:div>
    <w:div w:id="426462431">
      <w:marLeft w:val="0"/>
      <w:marRight w:val="0"/>
      <w:marTop w:val="0"/>
      <w:marBottom w:val="0"/>
      <w:divBdr>
        <w:top w:val="none" w:sz="0" w:space="0" w:color="auto"/>
        <w:left w:val="none" w:sz="0" w:space="0" w:color="auto"/>
        <w:bottom w:val="none" w:sz="0" w:space="0" w:color="auto"/>
        <w:right w:val="none" w:sz="0" w:space="0" w:color="auto"/>
      </w:divBdr>
    </w:div>
    <w:div w:id="426462433">
      <w:marLeft w:val="0"/>
      <w:marRight w:val="0"/>
      <w:marTop w:val="0"/>
      <w:marBottom w:val="0"/>
      <w:divBdr>
        <w:top w:val="none" w:sz="0" w:space="0" w:color="auto"/>
        <w:left w:val="none" w:sz="0" w:space="0" w:color="auto"/>
        <w:bottom w:val="none" w:sz="0" w:space="0" w:color="auto"/>
        <w:right w:val="none" w:sz="0" w:space="0" w:color="auto"/>
      </w:divBdr>
    </w:div>
    <w:div w:id="426462435">
      <w:marLeft w:val="0"/>
      <w:marRight w:val="0"/>
      <w:marTop w:val="0"/>
      <w:marBottom w:val="0"/>
      <w:divBdr>
        <w:top w:val="none" w:sz="0" w:space="0" w:color="auto"/>
        <w:left w:val="none" w:sz="0" w:space="0" w:color="auto"/>
        <w:bottom w:val="none" w:sz="0" w:space="0" w:color="auto"/>
        <w:right w:val="none" w:sz="0" w:space="0" w:color="auto"/>
      </w:divBdr>
    </w:div>
    <w:div w:id="4264624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28.ibm.com/developerworks/rationa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264E39-116F-8047-9599-D20CC38A7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31</Pages>
  <Words>7258</Words>
  <Characters>37745</Characters>
  <Application>Microsoft Office Word</Application>
  <DocSecurity>0</DocSecurity>
  <Lines>571</Lines>
  <Paragraphs>231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FID-MTC PROJECT</vt:lpstr>
      <vt:lpstr>1</vt:lpstr>
    </vt:vector>
  </TitlesOfParts>
  <Manager>Raffaele Chianese</Manager>
  <Company>KIRANET srl</Company>
  <LinksUpToDate>false</LinksUpToDate>
  <CharactersWithSpaces>44772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FID-MTC PROJECT</dc:title>
  <dc:subject>Use case model</dc:subject>
  <dc:creator>Raffaele Chianese</dc:creator>
  <cp:lastModifiedBy>Microsoft Office User</cp:lastModifiedBy>
  <cp:revision>377</cp:revision>
  <cp:lastPrinted>2014-02-25T08:37:00Z</cp:lastPrinted>
  <dcterms:created xsi:type="dcterms:W3CDTF">2022-04-07T10:48:00Z</dcterms:created>
  <dcterms:modified xsi:type="dcterms:W3CDTF">2023-10-27T11:52:00Z</dcterms:modified>
</cp:coreProperties>
</file>