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E304" w14:textId="18F91FB8" w:rsidR="00C847FF" w:rsidRPr="00B82EB0" w:rsidRDefault="009322F3" w:rsidP="00B82EB0">
      <w:pPr>
        <w:pStyle w:val="Titolo"/>
      </w:pPr>
      <w:bookmarkStart w:id="0" w:name="_Ref379464328"/>
      <w:bookmarkStart w:id="1" w:name="_Toc381006345"/>
      <w:bookmarkStart w:id="2" w:name="_Toc379387617"/>
      <w:bookmarkStart w:id="3" w:name="_Ref378097096"/>
      <w:bookmarkStart w:id="4" w:name="_Toc379387607"/>
      <w:bookmarkStart w:id="5" w:name="_Toc320274399"/>
      <w:bookmarkStart w:id="6" w:name="_Ref320397299"/>
      <w:bookmarkStart w:id="7" w:name="_Ref320430143"/>
      <w:bookmarkStart w:id="8" w:name="_Ref320430270"/>
      <w:bookmarkStart w:id="9" w:name="_Toc329338447"/>
      <w:bookmarkStart w:id="10" w:name="_Toc289268678"/>
      <w:bookmarkStart w:id="11" w:name="_Toc289537772"/>
      <w:bookmarkStart w:id="12" w:name="_Ref289591181"/>
      <w:bookmarkStart w:id="13" w:name="_Toc379387613"/>
      <w:bookmarkStart w:id="14" w:name="_Ref379464345"/>
      <w:bookmarkStart w:id="15" w:name="_Toc379960365"/>
      <w:proofErr w:type="spellStart"/>
      <w:r>
        <w:t>Document</w:t>
      </w:r>
      <w:proofErr w:type="spellEnd"/>
      <w:r>
        <w:t xml:space="preserve"> release</w:t>
      </w:r>
    </w:p>
    <w:tbl>
      <w:tblPr>
        <w:tblStyle w:val="Grigliatabella"/>
        <w:tblW w:w="9322" w:type="dxa"/>
        <w:jc w:val="center"/>
        <w:tblLook w:val="01E0" w:firstRow="1" w:lastRow="1" w:firstColumn="1" w:lastColumn="1" w:noHBand="0" w:noVBand="0"/>
      </w:tblPr>
      <w:tblGrid>
        <w:gridCol w:w="1402"/>
        <w:gridCol w:w="3968"/>
        <w:gridCol w:w="2535"/>
        <w:gridCol w:w="1417"/>
      </w:tblGrid>
      <w:tr w:rsidR="009322F3" w:rsidRPr="008326A1" w14:paraId="4D79D657" w14:textId="77777777" w:rsidTr="002F14C6">
        <w:trPr>
          <w:trHeight w:val="262"/>
          <w:jc w:val="center"/>
        </w:trPr>
        <w:tc>
          <w:tcPr>
            <w:tcW w:w="1402" w:type="dxa"/>
            <w:shd w:val="clear" w:color="auto" w:fill="76923C" w:themeFill="accent3" w:themeFillShade="BF"/>
          </w:tcPr>
          <w:p w14:paraId="1E56E7F9" w14:textId="77777777" w:rsidR="009322F3" w:rsidRPr="008326A1" w:rsidRDefault="009322F3" w:rsidP="009322F3">
            <w:pPr>
              <w:jc w:val="left"/>
              <w:rPr>
                <w:rFonts w:asciiTheme="minorHAnsi" w:hAnsiTheme="minorHAnsi"/>
                <w:b/>
                <w:color w:val="FFFFFF" w:themeColor="background1"/>
                <w:sz w:val="20"/>
              </w:rPr>
            </w:pPr>
          </w:p>
        </w:tc>
        <w:tc>
          <w:tcPr>
            <w:tcW w:w="3968" w:type="dxa"/>
            <w:shd w:val="clear" w:color="auto" w:fill="76923C" w:themeFill="accent3" w:themeFillShade="BF"/>
          </w:tcPr>
          <w:p w14:paraId="3771B28E" w14:textId="77777777" w:rsidR="009322F3" w:rsidRPr="00457F94" w:rsidRDefault="009322F3" w:rsidP="009322F3">
            <w:pPr>
              <w:jc w:val="center"/>
              <w:rPr>
                <w:rFonts w:asciiTheme="minorHAnsi" w:hAnsiTheme="minorHAnsi"/>
                <w:b/>
                <w:i/>
                <w:color w:val="FFFFFF" w:themeColor="background1"/>
                <w:sz w:val="20"/>
                <w:lang w:val="en-US"/>
              </w:rPr>
            </w:pPr>
            <w:r w:rsidRPr="00457F94">
              <w:rPr>
                <w:rFonts w:asciiTheme="minorHAnsi" w:hAnsiTheme="minorHAnsi"/>
                <w:b/>
                <w:i/>
                <w:color w:val="FFFFFF" w:themeColor="background1"/>
                <w:sz w:val="20"/>
                <w:lang w:val="en-US"/>
              </w:rPr>
              <w:t>Name and Surname</w:t>
            </w:r>
          </w:p>
          <w:p w14:paraId="3D7A0E27" w14:textId="1FDBBDA4" w:rsidR="009322F3" w:rsidRPr="009322F3" w:rsidRDefault="009322F3" w:rsidP="009322F3">
            <w:pPr>
              <w:jc w:val="center"/>
              <w:rPr>
                <w:rFonts w:asciiTheme="minorHAnsi" w:hAnsiTheme="minorHAnsi"/>
                <w:b/>
                <w:i/>
                <w:color w:val="FFFFFF" w:themeColor="background1"/>
                <w:sz w:val="20"/>
                <w:lang w:val="en-US"/>
              </w:rPr>
            </w:pPr>
            <w:r w:rsidRPr="00457F94">
              <w:rPr>
                <w:rFonts w:asciiTheme="minorHAnsi" w:hAnsiTheme="minorHAnsi"/>
                <w:b/>
                <w:i/>
                <w:color w:val="FFFFFF" w:themeColor="background1"/>
                <w:sz w:val="20"/>
                <w:lang w:val="en-US"/>
              </w:rPr>
              <w:t xml:space="preserve">Role - </w:t>
            </w:r>
            <w:r>
              <w:rPr>
                <w:rFonts w:asciiTheme="minorHAnsi" w:hAnsiTheme="minorHAnsi"/>
                <w:b/>
                <w:i/>
                <w:color w:val="FFFFFF" w:themeColor="background1"/>
                <w:sz w:val="20"/>
                <w:lang w:val="en-US"/>
              </w:rPr>
              <w:t>Entity</w:t>
            </w:r>
          </w:p>
        </w:tc>
        <w:tc>
          <w:tcPr>
            <w:tcW w:w="2535" w:type="dxa"/>
            <w:shd w:val="clear" w:color="auto" w:fill="76923C" w:themeFill="accent3" w:themeFillShade="BF"/>
          </w:tcPr>
          <w:p w14:paraId="0E7DB0C8" w14:textId="434DA293" w:rsidR="009322F3" w:rsidRPr="008326A1" w:rsidRDefault="009322F3" w:rsidP="009322F3">
            <w:pPr>
              <w:jc w:val="center"/>
              <w:rPr>
                <w:rFonts w:asciiTheme="minorHAnsi" w:hAnsiTheme="minorHAnsi"/>
                <w:b/>
                <w:i/>
                <w:color w:val="FFFFFF" w:themeColor="background1"/>
                <w:sz w:val="20"/>
              </w:rPr>
            </w:pPr>
            <w:proofErr w:type="spellStart"/>
            <w:r>
              <w:rPr>
                <w:rFonts w:asciiTheme="minorHAnsi" w:hAnsiTheme="minorHAnsi"/>
                <w:b/>
                <w:i/>
                <w:color w:val="FFFFFF" w:themeColor="background1"/>
                <w:sz w:val="20"/>
              </w:rPr>
              <w:t>Signature</w:t>
            </w:r>
            <w:proofErr w:type="spellEnd"/>
          </w:p>
        </w:tc>
        <w:tc>
          <w:tcPr>
            <w:tcW w:w="1417" w:type="dxa"/>
            <w:shd w:val="clear" w:color="auto" w:fill="76923C" w:themeFill="accent3" w:themeFillShade="BF"/>
          </w:tcPr>
          <w:p w14:paraId="06F3AE7E" w14:textId="2A2371CB" w:rsidR="009322F3" w:rsidRPr="008326A1" w:rsidRDefault="009322F3" w:rsidP="009322F3">
            <w:pPr>
              <w:jc w:val="center"/>
              <w:rPr>
                <w:rFonts w:asciiTheme="minorHAnsi" w:hAnsiTheme="minorHAnsi"/>
                <w:b/>
                <w:i/>
                <w:color w:val="FFFFFF" w:themeColor="background1"/>
                <w:sz w:val="20"/>
              </w:rPr>
            </w:pPr>
            <w:r>
              <w:rPr>
                <w:rFonts w:asciiTheme="minorHAnsi" w:hAnsiTheme="minorHAnsi"/>
                <w:b/>
                <w:i/>
                <w:color w:val="FFFFFF" w:themeColor="background1"/>
                <w:sz w:val="20"/>
              </w:rPr>
              <w:t>Date</w:t>
            </w:r>
          </w:p>
        </w:tc>
      </w:tr>
      <w:tr w:rsidR="009322F3" w:rsidRPr="003F4EC5" w14:paraId="721DD839" w14:textId="77777777" w:rsidTr="002F14C6">
        <w:trPr>
          <w:trHeight w:val="312"/>
          <w:jc w:val="center"/>
        </w:trPr>
        <w:tc>
          <w:tcPr>
            <w:tcW w:w="1402" w:type="dxa"/>
            <w:shd w:val="clear" w:color="auto" w:fill="C2D69B" w:themeFill="accent3" w:themeFillTint="99"/>
            <w:vAlign w:val="center"/>
          </w:tcPr>
          <w:p w14:paraId="562094C8" w14:textId="2AE9DBB7" w:rsidR="009322F3" w:rsidRPr="008326A1" w:rsidRDefault="009322F3" w:rsidP="009322F3">
            <w:pPr>
              <w:pStyle w:val="Corpotesto"/>
              <w:rPr>
                <w:rFonts w:asciiTheme="minorHAnsi" w:hAnsiTheme="minorHAnsi"/>
                <w:b/>
                <w:i/>
                <w:sz w:val="20"/>
              </w:rPr>
            </w:pPr>
            <w:proofErr w:type="spellStart"/>
            <w:r>
              <w:rPr>
                <w:rFonts w:asciiTheme="minorHAnsi" w:hAnsiTheme="minorHAnsi"/>
                <w:b/>
                <w:i/>
                <w:sz w:val="20"/>
                <w:lang w:val="it-IT"/>
              </w:rPr>
              <w:t>Written</w:t>
            </w:r>
            <w:proofErr w:type="spellEnd"/>
            <w:r>
              <w:rPr>
                <w:rFonts w:asciiTheme="minorHAnsi" w:hAnsiTheme="minorHAnsi"/>
                <w:b/>
                <w:i/>
                <w:sz w:val="20"/>
                <w:lang w:val="it-IT"/>
              </w:rPr>
              <w:t xml:space="preserve"> by</w:t>
            </w:r>
          </w:p>
        </w:tc>
        <w:tc>
          <w:tcPr>
            <w:tcW w:w="3968" w:type="dxa"/>
            <w:vAlign w:val="center"/>
          </w:tcPr>
          <w:p w14:paraId="3AF899F1" w14:textId="453C92ED" w:rsidR="009322F3" w:rsidRPr="009322F3" w:rsidRDefault="009322F3" w:rsidP="009322F3">
            <w:pPr>
              <w:pStyle w:val="Corpotesto"/>
              <w:jc w:val="left"/>
              <w:rPr>
                <w:rFonts w:asciiTheme="minorHAnsi" w:hAnsiTheme="minorHAnsi"/>
                <w:sz w:val="20"/>
              </w:rPr>
            </w:pPr>
            <w:proofErr w:type="spellStart"/>
            <w:r w:rsidRPr="00457F94">
              <w:rPr>
                <w:rFonts w:asciiTheme="minorHAnsi" w:hAnsiTheme="minorHAnsi"/>
                <w:sz w:val="20"/>
              </w:rPr>
              <w:t>Ing</w:t>
            </w:r>
            <w:proofErr w:type="spellEnd"/>
            <w:r w:rsidRPr="00457F94">
              <w:rPr>
                <w:rFonts w:asciiTheme="minorHAnsi" w:hAnsiTheme="minorHAnsi"/>
                <w:sz w:val="20"/>
              </w:rPr>
              <w:t>. XXXXXX</w:t>
            </w:r>
            <w:r w:rsidRPr="00457F94">
              <w:rPr>
                <w:rFonts w:asciiTheme="minorHAnsi" w:hAnsiTheme="minorHAnsi"/>
                <w:sz w:val="20"/>
              </w:rPr>
              <w:br/>
              <w:t xml:space="preserve">Product specialist -  </w:t>
            </w:r>
            <w:r w:rsidRPr="008326A1">
              <w:rPr>
                <w:rFonts w:asciiTheme="minorHAnsi" w:hAnsiTheme="minorHAnsi"/>
                <w:sz w:val="20"/>
              </w:rPr>
              <w:fldChar w:fldCharType="begin"/>
            </w:r>
            <w:r w:rsidRPr="00457F94">
              <w:rPr>
                <w:rFonts w:asciiTheme="minorHAnsi" w:hAnsiTheme="minorHAnsi"/>
                <w:sz w:val="20"/>
              </w:rPr>
              <w:instrText xml:space="preserve"> DOCPROPERTY  Company  \* MERGEFORMAT </w:instrText>
            </w:r>
            <w:r w:rsidRPr="008326A1">
              <w:rPr>
                <w:rFonts w:asciiTheme="minorHAnsi" w:hAnsiTheme="minorHAnsi"/>
                <w:sz w:val="20"/>
              </w:rPr>
              <w:fldChar w:fldCharType="separate"/>
            </w:r>
            <w:r w:rsidRPr="00457F94">
              <w:rPr>
                <w:rFonts w:asciiTheme="minorHAnsi" w:hAnsiTheme="minorHAnsi"/>
                <w:sz w:val="20"/>
              </w:rPr>
              <w:t xml:space="preserve">KIRANET </w:t>
            </w:r>
            <w:proofErr w:type="spellStart"/>
            <w:r w:rsidRPr="00457F94">
              <w:rPr>
                <w:rFonts w:asciiTheme="minorHAnsi" w:hAnsiTheme="minorHAnsi"/>
                <w:sz w:val="20"/>
              </w:rPr>
              <w:t>srl</w:t>
            </w:r>
            <w:proofErr w:type="spellEnd"/>
            <w:r w:rsidRPr="008326A1">
              <w:rPr>
                <w:rFonts w:asciiTheme="minorHAnsi" w:hAnsiTheme="minorHAnsi"/>
                <w:sz w:val="20"/>
              </w:rPr>
              <w:fldChar w:fldCharType="end"/>
            </w:r>
            <w:r w:rsidRPr="00457F94">
              <w:rPr>
                <w:rFonts w:asciiTheme="minorHAnsi" w:hAnsiTheme="minorHAnsi"/>
                <w:sz w:val="20"/>
              </w:rPr>
              <w:t>.</w:t>
            </w:r>
          </w:p>
        </w:tc>
        <w:tc>
          <w:tcPr>
            <w:tcW w:w="2535" w:type="dxa"/>
            <w:vAlign w:val="center"/>
          </w:tcPr>
          <w:p w14:paraId="6E3691DB" w14:textId="77777777" w:rsidR="009322F3" w:rsidRPr="009322F3" w:rsidRDefault="009322F3" w:rsidP="009322F3">
            <w:pPr>
              <w:pStyle w:val="Corpotesto"/>
              <w:rPr>
                <w:rFonts w:asciiTheme="minorHAnsi" w:hAnsiTheme="minorHAnsi"/>
                <w:sz w:val="20"/>
              </w:rPr>
            </w:pPr>
          </w:p>
          <w:p w14:paraId="3E86808F" w14:textId="77777777" w:rsidR="009322F3" w:rsidRPr="009322F3" w:rsidRDefault="009322F3" w:rsidP="009322F3">
            <w:pPr>
              <w:pStyle w:val="Corpotesto"/>
              <w:rPr>
                <w:rFonts w:asciiTheme="minorHAnsi" w:hAnsiTheme="minorHAnsi"/>
                <w:sz w:val="20"/>
              </w:rPr>
            </w:pPr>
          </w:p>
        </w:tc>
        <w:tc>
          <w:tcPr>
            <w:tcW w:w="1417" w:type="dxa"/>
            <w:vAlign w:val="center"/>
          </w:tcPr>
          <w:p w14:paraId="48FECD7C" w14:textId="77777777" w:rsidR="009322F3" w:rsidRPr="009322F3" w:rsidRDefault="009322F3" w:rsidP="009322F3">
            <w:pPr>
              <w:pStyle w:val="Corpotesto"/>
              <w:rPr>
                <w:rFonts w:asciiTheme="minorHAnsi" w:hAnsiTheme="minorHAnsi"/>
                <w:sz w:val="20"/>
              </w:rPr>
            </w:pPr>
          </w:p>
        </w:tc>
      </w:tr>
      <w:tr w:rsidR="009322F3" w:rsidRPr="004B1835" w14:paraId="7658DA18" w14:textId="77777777" w:rsidTr="002F14C6">
        <w:trPr>
          <w:trHeight w:val="328"/>
          <w:jc w:val="center"/>
        </w:trPr>
        <w:tc>
          <w:tcPr>
            <w:tcW w:w="1402" w:type="dxa"/>
            <w:shd w:val="clear" w:color="auto" w:fill="C2D69B" w:themeFill="accent3" w:themeFillTint="99"/>
            <w:vAlign w:val="center"/>
          </w:tcPr>
          <w:p w14:paraId="7DFCFC2A" w14:textId="2E879230" w:rsidR="009322F3" w:rsidRPr="008326A1" w:rsidRDefault="009322F3" w:rsidP="009322F3">
            <w:pPr>
              <w:pStyle w:val="Corpotesto"/>
              <w:rPr>
                <w:rFonts w:asciiTheme="minorHAnsi" w:hAnsiTheme="minorHAnsi"/>
                <w:b/>
                <w:i/>
                <w:sz w:val="20"/>
                <w:lang w:val="it-IT"/>
              </w:rPr>
            </w:pPr>
            <w:proofErr w:type="spellStart"/>
            <w:r>
              <w:rPr>
                <w:rFonts w:asciiTheme="minorHAnsi" w:hAnsiTheme="minorHAnsi"/>
                <w:b/>
                <w:i/>
                <w:sz w:val="20"/>
                <w:lang w:val="it-IT"/>
              </w:rPr>
              <w:t>Reviewed</w:t>
            </w:r>
            <w:proofErr w:type="spellEnd"/>
            <w:r>
              <w:rPr>
                <w:rFonts w:asciiTheme="minorHAnsi" w:hAnsiTheme="minorHAnsi"/>
                <w:b/>
                <w:i/>
                <w:sz w:val="20"/>
                <w:lang w:val="it-IT"/>
              </w:rPr>
              <w:t xml:space="preserve"> by</w:t>
            </w:r>
          </w:p>
        </w:tc>
        <w:tc>
          <w:tcPr>
            <w:tcW w:w="3968" w:type="dxa"/>
            <w:vAlign w:val="center"/>
          </w:tcPr>
          <w:p w14:paraId="6D62C207" w14:textId="2BA436F7" w:rsidR="009322F3" w:rsidRPr="008326A1" w:rsidRDefault="009322F3" w:rsidP="009322F3">
            <w:pPr>
              <w:pStyle w:val="Corpotesto"/>
              <w:jc w:val="left"/>
              <w:rPr>
                <w:rFonts w:asciiTheme="minorHAnsi" w:hAnsiTheme="minorHAnsi"/>
                <w:sz w:val="20"/>
                <w:lang w:val="it-IT"/>
              </w:rPr>
            </w:pPr>
            <w:r w:rsidRPr="008326A1">
              <w:rPr>
                <w:rFonts w:asciiTheme="minorHAnsi" w:hAnsiTheme="minorHAnsi"/>
                <w:sz w:val="20"/>
                <w:lang w:val="it-IT"/>
              </w:rPr>
              <w:t>___________________</w:t>
            </w:r>
            <w:r w:rsidRPr="008326A1">
              <w:rPr>
                <w:rFonts w:asciiTheme="minorHAnsi" w:hAnsiTheme="minorHAnsi"/>
                <w:sz w:val="20"/>
                <w:lang w:val="it-IT"/>
              </w:rPr>
              <w:br/>
            </w:r>
            <w:r>
              <w:rPr>
                <w:rFonts w:asciiTheme="minorHAnsi" w:hAnsiTheme="minorHAnsi"/>
                <w:sz w:val="20"/>
                <w:lang w:val="it-IT"/>
              </w:rPr>
              <w:t xml:space="preserve">Product </w:t>
            </w:r>
            <w:proofErr w:type="spellStart"/>
            <w:r>
              <w:rPr>
                <w:rFonts w:asciiTheme="minorHAnsi" w:hAnsiTheme="minorHAnsi"/>
                <w:sz w:val="20"/>
                <w:lang w:val="it-IT"/>
              </w:rPr>
              <w:t>Specialist</w:t>
            </w:r>
            <w:proofErr w:type="spellEnd"/>
            <w:r>
              <w:rPr>
                <w:rFonts w:asciiTheme="minorHAnsi" w:hAnsiTheme="minorHAnsi"/>
                <w:sz w:val="20"/>
                <w:lang w:val="it-IT"/>
              </w:rPr>
              <w:t xml:space="preserve"> </w:t>
            </w:r>
            <w:r w:rsidRPr="008326A1">
              <w:rPr>
                <w:rFonts w:asciiTheme="minorHAnsi" w:hAnsiTheme="minorHAnsi"/>
                <w:sz w:val="20"/>
                <w:lang w:val="it-IT"/>
              </w:rPr>
              <w:t xml:space="preserve">-  </w:t>
            </w:r>
            <w:r w:rsidRPr="008326A1">
              <w:rPr>
                <w:rFonts w:asciiTheme="minorHAnsi" w:hAnsiTheme="minorHAnsi"/>
                <w:sz w:val="20"/>
              </w:rPr>
              <w:fldChar w:fldCharType="begin"/>
            </w:r>
            <w:r w:rsidRPr="008326A1">
              <w:rPr>
                <w:rFonts w:asciiTheme="minorHAnsi" w:hAnsiTheme="minorHAnsi"/>
                <w:sz w:val="20"/>
                <w:lang w:val="it-IT"/>
              </w:rPr>
              <w:instrText xml:space="preserve"> DOCPROPERTY  Company  \* MERGEFORMAT </w:instrText>
            </w:r>
            <w:r w:rsidRPr="008326A1">
              <w:rPr>
                <w:rFonts w:asciiTheme="minorHAnsi" w:hAnsiTheme="minorHAnsi"/>
                <w:sz w:val="20"/>
              </w:rPr>
              <w:fldChar w:fldCharType="separate"/>
            </w:r>
            <w:r>
              <w:rPr>
                <w:rFonts w:asciiTheme="minorHAnsi" w:hAnsiTheme="minorHAnsi"/>
                <w:sz w:val="20"/>
                <w:lang w:val="it-IT"/>
              </w:rPr>
              <w:t xml:space="preserve">KIRANET </w:t>
            </w:r>
            <w:proofErr w:type="spellStart"/>
            <w:r>
              <w:rPr>
                <w:rFonts w:asciiTheme="minorHAnsi" w:hAnsiTheme="minorHAnsi"/>
                <w:sz w:val="20"/>
                <w:lang w:val="it-IT"/>
              </w:rPr>
              <w:t>srl</w:t>
            </w:r>
            <w:proofErr w:type="spellEnd"/>
            <w:r w:rsidRPr="008326A1">
              <w:rPr>
                <w:rFonts w:asciiTheme="minorHAnsi" w:hAnsiTheme="minorHAnsi"/>
                <w:sz w:val="20"/>
              </w:rPr>
              <w:fldChar w:fldCharType="end"/>
            </w:r>
            <w:r w:rsidRPr="00072936">
              <w:rPr>
                <w:rFonts w:asciiTheme="minorHAnsi" w:hAnsiTheme="minorHAnsi"/>
                <w:sz w:val="20"/>
                <w:lang w:val="it-IT"/>
              </w:rPr>
              <w:t>.</w:t>
            </w:r>
          </w:p>
        </w:tc>
        <w:tc>
          <w:tcPr>
            <w:tcW w:w="2535" w:type="dxa"/>
            <w:vAlign w:val="center"/>
          </w:tcPr>
          <w:p w14:paraId="00BA809B" w14:textId="77777777" w:rsidR="009322F3" w:rsidRPr="00A73D3A" w:rsidRDefault="009322F3" w:rsidP="009322F3">
            <w:pPr>
              <w:pStyle w:val="Corpotesto"/>
              <w:rPr>
                <w:rFonts w:asciiTheme="minorHAnsi" w:hAnsiTheme="minorHAnsi"/>
                <w:sz w:val="20"/>
                <w:lang w:val="it-IT"/>
              </w:rPr>
            </w:pPr>
          </w:p>
          <w:p w14:paraId="0DE469BE" w14:textId="77777777" w:rsidR="009322F3" w:rsidRPr="00A73D3A" w:rsidRDefault="009322F3" w:rsidP="009322F3">
            <w:pPr>
              <w:pStyle w:val="Corpotesto"/>
              <w:rPr>
                <w:rFonts w:asciiTheme="minorHAnsi" w:hAnsiTheme="minorHAnsi"/>
                <w:sz w:val="20"/>
                <w:lang w:val="it-IT"/>
              </w:rPr>
            </w:pPr>
          </w:p>
        </w:tc>
        <w:tc>
          <w:tcPr>
            <w:tcW w:w="1417" w:type="dxa"/>
            <w:vAlign w:val="center"/>
          </w:tcPr>
          <w:p w14:paraId="0EB950AE" w14:textId="77777777" w:rsidR="009322F3" w:rsidRPr="00A73D3A" w:rsidRDefault="009322F3" w:rsidP="009322F3">
            <w:pPr>
              <w:pStyle w:val="Corpotesto"/>
              <w:rPr>
                <w:rFonts w:asciiTheme="minorHAnsi" w:hAnsiTheme="minorHAnsi"/>
                <w:sz w:val="20"/>
                <w:lang w:val="it-IT"/>
              </w:rPr>
            </w:pPr>
          </w:p>
        </w:tc>
      </w:tr>
      <w:tr w:rsidR="009322F3" w:rsidRPr="001564B1" w14:paraId="15DF9226" w14:textId="77777777" w:rsidTr="002F14C6">
        <w:trPr>
          <w:trHeight w:val="328"/>
          <w:jc w:val="center"/>
        </w:trPr>
        <w:tc>
          <w:tcPr>
            <w:tcW w:w="1402" w:type="dxa"/>
            <w:shd w:val="clear" w:color="auto" w:fill="C2D69B" w:themeFill="accent3" w:themeFillTint="99"/>
            <w:vAlign w:val="center"/>
          </w:tcPr>
          <w:p w14:paraId="49B3B9BA" w14:textId="7870D422" w:rsidR="009322F3" w:rsidRPr="008326A1" w:rsidRDefault="009322F3" w:rsidP="009322F3">
            <w:pPr>
              <w:pStyle w:val="Corpotesto"/>
              <w:rPr>
                <w:rFonts w:asciiTheme="minorHAnsi" w:hAnsiTheme="minorHAnsi"/>
                <w:b/>
                <w:i/>
                <w:sz w:val="20"/>
                <w:lang w:val="it-IT"/>
              </w:rPr>
            </w:pPr>
            <w:proofErr w:type="spellStart"/>
            <w:r>
              <w:rPr>
                <w:rFonts w:asciiTheme="minorHAnsi" w:hAnsiTheme="minorHAnsi"/>
                <w:b/>
                <w:i/>
                <w:sz w:val="20"/>
                <w:lang w:val="it-IT"/>
              </w:rPr>
              <w:t>Approved</w:t>
            </w:r>
            <w:proofErr w:type="spellEnd"/>
            <w:r w:rsidRPr="008326A1">
              <w:rPr>
                <w:rFonts w:asciiTheme="minorHAnsi" w:hAnsiTheme="minorHAnsi"/>
                <w:b/>
                <w:i/>
                <w:sz w:val="20"/>
                <w:lang w:val="it-IT"/>
              </w:rPr>
              <w:t xml:space="preserve"> </w:t>
            </w:r>
            <w:r>
              <w:rPr>
                <w:rFonts w:asciiTheme="minorHAnsi" w:hAnsiTheme="minorHAnsi"/>
                <w:b/>
                <w:i/>
                <w:sz w:val="20"/>
                <w:lang w:val="it-IT"/>
              </w:rPr>
              <w:t>by</w:t>
            </w:r>
          </w:p>
        </w:tc>
        <w:tc>
          <w:tcPr>
            <w:tcW w:w="3968" w:type="dxa"/>
            <w:vAlign w:val="center"/>
          </w:tcPr>
          <w:p w14:paraId="0EE8DF21" w14:textId="2A5C3E6C" w:rsidR="009322F3" w:rsidRPr="008326A1" w:rsidRDefault="009322F3" w:rsidP="009322F3">
            <w:pPr>
              <w:pStyle w:val="Corpotesto"/>
              <w:jc w:val="left"/>
              <w:rPr>
                <w:rFonts w:asciiTheme="minorHAnsi" w:hAnsiTheme="minorHAnsi"/>
                <w:sz w:val="20"/>
                <w:lang w:val="it-IT"/>
              </w:rPr>
            </w:pPr>
            <w:r w:rsidRPr="008326A1">
              <w:rPr>
                <w:rFonts w:asciiTheme="minorHAnsi" w:hAnsiTheme="minorHAnsi"/>
                <w:sz w:val="20"/>
                <w:lang w:val="it-IT"/>
              </w:rPr>
              <w:t>___________________</w:t>
            </w:r>
            <w:r w:rsidRPr="008326A1">
              <w:rPr>
                <w:rFonts w:asciiTheme="minorHAnsi" w:hAnsiTheme="minorHAnsi"/>
                <w:sz w:val="20"/>
                <w:lang w:val="it-IT"/>
              </w:rPr>
              <w:br/>
            </w:r>
            <w:proofErr w:type="spellStart"/>
            <w:r>
              <w:rPr>
                <w:rFonts w:asciiTheme="minorHAnsi" w:hAnsiTheme="minorHAnsi"/>
                <w:sz w:val="20"/>
                <w:lang w:val="it-IT"/>
              </w:rPr>
              <w:t>Quality</w:t>
            </w:r>
            <w:proofErr w:type="spellEnd"/>
            <w:r>
              <w:rPr>
                <w:rFonts w:asciiTheme="minorHAnsi" w:hAnsiTheme="minorHAnsi"/>
                <w:sz w:val="20"/>
                <w:lang w:val="it-IT"/>
              </w:rPr>
              <w:t xml:space="preserve"> Assurance </w:t>
            </w:r>
            <w:r w:rsidRPr="008326A1">
              <w:rPr>
                <w:rFonts w:asciiTheme="minorHAnsi" w:hAnsiTheme="minorHAnsi"/>
                <w:sz w:val="20"/>
                <w:lang w:val="it-IT"/>
              </w:rPr>
              <w:t xml:space="preserve">-  </w:t>
            </w:r>
            <w:r w:rsidRPr="008326A1">
              <w:rPr>
                <w:rFonts w:asciiTheme="minorHAnsi" w:hAnsiTheme="minorHAnsi"/>
                <w:sz w:val="20"/>
              </w:rPr>
              <w:fldChar w:fldCharType="begin"/>
            </w:r>
            <w:r w:rsidRPr="008326A1">
              <w:rPr>
                <w:rFonts w:asciiTheme="minorHAnsi" w:hAnsiTheme="minorHAnsi"/>
                <w:sz w:val="20"/>
                <w:lang w:val="it-IT"/>
              </w:rPr>
              <w:instrText xml:space="preserve"> DOCPROPERTY  Company  \* MERGEFORMAT </w:instrText>
            </w:r>
            <w:r w:rsidRPr="008326A1">
              <w:rPr>
                <w:rFonts w:asciiTheme="minorHAnsi" w:hAnsiTheme="minorHAnsi"/>
                <w:sz w:val="20"/>
              </w:rPr>
              <w:fldChar w:fldCharType="separate"/>
            </w:r>
            <w:r>
              <w:rPr>
                <w:rFonts w:asciiTheme="minorHAnsi" w:hAnsiTheme="minorHAnsi"/>
                <w:sz w:val="20"/>
                <w:lang w:val="it-IT"/>
              </w:rPr>
              <w:t xml:space="preserve">KIRANET </w:t>
            </w:r>
            <w:proofErr w:type="spellStart"/>
            <w:r>
              <w:rPr>
                <w:rFonts w:asciiTheme="minorHAnsi" w:hAnsiTheme="minorHAnsi"/>
                <w:sz w:val="20"/>
                <w:lang w:val="it-IT"/>
              </w:rPr>
              <w:t>srl</w:t>
            </w:r>
            <w:proofErr w:type="spellEnd"/>
            <w:r w:rsidRPr="008326A1">
              <w:rPr>
                <w:rFonts w:asciiTheme="minorHAnsi" w:hAnsiTheme="minorHAnsi"/>
                <w:sz w:val="20"/>
              </w:rPr>
              <w:fldChar w:fldCharType="end"/>
            </w:r>
            <w:r w:rsidRPr="00072936">
              <w:rPr>
                <w:rFonts w:asciiTheme="minorHAnsi" w:hAnsiTheme="minorHAnsi"/>
                <w:sz w:val="20"/>
                <w:lang w:val="it-IT"/>
              </w:rPr>
              <w:t>.</w:t>
            </w:r>
            <w:r>
              <w:rPr>
                <w:rFonts w:asciiTheme="minorHAnsi" w:hAnsiTheme="minorHAnsi"/>
                <w:sz w:val="20"/>
                <w:lang w:val="it-IT"/>
              </w:rPr>
              <w:t xml:space="preserve"> </w:t>
            </w:r>
          </w:p>
        </w:tc>
        <w:tc>
          <w:tcPr>
            <w:tcW w:w="2535" w:type="dxa"/>
            <w:vAlign w:val="center"/>
          </w:tcPr>
          <w:p w14:paraId="16C49E34" w14:textId="77777777" w:rsidR="009322F3" w:rsidRPr="001564B1" w:rsidRDefault="009322F3" w:rsidP="009322F3">
            <w:pPr>
              <w:pStyle w:val="Corpotesto"/>
              <w:rPr>
                <w:rFonts w:asciiTheme="minorHAnsi" w:hAnsiTheme="minorHAnsi"/>
                <w:sz w:val="20"/>
                <w:lang w:val="it-IT"/>
              </w:rPr>
            </w:pPr>
          </w:p>
          <w:p w14:paraId="0FF5E0A0" w14:textId="77777777" w:rsidR="009322F3" w:rsidRPr="001564B1" w:rsidRDefault="009322F3" w:rsidP="009322F3">
            <w:pPr>
              <w:pStyle w:val="Corpotesto"/>
              <w:rPr>
                <w:rFonts w:asciiTheme="minorHAnsi" w:hAnsiTheme="minorHAnsi"/>
                <w:sz w:val="20"/>
                <w:lang w:val="it-IT"/>
              </w:rPr>
            </w:pPr>
          </w:p>
        </w:tc>
        <w:tc>
          <w:tcPr>
            <w:tcW w:w="1417" w:type="dxa"/>
            <w:vAlign w:val="center"/>
          </w:tcPr>
          <w:p w14:paraId="66B70249" w14:textId="77777777" w:rsidR="009322F3" w:rsidRPr="001564B1" w:rsidRDefault="009322F3" w:rsidP="009322F3">
            <w:pPr>
              <w:pStyle w:val="Corpotesto"/>
              <w:rPr>
                <w:rFonts w:asciiTheme="minorHAnsi" w:hAnsiTheme="minorHAnsi"/>
                <w:sz w:val="20"/>
                <w:lang w:val="it-IT"/>
              </w:rPr>
            </w:pPr>
          </w:p>
        </w:tc>
      </w:tr>
    </w:tbl>
    <w:p w14:paraId="3CF6774C" w14:textId="48B48DF0" w:rsidR="00C847FF" w:rsidRPr="009322F3" w:rsidRDefault="00C847FF" w:rsidP="00A0241E">
      <w:pPr>
        <w:ind w:firstLine="709"/>
        <w:rPr>
          <w:rFonts w:asciiTheme="minorHAnsi" w:hAnsiTheme="minorHAnsi" w:cstheme="minorHAnsi"/>
          <w:i/>
          <w:sz w:val="18"/>
          <w:lang w:val="en-US"/>
        </w:rPr>
      </w:pPr>
      <w:r w:rsidRPr="009322F3">
        <w:rPr>
          <w:rStyle w:val="Copyright"/>
          <w:rFonts w:asciiTheme="minorHAnsi" w:hAnsiTheme="minorHAnsi" w:cstheme="minorHAnsi"/>
          <w:i/>
          <w:sz w:val="18"/>
          <w:lang w:val="en-US"/>
        </w:rPr>
        <w:t xml:space="preserve">N.B.: </w:t>
      </w:r>
      <w:r w:rsidR="009322F3" w:rsidRPr="00457F94">
        <w:rPr>
          <w:rStyle w:val="Copyright"/>
          <w:rFonts w:asciiTheme="minorHAnsi" w:hAnsiTheme="minorHAnsi" w:cstheme="minorHAnsi"/>
          <w:i/>
          <w:sz w:val="18"/>
          <w:lang w:val="en-US"/>
        </w:rPr>
        <w:t>This copy is authorized if signed or initialed in non-black ink</w:t>
      </w:r>
      <w:r w:rsidRPr="009322F3">
        <w:rPr>
          <w:rStyle w:val="Copyright"/>
          <w:rFonts w:asciiTheme="minorHAnsi" w:hAnsiTheme="minorHAnsi" w:cstheme="minorHAnsi"/>
          <w:i/>
          <w:sz w:val="18"/>
          <w:lang w:val="en-US"/>
        </w:rPr>
        <w:t>.</w:t>
      </w:r>
    </w:p>
    <w:p w14:paraId="564B80FD" w14:textId="77777777" w:rsidR="00C847FF" w:rsidRPr="009322F3" w:rsidRDefault="00C847FF" w:rsidP="00C847FF">
      <w:pPr>
        <w:rPr>
          <w:lang w:val="en-US"/>
        </w:rPr>
      </w:pPr>
    </w:p>
    <w:p w14:paraId="29A056B5" w14:textId="77777777" w:rsidR="0029038F" w:rsidRPr="009322F3" w:rsidRDefault="0029038F" w:rsidP="00C847FF">
      <w:pPr>
        <w:rPr>
          <w:lang w:val="en-US"/>
        </w:rPr>
      </w:pPr>
    </w:p>
    <w:p w14:paraId="072B2DB5" w14:textId="413E05DC" w:rsidR="00C847FF" w:rsidRPr="00AF42F3" w:rsidRDefault="009322F3" w:rsidP="00B82EB0">
      <w:pPr>
        <w:pStyle w:val="Titolo"/>
      </w:pPr>
      <w:bookmarkStart w:id="16" w:name="_Toc428957559"/>
      <w:bookmarkStart w:id="17" w:name="_Toc428959304"/>
      <w:bookmarkStart w:id="18" w:name="_Toc428959586"/>
      <w:bookmarkStart w:id="19" w:name="_Toc428977111"/>
      <w:bookmarkStart w:id="20" w:name="_Toc429479963"/>
      <w:bookmarkStart w:id="21" w:name="_Toc429490206"/>
      <w:bookmarkStart w:id="22" w:name="_Toc429491959"/>
      <w:bookmarkStart w:id="23" w:name="_Toc429492827"/>
      <w:bookmarkStart w:id="24" w:name="_Toc429493311"/>
      <w:bookmarkStart w:id="25" w:name="_Toc492389054"/>
      <w:bookmarkStart w:id="26" w:name="_Toc496621781"/>
      <w:bookmarkStart w:id="27" w:name="_Toc515034431"/>
      <w:bookmarkStart w:id="28" w:name="_Toc74306399"/>
      <w:bookmarkStart w:id="29" w:name="_Toc74306747"/>
      <w:bookmarkStart w:id="30" w:name="_Toc79077983"/>
      <w:bookmarkStart w:id="31" w:name="_Toc89179353"/>
      <w:bookmarkStart w:id="32" w:name="_Toc89257371"/>
      <w:bookmarkStart w:id="33" w:name="_Toc89257406"/>
      <w:proofErr w:type="spellStart"/>
      <w:r w:rsidRPr="00AF42F3">
        <w:t>Version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t>s</w:t>
      </w:r>
      <w:proofErr w:type="spellEnd"/>
      <w:r>
        <w:t xml:space="preserve"> </w:t>
      </w:r>
      <w:proofErr w:type="spellStart"/>
      <w:r>
        <w:t>History</w:t>
      </w:r>
      <w:proofErr w:type="spellEnd"/>
    </w:p>
    <w:tbl>
      <w:tblPr>
        <w:tblStyle w:val="Grigliatabella"/>
        <w:tblW w:w="4747" w:type="pct"/>
        <w:jc w:val="center"/>
        <w:tblLook w:val="01E0" w:firstRow="1" w:lastRow="1" w:firstColumn="1" w:lastColumn="1" w:noHBand="0" w:noVBand="0"/>
      </w:tblPr>
      <w:tblGrid>
        <w:gridCol w:w="942"/>
        <w:gridCol w:w="1389"/>
        <w:gridCol w:w="4863"/>
        <w:gridCol w:w="1947"/>
      </w:tblGrid>
      <w:tr w:rsidR="009322F3" w:rsidRPr="00B82EB0" w14:paraId="49C78D26" w14:textId="77777777" w:rsidTr="00494467">
        <w:trPr>
          <w:trHeight w:val="385"/>
          <w:jc w:val="center"/>
        </w:trPr>
        <w:tc>
          <w:tcPr>
            <w:tcW w:w="515" w:type="pct"/>
            <w:shd w:val="clear" w:color="auto" w:fill="76923C" w:themeFill="accent3" w:themeFillShade="BF"/>
          </w:tcPr>
          <w:p w14:paraId="1E8524F7" w14:textId="7FCF176D" w:rsidR="009322F3" w:rsidRPr="00B82EB0" w:rsidRDefault="009322F3" w:rsidP="009322F3">
            <w:pPr>
              <w:jc w:val="center"/>
              <w:rPr>
                <w:rFonts w:asciiTheme="minorHAnsi" w:hAnsiTheme="minorHAnsi"/>
                <w:b/>
                <w:i/>
                <w:color w:val="FFFFFF" w:themeColor="background1"/>
                <w:sz w:val="20"/>
              </w:rPr>
            </w:pPr>
            <w:r w:rsidRPr="00B82EB0">
              <w:rPr>
                <w:rFonts w:asciiTheme="minorHAnsi" w:hAnsiTheme="minorHAnsi"/>
                <w:b/>
                <w:i/>
                <w:color w:val="FFFFFF" w:themeColor="background1"/>
                <w:sz w:val="20"/>
              </w:rPr>
              <w:t>Version</w:t>
            </w:r>
          </w:p>
        </w:tc>
        <w:tc>
          <w:tcPr>
            <w:tcW w:w="760" w:type="pct"/>
            <w:shd w:val="clear" w:color="auto" w:fill="76923C" w:themeFill="accent3" w:themeFillShade="BF"/>
          </w:tcPr>
          <w:p w14:paraId="74E7D1A6" w14:textId="37E584B3" w:rsidR="009322F3" w:rsidRPr="00B82EB0" w:rsidRDefault="009322F3" w:rsidP="009322F3">
            <w:pPr>
              <w:jc w:val="center"/>
              <w:rPr>
                <w:rFonts w:asciiTheme="minorHAnsi" w:hAnsiTheme="minorHAnsi"/>
                <w:b/>
                <w:i/>
                <w:color w:val="FFFFFF" w:themeColor="background1"/>
                <w:sz w:val="20"/>
              </w:rPr>
            </w:pPr>
            <w:r>
              <w:rPr>
                <w:rFonts w:asciiTheme="minorHAnsi" w:hAnsiTheme="minorHAnsi"/>
                <w:b/>
                <w:i/>
                <w:color w:val="FFFFFF" w:themeColor="background1"/>
                <w:sz w:val="20"/>
              </w:rPr>
              <w:t>Date</w:t>
            </w:r>
          </w:p>
        </w:tc>
        <w:tc>
          <w:tcPr>
            <w:tcW w:w="2660" w:type="pct"/>
            <w:shd w:val="clear" w:color="auto" w:fill="76923C" w:themeFill="accent3" w:themeFillShade="BF"/>
          </w:tcPr>
          <w:p w14:paraId="7C62B6CD" w14:textId="2A66FD40" w:rsidR="009322F3" w:rsidRPr="00B82EB0" w:rsidRDefault="009322F3" w:rsidP="009322F3">
            <w:pPr>
              <w:jc w:val="center"/>
              <w:rPr>
                <w:rFonts w:asciiTheme="minorHAnsi" w:hAnsiTheme="minorHAnsi"/>
                <w:b/>
                <w:i/>
                <w:color w:val="FFFFFF" w:themeColor="background1"/>
                <w:sz w:val="20"/>
              </w:rPr>
            </w:pPr>
            <w:proofErr w:type="spellStart"/>
            <w:r>
              <w:rPr>
                <w:rFonts w:asciiTheme="minorHAnsi" w:hAnsiTheme="minorHAnsi"/>
                <w:b/>
                <w:i/>
                <w:color w:val="FFFFFF" w:themeColor="background1"/>
                <w:sz w:val="20"/>
              </w:rPr>
              <w:t>Description</w:t>
            </w:r>
            <w:proofErr w:type="spellEnd"/>
          </w:p>
        </w:tc>
        <w:tc>
          <w:tcPr>
            <w:tcW w:w="1065" w:type="pct"/>
            <w:shd w:val="clear" w:color="auto" w:fill="76923C" w:themeFill="accent3" w:themeFillShade="BF"/>
          </w:tcPr>
          <w:p w14:paraId="720BCD15" w14:textId="59C062C6" w:rsidR="009322F3" w:rsidRPr="00B82EB0" w:rsidRDefault="009322F3" w:rsidP="009322F3">
            <w:pPr>
              <w:jc w:val="center"/>
              <w:rPr>
                <w:rFonts w:asciiTheme="minorHAnsi" w:hAnsiTheme="minorHAnsi"/>
                <w:b/>
                <w:i/>
                <w:color w:val="FFFFFF" w:themeColor="background1"/>
                <w:sz w:val="20"/>
              </w:rPr>
            </w:pPr>
            <w:r>
              <w:rPr>
                <w:rFonts w:asciiTheme="minorHAnsi" w:hAnsiTheme="minorHAnsi"/>
                <w:b/>
                <w:i/>
                <w:color w:val="FFFFFF" w:themeColor="background1"/>
                <w:sz w:val="20"/>
              </w:rPr>
              <w:t>Author</w:t>
            </w:r>
          </w:p>
        </w:tc>
      </w:tr>
      <w:tr w:rsidR="002E3523" w:rsidRPr="00B82EB0" w14:paraId="234CB981" w14:textId="77777777" w:rsidTr="00E734DC">
        <w:trPr>
          <w:trHeight w:val="295"/>
          <w:jc w:val="center"/>
        </w:trPr>
        <w:tc>
          <w:tcPr>
            <w:tcW w:w="515" w:type="pct"/>
            <w:shd w:val="clear" w:color="auto" w:fill="C2D69B" w:themeFill="accent3" w:themeFillTint="99"/>
            <w:vAlign w:val="center"/>
          </w:tcPr>
          <w:p w14:paraId="077EC1A6" w14:textId="644C4341" w:rsidR="002E3523" w:rsidRPr="00B82EB0" w:rsidRDefault="00243383" w:rsidP="00F67CE7">
            <w:pPr>
              <w:jc w:val="center"/>
              <w:rPr>
                <w:rFonts w:asciiTheme="minorHAnsi" w:hAnsiTheme="minorHAnsi"/>
                <w:sz w:val="20"/>
              </w:rPr>
            </w:pPr>
            <w:r>
              <w:rPr>
                <w:rFonts w:asciiTheme="minorHAnsi" w:hAnsiTheme="minorHAnsi"/>
                <w:sz w:val="20"/>
              </w:rPr>
              <w:t>00.01</w:t>
            </w:r>
          </w:p>
        </w:tc>
        <w:tc>
          <w:tcPr>
            <w:tcW w:w="760" w:type="pct"/>
            <w:vAlign w:val="center"/>
          </w:tcPr>
          <w:p w14:paraId="24D7C4CA" w14:textId="0C853ED8" w:rsidR="002E3523" w:rsidRPr="00B82EB0" w:rsidRDefault="009322F3"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1</w:t>
            </w:r>
            <w:r>
              <w:rPr>
                <w:rFonts w:cs="Arial-BoldMT"/>
                <w:bCs/>
                <w:color w:val="000000"/>
                <w:sz w:val="20"/>
              </w:rPr>
              <w:t>2-21-</w:t>
            </w:r>
            <w:r w:rsidR="00391162">
              <w:rPr>
                <w:rFonts w:asciiTheme="minorHAnsi" w:hAnsiTheme="minorHAnsi" w:cs="Arial-BoldMT"/>
                <w:bCs/>
                <w:color w:val="000000"/>
                <w:sz w:val="20"/>
              </w:rPr>
              <w:t>2021</w:t>
            </w:r>
          </w:p>
        </w:tc>
        <w:tc>
          <w:tcPr>
            <w:tcW w:w="2660" w:type="pct"/>
            <w:vAlign w:val="center"/>
          </w:tcPr>
          <w:p w14:paraId="04A537CD" w14:textId="7323B5F9" w:rsidR="00494467" w:rsidRPr="009322F3" w:rsidRDefault="009322F3" w:rsidP="00C9172A">
            <w:pPr>
              <w:pStyle w:val="Paragrafoelenco"/>
              <w:numPr>
                <w:ilvl w:val="0"/>
                <w:numId w:val="18"/>
              </w:numPr>
              <w:autoSpaceDE w:val="0"/>
              <w:autoSpaceDN w:val="0"/>
              <w:adjustRightInd w:val="0"/>
              <w:jc w:val="left"/>
              <w:rPr>
                <w:rFonts w:asciiTheme="minorHAnsi" w:hAnsiTheme="minorHAnsi" w:cs="Arial-BoldMT"/>
                <w:bCs/>
                <w:color w:val="000000"/>
                <w:sz w:val="20"/>
                <w:lang w:val="en-US"/>
              </w:rPr>
            </w:pPr>
            <w:r w:rsidRPr="00457F94">
              <w:rPr>
                <w:rFonts w:asciiTheme="minorHAnsi" w:hAnsiTheme="minorHAnsi" w:cs="Arial-BoldMT"/>
                <w:bCs/>
                <w:color w:val="000000"/>
                <w:sz w:val="20"/>
                <w:lang w:val="en-US"/>
              </w:rPr>
              <w:t>Subdivision into User Stories starting from the reference document</w:t>
            </w:r>
            <w:r w:rsidR="00494467" w:rsidRPr="009322F3">
              <w:rPr>
                <w:rFonts w:asciiTheme="minorHAnsi" w:hAnsiTheme="minorHAnsi" w:cs="Arial-BoldMT"/>
                <w:bCs/>
                <w:color w:val="000000"/>
                <w:sz w:val="20"/>
                <w:lang w:val="en-US"/>
              </w:rPr>
              <w:t xml:space="preserve">: </w:t>
            </w:r>
            <w:r w:rsidR="00494467" w:rsidRPr="009322F3">
              <w:rPr>
                <w:rFonts w:asciiTheme="minorHAnsi" w:hAnsiTheme="minorHAnsi" w:cs="Arial-BoldMT"/>
                <w:bCs/>
                <w:i/>
                <w:color w:val="000000"/>
                <w:sz w:val="20"/>
                <w:lang w:val="en-US"/>
              </w:rPr>
              <w:t>K01</w:t>
            </w:r>
            <w:r w:rsidR="00C12AB1" w:rsidRPr="009322F3">
              <w:rPr>
                <w:rFonts w:asciiTheme="minorHAnsi" w:hAnsiTheme="minorHAnsi" w:cs="Arial-BoldMT"/>
                <w:bCs/>
                <w:i/>
                <w:color w:val="000000"/>
                <w:sz w:val="20"/>
                <w:lang w:val="en-US"/>
              </w:rPr>
              <w:t>587</w:t>
            </w:r>
            <w:r w:rsidR="00494467" w:rsidRPr="009322F3">
              <w:rPr>
                <w:rFonts w:asciiTheme="minorHAnsi" w:hAnsiTheme="minorHAnsi" w:cs="Arial-BoldMT"/>
                <w:bCs/>
                <w:i/>
                <w:color w:val="000000"/>
                <w:sz w:val="20"/>
                <w:lang w:val="en-US"/>
              </w:rPr>
              <w:t>.UCR.0</w:t>
            </w:r>
            <w:r w:rsidR="00C12AB1" w:rsidRPr="009322F3">
              <w:rPr>
                <w:rFonts w:asciiTheme="minorHAnsi" w:hAnsiTheme="minorHAnsi" w:cs="Arial-BoldMT"/>
                <w:bCs/>
                <w:i/>
                <w:color w:val="000000"/>
                <w:sz w:val="20"/>
                <w:lang w:val="en-US"/>
              </w:rPr>
              <w:t>5</w:t>
            </w:r>
            <w:r w:rsidR="00494467" w:rsidRPr="009322F3">
              <w:rPr>
                <w:rFonts w:asciiTheme="minorHAnsi" w:hAnsiTheme="minorHAnsi" w:cs="Arial-BoldMT"/>
                <w:bCs/>
                <w:color w:val="000000"/>
                <w:sz w:val="20"/>
                <w:lang w:val="en-US"/>
              </w:rPr>
              <w:t xml:space="preserve">. </w:t>
            </w:r>
          </w:p>
          <w:p w14:paraId="515A72B6" w14:textId="70461937" w:rsidR="002E3523" w:rsidRPr="009322F3" w:rsidRDefault="009322F3" w:rsidP="00C9172A">
            <w:pPr>
              <w:autoSpaceDE w:val="0"/>
              <w:autoSpaceDN w:val="0"/>
              <w:adjustRightInd w:val="0"/>
              <w:jc w:val="left"/>
              <w:rPr>
                <w:rFonts w:asciiTheme="minorHAnsi" w:hAnsiTheme="minorHAnsi" w:cs="Arial-BoldMT"/>
                <w:bCs/>
                <w:color w:val="000000"/>
                <w:sz w:val="20"/>
                <w:lang w:val="en-US"/>
              </w:rPr>
            </w:pPr>
            <w:r w:rsidRPr="00457F94">
              <w:rPr>
                <w:rFonts w:asciiTheme="minorHAnsi" w:hAnsiTheme="minorHAnsi" w:cs="Arial-BoldMT"/>
                <w:bCs/>
                <w:color w:val="000000"/>
                <w:sz w:val="20"/>
                <w:lang w:val="en-US"/>
              </w:rPr>
              <w:t>No changes have been made to the analysis already done</w:t>
            </w:r>
            <w:r w:rsidR="00494467" w:rsidRPr="009322F3">
              <w:rPr>
                <w:rFonts w:asciiTheme="minorHAnsi" w:hAnsiTheme="minorHAnsi" w:cs="Arial-BoldMT"/>
                <w:bCs/>
                <w:color w:val="000000"/>
                <w:sz w:val="20"/>
                <w:lang w:val="en-US"/>
              </w:rPr>
              <w:t>.</w:t>
            </w:r>
          </w:p>
        </w:tc>
        <w:tc>
          <w:tcPr>
            <w:tcW w:w="1065" w:type="pct"/>
            <w:vAlign w:val="center"/>
          </w:tcPr>
          <w:p w14:paraId="15EF95A6" w14:textId="54B7B748" w:rsidR="002E3523" w:rsidRPr="00B82EB0" w:rsidRDefault="009322F3"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X</w:t>
            </w:r>
            <w:r>
              <w:rPr>
                <w:rFonts w:cs="Arial-BoldMT"/>
                <w:bCs/>
                <w:color w:val="000000"/>
                <w:sz w:val="20"/>
              </w:rPr>
              <w:t>XXXXX</w:t>
            </w:r>
          </w:p>
        </w:tc>
      </w:tr>
      <w:tr w:rsidR="00C9172A" w:rsidRPr="00B82EB0" w14:paraId="3BBB3E76" w14:textId="77777777" w:rsidTr="00E734DC">
        <w:trPr>
          <w:trHeight w:val="295"/>
          <w:jc w:val="center"/>
        </w:trPr>
        <w:tc>
          <w:tcPr>
            <w:tcW w:w="515" w:type="pct"/>
            <w:shd w:val="clear" w:color="auto" w:fill="C2D69B" w:themeFill="accent3" w:themeFillTint="99"/>
            <w:vAlign w:val="center"/>
          </w:tcPr>
          <w:p w14:paraId="52A2CED8" w14:textId="584B1BD8" w:rsidR="00C9172A" w:rsidRPr="00B82EB0" w:rsidRDefault="00243383" w:rsidP="00F67CE7">
            <w:pPr>
              <w:jc w:val="center"/>
              <w:rPr>
                <w:rFonts w:asciiTheme="minorHAnsi" w:hAnsiTheme="minorHAnsi"/>
                <w:sz w:val="20"/>
              </w:rPr>
            </w:pPr>
            <w:r>
              <w:rPr>
                <w:rFonts w:asciiTheme="minorHAnsi" w:hAnsiTheme="minorHAnsi"/>
                <w:sz w:val="20"/>
              </w:rPr>
              <w:t>00.02</w:t>
            </w:r>
          </w:p>
        </w:tc>
        <w:tc>
          <w:tcPr>
            <w:tcW w:w="760" w:type="pct"/>
            <w:vAlign w:val="center"/>
          </w:tcPr>
          <w:p w14:paraId="4AE60F82" w14:textId="6246FFC9" w:rsidR="00C9172A" w:rsidRDefault="009322F3"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01-</w:t>
            </w:r>
            <w:r w:rsidR="00C9172A">
              <w:rPr>
                <w:rFonts w:asciiTheme="minorHAnsi" w:hAnsiTheme="minorHAnsi" w:cs="Arial-BoldMT"/>
                <w:bCs/>
                <w:color w:val="000000"/>
                <w:sz w:val="20"/>
              </w:rPr>
              <w:t>19</w:t>
            </w:r>
            <w:r>
              <w:rPr>
                <w:rFonts w:asciiTheme="minorHAnsi" w:hAnsiTheme="minorHAnsi" w:cs="Arial-BoldMT"/>
                <w:bCs/>
                <w:color w:val="000000"/>
                <w:sz w:val="20"/>
              </w:rPr>
              <w:t>-</w:t>
            </w:r>
            <w:r w:rsidR="00C9172A">
              <w:rPr>
                <w:rFonts w:asciiTheme="minorHAnsi" w:hAnsiTheme="minorHAnsi" w:cs="Arial-BoldMT"/>
                <w:bCs/>
                <w:color w:val="000000"/>
                <w:sz w:val="20"/>
              </w:rPr>
              <w:t>2022</w:t>
            </w:r>
          </w:p>
        </w:tc>
        <w:tc>
          <w:tcPr>
            <w:tcW w:w="2660" w:type="pct"/>
            <w:vAlign w:val="center"/>
          </w:tcPr>
          <w:p w14:paraId="0B69DCDF" w14:textId="4B7597FE" w:rsidR="00C9172A" w:rsidRPr="009322F3" w:rsidRDefault="009322F3" w:rsidP="00C9172A">
            <w:pPr>
              <w:pStyle w:val="Paragrafoelenco"/>
              <w:numPr>
                <w:ilvl w:val="0"/>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The following use cases have been removed</w:t>
            </w:r>
            <w:r w:rsidR="00973EBC" w:rsidRPr="009322F3">
              <w:rPr>
                <w:rFonts w:asciiTheme="minorHAnsi" w:hAnsiTheme="minorHAnsi" w:cs="Arial-BoldMT"/>
                <w:bCs/>
                <w:color w:val="000000"/>
                <w:sz w:val="20"/>
                <w:lang w:val="en-US"/>
              </w:rPr>
              <w:t xml:space="preserve">: </w:t>
            </w:r>
          </w:p>
          <w:p w14:paraId="1CF1CC8C" w14:textId="723891D7" w:rsidR="00973EBC" w:rsidRPr="009322F3" w:rsidRDefault="00973EBC" w:rsidP="00973EBC">
            <w:pPr>
              <w:pStyle w:val="Paragrafoelenco"/>
              <w:numPr>
                <w:ilvl w:val="1"/>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 xml:space="preserve">US1.002: </w:t>
            </w:r>
            <w:r w:rsidR="009322F3" w:rsidRPr="009322F3">
              <w:rPr>
                <w:rFonts w:asciiTheme="minorHAnsi" w:hAnsiTheme="minorHAnsi" w:cs="Arial-BoldMT"/>
                <w:bCs/>
                <w:color w:val="000000"/>
                <w:sz w:val="20"/>
                <w:lang w:val="en-US"/>
              </w:rPr>
              <w:t>View the patient's clinical diary in a hospital medical record</w:t>
            </w:r>
            <w:r w:rsidRPr="009322F3">
              <w:rPr>
                <w:rFonts w:asciiTheme="minorHAnsi" w:hAnsiTheme="minorHAnsi" w:cs="Arial-BoldMT"/>
                <w:bCs/>
                <w:color w:val="000000"/>
                <w:sz w:val="20"/>
                <w:lang w:val="en-US"/>
              </w:rPr>
              <w:t>;</w:t>
            </w:r>
          </w:p>
          <w:p w14:paraId="0CD88AA2" w14:textId="3221C065" w:rsidR="00973EBC" w:rsidRPr="009322F3" w:rsidRDefault="00973EBC" w:rsidP="00973EBC">
            <w:pPr>
              <w:pStyle w:val="Paragrafoelenco"/>
              <w:numPr>
                <w:ilvl w:val="1"/>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 xml:space="preserve">US1.004: </w:t>
            </w:r>
            <w:r w:rsidR="009322F3" w:rsidRPr="009322F3">
              <w:rPr>
                <w:rFonts w:asciiTheme="minorHAnsi" w:hAnsiTheme="minorHAnsi" w:cs="Arial-BoldMT"/>
                <w:bCs/>
                <w:color w:val="000000"/>
                <w:sz w:val="20"/>
                <w:lang w:val="en-US"/>
              </w:rPr>
              <w:t>Add notes to the clinical diary in a hospital record</w:t>
            </w:r>
            <w:r w:rsidRPr="009322F3">
              <w:rPr>
                <w:rFonts w:asciiTheme="minorHAnsi" w:hAnsiTheme="minorHAnsi" w:cs="Arial-BoldMT"/>
                <w:bCs/>
                <w:color w:val="000000"/>
                <w:sz w:val="20"/>
                <w:lang w:val="en-US"/>
              </w:rPr>
              <w:t>;</w:t>
            </w:r>
          </w:p>
          <w:p w14:paraId="386CB61E" w14:textId="36495374" w:rsidR="00973EBC" w:rsidRPr="009322F3" w:rsidRDefault="00973EBC" w:rsidP="00973EBC">
            <w:pPr>
              <w:pStyle w:val="Paragrafoelenco"/>
              <w:numPr>
                <w:ilvl w:val="1"/>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 xml:space="preserve">US1.006: </w:t>
            </w:r>
            <w:r w:rsidR="009322F3" w:rsidRPr="009322F3">
              <w:rPr>
                <w:rFonts w:asciiTheme="minorHAnsi" w:hAnsiTheme="minorHAnsi" w:cs="Arial-BoldMT"/>
                <w:bCs/>
                <w:color w:val="000000"/>
                <w:sz w:val="20"/>
                <w:lang w:val="en-US"/>
              </w:rPr>
              <w:t>Request an exam/consultation or prescribe therapy</w:t>
            </w:r>
            <w:r w:rsidRPr="009322F3">
              <w:rPr>
                <w:rFonts w:asciiTheme="minorHAnsi" w:hAnsiTheme="minorHAnsi" w:cs="Arial-BoldMT"/>
                <w:bCs/>
                <w:color w:val="000000"/>
                <w:sz w:val="20"/>
                <w:lang w:val="en-US"/>
              </w:rPr>
              <w:t xml:space="preserve">; </w:t>
            </w:r>
          </w:p>
          <w:p w14:paraId="779B119A" w14:textId="3B9636D0" w:rsidR="00973EBC" w:rsidRPr="009322F3" w:rsidRDefault="00973EBC" w:rsidP="00973EBC">
            <w:pPr>
              <w:pStyle w:val="Paragrafoelenco"/>
              <w:numPr>
                <w:ilvl w:val="1"/>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 xml:space="preserve">US1.007: </w:t>
            </w:r>
            <w:r w:rsidR="009322F3" w:rsidRPr="009322F3">
              <w:rPr>
                <w:rFonts w:asciiTheme="minorHAnsi" w:hAnsiTheme="minorHAnsi" w:cs="Arial-BoldMT"/>
                <w:bCs/>
                <w:color w:val="000000"/>
                <w:sz w:val="20"/>
                <w:lang w:val="en-US"/>
              </w:rPr>
              <w:t>Extract pdf clinical report</w:t>
            </w:r>
            <w:r w:rsidRPr="009322F3">
              <w:rPr>
                <w:rFonts w:asciiTheme="minorHAnsi" w:hAnsiTheme="minorHAnsi" w:cs="Arial-BoldMT"/>
                <w:bCs/>
                <w:color w:val="000000"/>
                <w:sz w:val="20"/>
                <w:lang w:val="en-US"/>
              </w:rPr>
              <w:t>;</w:t>
            </w:r>
          </w:p>
          <w:p w14:paraId="40136053" w14:textId="75FCC4EA" w:rsidR="00973EBC" w:rsidRPr="009322F3" w:rsidRDefault="00973EBC" w:rsidP="00973EBC">
            <w:pPr>
              <w:pStyle w:val="Paragrafoelenco"/>
              <w:numPr>
                <w:ilvl w:val="1"/>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 xml:space="preserve">US1.008: </w:t>
            </w:r>
            <w:r w:rsidR="009322F3" w:rsidRPr="009322F3">
              <w:rPr>
                <w:rFonts w:asciiTheme="minorHAnsi" w:hAnsiTheme="minorHAnsi" w:cs="Arial-BoldMT"/>
                <w:bCs/>
                <w:color w:val="000000"/>
                <w:sz w:val="20"/>
                <w:lang w:val="en-US"/>
              </w:rPr>
              <w:t>Extract clinical diary</w:t>
            </w:r>
            <w:r w:rsidRPr="009322F3">
              <w:rPr>
                <w:rFonts w:asciiTheme="minorHAnsi" w:hAnsiTheme="minorHAnsi" w:cs="Arial-BoldMT"/>
                <w:bCs/>
                <w:color w:val="000000"/>
                <w:sz w:val="20"/>
                <w:lang w:val="en-US"/>
              </w:rPr>
              <w:t>;</w:t>
            </w:r>
          </w:p>
          <w:p w14:paraId="58EF6AF1" w14:textId="7AC45E06" w:rsidR="00973EBC" w:rsidRDefault="00973EBC" w:rsidP="00973EBC">
            <w:pPr>
              <w:pStyle w:val="Paragrafoelenco"/>
              <w:numPr>
                <w:ilvl w:val="1"/>
                <w:numId w:val="18"/>
              </w:numPr>
              <w:autoSpaceDE w:val="0"/>
              <w:autoSpaceDN w:val="0"/>
              <w:adjustRightInd w:val="0"/>
              <w:jc w:val="left"/>
              <w:rPr>
                <w:rFonts w:asciiTheme="minorHAnsi" w:hAnsiTheme="minorHAnsi" w:cs="Arial-BoldMT"/>
                <w:bCs/>
                <w:color w:val="000000"/>
                <w:sz w:val="20"/>
              </w:rPr>
            </w:pPr>
            <w:r>
              <w:rPr>
                <w:rFonts w:asciiTheme="minorHAnsi" w:hAnsiTheme="minorHAnsi" w:cs="Arial-BoldMT"/>
                <w:bCs/>
                <w:color w:val="000000"/>
                <w:sz w:val="20"/>
              </w:rPr>
              <w:t xml:space="preserve">US1.009: </w:t>
            </w:r>
            <w:proofErr w:type="spellStart"/>
            <w:r w:rsidR="009322F3">
              <w:rPr>
                <w:rFonts w:asciiTheme="minorHAnsi" w:hAnsiTheme="minorHAnsi" w:cs="Arial-BoldMT"/>
                <w:bCs/>
                <w:color w:val="000000"/>
                <w:sz w:val="20"/>
              </w:rPr>
              <w:t>Print</w:t>
            </w:r>
            <w:proofErr w:type="spellEnd"/>
            <w:r w:rsidR="009322F3">
              <w:rPr>
                <w:rFonts w:asciiTheme="minorHAnsi" w:hAnsiTheme="minorHAnsi" w:cs="Arial-BoldMT"/>
                <w:bCs/>
                <w:color w:val="000000"/>
                <w:sz w:val="20"/>
              </w:rPr>
              <w:t xml:space="preserve"> </w:t>
            </w:r>
            <w:proofErr w:type="spellStart"/>
            <w:r w:rsidR="009322F3">
              <w:rPr>
                <w:rFonts w:asciiTheme="minorHAnsi" w:hAnsiTheme="minorHAnsi" w:cs="Arial-BoldMT"/>
                <w:bCs/>
                <w:color w:val="000000"/>
                <w:sz w:val="20"/>
              </w:rPr>
              <w:t>clinical</w:t>
            </w:r>
            <w:proofErr w:type="spellEnd"/>
            <w:r w:rsidR="009322F3">
              <w:rPr>
                <w:rFonts w:asciiTheme="minorHAnsi" w:hAnsiTheme="minorHAnsi" w:cs="Arial-BoldMT"/>
                <w:bCs/>
                <w:color w:val="000000"/>
                <w:sz w:val="20"/>
              </w:rPr>
              <w:t xml:space="preserve"> </w:t>
            </w:r>
            <w:proofErr w:type="spellStart"/>
            <w:r w:rsidR="009322F3">
              <w:rPr>
                <w:rFonts w:asciiTheme="minorHAnsi" w:hAnsiTheme="minorHAnsi" w:cs="Arial-BoldMT"/>
                <w:bCs/>
                <w:color w:val="000000"/>
                <w:sz w:val="20"/>
              </w:rPr>
              <w:t>diary</w:t>
            </w:r>
            <w:proofErr w:type="spellEnd"/>
            <w:r>
              <w:rPr>
                <w:rFonts w:asciiTheme="minorHAnsi" w:hAnsiTheme="minorHAnsi" w:cs="Arial-BoldMT"/>
                <w:bCs/>
                <w:color w:val="000000"/>
                <w:sz w:val="20"/>
              </w:rPr>
              <w:t>;</w:t>
            </w:r>
          </w:p>
          <w:p w14:paraId="2D65091A" w14:textId="46392656" w:rsidR="00973EBC" w:rsidRPr="009322F3" w:rsidRDefault="00973EBC" w:rsidP="00973EBC">
            <w:pPr>
              <w:pStyle w:val="Paragrafoelenco"/>
              <w:numPr>
                <w:ilvl w:val="1"/>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 xml:space="preserve">US2.002: </w:t>
            </w:r>
            <w:r w:rsidR="009322F3" w:rsidRPr="009322F3">
              <w:rPr>
                <w:rFonts w:asciiTheme="minorHAnsi" w:hAnsiTheme="minorHAnsi" w:cs="Arial-BoldMT"/>
                <w:bCs/>
                <w:color w:val="000000"/>
                <w:sz w:val="20"/>
                <w:lang w:val="en-US"/>
              </w:rPr>
              <w:t>Automatically fill in the clinical diary with the prescribed services</w:t>
            </w:r>
            <w:r w:rsidRPr="009322F3">
              <w:rPr>
                <w:rFonts w:asciiTheme="minorHAnsi" w:hAnsiTheme="minorHAnsi" w:cs="Arial-BoldMT"/>
                <w:bCs/>
                <w:color w:val="000000"/>
                <w:sz w:val="20"/>
                <w:lang w:val="en-US"/>
              </w:rPr>
              <w:t>;</w:t>
            </w:r>
          </w:p>
          <w:p w14:paraId="76EDBC4C" w14:textId="6755DF07" w:rsidR="00A60EE4" w:rsidRPr="009322F3" w:rsidRDefault="00973EBC" w:rsidP="009322F3">
            <w:pPr>
              <w:pStyle w:val="Paragrafoelenco"/>
              <w:numPr>
                <w:ilvl w:val="1"/>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lastRenderedPageBreak/>
              <w:t xml:space="preserve">US2.003: </w:t>
            </w:r>
            <w:r w:rsidR="009322F3" w:rsidRPr="009322F3">
              <w:rPr>
                <w:rFonts w:asciiTheme="minorHAnsi" w:hAnsiTheme="minorHAnsi" w:cs="Arial-BoldMT"/>
                <w:bCs/>
                <w:color w:val="000000"/>
                <w:sz w:val="20"/>
                <w:lang w:val="en-US"/>
              </w:rPr>
              <w:t>Automatically fill in the clinical diary with a reported service</w:t>
            </w:r>
            <w:r w:rsidRPr="009322F3">
              <w:rPr>
                <w:rFonts w:asciiTheme="minorHAnsi" w:hAnsiTheme="minorHAnsi" w:cs="Arial-BoldMT"/>
                <w:bCs/>
                <w:color w:val="000000"/>
                <w:sz w:val="20"/>
                <w:lang w:val="en-US"/>
              </w:rPr>
              <w:t xml:space="preserve">; </w:t>
            </w:r>
          </w:p>
        </w:tc>
        <w:tc>
          <w:tcPr>
            <w:tcW w:w="1065" w:type="pct"/>
            <w:vAlign w:val="center"/>
          </w:tcPr>
          <w:p w14:paraId="195DBA28" w14:textId="5DC15F82" w:rsidR="00C9172A" w:rsidRDefault="009322F3"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lastRenderedPageBreak/>
              <w:t>XXXXX</w:t>
            </w:r>
          </w:p>
        </w:tc>
      </w:tr>
      <w:tr w:rsidR="00F77E1A" w:rsidRPr="00B82EB0" w14:paraId="5F5ADE74" w14:textId="77777777" w:rsidTr="00E734DC">
        <w:trPr>
          <w:trHeight w:val="295"/>
          <w:jc w:val="center"/>
        </w:trPr>
        <w:tc>
          <w:tcPr>
            <w:tcW w:w="515" w:type="pct"/>
            <w:shd w:val="clear" w:color="auto" w:fill="C2D69B" w:themeFill="accent3" w:themeFillTint="99"/>
            <w:vAlign w:val="center"/>
          </w:tcPr>
          <w:p w14:paraId="71D93C02" w14:textId="3C14F516" w:rsidR="00F77E1A" w:rsidRDefault="00F77E1A" w:rsidP="00F67CE7">
            <w:pPr>
              <w:jc w:val="center"/>
              <w:rPr>
                <w:rFonts w:asciiTheme="minorHAnsi" w:hAnsiTheme="minorHAnsi"/>
                <w:sz w:val="20"/>
              </w:rPr>
            </w:pPr>
            <w:r>
              <w:rPr>
                <w:rFonts w:asciiTheme="minorHAnsi" w:hAnsiTheme="minorHAnsi"/>
                <w:sz w:val="20"/>
              </w:rPr>
              <w:t>03</w:t>
            </w:r>
          </w:p>
        </w:tc>
        <w:tc>
          <w:tcPr>
            <w:tcW w:w="760" w:type="pct"/>
            <w:vAlign w:val="center"/>
          </w:tcPr>
          <w:p w14:paraId="35E01D6D" w14:textId="396C2991" w:rsidR="00F77E1A" w:rsidRDefault="009322F3" w:rsidP="00761F2D">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03-11-2022</w:t>
            </w:r>
          </w:p>
        </w:tc>
        <w:tc>
          <w:tcPr>
            <w:tcW w:w="2660" w:type="pct"/>
            <w:vAlign w:val="center"/>
          </w:tcPr>
          <w:p w14:paraId="7D09ED70" w14:textId="1CCFFDE9" w:rsidR="00F77E1A" w:rsidRDefault="009322F3" w:rsidP="00C9172A">
            <w:pPr>
              <w:pStyle w:val="Paragrafoelenco"/>
              <w:numPr>
                <w:ilvl w:val="0"/>
                <w:numId w:val="18"/>
              </w:numPr>
              <w:autoSpaceDE w:val="0"/>
              <w:autoSpaceDN w:val="0"/>
              <w:adjustRightInd w:val="0"/>
              <w:jc w:val="left"/>
              <w:rPr>
                <w:rFonts w:asciiTheme="minorHAnsi" w:hAnsiTheme="minorHAnsi" w:cs="Arial-BoldMT"/>
                <w:bCs/>
                <w:color w:val="000000"/>
                <w:sz w:val="20"/>
              </w:rPr>
            </w:pPr>
            <w:proofErr w:type="spellStart"/>
            <w:r>
              <w:rPr>
                <w:rFonts w:asciiTheme="minorHAnsi" w:hAnsiTheme="minorHAnsi" w:cs="Arial-BoldMT"/>
                <w:bCs/>
                <w:color w:val="000000"/>
                <w:sz w:val="20"/>
              </w:rPr>
              <w:t>Arctor</w:t>
            </w:r>
            <w:proofErr w:type="spellEnd"/>
            <w:r>
              <w:rPr>
                <w:rFonts w:asciiTheme="minorHAnsi" w:hAnsiTheme="minorHAnsi" w:cs="Arial-BoldMT"/>
                <w:bCs/>
                <w:color w:val="000000"/>
                <w:sz w:val="20"/>
              </w:rPr>
              <w:t xml:space="preserve"> </w:t>
            </w:r>
            <w:proofErr w:type="spellStart"/>
            <w:r>
              <w:rPr>
                <w:rFonts w:asciiTheme="minorHAnsi" w:hAnsiTheme="minorHAnsi" w:cs="Arial-BoldMT"/>
                <w:bCs/>
                <w:color w:val="000000"/>
                <w:sz w:val="20"/>
              </w:rPr>
              <w:t>description</w:t>
            </w:r>
            <w:proofErr w:type="spellEnd"/>
            <w:r w:rsidR="00EA58B7">
              <w:rPr>
                <w:rFonts w:asciiTheme="minorHAnsi" w:hAnsiTheme="minorHAnsi" w:cs="Arial-BoldMT"/>
                <w:bCs/>
                <w:color w:val="000000"/>
                <w:sz w:val="20"/>
              </w:rPr>
              <w:t xml:space="preserve"> “</w:t>
            </w:r>
            <w:proofErr w:type="spellStart"/>
            <w:r>
              <w:rPr>
                <w:rFonts w:asciiTheme="minorHAnsi" w:hAnsiTheme="minorHAnsi" w:cs="Arial-BoldMT"/>
                <w:bCs/>
                <w:color w:val="000000"/>
                <w:sz w:val="20"/>
              </w:rPr>
              <w:t>Generic</w:t>
            </w:r>
            <w:proofErr w:type="spellEnd"/>
            <w:r>
              <w:rPr>
                <w:rFonts w:asciiTheme="minorHAnsi" w:hAnsiTheme="minorHAnsi" w:cs="Arial-BoldMT"/>
                <w:bCs/>
                <w:color w:val="000000"/>
                <w:sz w:val="20"/>
              </w:rPr>
              <w:t xml:space="preserve"> </w:t>
            </w:r>
            <w:proofErr w:type="spellStart"/>
            <w:r>
              <w:rPr>
                <w:rFonts w:asciiTheme="minorHAnsi" w:hAnsiTheme="minorHAnsi" w:cs="Arial-BoldMT"/>
                <w:bCs/>
                <w:color w:val="000000"/>
                <w:sz w:val="20"/>
              </w:rPr>
              <w:t>user</w:t>
            </w:r>
            <w:proofErr w:type="spellEnd"/>
            <w:r w:rsidR="00EA58B7">
              <w:rPr>
                <w:rFonts w:asciiTheme="minorHAnsi" w:hAnsiTheme="minorHAnsi" w:cs="Arial-BoldMT"/>
                <w:bCs/>
                <w:color w:val="000000"/>
                <w:sz w:val="20"/>
              </w:rPr>
              <w:t>”.</w:t>
            </w:r>
          </w:p>
          <w:p w14:paraId="1F7099F1" w14:textId="6BF37757" w:rsidR="00EA58B7" w:rsidRPr="009322F3" w:rsidRDefault="009322F3" w:rsidP="00EA58B7">
            <w:pPr>
              <w:pStyle w:val="Paragrafoelenco"/>
              <w:numPr>
                <w:ilvl w:val="0"/>
                <w:numId w:val="18"/>
              </w:numPr>
              <w:autoSpaceDE w:val="0"/>
              <w:autoSpaceDN w:val="0"/>
              <w:adjustRightInd w:val="0"/>
              <w:jc w:val="left"/>
              <w:rPr>
                <w:rFonts w:asciiTheme="minorHAnsi" w:hAnsiTheme="minorHAnsi" w:cs="Arial-BoldMT"/>
                <w:bCs/>
                <w:color w:val="000000"/>
                <w:sz w:val="20"/>
                <w:lang w:val="en-US"/>
              </w:rPr>
            </w:pPr>
            <w:r w:rsidRPr="009322F3">
              <w:rPr>
                <w:rFonts w:asciiTheme="minorHAnsi" w:hAnsiTheme="minorHAnsi" w:cs="Arial-BoldMT"/>
                <w:bCs/>
                <w:color w:val="000000"/>
                <w:sz w:val="20"/>
                <w:lang w:val="en-US"/>
              </w:rPr>
              <w:t>Changed</w:t>
            </w:r>
            <w:r w:rsidR="00EA58B7" w:rsidRPr="009322F3">
              <w:rPr>
                <w:rFonts w:asciiTheme="minorHAnsi" w:hAnsiTheme="minorHAnsi" w:cs="Arial-BoldMT"/>
                <w:bCs/>
                <w:color w:val="000000"/>
                <w:sz w:val="20"/>
                <w:lang w:val="en-US"/>
              </w:rPr>
              <w:t xml:space="preserve"> </w:t>
            </w:r>
            <w:r w:rsidR="0010351B" w:rsidRPr="0010351B">
              <w:rPr>
                <w:rFonts w:asciiTheme="minorHAnsi" w:hAnsiTheme="minorHAnsi" w:cstheme="minorHAnsi"/>
                <w:b/>
                <w:bCs/>
                <w:color w:val="000000"/>
                <w:sz w:val="20"/>
                <w:lang w:val="en-US"/>
              </w:rPr>
              <w:t>Use Case diagram no. 2 USR 01</w:t>
            </w:r>
          </w:p>
          <w:p w14:paraId="7D9E137A" w14:textId="68452A7F" w:rsidR="00761F2D" w:rsidRPr="0010351B" w:rsidRDefault="0010351B" w:rsidP="00EA58B7">
            <w:pPr>
              <w:pStyle w:val="Paragrafoelenco"/>
              <w:numPr>
                <w:ilvl w:val="0"/>
                <w:numId w:val="18"/>
              </w:numPr>
              <w:autoSpaceDE w:val="0"/>
              <w:autoSpaceDN w:val="0"/>
              <w:adjustRightInd w:val="0"/>
              <w:jc w:val="left"/>
              <w:rPr>
                <w:rFonts w:asciiTheme="minorHAnsi" w:hAnsiTheme="minorHAnsi" w:cs="Arial-BoldMT"/>
                <w:bCs/>
                <w:color w:val="000000"/>
                <w:sz w:val="20"/>
                <w:lang w:val="en-US"/>
              </w:rPr>
            </w:pPr>
            <w:r w:rsidRPr="0010351B">
              <w:rPr>
                <w:rFonts w:asciiTheme="minorHAnsi" w:hAnsiTheme="minorHAnsi" w:cstheme="minorHAnsi"/>
                <w:bCs/>
                <w:color w:val="000000"/>
                <w:sz w:val="20"/>
                <w:lang w:val="en-US"/>
              </w:rPr>
              <w:t>The following use cases have been changed</w:t>
            </w:r>
            <w:r w:rsidR="004829E2" w:rsidRPr="0010351B">
              <w:rPr>
                <w:rFonts w:asciiTheme="minorHAnsi" w:hAnsiTheme="minorHAnsi" w:cstheme="minorHAnsi"/>
                <w:bCs/>
                <w:color w:val="000000"/>
                <w:sz w:val="20"/>
                <w:lang w:val="en-US"/>
              </w:rPr>
              <w:t xml:space="preserve">: </w:t>
            </w:r>
          </w:p>
          <w:p w14:paraId="60B83B8D" w14:textId="7F6AE51B" w:rsidR="0010351B" w:rsidRPr="0010351B" w:rsidRDefault="0010351B" w:rsidP="0010351B">
            <w:pPr>
              <w:pStyle w:val="Paragrafoelenco"/>
              <w:numPr>
                <w:ilvl w:val="0"/>
                <w:numId w:val="18"/>
              </w:numPr>
              <w:autoSpaceDE w:val="0"/>
              <w:autoSpaceDN w:val="0"/>
              <w:adjustRightInd w:val="0"/>
              <w:jc w:val="left"/>
              <w:rPr>
                <w:rFonts w:asciiTheme="minorHAnsi" w:hAnsiTheme="minorHAnsi" w:cstheme="minorHAnsi"/>
                <w:b/>
                <w:sz w:val="20"/>
                <w:lang w:val="en-US"/>
              </w:rPr>
            </w:pPr>
            <w:r w:rsidRPr="0010351B">
              <w:rPr>
                <w:rFonts w:asciiTheme="minorHAnsi" w:hAnsiTheme="minorHAnsi" w:cstheme="minorHAnsi"/>
                <w:b/>
                <w:bCs/>
                <w:color w:val="000000"/>
                <w:sz w:val="20"/>
                <w:lang w:val="en-US"/>
              </w:rPr>
              <w:t>DIA:US1.001- Display the patient's clinical diary filtered by role.</w:t>
            </w:r>
          </w:p>
          <w:p w14:paraId="171B021F" w14:textId="0B6108B9" w:rsidR="0010351B" w:rsidRPr="0010351B" w:rsidRDefault="0010351B" w:rsidP="004829E2">
            <w:pPr>
              <w:pStyle w:val="Paragrafoelenco"/>
              <w:numPr>
                <w:ilvl w:val="0"/>
                <w:numId w:val="18"/>
              </w:numPr>
              <w:autoSpaceDE w:val="0"/>
              <w:autoSpaceDN w:val="0"/>
              <w:adjustRightInd w:val="0"/>
              <w:jc w:val="left"/>
              <w:rPr>
                <w:rFonts w:asciiTheme="minorHAnsi" w:hAnsiTheme="minorHAnsi" w:cs="Arial-BoldMT"/>
                <w:bCs/>
                <w:color w:val="000000"/>
                <w:sz w:val="20"/>
                <w:lang w:val="en-US"/>
              </w:rPr>
            </w:pPr>
            <w:r w:rsidRPr="0010351B">
              <w:rPr>
                <w:rFonts w:asciiTheme="minorHAnsi" w:hAnsiTheme="minorHAnsi" w:cstheme="minorHAnsi"/>
                <w:b/>
                <w:sz w:val="20"/>
                <w:lang w:val="en-US"/>
              </w:rPr>
              <w:t>DIA:US1.002- Add note</w:t>
            </w:r>
            <w:r>
              <w:rPr>
                <w:rFonts w:asciiTheme="minorHAnsi" w:hAnsiTheme="minorHAnsi" w:cstheme="minorHAnsi"/>
                <w:b/>
                <w:sz w:val="20"/>
                <w:lang w:val="en-US"/>
              </w:rPr>
              <w:t>s</w:t>
            </w:r>
            <w:r w:rsidRPr="0010351B">
              <w:rPr>
                <w:rFonts w:asciiTheme="minorHAnsi" w:hAnsiTheme="minorHAnsi" w:cstheme="minorHAnsi"/>
                <w:b/>
                <w:sz w:val="20"/>
                <w:lang w:val="en-US"/>
              </w:rPr>
              <w:t xml:space="preserve"> to the clinical diary in a home medical record</w:t>
            </w:r>
          </w:p>
          <w:p w14:paraId="2C96A23E" w14:textId="58FE75FB" w:rsidR="00761F2D" w:rsidRPr="0010351B" w:rsidRDefault="0010351B" w:rsidP="004829E2">
            <w:pPr>
              <w:pStyle w:val="Paragrafoelenco"/>
              <w:numPr>
                <w:ilvl w:val="0"/>
                <w:numId w:val="18"/>
              </w:numPr>
              <w:autoSpaceDE w:val="0"/>
              <w:autoSpaceDN w:val="0"/>
              <w:adjustRightInd w:val="0"/>
              <w:jc w:val="left"/>
              <w:rPr>
                <w:rFonts w:asciiTheme="minorHAnsi" w:hAnsiTheme="minorHAnsi" w:cs="Arial-BoldMT"/>
                <w:bCs/>
                <w:color w:val="000000"/>
                <w:sz w:val="20"/>
                <w:lang w:val="en-US"/>
              </w:rPr>
            </w:pPr>
            <w:r w:rsidRPr="0010351B">
              <w:rPr>
                <w:rFonts w:asciiTheme="minorHAnsi" w:hAnsiTheme="minorHAnsi" w:cstheme="minorHAnsi"/>
                <w:bCs/>
                <w:color w:val="000000"/>
                <w:sz w:val="20"/>
                <w:lang w:val="en-US"/>
              </w:rPr>
              <w:t>The following use cases have been added</w:t>
            </w:r>
            <w:r w:rsidR="004829E2" w:rsidRPr="0010351B">
              <w:rPr>
                <w:rFonts w:asciiTheme="minorHAnsi" w:hAnsiTheme="minorHAnsi" w:cstheme="minorHAnsi"/>
                <w:bCs/>
                <w:color w:val="000000"/>
                <w:sz w:val="20"/>
                <w:lang w:val="en-US"/>
              </w:rPr>
              <w:t>:</w:t>
            </w:r>
          </w:p>
          <w:p w14:paraId="71D5AC72" w14:textId="4A017AA4" w:rsidR="004829E2" w:rsidRPr="0010351B" w:rsidRDefault="004829E2" w:rsidP="00761F2D">
            <w:pPr>
              <w:pStyle w:val="Paragrafoelenco"/>
              <w:autoSpaceDE w:val="0"/>
              <w:autoSpaceDN w:val="0"/>
              <w:adjustRightInd w:val="0"/>
              <w:jc w:val="left"/>
              <w:rPr>
                <w:rFonts w:asciiTheme="minorHAnsi" w:hAnsiTheme="minorHAnsi" w:cs="Arial-BoldMT"/>
                <w:bCs/>
                <w:color w:val="000000"/>
                <w:sz w:val="20"/>
                <w:lang w:val="en-US"/>
              </w:rPr>
            </w:pPr>
            <w:r w:rsidRPr="0010351B">
              <w:rPr>
                <w:rFonts w:asciiTheme="minorHAnsi" w:hAnsiTheme="minorHAnsi" w:cstheme="minorHAnsi"/>
                <w:bCs/>
                <w:color w:val="000000"/>
                <w:sz w:val="20"/>
                <w:lang w:val="en-US"/>
              </w:rPr>
              <w:t xml:space="preserve"> </w:t>
            </w:r>
            <w:r w:rsidR="0010351B" w:rsidRPr="0010351B">
              <w:rPr>
                <w:rFonts w:asciiTheme="minorHAnsi" w:hAnsiTheme="minorHAnsi" w:cstheme="minorHAnsi"/>
                <w:b/>
                <w:bCs/>
                <w:color w:val="000000"/>
                <w:sz w:val="20"/>
                <w:lang w:val="en-US"/>
              </w:rPr>
              <w:t>DIA:US1.004- Display the patient's general clinical diary.</w:t>
            </w:r>
          </w:p>
        </w:tc>
        <w:tc>
          <w:tcPr>
            <w:tcW w:w="1065" w:type="pct"/>
            <w:vAlign w:val="center"/>
          </w:tcPr>
          <w:p w14:paraId="2D45870E" w14:textId="52B2216F" w:rsidR="00F77E1A" w:rsidRDefault="009322F3"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XXXXX</w:t>
            </w:r>
          </w:p>
        </w:tc>
      </w:tr>
    </w:tbl>
    <w:p w14:paraId="76A9F85C" w14:textId="77777777" w:rsidR="00D10C45" w:rsidRDefault="00D10C45" w:rsidP="00B82EB0">
      <w:pPr>
        <w:pStyle w:val="Titolo"/>
      </w:pPr>
      <w:bookmarkStart w:id="34" w:name="_Toc428957560"/>
      <w:bookmarkStart w:id="35" w:name="_Toc428959305"/>
      <w:bookmarkStart w:id="36" w:name="_Toc428959587"/>
      <w:bookmarkStart w:id="37" w:name="_Toc428977112"/>
      <w:bookmarkStart w:id="38" w:name="_Toc429479964"/>
      <w:bookmarkStart w:id="39" w:name="_Toc429490207"/>
      <w:bookmarkStart w:id="40" w:name="_Toc429491960"/>
      <w:bookmarkStart w:id="41" w:name="_Toc429492828"/>
      <w:bookmarkStart w:id="42" w:name="_Toc429493312"/>
      <w:bookmarkStart w:id="43" w:name="_Toc492389055"/>
      <w:bookmarkStart w:id="44" w:name="_Toc496621782"/>
      <w:bookmarkStart w:id="45" w:name="_Toc515034432"/>
      <w:bookmarkStart w:id="46" w:name="_Toc74306400"/>
      <w:bookmarkStart w:id="47" w:name="_Toc74306748"/>
      <w:bookmarkStart w:id="48" w:name="_Toc79077984"/>
      <w:bookmarkStart w:id="49" w:name="_Toc89179354"/>
      <w:bookmarkStart w:id="50" w:name="_Toc89257372"/>
      <w:bookmarkStart w:id="51" w:name="_Toc89257407"/>
      <w:r>
        <w:br w:type="page"/>
      </w:r>
    </w:p>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14:paraId="25D7A81B" w14:textId="77777777" w:rsidR="0010351B" w:rsidRPr="00AF42F3" w:rsidRDefault="0010351B" w:rsidP="0010351B">
      <w:pPr>
        <w:pStyle w:val="Titolo"/>
      </w:pPr>
      <w:proofErr w:type="spellStart"/>
      <w:r>
        <w:lastRenderedPageBreak/>
        <w:t>Property</w:t>
      </w:r>
      <w:proofErr w:type="spellEnd"/>
      <w:r>
        <w:t xml:space="preserve"> </w:t>
      </w:r>
      <w:proofErr w:type="spellStart"/>
      <w:r>
        <w:t>disclaimer</w:t>
      </w:r>
      <w:proofErr w:type="spellEnd"/>
    </w:p>
    <w:p w14:paraId="5D58CC61" w14:textId="48C6BDAB" w:rsidR="0010351B" w:rsidRPr="00B82EB0" w:rsidRDefault="0010351B" w:rsidP="0010351B">
      <w:pPr>
        <w:pStyle w:val="Corpotesto"/>
        <w:spacing w:line="240" w:lineRule="auto"/>
        <w:rPr>
          <w:rFonts w:asciiTheme="minorHAnsi" w:hAnsiTheme="minorHAnsi"/>
          <w:sz w:val="20"/>
          <w:szCs w:val="16"/>
        </w:rPr>
      </w:pPr>
      <w:r w:rsidRPr="00FB4829">
        <w:rPr>
          <w:rFonts w:asciiTheme="minorHAnsi" w:hAnsiTheme="minorHAnsi"/>
          <w:sz w:val="20"/>
          <w:szCs w:val="16"/>
        </w:rPr>
        <w:t xml:space="preserve">All rights in this document are reserved. </w:t>
      </w:r>
      <w:r w:rsidRPr="00B82EB0">
        <w:rPr>
          <w:rFonts w:asciiTheme="minorHAnsi" w:hAnsiTheme="minorHAnsi"/>
          <w:sz w:val="20"/>
          <w:szCs w:val="16"/>
        </w:rPr>
        <w:t>© Copyright 2005-</w:t>
      </w:r>
      <w:r w:rsidRPr="00B82EB0">
        <w:rPr>
          <w:rFonts w:asciiTheme="minorHAnsi" w:hAnsiTheme="minorHAnsi"/>
          <w:sz w:val="20"/>
          <w:szCs w:val="16"/>
          <w:lang w:val="it-IT"/>
        </w:rPr>
        <w:fldChar w:fldCharType="begin"/>
      </w:r>
      <w:r w:rsidRPr="00B82EB0">
        <w:rPr>
          <w:rFonts w:asciiTheme="minorHAnsi" w:hAnsiTheme="minorHAnsi"/>
          <w:sz w:val="20"/>
          <w:szCs w:val="16"/>
          <w:lang w:val="it-IT"/>
        </w:rPr>
        <w:instrText xml:space="preserve"> DATE \@ "yyyy" </w:instrText>
      </w:r>
      <w:r w:rsidRPr="00B82EB0">
        <w:rPr>
          <w:rFonts w:asciiTheme="minorHAnsi" w:hAnsiTheme="minorHAnsi"/>
          <w:sz w:val="20"/>
          <w:szCs w:val="16"/>
          <w:lang w:val="it-IT"/>
        </w:rPr>
        <w:fldChar w:fldCharType="separate"/>
      </w:r>
      <w:r w:rsidR="003F4EC5">
        <w:rPr>
          <w:rFonts w:asciiTheme="minorHAnsi" w:hAnsiTheme="minorHAnsi"/>
          <w:noProof/>
          <w:sz w:val="20"/>
          <w:szCs w:val="16"/>
          <w:lang w:val="it-IT"/>
        </w:rPr>
        <w:t>2023</w:t>
      </w:r>
      <w:r w:rsidRPr="00B82EB0">
        <w:rPr>
          <w:rFonts w:asciiTheme="minorHAnsi" w:hAnsiTheme="minorHAnsi"/>
          <w:sz w:val="20"/>
          <w:szCs w:val="16"/>
          <w:lang w:val="it-IT"/>
        </w:rPr>
        <w:fldChar w:fldCharType="end"/>
      </w:r>
      <w:r w:rsidRPr="00B82EB0">
        <w:rPr>
          <w:rFonts w:asciiTheme="minorHAnsi" w:hAnsiTheme="minorHAnsi"/>
          <w:sz w:val="20"/>
          <w:szCs w:val="16"/>
        </w:rPr>
        <w:t xml:space="preserve">. KIRANET </w:t>
      </w:r>
      <w:proofErr w:type="spellStart"/>
      <w:r w:rsidRPr="00B82EB0">
        <w:rPr>
          <w:rFonts w:asciiTheme="minorHAnsi" w:hAnsiTheme="minorHAnsi"/>
          <w:sz w:val="20"/>
          <w:szCs w:val="16"/>
        </w:rPr>
        <w:t>S.r.l</w:t>
      </w:r>
      <w:proofErr w:type="spellEnd"/>
      <w:r w:rsidRPr="00B82EB0">
        <w:rPr>
          <w:rFonts w:asciiTheme="minorHAnsi" w:hAnsiTheme="minorHAnsi"/>
          <w:sz w:val="20"/>
          <w:szCs w:val="16"/>
        </w:rPr>
        <w:t>.</w:t>
      </w:r>
    </w:p>
    <w:p w14:paraId="32A58466" w14:textId="77777777" w:rsidR="0010351B" w:rsidRPr="00FB4829" w:rsidRDefault="0010351B" w:rsidP="0010351B">
      <w:pPr>
        <w:pStyle w:val="Corpotesto"/>
        <w:spacing w:line="240" w:lineRule="auto"/>
        <w:rPr>
          <w:rFonts w:asciiTheme="minorHAnsi" w:hAnsiTheme="minorHAnsi"/>
          <w:sz w:val="20"/>
          <w:szCs w:val="16"/>
        </w:rPr>
      </w:pPr>
      <w:r w:rsidRPr="00FB4829">
        <w:rPr>
          <w:rFonts w:asciiTheme="minorHAnsi" w:hAnsiTheme="minorHAnsi"/>
          <w:sz w:val="20"/>
          <w:szCs w:val="16"/>
        </w:rPr>
        <w:t xml:space="preserve">This document and its contents are the property of KIRANET </w:t>
      </w:r>
      <w:proofErr w:type="spellStart"/>
      <w:r w:rsidRPr="00FB4829">
        <w:rPr>
          <w:rFonts w:asciiTheme="minorHAnsi" w:hAnsiTheme="minorHAnsi"/>
          <w:sz w:val="20"/>
          <w:szCs w:val="16"/>
        </w:rPr>
        <w:t>S.r.l</w:t>
      </w:r>
      <w:proofErr w:type="spellEnd"/>
      <w:r w:rsidRPr="00FB4829">
        <w:rPr>
          <w:rFonts w:asciiTheme="minorHAnsi" w:hAnsiTheme="minorHAnsi"/>
          <w:sz w:val="20"/>
          <w:szCs w:val="16"/>
        </w:rPr>
        <w:t xml:space="preserve">. The applicable provisions of law determine other rights to it. This document has been provided under the following conditions: No rights or licenses in this document or its contents are granted by providing it. This document or its contents must not be used or treated contrary to the rights of KIRANET </w:t>
      </w:r>
      <w:proofErr w:type="spellStart"/>
      <w:r w:rsidRPr="00FB4829">
        <w:rPr>
          <w:rFonts w:asciiTheme="minorHAnsi" w:hAnsiTheme="minorHAnsi"/>
          <w:sz w:val="20"/>
          <w:szCs w:val="16"/>
        </w:rPr>
        <w:t>S.r.l</w:t>
      </w:r>
      <w:proofErr w:type="spellEnd"/>
      <w:r w:rsidRPr="00FB4829">
        <w:rPr>
          <w:rFonts w:asciiTheme="minorHAnsi" w:hAnsiTheme="minorHAnsi"/>
          <w:sz w:val="20"/>
          <w:szCs w:val="16"/>
        </w:rPr>
        <w:t xml:space="preserve">. or against its interests. They must not be disclosed to others without the prior written consent of KIRANET </w:t>
      </w:r>
      <w:proofErr w:type="spellStart"/>
      <w:r w:rsidRPr="00FB4829">
        <w:rPr>
          <w:rFonts w:asciiTheme="minorHAnsi" w:hAnsiTheme="minorHAnsi"/>
          <w:sz w:val="20"/>
          <w:szCs w:val="16"/>
        </w:rPr>
        <w:t>S.r.l</w:t>
      </w:r>
      <w:proofErr w:type="spellEnd"/>
      <w:r w:rsidRPr="00FB4829">
        <w:rPr>
          <w:rFonts w:asciiTheme="minorHAnsi" w:hAnsiTheme="minorHAnsi"/>
          <w:sz w:val="20"/>
          <w:szCs w:val="16"/>
        </w:rPr>
        <w:t>.</w:t>
      </w:r>
    </w:p>
    <w:p w14:paraId="6A35C377" w14:textId="12D50AC2" w:rsidR="0029038F" w:rsidRPr="0010351B" w:rsidRDefault="0010351B" w:rsidP="0010351B">
      <w:pPr>
        <w:spacing w:before="0" w:line="240" w:lineRule="auto"/>
        <w:jc w:val="left"/>
        <w:rPr>
          <w:rFonts w:eastAsia="Times New Roman"/>
          <w:sz w:val="18"/>
          <w:szCs w:val="16"/>
          <w:lang w:val="en-US"/>
        </w:rPr>
      </w:pPr>
      <w:r w:rsidRPr="0010351B">
        <w:rPr>
          <w:rFonts w:asciiTheme="minorHAnsi" w:hAnsiTheme="minorHAnsi"/>
          <w:sz w:val="20"/>
          <w:szCs w:val="16"/>
          <w:lang w:val="en-US"/>
        </w:rPr>
        <w:t>All brands mentioned are of the respective legitimate owners.</w:t>
      </w:r>
      <w:r w:rsidR="0029038F" w:rsidRPr="0010351B">
        <w:rPr>
          <w:sz w:val="18"/>
          <w:szCs w:val="16"/>
          <w:lang w:val="en-US"/>
        </w:rPr>
        <w:br w:type="page"/>
      </w:r>
    </w:p>
    <w:p w14:paraId="70052CB9" w14:textId="77777777" w:rsidR="00660CB8" w:rsidRDefault="00D10C45" w:rsidP="00920777">
      <w:pPr>
        <w:pStyle w:val="Titolo"/>
        <w:rPr>
          <w:noProof/>
        </w:rPr>
      </w:pPr>
      <w:proofErr w:type="spellStart"/>
      <w:r>
        <w:lastRenderedPageBreak/>
        <w:t>Summary</w:t>
      </w:r>
      <w:proofErr w:type="spellEnd"/>
      <w:r w:rsidR="00920777">
        <w:rPr>
          <w:rFonts w:asciiTheme="minorHAnsi" w:hAnsiTheme="minorHAnsi" w:cstheme="minorHAnsi"/>
          <w:b/>
          <w:sz w:val="24"/>
          <w:szCs w:val="24"/>
          <w:lang w:val="en-US"/>
        </w:rPr>
        <w:fldChar w:fldCharType="begin"/>
      </w:r>
      <w:r w:rsidR="00920777">
        <w:rPr>
          <w:rFonts w:asciiTheme="minorHAnsi" w:hAnsiTheme="minorHAnsi" w:cstheme="minorHAnsi"/>
          <w:b/>
          <w:sz w:val="24"/>
          <w:szCs w:val="24"/>
          <w:lang w:val="en-US"/>
        </w:rPr>
        <w:instrText xml:space="preserve"> TOC \o "1-6" \h \z \u </w:instrText>
      </w:r>
      <w:r w:rsidR="00920777">
        <w:rPr>
          <w:rFonts w:asciiTheme="minorHAnsi" w:hAnsiTheme="minorHAnsi" w:cstheme="minorHAnsi"/>
          <w:b/>
          <w:sz w:val="24"/>
          <w:szCs w:val="24"/>
          <w:lang w:val="en-US"/>
        </w:rPr>
        <w:fldChar w:fldCharType="separate"/>
      </w:r>
    </w:p>
    <w:p w14:paraId="1191A753" w14:textId="35A63342" w:rsidR="00660CB8" w:rsidRDefault="00B8510B">
      <w:pPr>
        <w:pStyle w:val="Sommario1"/>
        <w:tabs>
          <w:tab w:val="left" w:pos="480"/>
          <w:tab w:val="right" w:leader="dot" w:pos="9628"/>
        </w:tabs>
        <w:rPr>
          <w:rFonts w:eastAsiaTheme="minorEastAsia" w:cstheme="minorBidi"/>
          <w:noProof/>
          <w:color w:val="auto"/>
          <w:sz w:val="24"/>
          <w:szCs w:val="24"/>
          <w:lang w:eastAsia="it-IT"/>
        </w:rPr>
      </w:pPr>
      <w:hyperlink w:anchor="_Toc131327776" w:history="1">
        <w:r w:rsidR="00660CB8" w:rsidRPr="00A4153B">
          <w:rPr>
            <w:rStyle w:val="Collegamentoipertestuale"/>
            <w:noProof/>
          </w:rPr>
          <w:t>1</w:t>
        </w:r>
        <w:r w:rsidR="00660CB8">
          <w:rPr>
            <w:rFonts w:eastAsiaTheme="minorEastAsia" w:cstheme="minorBidi"/>
            <w:noProof/>
            <w:color w:val="auto"/>
            <w:sz w:val="24"/>
            <w:szCs w:val="24"/>
            <w:lang w:eastAsia="it-IT"/>
          </w:rPr>
          <w:tab/>
        </w:r>
        <w:r w:rsidR="00660CB8" w:rsidRPr="00A4153B">
          <w:rPr>
            <w:rStyle w:val="Collegamentoipertestuale"/>
            <w:noProof/>
          </w:rPr>
          <w:t>Introduction</w:t>
        </w:r>
        <w:r w:rsidR="00660CB8">
          <w:rPr>
            <w:noProof/>
            <w:webHidden/>
          </w:rPr>
          <w:tab/>
        </w:r>
        <w:r w:rsidR="00660CB8">
          <w:rPr>
            <w:noProof/>
            <w:webHidden/>
          </w:rPr>
          <w:fldChar w:fldCharType="begin"/>
        </w:r>
        <w:r w:rsidR="00660CB8">
          <w:rPr>
            <w:noProof/>
            <w:webHidden/>
          </w:rPr>
          <w:instrText xml:space="preserve"> PAGEREF _Toc131327776 \h </w:instrText>
        </w:r>
        <w:r w:rsidR="00660CB8">
          <w:rPr>
            <w:noProof/>
            <w:webHidden/>
          </w:rPr>
        </w:r>
        <w:r w:rsidR="00660CB8">
          <w:rPr>
            <w:noProof/>
            <w:webHidden/>
          </w:rPr>
          <w:fldChar w:fldCharType="separate"/>
        </w:r>
        <w:r w:rsidR="00660CB8">
          <w:rPr>
            <w:noProof/>
            <w:webHidden/>
          </w:rPr>
          <w:t>6</w:t>
        </w:r>
        <w:r w:rsidR="00660CB8">
          <w:rPr>
            <w:noProof/>
            <w:webHidden/>
          </w:rPr>
          <w:fldChar w:fldCharType="end"/>
        </w:r>
      </w:hyperlink>
    </w:p>
    <w:p w14:paraId="1BCCE735" w14:textId="2D8B73EC" w:rsidR="00660CB8" w:rsidRDefault="00B8510B">
      <w:pPr>
        <w:pStyle w:val="Sommario2"/>
        <w:tabs>
          <w:tab w:val="left" w:pos="880"/>
          <w:tab w:val="right" w:leader="dot" w:pos="9628"/>
        </w:tabs>
        <w:rPr>
          <w:rFonts w:eastAsiaTheme="minorEastAsia" w:cstheme="minorBidi"/>
          <w:noProof/>
          <w:color w:val="auto"/>
          <w:sz w:val="24"/>
          <w:szCs w:val="24"/>
          <w:lang w:eastAsia="it-IT"/>
        </w:rPr>
      </w:pPr>
      <w:hyperlink w:anchor="_Toc131327777" w:history="1">
        <w:r w:rsidR="00660CB8" w:rsidRPr="00A4153B">
          <w:rPr>
            <w:rStyle w:val="Collegamentoipertestuale"/>
            <w:noProof/>
          </w:rPr>
          <w:t>1.1</w:t>
        </w:r>
        <w:r w:rsidR="00660CB8">
          <w:rPr>
            <w:rFonts w:eastAsiaTheme="minorEastAsia" w:cstheme="minorBidi"/>
            <w:noProof/>
            <w:color w:val="auto"/>
            <w:sz w:val="24"/>
            <w:szCs w:val="24"/>
            <w:lang w:eastAsia="it-IT"/>
          </w:rPr>
          <w:tab/>
        </w:r>
        <w:r w:rsidR="00660CB8" w:rsidRPr="00A4153B">
          <w:rPr>
            <w:rStyle w:val="Collegamentoipertestuale"/>
            <w:noProof/>
          </w:rPr>
          <w:t>Purpose</w:t>
        </w:r>
        <w:r w:rsidR="00660CB8">
          <w:rPr>
            <w:noProof/>
            <w:webHidden/>
          </w:rPr>
          <w:tab/>
        </w:r>
        <w:r w:rsidR="00660CB8">
          <w:rPr>
            <w:noProof/>
            <w:webHidden/>
          </w:rPr>
          <w:fldChar w:fldCharType="begin"/>
        </w:r>
        <w:r w:rsidR="00660CB8">
          <w:rPr>
            <w:noProof/>
            <w:webHidden/>
          </w:rPr>
          <w:instrText xml:space="preserve"> PAGEREF _Toc131327777 \h </w:instrText>
        </w:r>
        <w:r w:rsidR="00660CB8">
          <w:rPr>
            <w:noProof/>
            <w:webHidden/>
          </w:rPr>
        </w:r>
        <w:r w:rsidR="00660CB8">
          <w:rPr>
            <w:noProof/>
            <w:webHidden/>
          </w:rPr>
          <w:fldChar w:fldCharType="separate"/>
        </w:r>
        <w:r w:rsidR="00660CB8">
          <w:rPr>
            <w:noProof/>
            <w:webHidden/>
          </w:rPr>
          <w:t>6</w:t>
        </w:r>
        <w:r w:rsidR="00660CB8">
          <w:rPr>
            <w:noProof/>
            <w:webHidden/>
          </w:rPr>
          <w:fldChar w:fldCharType="end"/>
        </w:r>
      </w:hyperlink>
    </w:p>
    <w:p w14:paraId="1ECE9DBE" w14:textId="268ECB17" w:rsidR="00660CB8" w:rsidRDefault="00B8510B">
      <w:pPr>
        <w:pStyle w:val="Sommario2"/>
        <w:tabs>
          <w:tab w:val="left" w:pos="880"/>
          <w:tab w:val="right" w:leader="dot" w:pos="9628"/>
        </w:tabs>
        <w:rPr>
          <w:rFonts w:eastAsiaTheme="minorEastAsia" w:cstheme="minorBidi"/>
          <w:noProof/>
          <w:color w:val="auto"/>
          <w:sz w:val="24"/>
          <w:szCs w:val="24"/>
          <w:lang w:eastAsia="it-IT"/>
        </w:rPr>
      </w:pPr>
      <w:hyperlink w:anchor="_Toc131327778" w:history="1">
        <w:r w:rsidR="00660CB8" w:rsidRPr="00A4153B">
          <w:rPr>
            <w:rStyle w:val="Collegamentoipertestuale"/>
            <w:noProof/>
          </w:rPr>
          <w:t>1.2</w:t>
        </w:r>
        <w:r w:rsidR="00660CB8">
          <w:rPr>
            <w:rFonts w:eastAsiaTheme="minorEastAsia" w:cstheme="minorBidi"/>
            <w:noProof/>
            <w:color w:val="auto"/>
            <w:sz w:val="24"/>
            <w:szCs w:val="24"/>
            <w:lang w:eastAsia="it-IT"/>
          </w:rPr>
          <w:tab/>
        </w:r>
        <w:r w:rsidR="00660CB8" w:rsidRPr="00A4153B">
          <w:rPr>
            <w:rStyle w:val="Collegamentoipertestuale"/>
            <w:noProof/>
          </w:rPr>
          <w:t>Description</w:t>
        </w:r>
        <w:r w:rsidR="00660CB8">
          <w:rPr>
            <w:noProof/>
            <w:webHidden/>
          </w:rPr>
          <w:tab/>
        </w:r>
        <w:r w:rsidR="00660CB8">
          <w:rPr>
            <w:noProof/>
            <w:webHidden/>
          </w:rPr>
          <w:fldChar w:fldCharType="begin"/>
        </w:r>
        <w:r w:rsidR="00660CB8">
          <w:rPr>
            <w:noProof/>
            <w:webHidden/>
          </w:rPr>
          <w:instrText xml:space="preserve"> PAGEREF _Toc131327778 \h </w:instrText>
        </w:r>
        <w:r w:rsidR="00660CB8">
          <w:rPr>
            <w:noProof/>
            <w:webHidden/>
          </w:rPr>
        </w:r>
        <w:r w:rsidR="00660CB8">
          <w:rPr>
            <w:noProof/>
            <w:webHidden/>
          </w:rPr>
          <w:fldChar w:fldCharType="separate"/>
        </w:r>
        <w:r w:rsidR="00660CB8">
          <w:rPr>
            <w:noProof/>
            <w:webHidden/>
          </w:rPr>
          <w:t>6</w:t>
        </w:r>
        <w:r w:rsidR="00660CB8">
          <w:rPr>
            <w:noProof/>
            <w:webHidden/>
          </w:rPr>
          <w:fldChar w:fldCharType="end"/>
        </w:r>
      </w:hyperlink>
    </w:p>
    <w:p w14:paraId="7786526B" w14:textId="523566EE" w:rsidR="00660CB8" w:rsidRDefault="00B8510B">
      <w:pPr>
        <w:pStyle w:val="Sommario2"/>
        <w:tabs>
          <w:tab w:val="left" w:pos="880"/>
          <w:tab w:val="right" w:leader="dot" w:pos="9628"/>
        </w:tabs>
        <w:rPr>
          <w:rFonts w:eastAsiaTheme="minorEastAsia" w:cstheme="minorBidi"/>
          <w:noProof/>
          <w:color w:val="auto"/>
          <w:sz w:val="24"/>
          <w:szCs w:val="24"/>
          <w:lang w:eastAsia="it-IT"/>
        </w:rPr>
      </w:pPr>
      <w:hyperlink w:anchor="_Toc131327779" w:history="1">
        <w:r w:rsidR="00660CB8" w:rsidRPr="00A4153B">
          <w:rPr>
            <w:rStyle w:val="Collegamentoipertestuale"/>
            <w:noProof/>
          </w:rPr>
          <w:t>1.3</w:t>
        </w:r>
        <w:r w:rsidR="00660CB8">
          <w:rPr>
            <w:rFonts w:eastAsiaTheme="minorEastAsia" w:cstheme="minorBidi"/>
            <w:noProof/>
            <w:color w:val="auto"/>
            <w:sz w:val="24"/>
            <w:szCs w:val="24"/>
            <w:lang w:eastAsia="it-IT"/>
          </w:rPr>
          <w:tab/>
        </w:r>
        <w:r w:rsidR="00660CB8" w:rsidRPr="00A4153B">
          <w:rPr>
            <w:rStyle w:val="Collegamentoipertestuale"/>
            <w:noProof/>
          </w:rPr>
          <w:t>Definitions, Acronyms and Abbreviations</w:t>
        </w:r>
        <w:r w:rsidR="00660CB8">
          <w:rPr>
            <w:noProof/>
            <w:webHidden/>
          </w:rPr>
          <w:tab/>
        </w:r>
        <w:r w:rsidR="00660CB8">
          <w:rPr>
            <w:noProof/>
            <w:webHidden/>
          </w:rPr>
          <w:fldChar w:fldCharType="begin"/>
        </w:r>
        <w:r w:rsidR="00660CB8">
          <w:rPr>
            <w:noProof/>
            <w:webHidden/>
          </w:rPr>
          <w:instrText xml:space="preserve"> PAGEREF _Toc131327779 \h </w:instrText>
        </w:r>
        <w:r w:rsidR="00660CB8">
          <w:rPr>
            <w:noProof/>
            <w:webHidden/>
          </w:rPr>
        </w:r>
        <w:r w:rsidR="00660CB8">
          <w:rPr>
            <w:noProof/>
            <w:webHidden/>
          </w:rPr>
          <w:fldChar w:fldCharType="separate"/>
        </w:r>
        <w:r w:rsidR="00660CB8">
          <w:rPr>
            <w:noProof/>
            <w:webHidden/>
          </w:rPr>
          <w:t>6</w:t>
        </w:r>
        <w:r w:rsidR="00660CB8">
          <w:rPr>
            <w:noProof/>
            <w:webHidden/>
          </w:rPr>
          <w:fldChar w:fldCharType="end"/>
        </w:r>
      </w:hyperlink>
    </w:p>
    <w:p w14:paraId="7714CF40" w14:textId="5E62AA9A" w:rsidR="00660CB8" w:rsidRDefault="00B8510B">
      <w:pPr>
        <w:pStyle w:val="Sommario2"/>
        <w:tabs>
          <w:tab w:val="left" w:pos="880"/>
          <w:tab w:val="right" w:leader="dot" w:pos="9628"/>
        </w:tabs>
        <w:rPr>
          <w:rFonts w:eastAsiaTheme="minorEastAsia" w:cstheme="minorBidi"/>
          <w:noProof/>
          <w:color w:val="auto"/>
          <w:sz w:val="24"/>
          <w:szCs w:val="24"/>
          <w:lang w:eastAsia="it-IT"/>
        </w:rPr>
      </w:pPr>
      <w:hyperlink w:anchor="_Toc131327780" w:history="1">
        <w:r w:rsidR="00660CB8" w:rsidRPr="00A4153B">
          <w:rPr>
            <w:rStyle w:val="Collegamentoipertestuale"/>
            <w:noProof/>
          </w:rPr>
          <w:t>1.4</w:t>
        </w:r>
        <w:r w:rsidR="00660CB8">
          <w:rPr>
            <w:rFonts w:eastAsiaTheme="minorEastAsia" w:cstheme="minorBidi"/>
            <w:noProof/>
            <w:color w:val="auto"/>
            <w:sz w:val="24"/>
            <w:szCs w:val="24"/>
            <w:lang w:eastAsia="it-IT"/>
          </w:rPr>
          <w:tab/>
        </w:r>
        <w:r w:rsidR="00660CB8" w:rsidRPr="00A4153B">
          <w:rPr>
            <w:rStyle w:val="Collegamentoipertestuale"/>
            <w:noProof/>
          </w:rPr>
          <w:t>Reference Documents</w:t>
        </w:r>
        <w:r w:rsidR="00660CB8">
          <w:rPr>
            <w:noProof/>
            <w:webHidden/>
          </w:rPr>
          <w:tab/>
        </w:r>
        <w:r w:rsidR="00660CB8">
          <w:rPr>
            <w:noProof/>
            <w:webHidden/>
          </w:rPr>
          <w:fldChar w:fldCharType="begin"/>
        </w:r>
        <w:r w:rsidR="00660CB8">
          <w:rPr>
            <w:noProof/>
            <w:webHidden/>
          </w:rPr>
          <w:instrText xml:space="preserve"> PAGEREF _Toc131327780 \h </w:instrText>
        </w:r>
        <w:r w:rsidR="00660CB8">
          <w:rPr>
            <w:noProof/>
            <w:webHidden/>
          </w:rPr>
        </w:r>
        <w:r w:rsidR="00660CB8">
          <w:rPr>
            <w:noProof/>
            <w:webHidden/>
          </w:rPr>
          <w:fldChar w:fldCharType="separate"/>
        </w:r>
        <w:r w:rsidR="00660CB8">
          <w:rPr>
            <w:noProof/>
            <w:webHidden/>
          </w:rPr>
          <w:t>7</w:t>
        </w:r>
        <w:r w:rsidR="00660CB8">
          <w:rPr>
            <w:noProof/>
            <w:webHidden/>
          </w:rPr>
          <w:fldChar w:fldCharType="end"/>
        </w:r>
      </w:hyperlink>
    </w:p>
    <w:p w14:paraId="745FB82B" w14:textId="6E653067" w:rsidR="00660CB8" w:rsidRDefault="00B8510B">
      <w:pPr>
        <w:pStyle w:val="Sommario1"/>
        <w:tabs>
          <w:tab w:val="left" w:pos="480"/>
          <w:tab w:val="right" w:leader="dot" w:pos="9628"/>
        </w:tabs>
        <w:rPr>
          <w:rFonts w:eastAsiaTheme="minorEastAsia" w:cstheme="minorBidi"/>
          <w:noProof/>
          <w:color w:val="auto"/>
          <w:sz w:val="24"/>
          <w:szCs w:val="24"/>
          <w:lang w:eastAsia="it-IT"/>
        </w:rPr>
      </w:pPr>
      <w:hyperlink w:anchor="_Toc131327781" w:history="1">
        <w:r w:rsidR="00660CB8" w:rsidRPr="00A4153B">
          <w:rPr>
            <w:rStyle w:val="Collegamentoipertestuale"/>
            <w:noProof/>
          </w:rPr>
          <w:t>2</w:t>
        </w:r>
        <w:r w:rsidR="00660CB8">
          <w:rPr>
            <w:rFonts w:eastAsiaTheme="minorEastAsia" w:cstheme="minorBidi"/>
            <w:noProof/>
            <w:color w:val="auto"/>
            <w:sz w:val="24"/>
            <w:szCs w:val="24"/>
            <w:lang w:eastAsia="it-IT"/>
          </w:rPr>
          <w:tab/>
        </w:r>
        <w:r w:rsidR="00660CB8" w:rsidRPr="00A4153B">
          <w:rPr>
            <w:rStyle w:val="Collegamentoipertestuale"/>
            <w:noProof/>
          </w:rPr>
          <w:t>Preliminary assumptions</w:t>
        </w:r>
        <w:r w:rsidR="00660CB8">
          <w:rPr>
            <w:noProof/>
            <w:webHidden/>
          </w:rPr>
          <w:tab/>
        </w:r>
        <w:r w:rsidR="00660CB8">
          <w:rPr>
            <w:noProof/>
            <w:webHidden/>
          </w:rPr>
          <w:fldChar w:fldCharType="begin"/>
        </w:r>
        <w:r w:rsidR="00660CB8">
          <w:rPr>
            <w:noProof/>
            <w:webHidden/>
          </w:rPr>
          <w:instrText xml:space="preserve"> PAGEREF _Toc131327781 \h </w:instrText>
        </w:r>
        <w:r w:rsidR="00660CB8">
          <w:rPr>
            <w:noProof/>
            <w:webHidden/>
          </w:rPr>
        </w:r>
        <w:r w:rsidR="00660CB8">
          <w:rPr>
            <w:noProof/>
            <w:webHidden/>
          </w:rPr>
          <w:fldChar w:fldCharType="separate"/>
        </w:r>
        <w:r w:rsidR="00660CB8">
          <w:rPr>
            <w:noProof/>
            <w:webHidden/>
          </w:rPr>
          <w:t>8</w:t>
        </w:r>
        <w:r w:rsidR="00660CB8">
          <w:rPr>
            <w:noProof/>
            <w:webHidden/>
          </w:rPr>
          <w:fldChar w:fldCharType="end"/>
        </w:r>
      </w:hyperlink>
    </w:p>
    <w:p w14:paraId="17293572" w14:textId="151D7D39" w:rsidR="00660CB8" w:rsidRDefault="00B8510B">
      <w:pPr>
        <w:pStyle w:val="Sommario1"/>
        <w:tabs>
          <w:tab w:val="left" w:pos="480"/>
          <w:tab w:val="right" w:leader="dot" w:pos="9628"/>
        </w:tabs>
        <w:rPr>
          <w:rFonts w:eastAsiaTheme="minorEastAsia" w:cstheme="minorBidi"/>
          <w:noProof/>
          <w:color w:val="auto"/>
          <w:sz w:val="24"/>
          <w:szCs w:val="24"/>
          <w:lang w:eastAsia="it-IT"/>
        </w:rPr>
      </w:pPr>
      <w:hyperlink w:anchor="_Toc131327782" w:history="1">
        <w:r w:rsidR="00660CB8" w:rsidRPr="00A4153B">
          <w:rPr>
            <w:rStyle w:val="Collegamentoipertestuale"/>
            <w:noProof/>
          </w:rPr>
          <w:t>3</w:t>
        </w:r>
        <w:r w:rsidR="00660CB8">
          <w:rPr>
            <w:rFonts w:eastAsiaTheme="minorEastAsia" w:cstheme="minorBidi"/>
            <w:noProof/>
            <w:color w:val="auto"/>
            <w:sz w:val="24"/>
            <w:szCs w:val="24"/>
            <w:lang w:eastAsia="it-IT"/>
          </w:rPr>
          <w:tab/>
        </w:r>
        <w:r w:rsidR="00660CB8" w:rsidRPr="00A4153B">
          <w:rPr>
            <w:rStyle w:val="Collegamentoipertestuale"/>
            <w:noProof/>
          </w:rPr>
          <w:t>Actors</w:t>
        </w:r>
        <w:r w:rsidR="00660CB8">
          <w:rPr>
            <w:noProof/>
            <w:webHidden/>
          </w:rPr>
          <w:tab/>
        </w:r>
        <w:r w:rsidR="00660CB8">
          <w:rPr>
            <w:noProof/>
            <w:webHidden/>
          </w:rPr>
          <w:fldChar w:fldCharType="begin"/>
        </w:r>
        <w:r w:rsidR="00660CB8">
          <w:rPr>
            <w:noProof/>
            <w:webHidden/>
          </w:rPr>
          <w:instrText xml:space="preserve"> PAGEREF _Toc131327782 \h </w:instrText>
        </w:r>
        <w:r w:rsidR="00660CB8">
          <w:rPr>
            <w:noProof/>
            <w:webHidden/>
          </w:rPr>
        </w:r>
        <w:r w:rsidR="00660CB8">
          <w:rPr>
            <w:noProof/>
            <w:webHidden/>
          </w:rPr>
          <w:fldChar w:fldCharType="separate"/>
        </w:r>
        <w:r w:rsidR="00660CB8">
          <w:rPr>
            <w:noProof/>
            <w:webHidden/>
          </w:rPr>
          <w:t>9</w:t>
        </w:r>
        <w:r w:rsidR="00660CB8">
          <w:rPr>
            <w:noProof/>
            <w:webHidden/>
          </w:rPr>
          <w:fldChar w:fldCharType="end"/>
        </w:r>
      </w:hyperlink>
    </w:p>
    <w:p w14:paraId="22F41894" w14:textId="397C1746" w:rsidR="00660CB8" w:rsidRDefault="00B8510B">
      <w:pPr>
        <w:pStyle w:val="Sommario1"/>
        <w:tabs>
          <w:tab w:val="left" w:pos="480"/>
          <w:tab w:val="right" w:leader="dot" w:pos="9628"/>
        </w:tabs>
        <w:rPr>
          <w:rFonts w:eastAsiaTheme="minorEastAsia" w:cstheme="minorBidi"/>
          <w:noProof/>
          <w:color w:val="auto"/>
          <w:sz w:val="24"/>
          <w:szCs w:val="24"/>
          <w:lang w:eastAsia="it-IT"/>
        </w:rPr>
      </w:pPr>
      <w:hyperlink w:anchor="_Toc131327783" w:history="1">
        <w:r w:rsidR="00660CB8" w:rsidRPr="00A4153B">
          <w:rPr>
            <w:rStyle w:val="Collegamentoipertestuale"/>
            <w:noProof/>
          </w:rPr>
          <w:t>4</w:t>
        </w:r>
        <w:r w:rsidR="00660CB8">
          <w:rPr>
            <w:rFonts w:eastAsiaTheme="minorEastAsia" w:cstheme="minorBidi"/>
            <w:noProof/>
            <w:color w:val="auto"/>
            <w:sz w:val="24"/>
            <w:szCs w:val="24"/>
            <w:lang w:eastAsia="it-IT"/>
          </w:rPr>
          <w:tab/>
        </w:r>
        <w:r w:rsidR="00660CB8" w:rsidRPr="00A4153B">
          <w:rPr>
            <w:rStyle w:val="Collegamentoipertestuale"/>
            <w:noProof/>
          </w:rPr>
          <w:t>User stories to refine</w:t>
        </w:r>
        <w:r w:rsidR="00660CB8">
          <w:rPr>
            <w:noProof/>
            <w:webHidden/>
          </w:rPr>
          <w:tab/>
        </w:r>
        <w:r w:rsidR="00660CB8">
          <w:rPr>
            <w:noProof/>
            <w:webHidden/>
          </w:rPr>
          <w:fldChar w:fldCharType="begin"/>
        </w:r>
        <w:r w:rsidR="00660CB8">
          <w:rPr>
            <w:noProof/>
            <w:webHidden/>
          </w:rPr>
          <w:instrText xml:space="preserve"> PAGEREF _Toc131327783 \h </w:instrText>
        </w:r>
        <w:r w:rsidR="00660CB8">
          <w:rPr>
            <w:noProof/>
            <w:webHidden/>
          </w:rPr>
        </w:r>
        <w:r w:rsidR="00660CB8">
          <w:rPr>
            <w:noProof/>
            <w:webHidden/>
          </w:rPr>
          <w:fldChar w:fldCharType="separate"/>
        </w:r>
        <w:r w:rsidR="00660CB8">
          <w:rPr>
            <w:noProof/>
            <w:webHidden/>
          </w:rPr>
          <w:t>10</w:t>
        </w:r>
        <w:r w:rsidR="00660CB8">
          <w:rPr>
            <w:noProof/>
            <w:webHidden/>
          </w:rPr>
          <w:fldChar w:fldCharType="end"/>
        </w:r>
      </w:hyperlink>
    </w:p>
    <w:p w14:paraId="095FA828" w14:textId="08D2D95A" w:rsidR="00660CB8" w:rsidRDefault="00B8510B">
      <w:pPr>
        <w:pStyle w:val="Sommario2"/>
        <w:tabs>
          <w:tab w:val="left" w:pos="880"/>
          <w:tab w:val="right" w:leader="dot" w:pos="9628"/>
        </w:tabs>
        <w:rPr>
          <w:rFonts w:eastAsiaTheme="minorEastAsia" w:cstheme="minorBidi"/>
          <w:noProof/>
          <w:color w:val="auto"/>
          <w:sz w:val="24"/>
          <w:szCs w:val="24"/>
          <w:lang w:eastAsia="it-IT"/>
        </w:rPr>
      </w:pPr>
      <w:hyperlink w:anchor="_Toc131327784" w:history="1">
        <w:r w:rsidR="00660CB8" w:rsidRPr="00A4153B">
          <w:rPr>
            <w:rStyle w:val="Collegamentoipertestuale"/>
            <w:noProof/>
          </w:rPr>
          <w:t>4.1</w:t>
        </w:r>
        <w:r w:rsidR="00660CB8">
          <w:rPr>
            <w:rFonts w:eastAsiaTheme="minorEastAsia" w:cstheme="minorBidi"/>
            <w:noProof/>
            <w:color w:val="auto"/>
            <w:sz w:val="24"/>
            <w:szCs w:val="24"/>
            <w:lang w:eastAsia="it-IT"/>
          </w:rPr>
          <w:tab/>
        </w:r>
        <w:r w:rsidR="00660CB8" w:rsidRPr="00A4153B">
          <w:rPr>
            <w:rStyle w:val="Collegamentoipertestuale"/>
            <w:noProof/>
          </w:rPr>
          <w:t>User Story 1: Display clinical diary</w:t>
        </w:r>
        <w:r w:rsidR="00660CB8">
          <w:rPr>
            <w:noProof/>
            <w:webHidden/>
          </w:rPr>
          <w:tab/>
        </w:r>
        <w:r w:rsidR="00660CB8">
          <w:rPr>
            <w:noProof/>
            <w:webHidden/>
          </w:rPr>
          <w:fldChar w:fldCharType="begin"/>
        </w:r>
        <w:r w:rsidR="00660CB8">
          <w:rPr>
            <w:noProof/>
            <w:webHidden/>
          </w:rPr>
          <w:instrText xml:space="preserve"> PAGEREF _Toc131327784 \h </w:instrText>
        </w:r>
        <w:r w:rsidR="00660CB8">
          <w:rPr>
            <w:noProof/>
            <w:webHidden/>
          </w:rPr>
        </w:r>
        <w:r w:rsidR="00660CB8">
          <w:rPr>
            <w:noProof/>
            <w:webHidden/>
          </w:rPr>
          <w:fldChar w:fldCharType="separate"/>
        </w:r>
        <w:r w:rsidR="00660CB8">
          <w:rPr>
            <w:noProof/>
            <w:webHidden/>
          </w:rPr>
          <w:t>10</w:t>
        </w:r>
        <w:r w:rsidR="00660CB8">
          <w:rPr>
            <w:noProof/>
            <w:webHidden/>
          </w:rPr>
          <w:fldChar w:fldCharType="end"/>
        </w:r>
      </w:hyperlink>
    </w:p>
    <w:p w14:paraId="35C2B776" w14:textId="619FA094" w:rsidR="00660CB8" w:rsidRDefault="00B8510B">
      <w:pPr>
        <w:pStyle w:val="Sommario6"/>
        <w:tabs>
          <w:tab w:val="right" w:leader="dot" w:pos="9628"/>
        </w:tabs>
        <w:rPr>
          <w:rFonts w:asciiTheme="minorHAnsi" w:eastAsiaTheme="minorEastAsia" w:hAnsiTheme="minorHAnsi" w:cstheme="minorBidi"/>
          <w:noProof/>
          <w:color w:val="auto"/>
          <w:sz w:val="24"/>
          <w:szCs w:val="24"/>
        </w:rPr>
      </w:pPr>
      <w:hyperlink w:anchor="_Toc131327785" w:history="1">
        <w:r w:rsidR="00660CB8" w:rsidRPr="00A4153B">
          <w:rPr>
            <w:rStyle w:val="Collegamentoipertestuale"/>
            <w:noProof/>
            <w:lang w:val="en-US"/>
          </w:rPr>
          <w:t>DIA:US1.001- Display the patient's clinical diary filtered by role</w:t>
        </w:r>
        <w:r w:rsidR="00660CB8">
          <w:rPr>
            <w:noProof/>
            <w:webHidden/>
          </w:rPr>
          <w:tab/>
        </w:r>
        <w:r w:rsidR="00660CB8">
          <w:rPr>
            <w:noProof/>
            <w:webHidden/>
          </w:rPr>
          <w:fldChar w:fldCharType="begin"/>
        </w:r>
        <w:r w:rsidR="00660CB8">
          <w:rPr>
            <w:noProof/>
            <w:webHidden/>
          </w:rPr>
          <w:instrText xml:space="preserve"> PAGEREF _Toc131327785 \h </w:instrText>
        </w:r>
        <w:r w:rsidR="00660CB8">
          <w:rPr>
            <w:noProof/>
            <w:webHidden/>
          </w:rPr>
        </w:r>
        <w:r w:rsidR="00660CB8">
          <w:rPr>
            <w:noProof/>
            <w:webHidden/>
          </w:rPr>
          <w:fldChar w:fldCharType="separate"/>
        </w:r>
        <w:r w:rsidR="00660CB8">
          <w:rPr>
            <w:noProof/>
            <w:webHidden/>
          </w:rPr>
          <w:t>10</w:t>
        </w:r>
        <w:r w:rsidR="00660CB8">
          <w:rPr>
            <w:noProof/>
            <w:webHidden/>
          </w:rPr>
          <w:fldChar w:fldCharType="end"/>
        </w:r>
      </w:hyperlink>
    </w:p>
    <w:p w14:paraId="0A04F4CD" w14:textId="267C2F19" w:rsidR="00660CB8" w:rsidRDefault="00B8510B">
      <w:pPr>
        <w:pStyle w:val="Sommario6"/>
        <w:tabs>
          <w:tab w:val="right" w:leader="dot" w:pos="9628"/>
        </w:tabs>
        <w:rPr>
          <w:rFonts w:asciiTheme="minorHAnsi" w:eastAsiaTheme="minorEastAsia" w:hAnsiTheme="minorHAnsi" w:cstheme="minorBidi"/>
          <w:noProof/>
          <w:color w:val="auto"/>
          <w:sz w:val="24"/>
          <w:szCs w:val="24"/>
        </w:rPr>
      </w:pPr>
      <w:hyperlink w:anchor="_Toc131327786" w:history="1">
        <w:r w:rsidR="00660CB8" w:rsidRPr="00A4153B">
          <w:rPr>
            <w:rStyle w:val="Collegamentoipertestuale"/>
            <w:rFonts w:eastAsia="Arial"/>
            <w:noProof/>
            <w:lang w:val="en-US"/>
          </w:rPr>
          <w:t>DIA:US1.002- Add a note to the clinical diary in a home health record</w:t>
        </w:r>
        <w:r w:rsidR="00660CB8">
          <w:rPr>
            <w:noProof/>
            <w:webHidden/>
          </w:rPr>
          <w:tab/>
        </w:r>
        <w:r w:rsidR="00660CB8">
          <w:rPr>
            <w:noProof/>
            <w:webHidden/>
          </w:rPr>
          <w:fldChar w:fldCharType="begin"/>
        </w:r>
        <w:r w:rsidR="00660CB8">
          <w:rPr>
            <w:noProof/>
            <w:webHidden/>
          </w:rPr>
          <w:instrText xml:space="preserve"> PAGEREF _Toc131327786 \h </w:instrText>
        </w:r>
        <w:r w:rsidR="00660CB8">
          <w:rPr>
            <w:noProof/>
            <w:webHidden/>
          </w:rPr>
        </w:r>
        <w:r w:rsidR="00660CB8">
          <w:rPr>
            <w:noProof/>
            <w:webHidden/>
          </w:rPr>
          <w:fldChar w:fldCharType="separate"/>
        </w:r>
        <w:r w:rsidR="00660CB8">
          <w:rPr>
            <w:noProof/>
            <w:webHidden/>
          </w:rPr>
          <w:t>11</w:t>
        </w:r>
        <w:r w:rsidR="00660CB8">
          <w:rPr>
            <w:noProof/>
            <w:webHidden/>
          </w:rPr>
          <w:fldChar w:fldCharType="end"/>
        </w:r>
      </w:hyperlink>
    </w:p>
    <w:p w14:paraId="7B300229" w14:textId="34890258" w:rsidR="00660CB8" w:rsidRDefault="00B8510B">
      <w:pPr>
        <w:pStyle w:val="Sommario6"/>
        <w:tabs>
          <w:tab w:val="right" w:leader="dot" w:pos="9628"/>
        </w:tabs>
        <w:rPr>
          <w:rFonts w:asciiTheme="minorHAnsi" w:eastAsiaTheme="minorEastAsia" w:hAnsiTheme="minorHAnsi" w:cstheme="minorBidi"/>
          <w:noProof/>
          <w:color w:val="auto"/>
          <w:sz w:val="24"/>
          <w:szCs w:val="24"/>
        </w:rPr>
      </w:pPr>
      <w:hyperlink w:anchor="_Toc131327787" w:history="1">
        <w:r w:rsidR="00660CB8" w:rsidRPr="00A4153B">
          <w:rPr>
            <w:rStyle w:val="Collegamentoipertestuale"/>
            <w:noProof/>
            <w:lang w:val="en-US"/>
          </w:rPr>
          <w:t>DIA:US1.003- Delete a note from the clinical diary.</w:t>
        </w:r>
        <w:r w:rsidR="00660CB8">
          <w:rPr>
            <w:noProof/>
            <w:webHidden/>
          </w:rPr>
          <w:tab/>
        </w:r>
        <w:r w:rsidR="00660CB8">
          <w:rPr>
            <w:noProof/>
            <w:webHidden/>
          </w:rPr>
          <w:fldChar w:fldCharType="begin"/>
        </w:r>
        <w:r w:rsidR="00660CB8">
          <w:rPr>
            <w:noProof/>
            <w:webHidden/>
          </w:rPr>
          <w:instrText xml:space="preserve"> PAGEREF _Toc131327787 \h </w:instrText>
        </w:r>
        <w:r w:rsidR="00660CB8">
          <w:rPr>
            <w:noProof/>
            <w:webHidden/>
          </w:rPr>
        </w:r>
        <w:r w:rsidR="00660CB8">
          <w:rPr>
            <w:noProof/>
            <w:webHidden/>
          </w:rPr>
          <w:fldChar w:fldCharType="separate"/>
        </w:r>
        <w:r w:rsidR="00660CB8">
          <w:rPr>
            <w:noProof/>
            <w:webHidden/>
          </w:rPr>
          <w:t>12</w:t>
        </w:r>
        <w:r w:rsidR="00660CB8">
          <w:rPr>
            <w:noProof/>
            <w:webHidden/>
          </w:rPr>
          <w:fldChar w:fldCharType="end"/>
        </w:r>
      </w:hyperlink>
    </w:p>
    <w:p w14:paraId="7BCFC6BE" w14:textId="6AF8531D" w:rsidR="00660CB8" w:rsidRDefault="00B8510B">
      <w:pPr>
        <w:pStyle w:val="Sommario6"/>
        <w:tabs>
          <w:tab w:val="right" w:leader="dot" w:pos="9628"/>
        </w:tabs>
        <w:rPr>
          <w:rFonts w:asciiTheme="minorHAnsi" w:eastAsiaTheme="minorEastAsia" w:hAnsiTheme="minorHAnsi" w:cstheme="minorBidi"/>
          <w:noProof/>
          <w:color w:val="auto"/>
          <w:sz w:val="24"/>
          <w:szCs w:val="24"/>
        </w:rPr>
      </w:pPr>
      <w:hyperlink w:anchor="_Toc131327788" w:history="1">
        <w:r w:rsidR="00660CB8" w:rsidRPr="00A4153B">
          <w:rPr>
            <w:rStyle w:val="Collegamentoipertestuale"/>
            <w:noProof/>
            <w:lang w:val="en-US"/>
          </w:rPr>
          <w:t>DIA:US1.004- View the general clinical record of the patient</w:t>
        </w:r>
        <w:r w:rsidR="00660CB8">
          <w:rPr>
            <w:noProof/>
            <w:webHidden/>
          </w:rPr>
          <w:tab/>
        </w:r>
        <w:r w:rsidR="00660CB8">
          <w:rPr>
            <w:noProof/>
            <w:webHidden/>
          </w:rPr>
          <w:fldChar w:fldCharType="begin"/>
        </w:r>
        <w:r w:rsidR="00660CB8">
          <w:rPr>
            <w:noProof/>
            <w:webHidden/>
          </w:rPr>
          <w:instrText xml:space="preserve"> PAGEREF _Toc131327788 \h </w:instrText>
        </w:r>
        <w:r w:rsidR="00660CB8">
          <w:rPr>
            <w:noProof/>
            <w:webHidden/>
          </w:rPr>
        </w:r>
        <w:r w:rsidR="00660CB8">
          <w:rPr>
            <w:noProof/>
            <w:webHidden/>
          </w:rPr>
          <w:fldChar w:fldCharType="separate"/>
        </w:r>
        <w:r w:rsidR="00660CB8">
          <w:rPr>
            <w:noProof/>
            <w:webHidden/>
          </w:rPr>
          <w:t>13</w:t>
        </w:r>
        <w:r w:rsidR="00660CB8">
          <w:rPr>
            <w:noProof/>
            <w:webHidden/>
          </w:rPr>
          <w:fldChar w:fldCharType="end"/>
        </w:r>
      </w:hyperlink>
    </w:p>
    <w:p w14:paraId="4720D3CA" w14:textId="28112C15" w:rsidR="00920777" w:rsidRPr="00920777" w:rsidRDefault="00920777" w:rsidP="00920777">
      <w:pPr>
        <w:pStyle w:val="Corpotesto"/>
        <w:spacing w:line="240" w:lineRule="auto"/>
        <w:rPr>
          <w:rFonts w:asciiTheme="minorHAnsi" w:hAnsiTheme="minorHAnsi" w:cstheme="minorHAnsi"/>
          <w:szCs w:val="22"/>
        </w:rPr>
      </w:pPr>
      <w:r>
        <w:rPr>
          <w:rFonts w:asciiTheme="minorHAnsi" w:hAnsiTheme="minorHAnsi" w:cstheme="minorHAnsi"/>
          <w:b/>
          <w:sz w:val="24"/>
          <w:szCs w:val="24"/>
        </w:rPr>
        <w:fldChar w:fldCharType="end"/>
      </w:r>
    </w:p>
    <w:p w14:paraId="07C4AB64" w14:textId="3AFF6F8E" w:rsidR="00494467" w:rsidRPr="00494467" w:rsidRDefault="00D10C45" w:rsidP="006637FC">
      <w:pPr>
        <w:pStyle w:val="Titolo"/>
      </w:pPr>
      <w:proofErr w:type="spellStart"/>
      <w:r>
        <w:t>Diagrams</w:t>
      </w:r>
      <w:proofErr w:type="spellEnd"/>
    </w:p>
    <w:p w14:paraId="4DEDBBE6" w14:textId="343DD54B" w:rsidR="00660CB8" w:rsidRDefault="00494467">
      <w:pPr>
        <w:pStyle w:val="Indicedellefigure"/>
        <w:tabs>
          <w:tab w:val="right" w:leader="dot" w:pos="9628"/>
        </w:tabs>
        <w:rPr>
          <w:rFonts w:asciiTheme="minorHAnsi" w:eastAsiaTheme="minorEastAsia" w:hAnsiTheme="minorHAnsi" w:cstheme="minorBidi"/>
          <w:noProof/>
          <w:color w:val="auto"/>
          <w:sz w:val="24"/>
          <w:szCs w:val="24"/>
          <w:lang w:eastAsia="it-IT"/>
        </w:rPr>
      </w:pPr>
      <w:r>
        <w:rPr>
          <w:rFonts w:asciiTheme="minorHAnsi" w:hAnsiTheme="minorHAnsi" w:cstheme="minorHAnsi"/>
          <w:sz w:val="22"/>
        </w:rPr>
        <w:fldChar w:fldCharType="begin"/>
      </w:r>
      <w:r>
        <w:rPr>
          <w:rFonts w:asciiTheme="minorHAnsi" w:hAnsiTheme="minorHAnsi" w:cstheme="minorHAnsi"/>
          <w:sz w:val="22"/>
        </w:rPr>
        <w:instrText xml:space="preserve"> TOC \h \z \c "Diagramma" </w:instrText>
      </w:r>
      <w:r>
        <w:rPr>
          <w:rFonts w:asciiTheme="minorHAnsi" w:hAnsiTheme="minorHAnsi" w:cstheme="minorHAnsi"/>
          <w:sz w:val="22"/>
        </w:rPr>
        <w:fldChar w:fldCharType="separate"/>
      </w:r>
      <w:hyperlink w:anchor="_Toc131327789" w:history="1">
        <w:r w:rsidR="00660CB8" w:rsidRPr="00815F7E">
          <w:rPr>
            <w:rStyle w:val="Collegamentoipertestuale"/>
            <w:noProof/>
            <w:lang w:val="en-US"/>
          </w:rPr>
          <w:t>Diagramma 1 Component Diagram</w:t>
        </w:r>
        <w:r w:rsidR="00660CB8">
          <w:rPr>
            <w:noProof/>
            <w:webHidden/>
          </w:rPr>
          <w:tab/>
        </w:r>
        <w:r w:rsidR="00660CB8">
          <w:rPr>
            <w:noProof/>
            <w:webHidden/>
          </w:rPr>
          <w:fldChar w:fldCharType="begin"/>
        </w:r>
        <w:r w:rsidR="00660CB8">
          <w:rPr>
            <w:noProof/>
            <w:webHidden/>
          </w:rPr>
          <w:instrText xml:space="preserve"> PAGEREF _Toc131327789 \h </w:instrText>
        </w:r>
        <w:r w:rsidR="00660CB8">
          <w:rPr>
            <w:noProof/>
            <w:webHidden/>
          </w:rPr>
        </w:r>
        <w:r w:rsidR="00660CB8">
          <w:rPr>
            <w:noProof/>
            <w:webHidden/>
          </w:rPr>
          <w:fldChar w:fldCharType="separate"/>
        </w:r>
        <w:r w:rsidR="00660CB8">
          <w:rPr>
            <w:noProof/>
            <w:webHidden/>
          </w:rPr>
          <w:t>8</w:t>
        </w:r>
        <w:r w:rsidR="00660CB8">
          <w:rPr>
            <w:noProof/>
            <w:webHidden/>
          </w:rPr>
          <w:fldChar w:fldCharType="end"/>
        </w:r>
      </w:hyperlink>
    </w:p>
    <w:p w14:paraId="344E4E2E" w14:textId="33BB8C8B" w:rsidR="00660CB8" w:rsidRDefault="00B8510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31327790" w:history="1">
        <w:r w:rsidR="00660CB8" w:rsidRPr="00815F7E">
          <w:rPr>
            <w:rStyle w:val="Collegamentoipertestuale"/>
            <w:noProof/>
            <w:lang w:val="en-US"/>
          </w:rPr>
          <w:t>Diagram no. 2 Use Case Diagram - User Story 1</w:t>
        </w:r>
        <w:r w:rsidR="00660CB8">
          <w:rPr>
            <w:noProof/>
            <w:webHidden/>
          </w:rPr>
          <w:tab/>
        </w:r>
        <w:r w:rsidR="00660CB8">
          <w:rPr>
            <w:noProof/>
            <w:webHidden/>
          </w:rPr>
          <w:fldChar w:fldCharType="begin"/>
        </w:r>
        <w:r w:rsidR="00660CB8">
          <w:rPr>
            <w:noProof/>
            <w:webHidden/>
          </w:rPr>
          <w:instrText xml:space="preserve"> PAGEREF _Toc131327790 \h </w:instrText>
        </w:r>
        <w:r w:rsidR="00660CB8">
          <w:rPr>
            <w:noProof/>
            <w:webHidden/>
          </w:rPr>
        </w:r>
        <w:r w:rsidR="00660CB8">
          <w:rPr>
            <w:noProof/>
            <w:webHidden/>
          </w:rPr>
          <w:fldChar w:fldCharType="separate"/>
        </w:r>
        <w:r w:rsidR="00660CB8">
          <w:rPr>
            <w:noProof/>
            <w:webHidden/>
          </w:rPr>
          <w:t>10</w:t>
        </w:r>
        <w:r w:rsidR="00660CB8">
          <w:rPr>
            <w:noProof/>
            <w:webHidden/>
          </w:rPr>
          <w:fldChar w:fldCharType="end"/>
        </w:r>
      </w:hyperlink>
    </w:p>
    <w:p w14:paraId="6F34DD50" w14:textId="1F8F0CE0" w:rsidR="00494467" w:rsidRPr="00494467" w:rsidRDefault="00494467">
      <w:pPr>
        <w:spacing w:before="0" w:line="240" w:lineRule="auto"/>
        <w:jc w:val="left"/>
        <w:rPr>
          <w:rFonts w:asciiTheme="minorHAnsi" w:hAnsiTheme="minorHAnsi" w:cstheme="minorHAnsi"/>
          <w:sz w:val="22"/>
        </w:rPr>
      </w:pPr>
      <w:r>
        <w:rPr>
          <w:rFonts w:asciiTheme="minorHAnsi" w:hAnsiTheme="minorHAnsi" w:cstheme="minorHAnsi"/>
          <w:sz w:val="22"/>
        </w:rPr>
        <w:fldChar w:fldCharType="end"/>
      </w:r>
    </w:p>
    <w:p w14:paraId="5A1B2C0A" w14:textId="77777777" w:rsidR="00494467" w:rsidRPr="00494467" w:rsidRDefault="00494467">
      <w:pPr>
        <w:spacing w:before="0" w:line="240" w:lineRule="auto"/>
        <w:jc w:val="left"/>
        <w:rPr>
          <w:rFonts w:asciiTheme="minorHAnsi" w:hAnsiTheme="minorHAnsi" w:cstheme="minorHAnsi"/>
          <w:sz w:val="22"/>
        </w:rPr>
      </w:pPr>
    </w:p>
    <w:p w14:paraId="5F755DB6" w14:textId="39294BB7" w:rsidR="00494467" w:rsidRPr="00494467" w:rsidRDefault="00D10C45" w:rsidP="006637FC">
      <w:pPr>
        <w:pStyle w:val="Titolo"/>
      </w:pPr>
      <w:proofErr w:type="spellStart"/>
      <w:r>
        <w:t>Tables</w:t>
      </w:r>
      <w:proofErr w:type="spellEnd"/>
    </w:p>
    <w:p w14:paraId="4926C0C2" w14:textId="1B8D8C78" w:rsidR="00660CB8" w:rsidRDefault="00494467">
      <w:pPr>
        <w:pStyle w:val="Indicedellefigure"/>
        <w:tabs>
          <w:tab w:val="right" w:leader="dot" w:pos="9628"/>
        </w:tabs>
        <w:rPr>
          <w:rFonts w:asciiTheme="minorHAnsi" w:eastAsiaTheme="minorEastAsia" w:hAnsiTheme="minorHAnsi" w:cstheme="minorBidi"/>
          <w:noProof/>
          <w:color w:val="auto"/>
          <w:sz w:val="24"/>
          <w:szCs w:val="24"/>
          <w:lang w:eastAsia="it-IT"/>
        </w:rPr>
      </w:pPr>
      <w:r>
        <w:rPr>
          <w:rFonts w:asciiTheme="minorHAnsi" w:hAnsiTheme="minorHAnsi" w:cstheme="minorHAnsi"/>
          <w:sz w:val="22"/>
        </w:rPr>
        <w:fldChar w:fldCharType="begin"/>
      </w:r>
      <w:r>
        <w:rPr>
          <w:rFonts w:asciiTheme="minorHAnsi" w:hAnsiTheme="minorHAnsi" w:cstheme="minorHAnsi"/>
          <w:sz w:val="22"/>
        </w:rPr>
        <w:instrText xml:space="preserve"> TOC \h \z \c "Tabella" </w:instrText>
      </w:r>
      <w:r>
        <w:rPr>
          <w:rFonts w:asciiTheme="minorHAnsi" w:hAnsiTheme="minorHAnsi" w:cstheme="minorHAnsi"/>
          <w:sz w:val="22"/>
        </w:rPr>
        <w:fldChar w:fldCharType="separate"/>
      </w:r>
      <w:hyperlink w:anchor="_Toc131327791" w:history="1">
        <w:r w:rsidR="00660CB8" w:rsidRPr="003977AA">
          <w:rPr>
            <w:rStyle w:val="Collegamentoipertestuale"/>
            <w:noProof/>
          </w:rPr>
          <w:t xml:space="preserve">Table no. </w:t>
        </w:r>
        <w:r w:rsidR="00660CB8" w:rsidRPr="003977AA">
          <w:rPr>
            <w:rStyle w:val="Collegamentoipertestuale"/>
            <w:noProof/>
            <w:lang w:val="en-US"/>
          </w:rPr>
          <w:t>1 XXXXX</w:t>
        </w:r>
        <w:r w:rsidR="00660CB8">
          <w:rPr>
            <w:noProof/>
            <w:webHidden/>
          </w:rPr>
          <w:tab/>
        </w:r>
        <w:r w:rsidR="00660CB8">
          <w:rPr>
            <w:noProof/>
            <w:webHidden/>
          </w:rPr>
          <w:fldChar w:fldCharType="begin"/>
        </w:r>
        <w:r w:rsidR="00660CB8">
          <w:rPr>
            <w:noProof/>
            <w:webHidden/>
          </w:rPr>
          <w:instrText xml:space="preserve"> PAGEREF _Toc131327791 \h </w:instrText>
        </w:r>
        <w:r w:rsidR="00660CB8">
          <w:rPr>
            <w:noProof/>
            <w:webHidden/>
          </w:rPr>
        </w:r>
        <w:r w:rsidR="00660CB8">
          <w:rPr>
            <w:noProof/>
            <w:webHidden/>
          </w:rPr>
          <w:fldChar w:fldCharType="separate"/>
        </w:r>
        <w:r w:rsidR="00660CB8">
          <w:rPr>
            <w:noProof/>
            <w:webHidden/>
          </w:rPr>
          <w:t>10</w:t>
        </w:r>
        <w:r w:rsidR="00660CB8">
          <w:rPr>
            <w:noProof/>
            <w:webHidden/>
          </w:rPr>
          <w:fldChar w:fldCharType="end"/>
        </w:r>
      </w:hyperlink>
    </w:p>
    <w:p w14:paraId="6EBDA8CB" w14:textId="7FC6B26A" w:rsidR="00660CB8" w:rsidRDefault="00B8510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31327792" w:history="1">
        <w:r w:rsidR="00660CB8" w:rsidRPr="003977AA">
          <w:rPr>
            <w:rStyle w:val="Collegamentoipertestuale"/>
            <w:noProof/>
          </w:rPr>
          <w:t>Table no. 2 XXXXXX</w:t>
        </w:r>
        <w:r w:rsidR="00660CB8">
          <w:rPr>
            <w:noProof/>
            <w:webHidden/>
          </w:rPr>
          <w:tab/>
        </w:r>
        <w:r w:rsidR="00660CB8">
          <w:rPr>
            <w:noProof/>
            <w:webHidden/>
          </w:rPr>
          <w:fldChar w:fldCharType="begin"/>
        </w:r>
        <w:r w:rsidR="00660CB8">
          <w:rPr>
            <w:noProof/>
            <w:webHidden/>
          </w:rPr>
          <w:instrText xml:space="preserve"> PAGEREF _Toc131327792 \h </w:instrText>
        </w:r>
        <w:r w:rsidR="00660CB8">
          <w:rPr>
            <w:noProof/>
            <w:webHidden/>
          </w:rPr>
        </w:r>
        <w:r w:rsidR="00660CB8">
          <w:rPr>
            <w:noProof/>
            <w:webHidden/>
          </w:rPr>
          <w:fldChar w:fldCharType="separate"/>
        </w:r>
        <w:r w:rsidR="00660CB8">
          <w:rPr>
            <w:noProof/>
            <w:webHidden/>
          </w:rPr>
          <w:t>11</w:t>
        </w:r>
        <w:r w:rsidR="00660CB8">
          <w:rPr>
            <w:noProof/>
            <w:webHidden/>
          </w:rPr>
          <w:fldChar w:fldCharType="end"/>
        </w:r>
      </w:hyperlink>
    </w:p>
    <w:p w14:paraId="7D01572C" w14:textId="7E9AA0BC" w:rsidR="00660CB8" w:rsidRDefault="00B8510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31327793" w:history="1">
        <w:r w:rsidR="00660CB8" w:rsidRPr="003977AA">
          <w:rPr>
            <w:rStyle w:val="Collegamentoipertestuale"/>
            <w:noProof/>
          </w:rPr>
          <w:t>Table no. 3 XXXXX</w:t>
        </w:r>
        <w:r w:rsidR="00660CB8">
          <w:rPr>
            <w:noProof/>
            <w:webHidden/>
          </w:rPr>
          <w:tab/>
        </w:r>
        <w:r w:rsidR="00660CB8">
          <w:rPr>
            <w:noProof/>
            <w:webHidden/>
          </w:rPr>
          <w:fldChar w:fldCharType="begin"/>
        </w:r>
        <w:r w:rsidR="00660CB8">
          <w:rPr>
            <w:noProof/>
            <w:webHidden/>
          </w:rPr>
          <w:instrText xml:space="preserve"> PAGEREF _Toc131327793 \h </w:instrText>
        </w:r>
        <w:r w:rsidR="00660CB8">
          <w:rPr>
            <w:noProof/>
            <w:webHidden/>
          </w:rPr>
        </w:r>
        <w:r w:rsidR="00660CB8">
          <w:rPr>
            <w:noProof/>
            <w:webHidden/>
          </w:rPr>
          <w:fldChar w:fldCharType="separate"/>
        </w:r>
        <w:r w:rsidR="00660CB8">
          <w:rPr>
            <w:noProof/>
            <w:webHidden/>
          </w:rPr>
          <w:t>11</w:t>
        </w:r>
        <w:r w:rsidR="00660CB8">
          <w:rPr>
            <w:noProof/>
            <w:webHidden/>
          </w:rPr>
          <w:fldChar w:fldCharType="end"/>
        </w:r>
      </w:hyperlink>
    </w:p>
    <w:p w14:paraId="670F15D5" w14:textId="24D637C8" w:rsidR="00494467" w:rsidRDefault="00494467">
      <w:pPr>
        <w:spacing w:before="0" w:line="240" w:lineRule="auto"/>
        <w:jc w:val="left"/>
        <w:rPr>
          <w:rFonts w:asciiTheme="minorHAnsi" w:hAnsiTheme="minorHAnsi" w:cstheme="minorHAnsi"/>
          <w:sz w:val="22"/>
        </w:rPr>
      </w:pPr>
      <w:r>
        <w:rPr>
          <w:rFonts w:asciiTheme="minorHAnsi" w:hAnsiTheme="minorHAnsi" w:cstheme="minorHAnsi"/>
          <w:sz w:val="22"/>
        </w:rPr>
        <w:fldChar w:fldCharType="end"/>
      </w:r>
    </w:p>
    <w:p w14:paraId="48C57547" w14:textId="77777777" w:rsidR="00494467" w:rsidRDefault="00494467">
      <w:pPr>
        <w:spacing w:before="0" w:line="240" w:lineRule="auto"/>
        <w:jc w:val="left"/>
        <w:rPr>
          <w:rFonts w:asciiTheme="minorHAnsi" w:hAnsiTheme="minorHAnsi" w:cstheme="minorHAnsi"/>
          <w:sz w:val="22"/>
        </w:rPr>
      </w:pPr>
    </w:p>
    <w:p w14:paraId="5A310A05" w14:textId="00CBAE3A" w:rsidR="00494467" w:rsidRPr="00494467" w:rsidRDefault="00494467" w:rsidP="006637FC">
      <w:pPr>
        <w:pStyle w:val="Titolo"/>
      </w:pPr>
      <w:r w:rsidRPr="00494467">
        <w:t>GUI</w:t>
      </w:r>
    </w:p>
    <w:p w14:paraId="64A69612" w14:textId="2DB83693" w:rsidR="00660CB8" w:rsidRDefault="00494467">
      <w:pPr>
        <w:pStyle w:val="Indicedellefigure"/>
        <w:tabs>
          <w:tab w:val="right" w:leader="dot" w:pos="9628"/>
        </w:tabs>
        <w:rPr>
          <w:rFonts w:asciiTheme="minorHAnsi" w:eastAsiaTheme="minorEastAsia" w:hAnsiTheme="minorHAnsi" w:cstheme="minorBidi"/>
          <w:noProof/>
          <w:color w:val="auto"/>
          <w:sz w:val="24"/>
          <w:szCs w:val="24"/>
          <w:lang w:eastAsia="it-IT"/>
        </w:rPr>
      </w:pPr>
      <w:r>
        <w:rPr>
          <w:rFonts w:asciiTheme="minorHAnsi" w:hAnsiTheme="minorHAnsi" w:cstheme="minorHAnsi"/>
          <w:sz w:val="22"/>
        </w:rPr>
        <w:fldChar w:fldCharType="begin"/>
      </w:r>
      <w:r>
        <w:rPr>
          <w:rFonts w:asciiTheme="minorHAnsi" w:hAnsiTheme="minorHAnsi" w:cstheme="minorHAnsi"/>
          <w:sz w:val="22"/>
        </w:rPr>
        <w:instrText xml:space="preserve"> TOC \h \z \c "Figure" </w:instrText>
      </w:r>
      <w:r>
        <w:rPr>
          <w:rFonts w:asciiTheme="minorHAnsi" w:hAnsiTheme="minorHAnsi" w:cstheme="minorHAnsi"/>
          <w:sz w:val="22"/>
        </w:rPr>
        <w:fldChar w:fldCharType="separate"/>
      </w:r>
      <w:hyperlink w:anchor="_Toc131327794" w:history="1">
        <w:r w:rsidR="00660CB8" w:rsidRPr="00471D2F">
          <w:rPr>
            <w:rStyle w:val="Collegamentoipertestuale"/>
            <w:noProof/>
          </w:rPr>
          <w:t>Figure 1 GUI001</w:t>
        </w:r>
        <w:r w:rsidR="00660CB8">
          <w:rPr>
            <w:noProof/>
            <w:webHidden/>
          </w:rPr>
          <w:tab/>
        </w:r>
        <w:r w:rsidR="00660CB8">
          <w:rPr>
            <w:noProof/>
            <w:webHidden/>
          </w:rPr>
          <w:fldChar w:fldCharType="begin"/>
        </w:r>
        <w:r w:rsidR="00660CB8">
          <w:rPr>
            <w:noProof/>
            <w:webHidden/>
          </w:rPr>
          <w:instrText xml:space="preserve"> PAGEREF _Toc131327794 \h </w:instrText>
        </w:r>
        <w:r w:rsidR="00660CB8">
          <w:rPr>
            <w:noProof/>
            <w:webHidden/>
          </w:rPr>
        </w:r>
        <w:r w:rsidR="00660CB8">
          <w:rPr>
            <w:noProof/>
            <w:webHidden/>
          </w:rPr>
          <w:fldChar w:fldCharType="separate"/>
        </w:r>
        <w:r w:rsidR="00660CB8">
          <w:rPr>
            <w:noProof/>
            <w:webHidden/>
          </w:rPr>
          <w:t>10</w:t>
        </w:r>
        <w:r w:rsidR="00660CB8">
          <w:rPr>
            <w:noProof/>
            <w:webHidden/>
          </w:rPr>
          <w:fldChar w:fldCharType="end"/>
        </w:r>
      </w:hyperlink>
    </w:p>
    <w:p w14:paraId="65D82221" w14:textId="66B214DE" w:rsidR="00660CB8" w:rsidRDefault="00B8510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31327795" w:history="1">
        <w:r w:rsidR="00660CB8" w:rsidRPr="00471D2F">
          <w:rPr>
            <w:rStyle w:val="Collegamentoipertestuale"/>
            <w:noProof/>
            <w:lang w:val="en-US"/>
          </w:rPr>
          <w:t>Figure 2 GUI002</w:t>
        </w:r>
        <w:r w:rsidR="00660CB8">
          <w:rPr>
            <w:noProof/>
            <w:webHidden/>
          </w:rPr>
          <w:tab/>
        </w:r>
        <w:r w:rsidR="00660CB8">
          <w:rPr>
            <w:noProof/>
            <w:webHidden/>
          </w:rPr>
          <w:fldChar w:fldCharType="begin"/>
        </w:r>
        <w:r w:rsidR="00660CB8">
          <w:rPr>
            <w:noProof/>
            <w:webHidden/>
          </w:rPr>
          <w:instrText xml:space="preserve"> PAGEREF _Toc131327795 \h </w:instrText>
        </w:r>
        <w:r w:rsidR="00660CB8">
          <w:rPr>
            <w:noProof/>
            <w:webHidden/>
          </w:rPr>
        </w:r>
        <w:r w:rsidR="00660CB8">
          <w:rPr>
            <w:noProof/>
            <w:webHidden/>
          </w:rPr>
          <w:fldChar w:fldCharType="separate"/>
        </w:r>
        <w:r w:rsidR="00660CB8">
          <w:rPr>
            <w:noProof/>
            <w:webHidden/>
          </w:rPr>
          <w:t>11</w:t>
        </w:r>
        <w:r w:rsidR="00660CB8">
          <w:rPr>
            <w:noProof/>
            <w:webHidden/>
          </w:rPr>
          <w:fldChar w:fldCharType="end"/>
        </w:r>
      </w:hyperlink>
    </w:p>
    <w:p w14:paraId="2FA233EA" w14:textId="4341E158" w:rsidR="00660CB8" w:rsidRDefault="00B8510B">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31327796" w:history="1">
        <w:r w:rsidR="00660CB8" w:rsidRPr="00471D2F">
          <w:rPr>
            <w:rStyle w:val="Collegamentoipertestuale"/>
            <w:noProof/>
          </w:rPr>
          <w:t>Figure 3 GUI003</w:t>
        </w:r>
        <w:r w:rsidR="00660CB8">
          <w:rPr>
            <w:noProof/>
            <w:webHidden/>
          </w:rPr>
          <w:tab/>
        </w:r>
        <w:r w:rsidR="00660CB8">
          <w:rPr>
            <w:noProof/>
            <w:webHidden/>
          </w:rPr>
          <w:fldChar w:fldCharType="begin"/>
        </w:r>
        <w:r w:rsidR="00660CB8">
          <w:rPr>
            <w:noProof/>
            <w:webHidden/>
          </w:rPr>
          <w:instrText xml:space="preserve"> PAGEREF _Toc131327796 \h </w:instrText>
        </w:r>
        <w:r w:rsidR="00660CB8">
          <w:rPr>
            <w:noProof/>
            <w:webHidden/>
          </w:rPr>
        </w:r>
        <w:r w:rsidR="00660CB8">
          <w:rPr>
            <w:noProof/>
            <w:webHidden/>
          </w:rPr>
          <w:fldChar w:fldCharType="separate"/>
        </w:r>
        <w:r w:rsidR="00660CB8">
          <w:rPr>
            <w:noProof/>
            <w:webHidden/>
          </w:rPr>
          <w:t>12</w:t>
        </w:r>
        <w:r w:rsidR="00660CB8">
          <w:rPr>
            <w:noProof/>
            <w:webHidden/>
          </w:rPr>
          <w:fldChar w:fldCharType="end"/>
        </w:r>
      </w:hyperlink>
    </w:p>
    <w:p w14:paraId="70F6F373" w14:textId="3C460124" w:rsidR="00494467" w:rsidRPr="00494467" w:rsidRDefault="00494467">
      <w:pPr>
        <w:spacing w:before="0" w:line="240" w:lineRule="auto"/>
        <w:jc w:val="left"/>
        <w:rPr>
          <w:rFonts w:asciiTheme="minorHAnsi" w:hAnsiTheme="minorHAnsi" w:cstheme="minorHAnsi"/>
          <w:sz w:val="22"/>
        </w:rPr>
      </w:pPr>
      <w:r>
        <w:rPr>
          <w:rFonts w:asciiTheme="minorHAnsi" w:hAnsiTheme="minorHAnsi" w:cstheme="minorHAnsi"/>
          <w:sz w:val="22"/>
        </w:rPr>
        <w:fldChar w:fldCharType="end"/>
      </w:r>
    </w:p>
    <w:p w14:paraId="4CE66396" w14:textId="77777777" w:rsidR="006B7398" w:rsidRPr="00583F4C" w:rsidRDefault="006B7398">
      <w:pPr>
        <w:spacing w:before="0" w:line="240" w:lineRule="auto"/>
        <w:jc w:val="left"/>
        <w:rPr>
          <w:sz w:val="28"/>
          <w:szCs w:val="28"/>
        </w:rPr>
      </w:pPr>
      <w:r w:rsidRPr="00583F4C">
        <w:rPr>
          <w:sz w:val="28"/>
          <w:szCs w:val="28"/>
        </w:rPr>
        <w:br w:type="page"/>
      </w:r>
    </w:p>
    <w:p w14:paraId="3D873F0B" w14:textId="555B532B" w:rsidR="0029038F" w:rsidRPr="0002736A" w:rsidRDefault="006E590D" w:rsidP="00646CCD">
      <w:pPr>
        <w:pStyle w:val="Titolo1"/>
      </w:pPr>
      <w:bookmarkStart w:id="52" w:name="_Toc131327776"/>
      <w:bookmarkStart w:id="53" w:name="_Toc258407917"/>
      <w:bookmarkStart w:id="54" w:name="_Toc258408376"/>
      <w:bookmarkStart w:id="55" w:name="_Toc429479966"/>
      <w:bookmarkEnd w:id="0"/>
      <w:bookmarkEnd w:id="1"/>
      <w:proofErr w:type="spellStart"/>
      <w:r>
        <w:lastRenderedPageBreak/>
        <w:t>Introduction</w:t>
      </w:r>
      <w:bookmarkEnd w:id="52"/>
      <w:proofErr w:type="spellEnd"/>
    </w:p>
    <w:p w14:paraId="088A62C4" w14:textId="573EBAC4" w:rsidR="0029038F" w:rsidRPr="0002736A" w:rsidRDefault="0010351B" w:rsidP="0002736A">
      <w:pPr>
        <w:pStyle w:val="Titolo2"/>
      </w:pPr>
      <w:bookmarkStart w:id="56" w:name="_Toc131327777"/>
      <w:bookmarkEnd w:id="53"/>
      <w:bookmarkEnd w:id="54"/>
      <w:proofErr w:type="spellStart"/>
      <w:r>
        <w:t>Purpose</w:t>
      </w:r>
      <w:bookmarkEnd w:id="56"/>
      <w:proofErr w:type="spellEnd"/>
    </w:p>
    <w:p w14:paraId="7DE4BA60" w14:textId="3F68EFBE" w:rsidR="009D340E" w:rsidRPr="0010351B" w:rsidRDefault="0010351B" w:rsidP="006074B5">
      <w:pPr>
        <w:pStyle w:val="Corpotesto"/>
        <w:spacing w:line="240" w:lineRule="auto"/>
        <w:rPr>
          <w:rFonts w:asciiTheme="minorHAnsi" w:hAnsiTheme="minorHAnsi"/>
        </w:rPr>
      </w:pPr>
      <w:r w:rsidRPr="00FB4829">
        <w:rPr>
          <w:rFonts w:asciiTheme="minorHAnsi" w:hAnsiTheme="minorHAnsi"/>
        </w:rPr>
        <w:t xml:space="preserve">This document is intended to describe the use cases of the </w:t>
      </w:r>
      <w:r>
        <w:rPr>
          <w:rFonts w:asciiTheme="minorHAnsi" w:hAnsiTheme="minorHAnsi"/>
        </w:rPr>
        <w:t>FIDDIA</w:t>
      </w:r>
      <w:r w:rsidRPr="00FB4829">
        <w:rPr>
          <w:rFonts w:asciiTheme="minorHAnsi" w:hAnsiTheme="minorHAnsi"/>
        </w:rPr>
        <w:t xml:space="preserve"> project created by KIRANET </w:t>
      </w:r>
      <w:proofErr w:type="spellStart"/>
      <w:r w:rsidRPr="00FB4829">
        <w:rPr>
          <w:rFonts w:asciiTheme="minorHAnsi" w:hAnsiTheme="minorHAnsi"/>
        </w:rPr>
        <w:t>s.r.l</w:t>
      </w:r>
      <w:proofErr w:type="spellEnd"/>
      <w:r w:rsidRPr="00FB4829">
        <w:rPr>
          <w:rFonts w:asciiTheme="minorHAnsi" w:hAnsiTheme="minorHAnsi"/>
        </w:rPr>
        <w:t>. (often for simplicity, also just "KIRANET").</w:t>
      </w:r>
    </w:p>
    <w:p w14:paraId="32D7BB02" w14:textId="5EE1C82D" w:rsidR="00CF6570" w:rsidRDefault="0010351B" w:rsidP="0002736A">
      <w:pPr>
        <w:pStyle w:val="Titolo2"/>
      </w:pPr>
      <w:bookmarkStart w:id="57" w:name="_Toc131327778"/>
      <w:bookmarkStart w:id="58" w:name="_Toc258407919"/>
      <w:bookmarkStart w:id="59" w:name="_Toc258408378"/>
      <w:bookmarkStart w:id="60" w:name="_Toc265234787"/>
      <w:proofErr w:type="spellStart"/>
      <w:r>
        <w:t>Description</w:t>
      </w:r>
      <w:bookmarkEnd w:id="57"/>
      <w:proofErr w:type="spellEnd"/>
    </w:p>
    <w:p w14:paraId="2F2D5FEF" w14:textId="53EBD465" w:rsidR="0010351B" w:rsidRPr="0010351B" w:rsidRDefault="0010351B" w:rsidP="0010351B">
      <w:pPr>
        <w:pStyle w:val="Nessunaspaziatura"/>
        <w:rPr>
          <w:rFonts w:eastAsia="Times New Roman"/>
          <w:szCs w:val="20"/>
          <w:lang w:val="en-US"/>
        </w:rPr>
      </w:pPr>
      <w:r>
        <w:rPr>
          <w:rFonts w:eastAsia="Times New Roman"/>
          <w:szCs w:val="20"/>
          <w:lang w:val="en-US"/>
        </w:rPr>
        <w:t>A</w:t>
      </w:r>
      <w:r w:rsidRPr="0010351B">
        <w:rPr>
          <w:rFonts w:eastAsia="Times New Roman"/>
          <w:szCs w:val="20"/>
          <w:lang w:val="en-US"/>
        </w:rPr>
        <w:t xml:space="preserve"> clinical diary is a tool for </w:t>
      </w:r>
      <w:r>
        <w:rPr>
          <w:rFonts w:eastAsia="Times New Roman"/>
          <w:szCs w:val="20"/>
          <w:lang w:val="en-US"/>
        </w:rPr>
        <w:t>communicating and sharing</w:t>
      </w:r>
      <w:r w:rsidRPr="0010351B">
        <w:rPr>
          <w:rFonts w:eastAsia="Times New Roman"/>
          <w:szCs w:val="20"/>
          <w:lang w:val="en-US"/>
        </w:rPr>
        <w:t xml:space="preserve"> the patient's health status, open to the entire healthcare staff. It is used to evaluate the patient's conditions (such as symptom severity </w:t>
      </w:r>
      <w:r>
        <w:rPr>
          <w:rFonts w:eastAsia="Times New Roman"/>
          <w:szCs w:val="20"/>
          <w:lang w:val="en-US"/>
        </w:rPr>
        <w:t xml:space="preserve">and </w:t>
      </w:r>
      <w:r w:rsidRPr="0010351B">
        <w:rPr>
          <w:rFonts w:eastAsia="Times New Roman"/>
          <w:szCs w:val="20"/>
          <w:lang w:val="en-US"/>
        </w:rPr>
        <w:t>quality of life) or to measure treatment compliance.</w:t>
      </w:r>
    </w:p>
    <w:p w14:paraId="3FA8C7A0" w14:textId="77777777" w:rsidR="0010351B" w:rsidRPr="0010351B" w:rsidRDefault="0010351B" w:rsidP="0010351B">
      <w:pPr>
        <w:pStyle w:val="Nessunaspaziatura"/>
        <w:rPr>
          <w:rFonts w:eastAsia="Times New Roman"/>
          <w:szCs w:val="20"/>
          <w:lang w:val="en-US"/>
        </w:rPr>
      </w:pPr>
      <w:r w:rsidRPr="0010351B">
        <w:rPr>
          <w:rFonts w:eastAsia="Times New Roman"/>
          <w:szCs w:val="20"/>
          <w:lang w:val="en-US"/>
        </w:rPr>
        <w:t>The following module describes the management of the clinical diary in the home care setting. The user logged into the system</w:t>
      </w:r>
      <w:r>
        <w:rPr>
          <w:rFonts w:eastAsia="Times New Roman"/>
          <w:szCs w:val="20"/>
          <w:lang w:val="en-US"/>
        </w:rPr>
        <w:t>,</w:t>
      </w:r>
      <w:r w:rsidRPr="0010351B">
        <w:rPr>
          <w:rFonts w:eastAsia="Times New Roman"/>
          <w:szCs w:val="20"/>
          <w:lang w:val="en-US"/>
        </w:rPr>
        <w:t xml:space="preserve"> </w:t>
      </w:r>
      <w:r>
        <w:rPr>
          <w:rFonts w:eastAsia="Times New Roman"/>
          <w:szCs w:val="20"/>
          <w:lang w:val="en-US"/>
        </w:rPr>
        <w:t>who</w:t>
      </w:r>
      <w:r w:rsidRPr="0010351B">
        <w:rPr>
          <w:rFonts w:eastAsia="Times New Roman"/>
          <w:szCs w:val="20"/>
          <w:lang w:val="en-US"/>
        </w:rPr>
        <w:t xml:space="preserve"> requests to view the clinical diary for the patient</w:t>
      </w:r>
      <w:r>
        <w:rPr>
          <w:rFonts w:eastAsia="Times New Roman"/>
          <w:szCs w:val="20"/>
          <w:lang w:val="en-US"/>
        </w:rPr>
        <w:t>,</w:t>
      </w:r>
      <w:r w:rsidRPr="0010351B">
        <w:rPr>
          <w:rFonts w:eastAsia="Times New Roman"/>
          <w:szCs w:val="20"/>
          <w:lang w:val="en-US"/>
        </w:rPr>
        <w:t xml:space="preserve"> will</w:t>
      </w:r>
      <w:r>
        <w:rPr>
          <w:rFonts w:eastAsia="Times New Roman"/>
          <w:szCs w:val="20"/>
          <w:lang w:val="en-US"/>
        </w:rPr>
        <w:t>,</w:t>
      </w:r>
      <w:r w:rsidRPr="0010351B">
        <w:rPr>
          <w:rFonts w:eastAsia="Times New Roman"/>
          <w:szCs w:val="20"/>
          <w:lang w:val="en-US"/>
        </w:rPr>
        <w:t xml:space="preserve"> by default</w:t>
      </w:r>
      <w:r>
        <w:rPr>
          <w:rFonts w:eastAsia="Times New Roman"/>
          <w:szCs w:val="20"/>
          <w:lang w:val="en-US"/>
        </w:rPr>
        <w:t>,</w:t>
      </w:r>
      <w:r w:rsidRPr="0010351B">
        <w:rPr>
          <w:rFonts w:eastAsia="Times New Roman"/>
          <w:szCs w:val="20"/>
          <w:lang w:val="en-US"/>
        </w:rPr>
        <w:t xml:space="preserve"> see the filtered clinical diary based on their role. Through the appropriate functionality, the user </w:t>
      </w:r>
      <w:r>
        <w:rPr>
          <w:rFonts w:eastAsia="Times New Roman"/>
          <w:szCs w:val="20"/>
          <w:lang w:val="en-US"/>
        </w:rPr>
        <w:t>can</w:t>
      </w:r>
      <w:r w:rsidRPr="0010351B">
        <w:rPr>
          <w:rFonts w:eastAsia="Times New Roman"/>
          <w:szCs w:val="20"/>
          <w:lang w:val="en-US"/>
        </w:rPr>
        <w:t xml:space="preserve"> view </w:t>
      </w:r>
      <w:r>
        <w:rPr>
          <w:rFonts w:eastAsia="Times New Roman"/>
          <w:szCs w:val="20"/>
          <w:lang w:val="en-US"/>
        </w:rPr>
        <w:t>their own clinical diary and</w:t>
      </w:r>
      <w:r w:rsidRPr="0010351B">
        <w:rPr>
          <w:rFonts w:eastAsia="Times New Roman"/>
          <w:szCs w:val="20"/>
          <w:lang w:val="en-US"/>
        </w:rPr>
        <w:t xml:space="preserve"> the general one, containing information related to all roles involved in the patient's healthcare treatment.</w:t>
      </w:r>
    </w:p>
    <w:p w14:paraId="1E6E3478" w14:textId="48FF2602" w:rsidR="0010351B" w:rsidRPr="0010351B" w:rsidRDefault="0010351B" w:rsidP="0010351B">
      <w:pPr>
        <w:pStyle w:val="Nessunaspaziatura"/>
        <w:rPr>
          <w:rFonts w:eastAsia="Times New Roman"/>
          <w:szCs w:val="20"/>
          <w:lang w:val="en-US"/>
        </w:rPr>
      </w:pPr>
      <w:r w:rsidRPr="0010351B">
        <w:rPr>
          <w:rFonts w:eastAsia="Times New Roman"/>
          <w:szCs w:val="20"/>
          <w:lang w:val="en-US"/>
        </w:rPr>
        <w:t xml:space="preserve">Regarding the home care setting, the </w:t>
      </w:r>
      <w:r>
        <w:rPr>
          <w:rFonts w:eastAsia="Times New Roman"/>
          <w:szCs w:val="20"/>
          <w:lang w:val="en-US"/>
        </w:rPr>
        <w:t>clinical medical</w:t>
      </w:r>
      <w:r w:rsidRPr="0010351B">
        <w:rPr>
          <w:rFonts w:eastAsia="Times New Roman"/>
          <w:szCs w:val="20"/>
          <w:lang w:val="en-US"/>
        </w:rPr>
        <w:t xml:space="preserve"> diary will allow the user to:</w:t>
      </w:r>
    </w:p>
    <w:p w14:paraId="04DF9F10" w14:textId="77777777" w:rsidR="0010351B" w:rsidRPr="0010351B" w:rsidRDefault="0010351B" w:rsidP="0010351B">
      <w:pPr>
        <w:pStyle w:val="Nessunaspaziatura"/>
        <w:numPr>
          <w:ilvl w:val="0"/>
          <w:numId w:val="19"/>
        </w:numPr>
        <w:rPr>
          <w:rFonts w:eastAsia="Times New Roman"/>
          <w:szCs w:val="20"/>
        </w:rPr>
      </w:pPr>
      <w:proofErr w:type="spellStart"/>
      <w:r w:rsidRPr="0010351B">
        <w:rPr>
          <w:rFonts w:eastAsia="Times New Roman"/>
          <w:szCs w:val="20"/>
        </w:rPr>
        <w:t>add</w:t>
      </w:r>
      <w:proofErr w:type="spellEnd"/>
      <w:r w:rsidRPr="0010351B">
        <w:rPr>
          <w:rFonts w:eastAsia="Times New Roman"/>
          <w:szCs w:val="20"/>
        </w:rPr>
        <w:t xml:space="preserve"> a </w:t>
      </w:r>
      <w:proofErr w:type="spellStart"/>
      <w:r w:rsidRPr="0010351B">
        <w:rPr>
          <w:rFonts w:eastAsia="Times New Roman"/>
          <w:szCs w:val="20"/>
        </w:rPr>
        <w:t>clinical</w:t>
      </w:r>
      <w:proofErr w:type="spellEnd"/>
      <w:r w:rsidRPr="0010351B">
        <w:rPr>
          <w:rFonts w:eastAsia="Times New Roman"/>
          <w:szCs w:val="20"/>
        </w:rPr>
        <w:t xml:space="preserve"> note;</w:t>
      </w:r>
    </w:p>
    <w:p w14:paraId="11E5D686" w14:textId="77777777" w:rsidR="0010351B" w:rsidRPr="0010351B" w:rsidRDefault="0010351B" w:rsidP="0010351B">
      <w:pPr>
        <w:pStyle w:val="Nessunaspaziatura"/>
        <w:numPr>
          <w:ilvl w:val="0"/>
          <w:numId w:val="19"/>
        </w:numPr>
        <w:rPr>
          <w:rFonts w:eastAsia="Times New Roman"/>
          <w:szCs w:val="20"/>
        </w:rPr>
      </w:pPr>
      <w:r w:rsidRPr="0010351B">
        <w:rPr>
          <w:rFonts w:eastAsia="Times New Roman"/>
          <w:szCs w:val="20"/>
        </w:rPr>
        <w:t xml:space="preserve">delete a </w:t>
      </w:r>
      <w:proofErr w:type="spellStart"/>
      <w:r w:rsidRPr="0010351B">
        <w:rPr>
          <w:rFonts w:eastAsia="Times New Roman"/>
          <w:szCs w:val="20"/>
        </w:rPr>
        <w:t>clinical</w:t>
      </w:r>
      <w:proofErr w:type="spellEnd"/>
      <w:r w:rsidRPr="0010351B">
        <w:rPr>
          <w:rFonts w:eastAsia="Times New Roman"/>
          <w:szCs w:val="20"/>
        </w:rPr>
        <w:t xml:space="preserve"> note;</w:t>
      </w:r>
    </w:p>
    <w:p w14:paraId="39637E83" w14:textId="77777777" w:rsidR="0010351B" w:rsidRPr="0010351B" w:rsidRDefault="0010351B" w:rsidP="0010351B">
      <w:pPr>
        <w:pStyle w:val="Nessunaspaziatura"/>
        <w:numPr>
          <w:ilvl w:val="0"/>
          <w:numId w:val="19"/>
        </w:numPr>
        <w:rPr>
          <w:rFonts w:eastAsia="Times New Roman"/>
          <w:szCs w:val="20"/>
          <w:lang w:val="en-US"/>
        </w:rPr>
      </w:pPr>
      <w:r w:rsidRPr="0010351B">
        <w:rPr>
          <w:rFonts w:eastAsia="Times New Roman"/>
          <w:szCs w:val="20"/>
          <w:lang w:val="en-US"/>
        </w:rPr>
        <w:t>Finally, automatic notes are also inserted in the clinical diary, following:</w:t>
      </w:r>
    </w:p>
    <w:p w14:paraId="38F94B65" w14:textId="77777777" w:rsidR="0010351B" w:rsidRPr="0010351B" w:rsidRDefault="0010351B" w:rsidP="0010351B">
      <w:pPr>
        <w:pStyle w:val="Nessunaspaziatura"/>
        <w:numPr>
          <w:ilvl w:val="0"/>
          <w:numId w:val="19"/>
        </w:numPr>
        <w:rPr>
          <w:rFonts w:eastAsia="Times New Roman"/>
          <w:szCs w:val="20"/>
          <w:lang w:val="en-US"/>
        </w:rPr>
      </w:pPr>
      <w:r w:rsidRPr="0010351B">
        <w:rPr>
          <w:rFonts w:eastAsia="Times New Roman"/>
          <w:szCs w:val="20"/>
          <w:lang w:val="en-US"/>
        </w:rPr>
        <w:t>a prescription of pharmacological therapy;</w:t>
      </w:r>
    </w:p>
    <w:p w14:paraId="4ECE396F" w14:textId="77777777" w:rsidR="0010351B" w:rsidRPr="0010351B" w:rsidRDefault="0010351B" w:rsidP="0010351B">
      <w:pPr>
        <w:pStyle w:val="Nessunaspaziatura"/>
        <w:numPr>
          <w:ilvl w:val="0"/>
          <w:numId w:val="19"/>
        </w:numPr>
        <w:rPr>
          <w:rFonts w:eastAsia="Times New Roman"/>
          <w:szCs w:val="20"/>
          <w:lang w:val="en-US"/>
        </w:rPr>
      </w:pPr>
      <w:r w:rsidRPr="0010351B">
        <w:rPr>
          <w:rFonts w:eastAsia="Times New Roman"/>
          <w:szCs w:val="20"/>
          <w:lang w:val="en-US"/>
        </w:rPr>
        <w:t>detection of a vital parameter;</w:t>
      </w:r>
    </w:p>
    <w:p w14:paraId="587E25B3" w14:textId="77777777" w:rsidR="0010351B" w:rsidRPr="0010351B" w:rsidRDefault="0010351B" w:rsidP="0010351B">
      <w:pPr>
        <w:pStyle w:val="Nessunaspaziatura"/>
        <w:numPr>
          <w:ilvl w:val="0"/>
          <w:numId w:val="19"/>
        </w:numPr>
        <w:rPr>
          <w:rFonts w:eastAsia="Times New Roman"/>
          <w:szCs w:val="20"/>
          <w:lang w:val="en-US"/>
        </w:rPr>
      </w:pPr>
      <w:r w:rsidRPr="0010351B">
        <w:rPr>
          <w:rFonts w:eastAsia="Times New Roman"/>
          <w:szCs w:val="20"/>
          <w:lang w:val="en-US"/>
        </w:rPr>
        <w:t>notification of an alert taken into consideration;</w:t>
      </w:r>
    </w:p>
    <w:p w14:paraId="164B968E" w14:textId="19337713" w:rsidR="0031447A" w:rsidRDefault="0010351B" w:rsidP="0010351B">
      <w:pPr>
        <w:pStyle w:val="Nessunaspaziatura"/>
        <w:numPr>
          <w:ilvl w:val="0"/>
          <w:numId w:val="19"/>
        </w:numPr>
        <w:rPr>
          <w:rFonts w:eastAsia="Times New Roman"/>
          <w:szCs w:val="20"/>
          <w:lang w:val="en-US"/>
        </w:rPr>
      </w:pPr>
      <w:r w:rsidRPr="0010351B">
        <w:rPr>
          <w:rFonts w:eastAsia="Times New Roman"/>
          <w:szCs w:val="20"/>
          <w:lang w:val="en-US"/>
        </w:rPr>
        <w:t>notification of a closed alert.</w:t>
      </w:r>
    </w:p>
    <w:p w14:paraId="666BD790" w14:textId="77777777" w:rsidR="00D10C45" w:rsidRPr="0010351B" w:rsidRDefault="00D10C45" w:rsidP="00D10C45">
      <w:pPr>
        <w:pStyle w:val="Nessunaspaziatura"/>
        <w:rPr>
          <w:rFonts w:eastAsia="Times New Roman"/>
          <w:szCs w:val="20"/>
          <w:lang w:val="en-US"/>
        </w:rPr>
      </w:pPr>
    </w:p>
    <w:p w14:paraId="50082869" w14:textId="12085EC2" w:rsidR="009F776D" w:rsidRPr="0002736A" w:rsidRDefault="0010351B" w:rsidP="0002736A">
      <w:pPr>
        <w:pStyle w:val="Titolo2"/>
      </w:pPr>
      <w:bookmarkStart w:id="61" w:name="_Toc131327779"/>
      <w:bookmarkEnd w:id="58"/>
      <w:bookmarkEnd w:id="59"/>
      <w:bookmarkEnd w:id="60"/>
      <w:proofErr w:type="spellStart"/>
      <w:r w:rsidRPr="0010351B">
        <w:t>Definitions</w:t>
      </w:r>
      <w:proofErr w:type="spellEnd"/>
      <w:r w:rsidRPr="0010351B">
        <w:t xml:space="preserve">, </w:t>
      </w:r>
      <w:proofErr w:type="spellStart"/>
      <w:r w:rsidRPr="0010351B">
        <w:t>Acronyms</w:t>
      </w:r>
      <w:proofErr w:type="spellEnd"/>
      <w:r w:rsidRPr="0010351B">
        <w:t xml:space="preserve"> and </w:t>
      </w:r>
      <w:proofErr w:type="spellStart"/>
      <w:r w:rsidRPr="0010351B">
        <w:t>Abbreviations</w:t>
      </w:r>
      <w:bookmarkEnd w:id="61"/>
      <w:proofErr w:type="spellEnd"/>
    </w:p>
    <w:p w14:paraId="64032579" w14:textId="2D30D9D1" w:rsidR="009F776D" w:rsidRPr="0010351B" w:rsidRDefault="0010351B" w:rsidP="006A1ADA">
      <w:pPr>
        <w:pStyle w:val="Corpotesto"/>
        <w:spacing w:line="240" w:lineRule="auto"/>
        <w:rPr>
          <w:rFonts w:asciiTheme="minorHAnsi" w:hAnsiTheme="minorHAnsi"/>
        </w:rPr>
      </w:pPr>
      <w:r w:rsidRPr="0010351B">
        <w:rPr>
          <w:rFonts w:asciiTheme="minorHAnsi" w:hAnsiTheme="minorHAnsi"/>
        </w:rPr>
        <w:t>Below are all the definitions, acronyms, and abbreviations required to interpret the document correctly</w:t>
      </w:r>
      <w:r w:rsidR="006A1ADA" w:rsidRPr="0010351B">
        <w:rPr>
          <w:rFonts w:asciiTheme="minorHAnsi" w:hAnsiTheme="minorHAnsi"/>
        </w:rPr>
        <w:t>.</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621"/>
        <w:gridCol w:w="6663"/>
      </w:tblGrid>
      <w:tr w:rsidR="009F776D" w:rsidRPr="00B82EB0" w14:paraId="07EF80CE" w14:textId="77777777" w:rsidTr="004F606D">
        <w:trPr>
          <w:trHeight w:val="173"/>
          <w:tblHeader/>
        </w:trPr>
        <w:tc>
          <w:tcPr>
            <w:tcW w:w="8284" w:type="dxa"/>
            <w:gridSpan w:val="2"/>
            <w:tcBorders>
              <w:top w:val="single" w:sz="4" w:space="0" w:color="00A1DE"/>
              <w:left w:val="single" w:sz="4" w:space="0" w:color="00A1DE"/>
              <w:bottom w:val="single" w:sz="4" w:space="0" w:color="00A1DE"/>
              <w:right w:val="single" w:sz="4" w:space="0" w:color="00A1DE"/>
            </w:tcBorders>
            <w:shd w:val="clear" w:color="auto" w:fill="76923C" w:themeFill="accent3" w:themeFillShade="BF"/>
            <w:vAlign w:val="center"/>
          </w:tcPr>
          <w:p w14:paraId="67C19149" w14:textId="3655B987" w:rsidR="009F776D" w:rsidRPr="004F606D" w:rsidRDefault="0010351B" w:rsidP="006A1ADA">
            <w:pPr>
              <w:spacing w:before="0" w:line="240" w:lineRule="auto"/>
              <w:jc w:val="left"/>
              <w:rPr>
                <w:rFonts w:ascii="Calibri Light" w:hAnsi="Calibri Light" w:cs="Calibri Light"/>
                <w:b/>
                <w:color w:val="FFFFFF"/>
                <w:sz w:val="22"/>
              </w:rPr>
            </w:pPr>
            <w:proofErr w:type="spellStart"/>
            <w:r>
              <w:rPr>
                <w:rFonts w:ascii="Calibri Light" w:hAnsi="Calibri Light" w:cs="Calibri Light"/>
                <w:b/>
                <w:color w:val="FFFFFF"/>
                <w:sz w:val="22"/>
              </w:rPr>
              <w:t>Definitions</w:t>
            </w:r>
            <w:proofErr w:type="spellEnd"/>
          </w:p>
        </w:tc>
      </w:tr>
      <w:tr w:rsidR="009F776D" w:rsidRPr="00B82EB0" w14:paraId="637DE9F2" w14:textId="77777777" w:rsidTr="004F606D">
        <w:trPr>
          <w:trHeight w:val="290"/>
        </w:trPr>
        <w:tc>
          <w:tcPr>
            <w:tcW w:w="162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0A2D05CD" w14:textId="77777777" w:rsidR="009F776D" w:rsidRPr="004F606D" w:rsidRDefault="009F776D" w:rsidP="006A1ADA">
            <w:pPr>
              <w:pStyle w:val="Corpotesto"/>
              <w:spacing w:line="240" w:lineRule="auto"/>
              <w:rPr>
                <w:rFonts w:asciiTheme="minorHAnsi" w:hAnsiTheme="minorHAnsi"/>
                <w:b/>
                <w:bCs/>
                <w:szCs w:val="22"/>
              </w:rPr>
            </w:pPr>
          </w:p>
        </w:tc>
        <w:tc>
          <w:tcPr>
            <w:tcW w:w="6663" w:type="dxa"/>
            <w:tcBorders>
              <w:top w:val="single" w:sz="4" w:space="0" w:color="00A1DE"/>
              <w:left w:val="dotted" w:sz="4" w:space="0" w:color="00A1DE"/>
              <w:bottom w:val="single" w:sz="4" w:space="0" w:color="00A1DE"/>
              <w:right w:val="dotted" w:sz="4" w:space="0" w:color="00A1DE"/>
            </w:tcBorders>
          </w:tcPr>
          <w:p w14:paraId="7C444E54" w14:textId="77777777" w:rsidR="009F776D" w:rsidRPr="004F606D" w:rsidRDefault="009F776D" w:rsidP="006A1ADA">
            <w:pPr>
              <w:pStyle w:val="Corpotesto"/>
              <w:spacing w:line="240" w:lineRule="auto"/>
              <w:rPr>
                <w:rFonts w:asciiTheme="minorHAnsi" w:hAnsiTheme="minorHAnsi"/>
                <w:szCs w:val="22"/>
              </w:rPr>
            </w:pP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55"/>
    </w:tbl>
    <w:p w14:paraId="48BFD869" w14:textId="77777777" w:rsidR="006A1ADA" w:rsidRDefault="006A1ADA" w:rsidP="006A1ADA"/>
    <w:tbl>
      <w:tblPr>
        <w:tblpPr w:leftFromText="141" w:rightFromText="141" w:vertAnchor="text" w:tblpXSpec="center" w:tblpY="1"/>
        <w:tblOverlap w:val="neve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701"/>
        <w:gridCol w:w="6521"/>
      </w:tblGrid>
      <w:tr w:rsidR="006A1ADA" w:rsidRPr="00B82EB0" w14:paraId="1C7206B8" w14:textId="77777777" w:rsidTr="00394619">
        <w:trPr>
          <w:tblHeader/>
        </w:trPr>
        <w:tc>
          <w:tcPr>
            <w:tcW w:w="8222" w:type="dxa"/>
            <w:gridSpan w:val="2"/>
            <w:tcBorders>
              <w:top w:val="single" w:sz="4" w:space="0" w:color="00A1DE"/>
              <w:left w:val="single" w:sz="4" w:space="0" w:color="00A1DE"/>
              <w:bottom w:val="single" w:sz="4" w:space="0" w:color="00A1DE"/>
              <w:right w:val="single" w:sz="4" w:space="0" w:color="00A1DE"/>
            </w:tcBorders>
            <w:shd w:val="clear" w:color="auto" w:fill="76923C" w:themeFill="accent3" w:themeFillShade="BF"/>
            <w:vAlign w:val="center"/>
          </w:tcPr>
          <w:p w14:paraId="02DE1255" w14:textId="5BBD9CA0" w:rsidR="006A1ADA" w:rsidRPr="004F606D" w:rsidRDefault="0010351B" w:rsidP="006A1ADA">
            <w:pPr>
              <w:spacing w:before="0" w:line="240" w:lineRule="auto"/>
              <w:jc w:val="left"/>
              <w:rPr>
                <w:rFonts w:ascii="Calibri Light" w:hAnsi="Calibri Light" w:cs="Calibri Light"/>
                <w:b/>
                <w:color w:val="FFFFFF"/>
                <w:sz w:val="22"/>
              </w:rPr>
            </w:pPr>
            <w:proofErr w:type="spellStart"/>
            <w:r>
              <w:rPr>
                <w:rFonts w:ascii="Calibri Light" w:hAnsi="Calibri Light" w:cs="Calibri Light"/>
                <w:b/>
                <w:color w:val="FFFFFF"/>
                <w:sz w:val="22"/>
              </w:rPr>
              <w:lastRenderedPageBreak/>
              <w:t>Acronyms</w:t>
            </w:r>
            <w:proofErr w:type="spellEnd"/>
            <w:r w:rsidR="006A1ADA" w:rsidRPr="004F606D">
              <w:rPr>
                <w:rFonts w:ascii="Calibri Light" w:hAnsi="Calibri Light" w:cs="Calibri Light"/>
                <w:b/>
                <w:color w:val="FFFFFF"/>
                <w:sz w:val="22"/>
              </w:rPr>
              <w:t xml:space="preserve"> </w:t>
            </w:r>
          </w:p>
        </w:tc>
      </w:tr>
      <w:tr w:rsidR="006A1ADA" w:rsidRPr="00B82EB0" w14:paraId="30A16122" w14:textId="77777777" w:rsidTr="00394619">
        <w:trPr>
          <w:trHeight w:val="170"/>
        </w:trPr>
        <w:tc>
          <w:tcPr>
            <w:tcW w:w="170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5D789164" w14:textId="322BFD6E" w:rsidR="006A1ADA" w:rsidRPr="004F606D" w:rsidRDefault="00AE2D52" w:rsidP="00AE2D52">
            <w:pPr>
              <w:pStyle w:val="Corpotesto"/>
              <w:tabs>
                <w:tab w:val="left" w:pos="771"/>
              </w:tabs>
              <w:spacing w:line="240" w:lineRule="auto"/>
              <w:rPr>
                <w:rFonts w:asciiTheme="minorHAnsi" w:hAnsiTheme="minorHAnsi" w:cs="Arial-BoldMT"/>
                <w:b/>
                <w:bCs/>
                <w:kern w:val="32"/>
                <w:szCs w:val="22"/>
              </w:rPr>
            </w:pPr>
            <w:r>
              <w:rPr>
                <w:rFonts w:asciiTheme="minorHAnsi" w:hAnsiTheme="minorHAnsi" w:cs="Arial-BoldMT"/>
                <w:b/>
                <w:bCs/>
                <w:kern w:val="32"/>
                <w:szCs w:val="22"/>
              </w:rPr>
              <w:t>DIA</w:t>
            </w:r>
          </w:p>
        </w:tc>
        <w:tc>
          <w:tcPr>
            <w:tcW w:w="6521" w:type="dxa"/>
            <w:tcBorders>
              <w:top w:val="single" w:sz="4" w:space="0" w:color="00A1DE"/>
              <w:left w:val="dotted" w:sz="4" w:space="0" w:color="00A1DE"/>
              <w:bottom w:val="single" w:sz="4" w:space="0" w:color="00A1DE"/>
              <w:right w:val="dotted" w:sz="4" w:space="0" w:color="00A1DE"/>
            </w:tcBorders>
          </w:tcPr>
          <w:p w14:paraId="756EA448" w14:textId="28301C72" w:rsidR="006A1ADA" w:rsidRPr="004F606D" w:rsidRDefault="00482C8D" w:rsidP="006A1ADA">
            <w:pPr>
              <w:spacing w:line="240" w:lineRule="auto"/>
              <w:rPr>
                <w:rFonts w:asciiTheme="minorHAnsi" w:eastAsia="Times New Roman" w:hAnsiTheme="minorHAnsi"/>
                <w:sz w:val="22"/>
              </w:rPr>
            </w:pPr>
            <w:proofErr w:type="spellStart"/>
            <w:r>
              <w:rPr>
                <w:rFonts w:asciiTheme="minorHAnsi" w:eastAsia="Times New Roman" w:hAnsiTheme="minorHAnsi"/>
                <w:sz w:val="22"/>
              </w:rPr>
              <w:t>C</w:t>
            </w:r>
            <w:r w:rsidR="00AE2D52">
              <w:rPr>
                <w:rFonts w:asciiTheme="minorHAnsi" w:eastAsia="Times New Roman" w:hAnsiTheme="minorHAnsi"/>
                <w:sz w:val="22"/>
              </w:rPr>
              <w:t>linical</w:t>
            </w:r>
            <w:proofErr w:type="spellEnd"/>
            <w:r w:rsidR="00AE2D52">
              <w:rPr>
                <w:rFonts w:asciiTheme="minorHAnsi" w:eastAsia="Times New Roman" w:hAnsiTheme="minorHAnsi"/>
                <w:sz w:val="22"/>
              </w:rPr>
              <w:t xml:space="preserve"> </w:t>
            </w:r>
            <w:proofErr w:type="spellStart"/>
            <w:r w:rsidR="00AE2D52">
              <w:rPr>
                <w:rFonts w:asciiTheme="minorHAnsi" w:eastAsia="Times New Roman" w:hAnsiTheme="minorHAnsi"/>
                <w:sz w:val="22"/>
              </w:rPr>
              <w:t>DIAry</w:t>
            </w:r>
            <w:proofErr w:type="spellEnd"/>
          </w:p>
        </w:tc>
      </w:tr>
      <w:tr w:rsidR="00761F2D" w:rsidRPr="00B82EB0" w14:paraId="4B0761F1" w14:textId="77777777" w:rsidTr="00394619">
        <w:trPr>
          <w:trHeight w:val="170"/>
        </w:trPr>
        <w:tc>
          <w:tcPr>
            <w:tcW w:w="170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5C39709F" w14:textId="75454612" w:rsidR="00761F2D" w:rsidRDefault="00761F2D" w:rsidP="00AE2D52">
            <w:pPr>
              <w:pStyle w:val="Corpotesto"/>
              <w:tabs>
                <w:tab w:val="left" w:pos="771"/>
              </w:tabs>
              <w:spacing w:line="240" w:lineRule="auto"/>
              <w:rPr>
                <w:rFonts w:asciiTheme="minorHAnsi" w:hAnsiTheme="minorHAnsi" w:cs="Arial-BoldMT"/>
                <w:b/>
                <w:bCs/>
                <w:kern w:val="32"/>
                <w:szCs w:val="22"/>
              </w:rPr>
            </w:pPr>
            <w:r>
              <w:rPr>
                <w:rFonts w:asciiTheme="minorHAnsi" w:hAnsiTheme="minorHAnsi" w:cs="Arial-BoldMT"/>
                <w:b/>
                <w:bCs/>
                <w:kern w:val="32"/>
                <w:szCs w:val="22"/>
              </w:rPr>
              <w:t>AED</w:t>
            </w:r>
          </w:p>
        </w:tc>
        <w:tc>
          <w:tcPr>
            <w:tcW w:w="6521" w:type="dxa"/>
            <w:tcBorders>
              <w:top w:val="single" w:sz="4" w:space="0" w:color="00A1DE"/>
              <w:left w:val="dotted" w:sz="4" w:space="0" w:color="00A1DE"/>
              <w:bottom w:val="single" w:sz="4" w:space="0" w:color="00A1DE"/>
              <w:right w:val="dotted" w:sz="4" w:space="0" w:color="00A1DE"/>
            </w:tcBorders>
          </w:tcPr>
          <w:p w14:paraId="22A264F2" w14:textId="5D1A481C" w:rsidR="00761F2D" w:rsidRDefault="00ED23D4" w:rsidP="006A1ADA">
            <w:pPr>
              <w:spacing w:line="240" w:lineRule="auto"/>
              <w:rPr>
                <w:rFonts w:asciiTheme="minorHAnsi" w:eastAsia="Times New Roman" w:hAnsiTheme="minorHAnsi"/>
                <w:sz w:val="22"/>
              </w:rPr>
            </w:pPr>
            <w:proofErr w:type="spellStart"/>
            <w:r w:rsidRPr="00ED23D4">
              <w:rPr>
                <w:rFonts w:asciiTheme="minorHAnsi" w:eastAsia="Times New Roman" w:hAnsiTheme="minorHAnsi"/>
                <w:sz w:val="22"/>
              </w:rPr>
              <w:t>Anamnesys</w:t>
            </w:r>
            <w:proofErr w:type="spellEnd"/>
            <w:r w:rsidRPr="00ED23D4">
              <w:rPr>
                <w:rFonts w:asciiTheme="minorHAnsi" w:eastAsia="Times New Roman" w:hAnsiTheme="minorHAnsi"/>
                <w:sz w:val="22"/>
              </w:rPr>
              <w:t xml:space="preserve"> </w:t>
            </w:r>
            <w:proofErr w:type="spellStart"/>
            <w:r w:rsidRPr="00ED23D4">
              <w:rPr>
                <w:rFonts w:asciiTheme="minorHAnsi" w:eastAsia="Times New Roman" w:hAnsiTheme="minorHAnsi"/>
                <w:sz w:val="22"/>
              </w:rPr>
              <w:t>Exams</w:t>
            </w:r>
            <w:proofErr w:type="spellEnd"/>
            <w:r w:rsidRPr="00ED23D4">
              <w:rPr>
                <w:rFonts w:asciiTheme="minorHAnsi" w:eastAsia="Times New Roman" w:hAnsiTheme="minorHAnsi"/>
                <w:sz w:val="22"/>
              </w:rPr>
              <w:t xml:space="preserve"> </w:t>
            </w:r>
            <w:proofErr w:type="spellStart"/>
            <w:r w:rsidRPr="00ED23D4">
              <w:rPr>
                <w:rFonts w:asciiTheme="minorHAnsi" w:eastAsia="Times New Roman" w:hAnsiTheme="minorHAnsi"/>
                <w:sz w:val="22"/>
              </w:rPr>
              <w:t>Diagnosis</w:t>
            </w:r>
            <w:proofErr w:type="spellEnd"/>
          </w:p>
        </w:tc>
      </w:tr>
    </w:tbl>
    <w:p w14:paraId="4FC87C76" w14:textId="77777777" w:rsidR="006A1ADA" w:rsidRDefault="006A1ADA" w:rsidP="00B5421D"/>
    <w:p w14:paraId="3F59454B" w14:textId="77777777" w:rsidR="00072BD1" w:rsidRPr="00072BD1" w:rsidRDefault="00072BD1" w:rsidP="00072BD1"/>
    <w:p w14:paraId="280BC4F2" w14:textId="77777777" w:rsidR="006A1ADA" w:rsidRDefault="006A1ADA" w:rsidP="0002736A">
      <w:bookmarkStart w:id="62" w:name="_Toc265234789"/>
    </w:p>
    <w:p w14:paraId="237FCDBB" w14:textId="77777777" w:rsidR="00D10C45" w:rsidRDefault="00D10C45" w:rsidP="00D10C45">
      <w:bookmarkStart w:id="63" w:name="_Toc252455371"/>
      <w:bookmarkStart w:id="64" w:name="_Toc265234790"/>
      <w:bookmarkEnd w:id="62"/>
    </w:p>
    <w:p w14:paraId="668F4D1B" w14:textId="6627E4C2" w:rsidR="006A1ADA" w:rsidRPr="0002736A" w:rsidRDefault="0010351B" w:rsidP="0002736A">
      <w:pPr>
        <w:pStyle w:val="Titolo2"/>
      </w:pPr>
      <w:bookmarkStart w:id="65" w:name="_Toc131327780"/>
      <w:r>
        <w:t xml:space="preserve">Reference </w:t>
      </w:r>
      <w:proofErr w:type="spellStart"/>
      <w:r>
        <w:t>Documents</w:t>
      </w:r>
      <w:bookmarkEnd w:id="65"/>
      <w:proofErr w:type="spellEnd"/>
    </w:p>
    <w:bookmarkEnd w:id="63"/>
    <w:p w14:paraId="228DF2CE" w14:textId="2A41A41C" w:rsidR="006074B5" w:rsidRPr="004F606D" w:rsidRDefault="0010351B" w:rsidP="006074B5">
      <w:pPr>
        <w:pStyle w:val="Corpotesto"/>
        <w:spacing w:line="240" w:lineRule="auto"/>
        <w:rPr>
          <w:rFonts w:asciiTheme="minorHAnsi" w:hAnsiTheme="minorHAnsi"/>
          <w:szCs w:val="24"/>
        </w:rPr>
      </w:pPr>
      <w:r>
        <w:rPr>
          <w:rFonts w:asciiTheme="minorHAnsi" w:hAnsiTheme="minorHAnsi"/>
          <w:szCs w:val="24"/>
        </w:rPr>
        <w:t>Internal documents</w:t>
      </w:r>
      <w:r w:rsidR="006074B5" w:rsidRPr="004F606D">
        <w:rPr>
          <w:rFonts w:asciiTheme="minorHAnsi" w:hAnsiTheme="minorHAnsi"/>
          <w:szCs w:val="24"/>
        </w:rPr>
        <w:t>:</w:t>
      </w:r>
      <w:r w:rsidR="00AB2BB0" w:rsidRPr="004F606D">
        <w:rPr>
          <w:rFonts w:asciiTheme="minorHAnsi" w:hAnsiTheme="minorHAnsi"/>
          <w:szCs w:val="24"/>
        </w:rPr>
        <w:t xml:space="preserve"> </w:t>
      </w:r>
    </w:p>
    <w:p w14:paraId="3AA89530" w14:textId="6751F53E" w:rsidR="00466C91" w:rsidRDefault="00C9172A" w:rsidP="004B3C68">
      <w:pPr>
        <w:pStyle w:val="Corpotesto"/>
        <w:widowControl w:val="0"/>
        <w:numPr>
          <w:ilvl w:val="0"/>
          <w:numId w:val="15"/>
        </w:numPr>
        <w:spacing w:line="240" w:lineRule="auto"/>
        <w:rPr>
          <w:rFonts w:asciiTheme="minorHAnsi" w:hAnsiTheme="minorHAnsi"/>
          <w:szCs w:val="24"/>
          <w:lang w:val="it-IT"/>
        </w:rPr>
      </w:pPr>
      <w:r>
        <w:rPr>
          <w:rFonts w:asciiTheme="minorHAnsi" w:hAnsiTheme="minorHAnsi"/>
          <w:szCs w:val="24"/>
          <w:lang w:val="it-IT"/>
        </w:rPr>
        <w:t>K01718</w:t>
      </w:r>
      <w:r w:rsidR="00466C91">
        <w:rPr>
          <w:rFonts w:asciiTheme="minorHAnsi" w:hAnsiTheme="minorHAnsi"/>
          <w:szCs w:val="24"/>
          <w:lang w:val="it-IT"/>
        </w:rPr>
        <w:t>.UCR.0</w:t>
      </w:r>
      <w:r w:rsidR="00FE387A">
        <w:rPr>
          <w:rFonts w:asciiTheme="minorHAnsi" w:hAnsiTheme="minorHAnsi"/>
          <w:szCs w:val="24"/>
          <w:lang w:val="it-IT"/>
        </w:rPr>
        <w:t>2</w:t>
      </w:r>
      <w:r w:rsidR="005B61BC">
        <w:rPr>
          <w:rFonts w:asciiTheme="minorHAnsi" w:hAnsiTheme="minorHAnsi"/>
          <w:szCs w:val="24"/>
          <w:lang w:val="it-IT"/>
        </w:rPr>
        <w:t>;</w:t>
      </w:r>
    </w:p>
    <w:p w14:paraId="1AE68B64" w14:textId="6885C372" w:rsidR="00AB2BB0" w:rsidRDefault="004F606D" w:rsidP="004B3C68">
      <w:pPr>
        <w:pStyle w:val="Corpotesto"/>
        <w:widowControl w:val="0"/>
        <w:numPr>
          <w:ilvl w:val="0"/>
          <w:numId w:val="15"/>
        </w:numPr>
        <w:spacing w:line="240" w:lineRule="auto"/>
        <w:rPr>
          <w:rFonts w:asciiTheme="minorHAnsi" w:hAnsiTheme="minorHAnsi"/>
          <w:szCs w:val="24"/>
          <w:lang w:val="it-IT"/>
        </w:rPr>
      </w:pPr>
      <w:r w:rsidRPr="002A59B3">
        <w:rPr>
          <w:rFonts w:asciiTheme="minorHAnsi" w:hAnsiTheme="minorHAnsi"/>
          <w:szCs w:val="24"/>
          <w:lang w:val="it-IT"/>
        </w:rPr>
        <w:t>K</w:t>
      </w:r>
      <w:r w:rsidR="00466C91" w:rsidRPr="002A59B3">
        <w:rPr>
          <w:rFonts w:asciiTheme="minorHAnsi" w:hAnsiTheme="minorHAnsi"/>
          <w:szCs w:val="24"/>
          <w:lang w:val="it-IT"/>
        </w:rPr>
        <w:t>0</w:t>
      </w:r>
      <w:r w:rsidR="002A59B3">
        <w:rPr>
          <w:rFonts w:asciiTheme="minorHAnsi" w:hAnsiTheme="minorHAnsi"/>
          <w:szCs w:val="24"/>
          <w:lang w:val="it-IT"/>
        </w:rPr>
        <w:t>17</w:t>
      </w:r>
      <w:r w:rsidR="00D8566A">
        <w:rPr>
          <w:rFonts w:asciiTheme="minorHAnsi" w:hAnsiTheme="minorHAnsi"/>
          <w:szCs w:val="24"/>
          <w:lang w:val="it-IT"/>
        </w:rPr>
        <w:t>36</w:t>
      </w:r>
      <w:r w:rsidR="00466C91" w:rsidRPr="002A59B3">
        <w:rPr>
          <w:rFonts w:asciiTheme="minorHAnsi" w:hAnsiTheme="minorHAnsi"/>
          <w:szCs w:val="24"/>
          <w:lang w:val="it-IT"/>
        </w:rPr>
        <w:t>.SDD.</w:t>
      </w:r>
      <w:r w:rsidR="002A59B3">
        <w:rPr>
          <w:rFonts w:asciiTheme="minorHAnsi" w:hAnsiTheme="minorHAnsi"/>
          <w:szCs w:val="24"/>
          <w:lang w:val="it-IT"/>
        </w:rPr>
        <w:t>0</w:t>
      </w:r>
      <w:r w:rsidR="001A61A0">
        <w:rPr>
          <w:rFonts w:asciiTheme="minorHAnsi" w:hAnsiTheme="minorHAnsi"/>
          <w:szCs w:val="24"/>
          <w:lang w:val="it-IT"/>
        </w:rPr>
        <w:t>1</w:t>
      </w:r>
      <w:r w:rsidR="005B61BC">
        <w:rPr>
          <w:rFonts w:asciiTheme="minorHAnsi" w:hAnsiTheme="minorHAnsi"/>
          <w:szCs w:val="24"/>
          <w:lang w:val="it-IT"/>
        </w:rPr>
        <w:t>;</w:t>
      </w:r>
    </w:p>
    <w:p w14:paraId="1AE98243" w14:textId="09F474C3" w:rsidR="00C111CB" w:rsidRPr="002A59B3" w:rsidRDefault="00C111CB" w:rsidP="00C111CB">
      <w:pPr>
        <w:pStyle w:val="Corpotesto"/>
        <w:widowControl w:val="0"/>
        <w:numPr>
          <w:ilvl w:val="0"/>
          <w:numId w:val="15"/>
        </w:numPr>
        <w:spacing w:line="240" w:lineRule="auto"/>
        <w:rPr>
          <w:rFonts w:asciiTheme="minorHAnsi" w:hAnsiTheme="minorHAnsi"/>
          <w:szCs w:val="24"/>
          <w:lang w:val="it-IT"/>
        </w:rPr>
      </w:pPr>
      <w:r w:rsidRPr="002A59B3">
        <w:rPr>
          <w:rFonts w:asciiTheme="minorHAnsi" w:hAnsiTheme="minorHAnsi"/>
          <w:szCs w:val="24"/>
          <w:lang w:val="it-IT"/>
        </w:rPr>
        <w:t>K0</w:t>
      </w:r>
      <w:r w:rsidR="00D8566A">
        <w:rPr>
          <w:rFonts w:asciiTheme="minorHAnsi" w:hAnsiTheme="minorHAnsi"/>
          <w:szCs w:val="24"/>
          <w:lang w:val="it-IT"/>
        </w:rPr>
        <w:t>1736</w:t>
      </w:r>
      <w:r w:rsidRPr="002A59B3">
        <w:rPr>
          <w:rFonts w:asciiTheme="minorHAnsi" w:hAnsiTheme="minorHAnsi"/>
          <w:szCs w:val="24"/>
          <w:lang w:val="it-IT"/>
        </w:rPr>
        <w:t>.</w:t>
      </w:r>
      <w:r>
        <w:rPr>
          <w:rFonts w:asciiTheme="minorHAnsi" w:hAnsiTheme="minorHAnsi"/>
          <w:szCs w:val="24"/>
          <w:lang w:val="it-IT"/>
        </w:rPr>
        <w:t>GUI</w:t>
      </w:r>
      <w:r w:rsidRPr="002A59B3">
        <w:rPr>
          <w:rFonts w:asciiTheme="minorHAnsi" w:hAnsiTheme="minorHAnsi"/>
          <w:szCs w:val="24"/>
          <w:lang w:val="it-IT"/>
        </w:rPr>
        <w:t>.</w:t>
      </w:r>
      <w:r>
        <w:rPr>
          <w:rFonts w:asciiTheme="minorHAnsi" w:hAnsiTheme="minorHAnsi"/>
          <w:szCs w:val="24"/>
          <w:lang w:val="it-IT"/>
        </w:rPr>
        <w:t>0</w:t>
      </w:r>
      <w:r w:rsidR="00D8566A">
        <w:rPr>
          <w:rFonts w:asciiTheme="minorHAnsi" w:hAnsiTheme="minorHAnsi"/>
          <w:szCs w:val="24"/>
          <w:lang w:val="it-IT"/>
        </w:rPr>
        <w:t>1</w:t>
      </w:r>
      <w:r>
        <w:rPr>
          <w:rFonts w:asciiTheme="minorHAnsi" w:hAnsiTheme="minorHAnsi"/>
          <w:szCs w:val="24"/>
          <w:lang w:val="it-IT"/>
        </w:rPr>
        <w:t>;</w:t>
      </w:r>
    </w:p>
    <w:p w14:paraId="197E2C8F" w14:textId="73BA1C06" w:rsidR="006074B5" w:rsidRPr="004F606D" w:rsidRDefault="0010351B" w:rsidP="006074B5">
      <w:pPr>
        <w:pStyle w:val="Corpotesto"/>
        <w:spacing w:line="240" w:lineRule="auto"/>
        <w:rPr>
          <w:rFonts w:asciiTheme="minorHAnsi" w:hAnsiTheme="minorHAnsi"/>
          <w:szCs w:val="24"/>
          <w:lang w:val="en-GB"/>
        </w:rPr>
      </w:pPr>
      <w:r>
        <w:rPr>
          <w:rFonts w:asciiTheme="minorHAnsi" w:hAnsiTheme="minorHAnsi"/>
          <w:szCs w:val="24"/>
          <w:lang w:val="en-GB"/>
        </w:rPr>
        <w:t>External documents</w:t>
      </w:r>
      <w:r w:rsidR="006074B5" w:rsidRPr="004F606D">
        <w:rPr>
          <w:rFonts w:asciiTheme="minorHAnsi" w:hAnsiTheme="minorHAnsi"/>
          <w:szCs w:val="24"/>
          <w:lang w:val="en-GB"/>
        </w:rPr>
        <w:t>:</w:t>
      </w:r>
    </w:p>
    <w:p w14:paraId="18802A64"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IEEE/ANSI 830-1993 “IEEE Recommended Practice for Software Requirements Specifications”</w:t>
      </w:r>
    </w:p>
    <w:p w14:paraId="07E6F9E6"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FDIS 12207, Systems and software engineering - Software life cycle processes</w:t>
      </w:r>
    </w:p>
    <w:p w14:paraId="430DAF8A"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Using a Single Business Pattern with the Rational Unified Process (RUP), IBM Redbooks Paper</w:t>
      </w:r>
    </w:p>
    <w:p w14:paraId="7F1429CE"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From Waterfall to Iterative Development – A Challenging Transition for Project Managers</w:t>
      </w:r>
    </w:p>
    <w:p w14:paraId="4394BA86" w14:textId="4D5598DC"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 xml:space="preserve">IBM Rational Unified Process, </w:t>
      </w:r>
      <w:hyperlink r:id="rId8" w:history="1">
        <w:r w:rsidRPr="004F606D">
          <w:rPr>
            <w:rFonts w:asciiTheme="minorHAnsi" w:eastAsia="Times New Roman" w:hAnsiTheme="minorHAnsi"/>
            <w:sz w:val="22"/>
            <w:szCs w:val="24"/>
            <w:lang w:val="en-US"/>
          </w:rPr>
          <w:t>http://www-128.ibm.com/developerworks/rational</w:t>
        </w:r>
      </w:hyperlink>
    </w:p>
    <w:p w14:paraId="3BC475BB" w14:textId="77777777" w:rsidR="006074B5" w:rsidRPr="004F606D" w:rsidRDefault="006074B5" w:rsidP="004B3C68">
      <w:pPr>
        <w:widowControl w:val="0"/>
        <w:numPr>
          <w:ilvl w:val="0"/>
          <w:numId w:val="16"/>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Applying Requirements Management with Use Cases, IBM Rational</w:t>
      </w:r>
    </w:p>
    <w:p w14:paraId="7AE5529C" w14:textId="1E5F32F2" w:rsidR="006074B5" w:rsidRPr="00FA1E85" w:rsidRDefault="0010351B" w:rsidP="00FA1E85">
      <w:pPr>
        <w:pStyle w:val="Titolo1"/>
      </w:pPr>
      <w:bookmarkStart w:id="66" w:name="_Toc131327781"/>
      <w:bookmarkStart w:id="67" w:name="_Toc267988355"/>
      <w:r>
        <w:lastRenderedPageBreak/>
        <w:t xml:space="preserve">Preliminary </w:t>
      </w:r>
      <w:proofErr w:type="spellStart"/>
      <w:r>
        <w:t>assumptions</w:t>
      </w:r>
      <w:bookmarkEnd w:id="66"/>
      <w:proofErr w:type="spellEnd"/>
    </w:p>
    <w:p w14:paraId="541D8913" w14:textId="7CE896BF" w:rsidR="00A246FD" w:rsidRPr="0010351B" w:rsidRDefault="0010351B" w:rsidP="00DC0D93">
      <w:pPr>
        <w:spacing w:line="240" w:lineRule="auto"/>
        <w:rPr>
          <w:rFonts w:asciiTheme="minorHAnsi" w:hAnsiTheme="minorHAnsi" w:cstheme="minorHAnsi"/>
          <w:sz w:val="22"/>
          <w:lang w:val="en-US"/>
        </w:rPr>
      </w:pPr>
      <w:r w:rsidRPr="0010351B">
        <w:rPr>
          <w:rFonts w:asciiTheme="minorHAnsi" w:hAnsiTheme="minorHAnsi"/>
          <w:sz w:val="22"/>
          <w:lang w:val="en-US"/>
        </w:rPr>
        <w:t xml:space="preserve">The following </w:t>
      </w:r>
      <w:r w:rsidR="007E7A1F" w:rsidRPr="0010351B">
        <w:rPr>
          <w:rFonts w:asciiTheme="minorHAnsi" w:hAnsiTheme="minorHAnsi"/>
          <w:sz w:val="22"/>
          <w:lang w:val="en-US"/>
        </w:rPr>
        <w:t xml:space="preserve">Component Diagram </w:t>
      </w:r>
      <w:r w:rsidRPr="0010351B">
        <w:rPr>
          <w:rFonts w:asciiTheme="minorHAnsi" w:hAnsiTheme="minorHAnsi" w:cstheme="minorHAnsi"/>
          <w:sz w:val="22"/>
          <w:lang w:val="en-US"/>
        </w:rPr>
        <w:t>shows the interactions</w:t>
      </w:r>
      <w:r w:rsidR="00A246FD" w:rsidRPr="0010351B">
        <w:rPr>
          <w:rFonts w:asciiTheme="minorHAnsi" w:hAnsiTheme="minorHAnsi" w:cstheme="minorHAnsi"/>
          <w:sz w:val="22"/>
          <w:lang w:val="en-US"/>
        </w:rPr>
        <w:t xml:space="preserve"> </w:t>
      </w:r>
      <w:r w:rsidRPr="0010351B">
        <w:rPr>
          <w:rFonts w:asciiTheme="minorHAnsi" w:hAnsiTheme="minorHAnsi" w:cstheme="minorHAnsi"/>
          <w:sz w:val="22"/>
          <w:lang w:val="en-US"/>
        </w:rPr>
        <w:t>between the</w:t>
      </w:r>
      <w:r w:rsidR="00A246FD" w:rsidRPr="0010351B">
        <w:rPr>
          <w:rFonts w:asciiTheme="minorHAnsi" w:hAnsiTheme="minorHAnsi" w:cstheme="minorHAnsi"/>
          <w:sz w:val="22"/>
          <w:lang w:val="en-US"/>
        </w:rPr>
        <w:t xml:space="preserve"> </w:t>
      </w:r>
      <w:r w:rsidR="00DC0D93" w:rsidRPr="0010351B">
        <w:rPr>
          <w:rFonts w:asciiTheme="minorHAnsi" w:hAnsiTheme="minorHAnsi" w:cstheme="minorHAnsi"/>
          <w:sz w:val="22"/>
          <w:lang w:val="en-US"/>
        </w:rPr>
        <w:t>DIA</w:t>
      </w:r>
      <w:r w:rsidR="00A246FD" w:rsidRPr="0010351B">
        <w:rPr>
          <w:rFonts w:asciiTheme="minorHAnsi" w:hAnsiTheme="minorHAnsi" w:cstheme="minorHAnsi"/>
          <w:sz w:val="22"/>
          <w:lang w:val="en-US"/>
        </w:rPr>
        <w:t xml:space="preserve"> </w:t>
      </w:r>
      <w:r w:rsidRPr="0010351B">
        <w:rPr>
          <w:rFonts w:asciiTheme="minorHAnsi" w:hAnsiTheme="minorHAnsi" w:cstheme="minorHAnsi"/>
          <w:sz w:val="22"/>
          <w:lang w:val="en-US"/>
        </w:rPr>
        <w:t>microservice and the other microservices in the system</w:t>
      </w:r>
      <w:r w:rsidR="00A246FD" w:rsidRPr="0010351B">
        <w:rPr>
          <w:rFonts w:asciiTheme="minorHAnsi" w:hAnsiTheme="minorHAnsi" w:cstheme="minorHAnsi"/>
          <w:sz w:val="22"/>
          <w:lang w:val="en-US"/>
        </w:rPr>
        <w:t>.</w:t>
      </w:r>
    </w:p>
    <w:p w14:paraId="727B7B69" w14:textId="77777777" w:rsidR="00BF10F3" w:rsidRPr="0010351B" w:rsidRDefault="00BF10F3" w:rsidP="00DC0D93">
      <w:pPr>
        <w:spacing w:line="240" w:lineRule="auto"/>
        <w:rPr>
          <w:rFonts w:asciiTheme="minorHAnsi" w:hAnsiTheme="minorHAnsi"/>
          <w:sz w:val="22"/>
          <w:lang w:val="en-US"/>
        </w:rPr>
      </w:pPr>
    </w:p>
    <w:p w14:paraId="2245318B" w14:textId="77777777" w:rsidR="0010351B" w:rsidRDefault="0010351B" w:rsidP="0010351B">
      <w:pPr>
        <w:keepNext/>
        <w:spacing w:line="240" w:lineRule="auto"/>
        <w:jc w:val="center"/>
        <w:rPr>
          <w:lang w:val="en-US"/>
        </w:rPr>
      </w:pPr>
      <w:r>
        <w:rPr>
          <w:lang w:val="en-US"/>
        </w:rPr>
        <w:t>Omitted due to copyright issues</w:t>
      </w:r>
    </w:p>
    <w:p w14:paraId="175A4CB8" w14:textId="7F6008F9" w:rsidR="00BF10F3" w:rsidRPr="0010351B" w:rsidRDefault="00BF10F3" w:rsidP="00BF10F3">
      <w:pPr>
        <w:keepNext/>
        <w:jc w:val="center"/>
        <w:rPr>
          <w:lang w:val="en-US"/>
        </w:rPr>
      </w:pPr>
    </w:p>
    <w:p w14:paraId="3328DF32" w14:textId="3FB27A2B" w:rsidR="004F606D" w:rsidRPr="0010351B" w:rsidRDefault="00BF10F3" w:rsidP="00BF10F3">
      <w:pPr>
        <w:pStyle w:val="Didascalia"/>
        <w:rPr>
          <w:sz w:val="22"/>
          <w:lang w:val="en-US"/>
        </w:rPr>
      </w:pPr>
      <w:bookmarkStart w:id="68" w:name="_Toc131327789"/>
      <w:proofErr w:type="spellStart"/>
      <w:r w:rsidRPr="0010351B">
        <w:rPr>
          <w:lang w:val="en-US"/>
        </w:rPr>
        <w:t>Diagramma</w:t>
      </w:r>
      <w:proofErr w:type="spellEnd"/>
      <w:r w:rsidRPr="0010351B">
        <w:rPr>
          <w:lang w:val="en-US"/>
        </w:rPr>
        <w:t xml:space="preserve"> </w:t>
      </w:r>
      <w:r w:rsidR="00451198" w:rsidRPr="00A63667">
        <w:rPr>
          <w:noProof/>
        </w:rPr>
        <w:fldChar w:fldCharType="begin"/>
      </w:r>
      <w:r w:rsidR="00451198" w:rsidRPr="0010351B">
        <w:rPr>
          <w:noProof/>
          <w:lang w:val="en-US"/>
        </w:rPr>
        <w:instrText xml:space="preserve"> SEQ Diagramma \* ARABIC </w:instrText>
      </w:r>
      <w:r w:rsidR="00451198" w:rsidRPr="00A63667">
        <w:rPr>
          <w:noProof/>
        </w:rPr>
        <w:fldChar w:fldCharType="separate"/>
      </w:r>
      <w:r w:rsidR="00761F2D" w:rsidRPr="0010351B">
        <w:rPr>
          <w:noProof/>
          <w:lang w:val="en-US"/>
        </w:rPr>
        <w:t>1</w:t>
      </w:r>
      <w:r w:rsidR="00451198" w:rsidRPr="00A63667">
        <w:rPr>
          <w:noProof/>
        </w:rPr>
        <w:fldChar w:fldCharType="end"/>
      </w:r>
      <w:r w:rsidRPr="0010351B">
        <w:rPr>
          <w:lang w:val="en-US"/>
        </w:rPr>
        <w:t xml:space="preserve"> Component Diagram</w:t>
      </w:r>
      <w:bookmarkEnd w:id="68"/>
    </w:p>
    <w:p w14:paraId="40100F2E" w14:textId="538A695A" w:rsidR="00AC7A1B" w:rsidRPr="00945E8B" w:rsidRDefault="00AC7A1B" w:rsidP="004F606D">
      <w:pPr>
        <w:rPr>
          <w:rFonts w:asciiTheme="minorHAnsi" w:hAnsiTheme="minorHAnsi"/>
          <w:sz w:val="22"/>
          <w:lang w:val="en-US"/>
        </w:rPr>
      </w:pPr>
    </w:p>
    <w:p w14:paraId="26981DB0" w14:textId="77777777" w:rsidR="004F606D" w:rsidRPr="00945E8B" w:rsidRDefault="004F606D" w:rsidP="004F606D">
      <w:pPr>
        <w:rPr>
          <w:rFonts w:asciiTheme="minorHAnsi" w:hAnsiTheme="minorHAnsi"/>
          <w:sz w:val="22"/>
          <w:lang w:val="en-US"/>
        </w:rPr>
      </w:pPr>
    </w:p>
    <w:p w14:paraId="34B7A57B" w14:textId="77777777" w:rsidR="004F606D" w:rsidRPr="00945E8B" w:rsidRDefault="004F606D" w:rsidP="004F606D">
      <w:pPr>
        <w:rPr>
          <w:rFonts w:asciiTheme="minorHAnsi" w:hAnsiTheme="minorHAnsi"/>
          <w:sz w:val="22"/>
          <w:lang w:val="en-US"/>
        </w:rPr>
      </w:pPr>
    </w:p>
    <w:p w14:paraId="04543089" w14:textId="0C96DF7E" w:rsidR="004F606D" w:rsidRDefault="0010351B" w:rsidP="004F606D">
      <w:pPr>
        <w:pStyle w:val="Titolo1"/>
      </w:pPr>
      <w:bookmarkStart w:id="69" w:name="_Toc131327782"/>
      <w:r>
        <w:lastRenderedPageBreak/>
        <w:t>Actors</w:t>
      </w:r>
      <w:bookmarkEnd w:id="69"/>
    </w:p>
    <w:p w14:paraId="2CD6AADF" w14:textId="00BC4E70" w:rsidR="004F606D" w:rsidRPr="0010351B" w:rsidRDefault="0010351B" w:rsidP="004F606D">
      <w:pPr>
        <w:pStyle w:val="Corpotesto"/>
        <w:spacing w:line="240" w:lineRule="auto"/>
        <w:rPr>
          <w:rFonts w:asciiTheme="minorHAnsi" w:hAnsiTheme="minorHAnsi"/>
        </w:rPr>
      </w:pPr>
      <w:r w:rsidRPr="0010351B">
        <w:rPr>
          <w:rFonts w:asciiTheme="minorHAnsi" w:hAnsiTheme="minorHAnsi"/>
        </w:rPr>
        <w:t>This section describes the actors in the use case model and how they are involved. In particular, users of the system are to be considered the actors assigned to a group of</w:t>
      </w:r>
      <w:r w:rsidR="004F606D" w:rsidRPr="0010351B">
        <w:rPr>
          <w:rFonts w:asciiTheme="minorHAnsi" w:hAnsiTheme="minorHAnsi"/>
        </w:rPr>
        <w:t>:</w:t>
      </w:r>
    </w:p>
    <w:p w14:paraId="0965438C" w14:textId="4B419B06" w:rsidR="002A59B3" w:rsidRPr="0010351B" w:rsidRDefault="0010351B" w:rsidP="004F11D6">
      <w:pPr>
        <w:pStyle w:val="Paragrafoelenco"/>
        <w:numPr>
          <w:ilvl w:val="0"/>
          <w:numId w:val="69"/>
        </w:numPr>
        <w:rPr>
          <w:rFonts w:asciiTheme="minorHAnsi" w:hAnsiTheme="minorHAnsi" w:cstheme="minorHAnsi"/>
          <w:sz w:val="22"/>
          <w:lang w:val="en-US"/>
        </w:rPr>
      </w:pPr>
      <w:r w:rsidRPr="0010351B">
        <w:rPr>
          <w:rFonts w:asciiTheme="minorHAnsi" w:hAnsiTheme="minorHAnsi" w:cstheme="minorHAnsi"/>
          <w:b/>
          <w:color w:val="auto"/>
          <w:sz w:val="22"/>
          <w:lang w:val="en-US"/>
        </w:rPr>
        <w:t>Doctor</w:t>
      </w:r>
      <w:r w:rsidR="002A59B3" w:rsidRPr="0010351B">
        <w:rPr>
          <w:rFonts w:asciiTheme="minorHAnsi" w:hAnsiTheme="minorHAnsi" w:cstheme="minorHAnsi"/>
          <w:color w:val="auto"/>
          <w:sz w:val="22"/>
          <w:lang w:val="en-US"/>
        </w:rPr>
        <w:t xml:space="preserve">, </w:t>
      </w:r>
      <w:r w:rsidRPr="0010351B">
        <w:rPr>
          <w:rFonts w:asciiTheme="minorHAnsi" w:hAnsiTheme="minorHAnsi" w:cstheme="minorHAnsi"/>
          <w:color w:val="auto"/>
          <w:sz w:val="22"/>
          <w:lang w:val="en-US"/>
        </w:rPr>
        <w:t>who add and view annotations on the medical clinical diary. The professional figures included are: general practitioners and hospital doctors</w:t>
      </w:r>
      <w:r w:rsidR="004F11D6" w:rsidRPr="0010351B">
        <w:rPr>
          <w:rFonts w:asciiTheme="minorHAnsi" w:hAnsiTheme="minorHAnsi" w:cstheme="minorHAnsi"/>
          <w:sz w:val="22"/>
          <w:lang w:val="en-US"/>
        </w:rPr>
        <w:t>.</w:t>
      </w:r>
    </w:p>
    <w:p w14:paraId="0CDD1779" w14:textId="486EA68C" w:rsidR="002A59B3" w:rsidRPr="0010351B" w:rsidRDefault="0010351B" w:rsidP="00CE540C">
      <w:pPr>
        <w:keepLines/>
        <w:widowControl w:val="0"/>
        <w:numPr>
          <w:ilvl w:val="0"/>
          <w:numId w:val="20"/>
        </w:numPr>
        <w:pBdr>
          <w:top w:val="none" w:sz="4" w:space="0" w:color="000000"/>
          <w:left w:val="none" w:sz="4" w:space="0" w:color="000000"/>
          <w:bottom w:val="none" w:sz="4" w:space="0" w:color="000000"/>
          <w:right w:val="none" w:sz="4" w:space="0" w:color="000000"/>
          <w:between w:val="none" w:sz="4" w:space="0" w:color="000000"/>
        </w:pBdr>
        <w:spacing w:before="0" w:after="120" w:line="240" w:lineRule="auto"/>
        <w:rPr>
          <w:rFonts w:asciiTheme="minorHAnsi" w:hAnsiTheme="minorHAnsi" w:cstheme="minorHAnsi"/>
          <w:b/>
          <w:color w:val="auto"/>
          <w:sz w:val="22"/>
          <w:lang w:val="en-US"/>
        </w:rPr>
      </w:pPr>
      <w:r w:rsidRPr="0010351B">
        <w:rPr>
          <w:rFonts w:asciiTheme="minorHAnsi" w:hAnsiTheme="minorHAnsi" w:cstheme="minorHAnsi"/>
          <w:b/>
          <w:color w:val="auto"/>
          <w:sz w:val="22"/>
          <w:lang w:val="en-US"/>
        </w:rPr>
        <w:t>System</w:t>
      </w:r>
      <w:r w:rsidR="002A59B3" w:rsidRPr="0010351B">
        <w:rPr>
          <w:rFonts w:asciiTheme="minorHAnsi" w:hAnsiTheme="minorHAnsi" w:cstheme="minorHAnsi"/>
          <w:color w:val="auto"/>
          <w:sz w:val="22"/>
          <w:lang w:val="en-US"/>
        </w:rPr>
        <w:t xml:space="preserve">, </w:t>
      </w:r>
      <w:r w:rsidRPr="0010351B">
        <w:rPr>
          <w:rFonts w:asciiTheme="minorHAnsi" w:hAnsiTheme="minorHAnsi" w:cstheme="minorHAnsi"/>
          <w:color w:val="auto"/>
          <w:sz w:val="22"/>
          <w:lang w:val="en-US"/>
        </w:rPr>
        <w:t>which allows the user to view desired information and use various platform functionalities while respecting certain performance criteria</w:t>
      </w:r>
      <w:r w:rsidR="0024470B" w:rsidRPr="0010351B">
        <w:rPr>
          <w:rFonts w:asciiTheme="minorHAnsi" w:hAnsiTheme="minorHAnsi" w:cstheme="minorHAnsi"/>
          <w:color w:val="auto"/>
          <w:sz w:val="22"/>
          <w:lang w:val="en-US"/>
        </w:rPr>
        <w:t>;</w:t>
      </w:r>
    </w:p>
    <w:p w14:paraId="67AEF383" w14:textId="37D2615D" w:rsidR="0024470B" w:rsidRPr="0010351B" w:rsidRDefault="0010351B" w:rsidP="00CE540C">
      <w:pPr>
        <w:keepLines/>
        <w:widowControl w:val="0"/>
        <w:numPr>
          <w:ilvl w:val="0"/>
          <w:numId w:val="20"/>
        </w:numPr>
        <w:pBdr>
          <w:top w:val="none" w:sz="4" w:space="0" w:color="000000"/>
          <w:left w:val="none" w:sz="4" w:space="0" w:color="000000"/>
          <w:bottom w:val="none" w:sz="4" w:space="0" w:color="000000"/>
          <w:right w:val="none" w:sz="4" w:space="0" w:color="000000"/>
          <w:between w:val="none" w:sz="4" w:space="0" w:color="000000"/>
        </w:pBdr>
        <w:spacing w:before="0" w:after="120" w:line="240" w:lineRule="auto"/>
        <w:rPr>
          <w:rFonts w:asciiTheme="minorHAnsi" w:hAnsiTheme="minorHAnsi" w:cstheme="minorHAnsi"/>
          <w:b/>
          <w:color w:val="auto"/>
          <w:sz w:val="22"/>
          <w:lang w:val="en-US"/>
        </w:rPr>
      </w:pPr>
      <w:r w:rsidRPr="0010351B">
        <w:rPr>
          <w:rFonts w:asciiTheme="minorHAnsi" w:hAnsiTheme="minorHAnsi" w:cstheme="minorHAnsi"/>
          <w:b/>
          <w:color w:val="auto"/>
          <w:sz w:val="22"/>
          <w:lang w:val="en-US"/>
        </w:rPr>
        <w:t>Generic user</w:t>
      </w:r>
      <w:r w:rsidR="00FE53EC" w:rsidRPr="0010351B">
        <w:rPr>
          <w:rFonts w:asciiTheme="minorHAnsi" w:hAnsiTheme="minorHAnsi" w:cstheme="minorHAnsi"/>
          <w:b/>
          <w:color w:val="auto"/>
          <w:sz w:val="22"/>
          <w:lang w:val="en-US"/>
        </w:rPr>
        <w:t>,</w:t>
      </w:r>
      <w:r w:rsidR="00FE53EC" w:rsidRPr="0010351B">
        <w:rPr>
          <w:rFonts w:asciiTheme="minorHAnsi" w:hAnsiTheme="minorHAnsi" w:cstheme="minorHAnsi"/>
          <w:color w:val="auto"/>
          <w:sz w:val="22"/>
          <w:lang w:val="en-US"/>
        </w:rPr>
        <w:t xml:space="preserve"> </w:t>
      </w:r>
      <w:r w:rsidRPr="0010351B">
        <w:rPr>
          <w:rFonts w:asciiTheme="minorHAnsi" w:hAnsiTheme="minorHAnsi" w:cstheme="minorHAnsi"/>
          <w:color w:val="auto"/>
          <w:sz w:val="22"/>
          <w:lang w:val="en-US"/>
        </w:rPr>
        <w:t>or the described module, represents a generic user logged into the system who has permissions to view and write within the health record of the patient</w:t>
      </w:r>
      <w:r w:rsidR="00FE53EC" w:rsidRPr="0010351B">
        <w:rPr>
          <w:rFonts w:asciiTheme="minorHAnsi" w:hAnsiTheme="minorHAnsi" w:cstheme="minorHAnsi"/>
          <w:color w:val="auto"/>
          <w:sz w:val="22"/>
          <w:lang w:val="en-US"/>
        </w:rPr>
        <w:t>.</w:t>
      </w:r>
    </w:p>
    <w:p w14:paraId="68B84149" w14:textId="77777777" w:rsidR="00A246FD" w:rsidRPr="0010351B" w:rsidRDefault="00A246FD" w:rsidP="00A246FD">
      <w:pPr>
        <w:spacing w:before="0" w:line="360" w:lineRule="auto"/>
        <w:jc w:val="left"/>
        <w:rPr>
          <w:lang w:val="en-US"/>
        </w:rPr>
      </w:pPr>
    </w:p>
    <w:p w14:paraId="7FAD73F1" w14:textId="77777777" w:rsidR="00A246FD" w:rsidRPr="0010351B" w:rsidRDefault="00A246FD" w:rsidP="00A246FD">
      <w:pPr>
        <w:spacing w:before="0" w:line="360" w:lineRule="auto"/>
        <w:jc w:val="left"/>
        <w:rPr>
          <w:lang w:val="en-US"/>
        </w:rPr>
      </w:pPr>
    </w:p>
    <w:p w14:paraId="3C45F05E" w14:textId="77777777" w:rsidR="00A246FD" w:rsidRPr="0010351B" w:rsidRDefault="00A246FD" w:rsidP="00A246FD">
      <w:pPr>
        <w:spacing w:before="0" w:line="360" w:lineRule="auto"/>
        <w:jc w:val="left"/>
        <w:rPr>
          <w:lang w:val="en-US"/>
        </w:rPr>
      </w:pPr>
    </w:p>
    <w:p w14:paraId="62231DE3" w14:textId="1C7B9BB7" w:rsidR="003312D0" w:rsidRDefault="0010351B" w:rsidP="003312D0">
      <w:pPr>
        <w:pStyle w:val="Titolo1"/>
      </w:pPr>
      <w:bookmarkStart w:id="70" w:name="_Toc131327783"/>
      <w:r w:rsidRPr="0010351B">
        <w:lastRenderedPageBreak/>
        <w:t xml:space="preserve">User stories to </w:t>
      </w:r>
      <w:proofErr w:type="spellStart"/>
      <w:r w:rsidRPr="0010351B">
        <w:t>refine</w:t>
      </w:r>
      <w:bookmarkEnd w:id="70"/>
      <w:proofErr w:type="spellEnd"/>
    </w:p>
    <w:p w14:paraId="783E8233" w14:textId="62796CC7" w:rsidR="003312D0" w:rsidRPr="00FE387A" w:rsidRDefault="003312D0" w:rsidP="003312D0">
      <w:pPr>
        <w:pStyle w:val="Titolo2"/>
      </w:pPr>
      <w:bookmarkStart w:id="71" w:name="_Toc131327784"/>
      <w:r w:rsidRPr="00FE387A">
        <w:t xml:space="preserve">User Story </w:t>
      </w:r>
      <w:r w:rsidR="00F719E2" w:rsidRPr="00FE387A">
        <w:t>1</w:t>
      </w:r>
      <w:r w:rsidRPr="00FE387A">
        <w:t xml:space="preserve">: </w:t>
      </w:r>
      <w:r w:rsidR="0010351B">
        <w:t xml:space="preserve">Display </w:t>
      </w:r>
      <w:proofErr w:type="spellStart"/>
      <w:r w:rsidR="0010351B">
        <w:t>clinical</w:t>
      </w:r>
      <w:proofErr w:type="spellEnd"/>
      <w:r w:rsidR="0010351B">
        <w:t xml:space="preserve"> </w:t>
      </w:r>
      <w:proofErr w:type="spellStart"/>
      <w:r w:rsidR="0010351B">
        <w:t>diary</w:t>
      </w:r>
      <w:bookmarkEnd w:id="71"/>
      <w:proofErr w:type="spellEnd"/>
      <w:r w:rsidRPr="00FE387A">
        <w:t xml:space="preserve"> </w:t>
      </w:r>
    </w:p>
    <w:p w14:paraId="0F08BDF1" w14:textId="1C8DE761" w:rsidR="004E0814" w:rsidRDefault="0010351B" w:rsidP="0010351B">
      <w:pPr>
        <w:pStyle w:val="Corpotesto"/>
        <w:spacing w:line="240" w:lineRule="auto"/>
        <w:rPr>
          <w:rFonts w:asciiTheme="minorHAnsi" w:hAnsiTheme="minorHAnsi"/>
        </w:rPr>
      </w:pPr>
      <w:r w:rsidRPr="0010351B">
        <w:rPr>
          <w:rFonts w:asciiTheme="minorHAnsi" w:hAnsiTheme="minorHAnsi"/>
        </w:rPr>
        <w:t>The display of the clinical diary is the responsibility of the doctor who performs activities for the patient. In addition to navigating the clinical diary, the doctor has the ability to add a clinical note, delete a clinical note from the diary.</w:t>
      </w:r>
      <w:r w:rsidR="00B56225">
        <w:rPr>
          <w:rFonts w:asciiTheme="minorHAnsi" w:hAnsiTheme="minorHAnsi"/>
        </w:rPr>
        <w:t xml:space="preserve"> </w:t>
      </w:r>
      <w:r w:rsidRPr="0010351B">
        <w:rPr>
          <w:rFonts w:asciiTheme="minorHAnsi" w:hAnsiTheme="minorHAnsi"/>
        </w:rPr>
        <w:t>The use case diagram for this user story is as follows</w:t>
      </w:r>
      <w:r w:rsidR="004E0814" w:rsidRPr="0010351B">
        <w:rPr>
          <w:rFonts w:asciiTheme="minorHAnsi" w:hAnsiTheme="minorHAnsi"/>
        </w:rPr>
        <w:t xml:space="preserve">: </w:t>
      </w:r>
    </w:p>
    <w:p w14:paraId="0AF22578" w14:textId="77777777" w:rsidR="00B56225" w:rsidRPr="0010351B" w:rsidRDefault="00B56225" w:rsidP="0010351B">
      <w:pPr>
        <w:pStyle w:val="Corpotesto"/>
        <w:spacing w:line="240" w:lineRule="auto"/>
        <w:rPr>
          <w:rFonts w:asciiTheme="minorHAnsi" w:hAnsiTheme="minorHAnsi"/>
        </w:rPr>
      </w:pPr>
    </w:p>
    <w:p w14:paraId="7153B8ED" w14:textId="5FC5CB63" w:rsidR="00DA11B6" w:rsidRPr="0010351B" w:rsidRDefault="0010351B" w:rsidP="00DA11B6">
      <w:pPr>
        <w:keepNext/>
        <w:jc w:val="center"/>
        <w:rPr>
          <w:lang w:val="en-US"/>
        </w:rPr>
      </w:pPr>
      <w:r>
        <w:rPr>
          <w:lang w:val="en-US"/>
        </w:rPr>
        <w:t>Omitted due to copyright issues</w:t>
      </w:r>
    </w:p>
    <w:p w14:paraId="671955E4" w14:textId="6A446A58" w:rsidR="004013C2" w:rsidRDefault="0010351B" w:rsidP="00DA11B6">
      <w:pPr>
        <w:pStyle w:val="Didascalia"/>
        <w:rPr>
          <w:lang w:val="en-US"/>
        </w:rPr>
      </w:pPr>
      <w:bookmarkStart w:id="72" w:name="_Ref94798630"/>
      <w:bookmarkStart w:id="73" w:name="_Toc131327790"/>
      <w:r>
        <w:rPr>
          <w:lang w:val="en-US"/>
        </w:rPr>
        <w:t>Diagram</w:t>
      </w:r>
      <w:r w:rsidR="00DA11B6" w:rsidRPr="009322F3">
        <w:rPr>
          <w:lang w:val="en-US"/>
        </w:rPr>
        <w:t xml:space="preserve"> </w:t>
      </w:r>
      <w:r>
        <w:rPr>
          <w:lang w:val="en-US"/>
        </w:rPr>
        <w:t xml:space="preserve">no. </w:t>
      </w:r>
      <w:r w:rsidR="00C479B2" w:rsidRPr="004829E2">
        <w:rPr>
          <w:noProof/>
        </w:rPr>
        <w:fldChar w:fldCharType="begin"/>
      </w:r>
      <w:r w:rsidR="00C479B2" w:rsidRPr="009322F3">
        <w:rPr>
          <w:noProof/>
          <w:lang w:val="en-US"/>
        </w:rPr>
        <w:instrText xml:space="preserve"> SEQ Diagramma \* ARABIC </w:instrText>
      </w:r>
      <w:r w:rsidR="00C479B2" w:rsidRPr="004829E2">
        <w:rPr>
          <w:noProof/>
        </w:rPr>
        <w:fldChar w:fldCharType="separate"/>
      </w:r>
      <w:r w:rsidR="00761F2D" w:rsidRPr="009322F3">
        <w:rPr>
          <w:noProof/>
          <w:lang w:val="en-US"/>
        </w:rPr>
        <w:t>2</w:t>
      </w:r>
      <w:r w:rsidR="00C479B2" w:rsidRPr="004829E2">
        <w:rPr>
          <w:noProof/>
        </w:rPr>
        <w:fldChar w:fldCharType="end"/>
      </w:r>
      <w:r w:rsidR="00DA11B6" w:rsidRPr="009322F3">
        <w:rPr>
          <w:lang w:val="en-US"/>
        </w:rPr>
        <w:t xml:space="preserve"> Use Case Diagram - User Story 1</w:t>
      </w:r>
      <w:bookmarkEnd w:id="72"/>
      <w:bookmarkEnd w:id="73"/>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D7366F" w:rsidRPr="003F4EC5" w14:paraId="512176B3" w14:textId="77777777" w:rsidTr="00002F36">
        <w:trPr>
          <w:trHeight w:val="465"/>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344834E1" w14:textId="6E07A301" w:rsidR="00D7366F" w:rsidRPr="0010351B" w:rsidRDefault="00D7366F" w:rsidP="00FA3105">
            <w:pPr>
              <w:pStyle w:val="Titolo6"/>
              <w:rPr>
                <w:lang w:val="en-US"/>
              </w:rPr>
            </w:pPr>
            <w:bookmarkStart w:id="74" w:name="_Toc78965997"/>
            <w:bookmarkStart w:id="75" w:name="_Ref94800810"/>
            <w:bookmarkStart w:id="76" w:name="_Ref94801013"/>
            <w:bookmarkStart w:id="77" w:name="_Toc131327785"/>
            <w:r w:rsidRPr="0010351B">
              <w:rPr>
                <w:lang w:val="en-US"/>
              </w:rPr>
              <w:t xml:space="preserve">DIA:US1.001- </w:t>
            </w:r>
            <w:bookmarkEnd w:id="74"/>
            <w:bookmarkEnd w:id="75"/>
            <w:r w:rsidR="0010351B" w:rsidRPr="0010351B">
              <w:rPr>
                <w:lang w:val="en-US"/>
              </w:rPr>
              <w:t>Display the patient's clinical diary filtered by role</w:t>
            </w:r>
            <w:bookmarkEnd w:id="76"/>
            <w:bookmarkEnd w:id="77"/>
          </w:p>
        </w:tc>
      </w:tr>
      <w:tr w:rsidR="00D7366F" w:rsidRPr="003F4EC5" w14:paraId="50745670" w14:textId="77777777" w:rsidTr="00FA3105">
        <w:trPr>
          <w:trHeight w:val="1121"/>
          <w:jc w:val="center"/>
        </w:trPr>
        <w:tc>
          <w:tcPr>
            <w:tcW w:w="8613" w:type="dxa"/>
            <w:tcBorders>
              <w:top w:val="single" w:sz="4" w:space="0" w:color="000000"/>
              <w:left w:val="single" w:sz="4" w:space="0" w:color="000000"/>
              <w:bottom w:val="single" w:sz="4" w:space="0" w:color="000000"/>
              <w:right w:val="single" w:sz="4" w:space="0" w:color="000000"/>
            </w:tcBorders>
          </w:tcPr>
          <w:p w14:paraId="0BD39E80" w14:textId="6AF8AF07" w:rsidR="00D7366F" w:rsidRPr="0010351B" w:rsidRDefault="0010351B" w:rsidP="00FA3105">
            <w:pPr>
              <w:rPr>
                <w:rFonts w:asciiTheme="minorHAnsi" w:hAnsiTheme="minorHAnsi" w:cstheme="minorHAnsi"/>
                <w:color w:val="auto"/>
                <w:sz w:val="22"/>
                <w:lang w:val="en-US"/>
              </w:rPr>
            </w:pPr>
            <w:r w:rsidRPr="0010351B">
              <w:rPr>
                <w:rFonts w:asciiTheme="minorHAnsi" w:hAnsiTheme="minorHAnsi" w:cstheme="minorHAnsi"/>
                <w:b/>
                <w:color w:val="auto"/>
                <w:sz w:val="22"/>
                <w:lang w:val="en-US"/>
              </w:rPr>
              <w:t>Descriptions</w:t>
            </w:r>
            <w:r w:rsidR="00D7366F" w:rsidRPr="0010351B">
              <w:rPr>
                <w:rFonts w:asciiTheme="minorHAnsi" w:hAnsiTheme="minorHAnsi" w:cstheme="minorHAnsi"/>
                <w:b/>
                <w:color w:val="auto"/>
                <w:sz w:val="22"/>
                <w:lang w:val="en-US"/>
              </w:rPr>
              <w:t xml:space="preserve">: </w:t>
            </w:r>
            <w:r w:rsidRPr="0010351B">
              <w:rPr>
                <w:rFonts w:asciiTheme="minorHAnsi" w:hAnsiTheme="minorHAnsi" w:cstheme="minorHAnsi"/>
                <w:color w:val="auto"/>
                <w:sz w:val="22"/>
                <w:lang w:val="en-US"/>
              </w:rPr>
              <w:t>The user views the care recipient's medical record, filtered based on the role of the logged-in user who requests to view it</w:t>
            </w:r>
            <w:r w:rsidR="00FA3105" w:rsidRPr="0010351B">
              <w:rPr>
                <w:rFonts w:asciiTheme="minorHAnsi" w:hAnsiTheme="minorHAnsi" w:cstheme="minorHAnsi"/>
                <w:color w:val="auto"/>
                <w:sz w:val="22"/>
                <w:lang w:val="en-US"/>
              </w:rPr>
              <w:t>.</w:t>
            </w:r>
          </w:p>
        </w:tc>
      </w:tr>
      <w:tr w:rsidR="00D7366F" w:rsidRPr="00D7366F" w14:paraId="12E07710" w14:textId="77777777" w:rsidTr="00FA3105">
        <w:trPr>
          <w:trHeight w:val="709"/>
          <w:jc w:val="center"/>
        </w:trPr>
        <w:tc>
          <w:tcPr>
            <w:tcW w:w="8613" w:type="dxa"/>
            <w:tcBorders>
              <w:top w:val="single" w:sz="4" w:space="0" w:color="000000"/>
              <w:left w:val="single" w:sz="4" w:space="0" w:color="000000"/>
              <w:bottom w:val="single" w:sz="4" w:space="0" w:color="000000"/>
              <w:right w:val="single" w:sz="4" w:space="0" w:color="000000"/>
            </w:tcBorders>
          </w:tcPr>
          <w:p w14:paraId="1A24DA89" w14:textId="4CE7171D" w:rsidR="00D7366F" w:rsidRPr="00D7366F" w:rsidRDefault="0010351B" w:rsidP="004B4AEB">
            <w:pPr>
              <w:rPr>
                <w:rFonts w:asciiTheme="minorHAnsi" w:hAnsiTheme="minorHAnsi" w:cstheme="minorHAnsi"/>
                <w:color w:val="auto"/>
                <w:sz w:val="22"/>
              </w:rPr>
            </w:pPr>
            <w:r>
              <w:rPr>
                <w:rFonts w:asciiTheme="minorHAnsi" w:hAnsiTheme="minorHAnsi" w:cstheme="minorHAnsi"/>
                <w:b/>
                <w:color w:val="auto"/>
                <w:sz w:val="22"/>
              </w:rPr>
              <w:t>Actors</w:t>
            </w:r>
            <w:r w:rsidR="00D7366F" w:rsidRPr="00D7366F">
              <w:rPr>
                <w:rFonts w:asciiTheme="minorHAnsi" w:hAnsiTheme="minorHAnsi" w:cstheme="minorHAnsi"/>
                <w:b/>
                <w:color w:val="auto"/>
                <w:sz w:val="22"/>
              </w:rPr>
              <w:t>:</w:t>
            </w:r>
            <w:r w:rsidR="00D7366F" w:rsidRPr="00D7366F">
              <w:rPr>
                <w:rFonts w:asciiTheme="minorHAnsi" w:hAnsiTheme="minorHAnsi" w:cstheme="minorHAnsi"/>
                <w:color w:val="auto"/>
                <w:sz w:val="22"/>
              </w:rPr>
              <w:t xml:space="preserve"> </w:t>
            </w:r>
            <w:proofErr w:type="spellStart"/>
            <w:r>
              <w:rPr>
                <w:rFonts w:asciiTheme="minorHAnsi" w:hAnsiTheme="minorHAnsi" w:cstheme="minorHAnsi"/>
                <w:color w:val="000000"/>
                <w:sz w:val="22"/>
              </w:rPr>
              <w:t>Generic</w:t>
            </w:r>
            <w:proofErr w:type="spellEnd"/>
            <w:r>
              <w:rPr>
                <w:rFonts w:asciiTheme="minorHAnsi" w:hAnsiTheme="minorHAnsi" w:cstheme="minorHAnsi"/>
                <w:color w:val="000000"/>
                <w:sz w:val="22"/>
              </w:rPr>
              <w:t xml:space="preserve"> </w:t>
            </w:r>
            <w:proofErr w:type="spellStart"/>
            <w:r>
              <w:rPr>
                <w:rFonts w:asciiTheme="minorHAnsi" w:hAnsiTheme="minorHAnsi" w:cstheme="minorHAnsi"/>
                <w:color w:val="000000"/>
                <w:sz w:val="22"/>
              </w:rPr>
              <w:t>user</w:t>
            </w:r>
            <w:proofErr w:type="spellEnd"/>
          </w:p>
        </w:tc>
      </w:tr>
      <w:tr w:rsidR="00D7366F" w:rsidRPr="003F4EC5" w14:paraId="69300D78" w14:textId="77777777" w:rsidTr="00FA3105">
        <w:trPr>
          <w:trHeight w:val="1125"/>
          <w:jc w:val="center"/>
        </w:trPr>
        <w:tc>
          <w:tcPr>
            <w:tcW w:w="8613" w:type="dxa"/>
            <w:tcBorders>
              <w:top w:val="single" w:sz="4" w:space="0" w:color="000000"/>
              <w:left w:val="single" w:sz="4" w:space="0" w:color="000000"/>
              <w:bottom w:val="single" w:sz="4" w:space="0" w:color="000000"/>
              <w:right w:val="single" w:sz="4" w:space="0" w:color="000000"/>
            </w:tcBorders>
          </w:tcPr>
          <w:p w14:paraId="48446A9E" w14:textId="2C7EC178" w:rsidR="00D7366F" w:rsidRPr="00D7366F" w:rsidRDefault="0010351B" w:rsidP="00CF4FE8">
            <w:pPr>
              <w:rPr>
                <w:rFonts w:asciiTheme="minorHAnsi" w:hAnsiTheme="minorHAnsi" w:cstheme="minorHAnsi"/>
                <w:b/>
                <w:color w:val="auto"/>
                <w:sz w:val="22"/>
              </w:rPr>
            </w:pPr>
            <w:proofErr w:type="spellStart"/>
            <w:r>
              <w:rPr>
                <w:rFonts w:asciiTheme="minorHAnsi" w:hAnsiTheme="minorHAnsi" w:cstheme="minorHAnsi"/>
                <w:b/>
                <w:color w:val="auto"/>
                <w:sz w:val="22"/>
              </w:rPr>
              <w:t>Preconditions</w:t>
            </w:r>
            <w:proofErr w:type="spellEnd"/>
            <w:r w:rsidR="00D7366F" w:rsidRPr="00D7366F">
              <w:rPr>
                <w:rFonts w:asciiTheme="minorHAnsi" w:hAnsiTheme="minorHAnsi" w:cstheme="minorHAnsi"/>
                <w:b/>
                <w:color w:val="auto"/>
                <w:sz w:val="22"/>
              </w:rPr>
              <w:t xml:space="preserve">: </w:t>
            </w:r>
          </w:p>
          <w:p w14:paraId="38E2A065" w14:textId="6BA4BC8E" w:rsidR="00D7366F" w:rsidRPr="0010351B" w:rsidRDefault="0010351B" w:rsidP="00A21FB8">
            <w:pPr>
              <w:pStyle w:val="Paragrafoelenco"/>
              <w:numPr>
                <w:ilvl w:val="0"/>
                <w:numId w:val="22"/>
              </w:numPr>
              <w:rPr>
                <w:rFonts w:asciiTheme="minorHAnsi" w:hAnsiTheme="minorHAnsi" w:cstheme="minorHAnsi"/>
                <w:color w:val="auto"/>
                <w:sz w:val="22"/>
                <w:lang w:val="en-US"/>
              </w:rPr>
            </w:pPr>
            <w:r w:rsidRPr="0010351B">
              <w:rPr>
                <w:rFonts w:asciiTheme="minorHAnsi" w:hAnsiTheme="minorHAnsi" w:cstheme="minorHAnsi"/>
                <w:color w:val="000000"/>
                <w:sz w:val="22"/>
                <w:lang w:val="en-US"/>
              </w:rPr>
              <w:t>A home care medical record has been opened for the patient</w:t>
            </w:r>
            <w:r w:rsidR="00E305E8" w:rsidRPr="0010351B">
              <w:rPr>
                <w:rFonts w:asciiTheme="minorHAnsi" w:hAnsiTheme="minorHAnsi" w:cstheme="minorHAnsi"/>
                <w:color w:val="000000"/>
                <w:sz w:val="22"/>
                <w:lang w:val="en-US"/>
              </w:rPr>
              <w:t>.</w:t>
            </w:r>
          </w:p>
        </w:tc>
      </w:tr>
      <w:tr w:rsidR="00D7366F" w:rsidRPr="003F4EC5" w14:paraId="47951180" w14:textId="77777777" w:rsidTr="00002F36">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73819912" w14:textId="14847DB0" w:rsidR="00D7366F" w:rsidRPr="00D7366F" w:rsidRDefault="0010351B" w:rsidP="00CF4FE8">
            <w:pPr>
              <w:rPr>
                <w:rFonts w:asciiTheme="minorHAnsi" w:hAnsiTheme="minorHAnsi" w:cstheme="minorHAnsi"/>
                <w:b/>
                <w:color w:val="auto"/>
                <w:sz w:val="22"/>
              </w:rPr>
            </w:pPr>
            <w:proofErr w:type="spellStart"/>
            <w:r>
              <w:rPr>
                <w:rFonts w:asciiTheme="minorHAnsi" w:hAnsiTheme="minorHAnsi" w:cstheme="minorHAnsi"/>
                <w:b/>
                <w:color w:val="auto"/>
                <w:sz w:val="22"/>
              </w:rPr>
              <w:t>Main</w:t>
            </w:r>
            <w:proofErr w:type="spellEnd"/>
            <w:r>
              <w:rPr>
                <w:rFonts w:asciiTheme="minorHAnsi" w:hAnsiTheme="minorHAnsi" w:cstheme="minorHAnsi"/>
                <w:b/>
                <w:color w:val="auto"/>
                <w:sz w:val="22"/>
              </w:rPr>
              <w:t xml:space="preserve"> scenario</w:t>
            </w:r>
            <w:r w:rsidR="00D7366F" w:rsidRPr="00D7366F">
              <w:rPr>
                <w:rFonts w:asciiTheme="minorHAnsi" w:hAnsiTheme="minorHAnsi" w:cstheme="minorHAnsi"/>
                <w:b/>
                <w:color w:val="auto"/>
                <w:sz w:val="22"/>
              </w:rPr>
              <w:t>:</w:t>
            </w:r>
          </w:p>
          <w:p w14:paraId="5BA5E56C" w14:textId="38F315A9" w:rsidR="00A21FB8" w:rsidRPr="0010351B" w:rsidRDefault="0010351B" w:rsidP="00CE540C">
            <w:pPr>
              <w:widowControl w:val="0"/>
              <w:numPr>
                <w:ilvl w:val="0"/>
                <w:numId w:val="21"/>
              </w:numPr>
              <w:rPr>
                <w:rFonts w:asciiTheme="minorHAnsi" w:hAnsiTheme="minorHAnsi" w:cstheme="minorHAnsi"/>
                <w:color w:val="auto"/>
                <w:sz w:val="22"/>
                <w:lang w:val="en-US"/>
              </w:rPr>
            </w:pPr>
            <w:r w:rsidRPr="0010351B">
              <w:rPr>
                <w:rFonts w:asciiTheme="minorHAnsi" w:hAnsiTheme="minorHAnsi" w:cstheme="minorHAnsi"/>
                <w:color w:val="auto"/>
                <w:sz w:val="22"/>
                <w:lang w:val="en-US"/>
              </w:rPr>
              <w:t xml:space="preserve">The </w:t>
            </w:r>
            <w:r w:rsidR="000502EF">
              <w:rPr>
                <w:rFonts w:asciiTheme="minorHAnsi" w:hAnsiTheme="minorHAnsi" w:cstheme="minorHAnsi"/>
                <w:color w:val="auto"/>
                <w:sz w:val="22"/>
                <w:lang w:val="en-US"/>
              </w:rPr>
              <w:t>Generic user</w:t>
            </w:r>
            <w:r w:rsidRPr="0010351B">
              <w:rPr>
                <w:rFonts w:asciiTheme="minorHAnsi" w:hAnsiTheme="minorHAnsi" w:cstheme="minorHAnsi"/>
                <w:color w:val="auto"/>
                <w:sz w:val="22"/>
                <w:lang w:val="en-US"/>
              </w:rPr>
              <w:t xml:space="preserve"> </w:t>
            </w:r>
            <w:r w:rsidR="000502EF">
              <w:rPr>
                <w:rFonts w:asciiTheme="minorHAnsi" w:hAnsiTheme="minorHAnsi" w:cstheme="minorHAnsi"/>
                <w:color w:val="auto"/>
                <w:sz w:val="22"/>
                <w:lang w:val="en-US"/>
              </w:rPr>
              <w:t>selects</w:t>
            </w:r>
            <w:r w:rsidRPr="0010351B">
              <w:rPr>
                <w:rFonts w:asciiTheme="minorHAnsi" w:hAnsiTheme="minorHAnsi" w:cstheme="minorHAnsi"/>
                <w:color w:val="auto"/>
                <w:sz w:val="22"/>
                <w:lang w:val="en-US"/>
              </w:rPr>
              <w:t xml:space="preserve"> </w:t>
            </w:r>
            <w:r w:rsidR="000502EF">
              <w:rPr>
                <w:rFonts w:asciiTheme="minorHAnsi" w:hAnsiTheme="minorHAnsi" w:cstheme="minorHAnsi"/>
                <w:color w:val="auto"/>
                <w:sz w:val="22"/>
                <w:lang w:val="en-US"/>
              </w:rPr>
              <w:t>the “Clinical diary” tab for the given Patient.</w:t>
            </w:r>
          </w:p>
          <w:p w14:paraId="60485427" w14:textId="77777777" w:rsidR="00660CB8" w:rsidRDefault="0010351B" w:rsidP="00CE540C">
            <w:pPr>
              <w:widowControl w:val="0"/>
              <w:numPr>
                <w:ilvl w:val="0"/>
                <w:numId w:val="21"/>
              </w:numPr>
              <w:rPr>
                <w:rFonts w:asciiTheme="minorHAnsi" w:hAnsiTheme="minorHAnsi" w:cstheme="minorHAnsi"/>
                <w:color w:val="auto"/>
                <w:sz w:val="22"/>
                <w:lang w:val="en-US"/>
              </w:rPr>
            </w:pPr>
            <w:r w:rsidRPr="0010351B">
              <w:rPr>
                <w:rFonts w:asciiTheme="minorHAnsi" w:hAnsiTheme="minorHAnsi" w:cstheme="minorHAnsi"/>
                <w:color w:val="auto"/>
                <w:sz w:val="22"/>
                <w:lang w:val="en-US"/>
              </w:rPr>
              <w:t xml:space="preserve">The system </w:t>
            </w:r>
            <w:r w:rsidR="000502EF">
              <w:rPr>
                <w:rFonts w:asciiTheme="minorHAnsi" w:hAnsiTheme="minorHAnsi" w:cstheme="minorHAnsi"/>
                <w:color w:val="auto"/>
                <w:sz w:val="22"/>
                <w:lang w:val="en-US"/>
              </w:rPr>
              <w:t>searches for the clinical diary details</w:t>
            </w:r>
            <w:r w:rsidR="00660CB8">
              <w:rPr>
                <w:rFonts w:asciiTheme="minorHAnsi" w:hAnsiTheme="minorHAnsi" w:cstheme="minorHAnsi"/>
                <w:color w:val="auto"/>
                <w:sz w:val="22"/>
                <w:lang w:val="en-US"/>
              </w:rPr>
              <w:t>.</w:t>
            </w:r>
          </w:p>
          <w:p w14:paraId="1BF51238" w14:textId="67E3378A" w:rsidR="00A21FB8" w:rsidRPr="0010351B" w:rsidRDefault="00660CB8" w:rsidP="00CE540C">
            <w:pPr>
              <w:widowControl w:val="0"/>
              <w:numPr>
                <w:ilvl w:val="0"/>
                <w:numId w:val="21"/>
              </w:numPr>
              <w:rPr>
                <w:rFonts w:asciiTheme="minorHAnsi" w:hAnsiTheme="minorHAnsi" w:cstheme="minorHAnsi"/>
                <w:color w:val="auto"/>
                <w:sz w:val="22"/>
                <w:lang w:val="en-US"/>
              </w:rPr>
            </w:pPr>
            <w:r>
              <w:rPr>
                <w:rFonts w:asciiTheme="minorHAnsi" w:hAnsiTheme="minorHAnsi" w:cstheme="minorHAnsi"/>
                <w:color w:val="auto"/>
                <w:sz w:val="22"/>
                <w:lang w:val="en-US"/>
              </w:rPr>
              <w:t xml:space="preserve">The system </w:t>
            </w:r>
            <w:r w:rsidR="0010351B" w:rsidRPr="0010351B">
              <w:rPr>
                <w:rFonts w:asciiTheme="minorHAnsi" w:hAnsiTheme="minorHAnsi" w:cstheme="minorHAnsi"/>
                <w:color w:val="auto"/>
                <w:sz w:val="22"/>
                <w:lang w:val="en-US"/>
              </w:rPr>
              <w:t xml:space="preserve">displays a </w:t>
            </w:r>
            <w:r w:rsidR="0010351B">
              <w:rPr>
                <w:rFonts w:asciiTheme="minorHAnsi" w:hAnsiTheme="minorHAnsi" w:cstheme="minorHAnsi"/>
                <w:color w:val="auto"/>
                <w:sz w:val="22"/>
                <w:lang w:val="en-US"/>
              </w:rPr>
              <w:t>page</w:t>
            </w:r>
            <w:r w:rsidR="0010351B" w:rsidRPr="0010351B">
              <w:rPr>
                <w:rFonts w:asciiTheme="minorHAnsi" w:hAnsiTheme="minorHAnsi" w:cstheme="minorHAnsi"/>
                <w:color w:val="auto"/>
                <w:sz w:val="22"/>
                <w:lang w:val="en-US"/>
              </w:rPr>
              <w:t xml:space="preserve"> containing the clinical diary filtered based on the role of the logged-in user</w:t>
            </w:r>
            <w:r w:rsidR="00A21FB8" w:rsidRPr="0010351B">
              <w:rPr>
                <w:rFonts w:asciiTheme="minorHAnsi" w:hAnsiTheme="minorHAnsi" w:cstheme="minorHAnsi"/>
                <w:color w:val="auto"/>
                <w:sz w:val="22"/>
                <w:lang w:val="en-US"/>
              </w:rPr>
              <w:t>.</w:t>
            </w:r>
          </w:p>
          <w:p w14:paraId="4DDA37A2" w14:textId="0699FFDA" w:rsidR="00D7366F" w:rsidRPr="0010351B" w:rsidRDefault="0010351B" w:rsidP="00CE540C">
            <w:pPr>
              <w:widowControl w:val="0"/>
              <w:numPr>
                <w:ilvl w:val="0"/>
                <w:numId w:val="21"/>
              </w:numPr>
              <w:rPr>
                <w:rFonts w:asciiTheme="minorHAnsi" w:hAnsiTheme="minorHAnsi" w:cstheme="minorHAnsi"/>
                <w:color w:val="auto"/>
                <w:sz w:val="22"/>
                <w:lang w:val="en-US"/>
              </w:rPr>
            </w:pPr>
            <w:r w:rsidRPr="0010351B">
              <w:rPr>
                <w:rFonts w:asciiTheme="minorHAnsi" w:hAnsiTheme="minorHAnsi" w:cstheme="minorHAnsi"/>
                <w:color w:val="auto"/>
                <w:sz w:val="22"/>
                <w:lang w:val="en-US"/>
              </w:rPr>
              <w:t xml:space="preserve">The </w:t>
            </w:r>
            <w:r w:rsidR="00A020E9">
              <w:rPr>
                <w:rFonts w:asciiTheme="minorHAnsi" w:hAnsiTheme="minorHAnsi" w:cstheme="minorHAnsi"/>
                <w:color w:val="auto"/>
                <w:sz w:val="22"/>
                <w:lang w:val="en-US"/>
              </w:rPr>
              <w:t xml:space="preserve">Generic user </w:t>
            </w:r>
            <w:r w:rsidR="00660CB8">
              <w:rPr>
                <w:rFonts w:asciiTheme="minorHAnsi" w:hAnsiTheme="minorHAnsi" w:cstheme="minorHAnsi"/>
                <w:color w:val="auto"/>
                <w:sz w:val="22"/>
                <w:lang w:val="en-US"/>
              </w:rPr>
              <w:t>browses</w:t>
            </w:r>
            <w:r w:rsidRPr="0010351B">
              <w:rPr>
                <w:rFonts w:asciiTheme="minorHAnsi" w:hAnsiTheme="minorHAnsi" w:cstheme="minorHAnsi"/>
                <w:color w:val="auto"/>
                <w:sz w:val="22"/>
                <w:lang w:val="en-US"/>
              </w:rPr>
              <w:t xml:space="preserve"> the results</w:t>
            </w:r>
            <w:r w:rsidR="00A21FB8" w:rsidRPr="0010351B">
              <w:rPr>
                <w:rFonts w:asciiTheme="minorHAnsi" w:hAnsiTheme="minorHAnsi" w:cstheme="minorHAnsi"/>
                <w:color w:val="auto"/>
                <w:sz w:val="22"/>
                <w:lang w:val="en-US"/>
              </w:rPr>
              <w:t>.</w:t>
            </w:r>
          </w:p>
        </w:tc>
      </w:tr>
      <w:tr w:rsidR="00D7366F" w:rsidRPr="003F4EC5" w14:paraId="27FFB6B8" w14:textId="77777777" w:rsidTr="00002F36">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7CB6C7B9" w14:textId="235FB6CC" w:rsidR="00D7366F" w:rsidRPr="00945E8B" w:rsidRDefault="0010351B" w:rsidP="00CF4FE8">
            <w:pPr>
              <w:rPr>
                <w:rFonts w:asciiTheme="minorHAnsi" w:hAnsiTheme="minorHAnsi" w:cstheme="minorHAnsi"/>
                <w:b/>
                <w:color w:val="auto"/>
                <w:sz w:val="22"/>
                <w:lang w:val="en-US"/>
              </w:rPr>
            </w:pPr>
            <w:r w:rsidRPr="00945E8B">
              <w:rPr>
                <w:rFonts w:asciiTheme="minorHAnsi" w:hAnsiTheme="minorHAnsi" w:cstheme="minorHAnsi"/>
                <w:b/>
                <w:color w:val="auto"/>
                <w:sz w:val="22"/>
                <w:lang w:val="en-US"/>
              </w:rPr>
              <w:t>Alternative flows</w:t>
            </w:r>
          </w:p>
          <w:p w14:paraId="5AB9973B" w14:textId="2EA33A77" w:rsidR="00A21FB8" w:rsidRPr="00945E8B" w:rsidRDefault="0010351B" w:rsidP="00CF4FE8">
            <w:pPr>
              <w:rPr>
                <w:rFonts w:asciiTheme="minorHAnsi" w:hAnsiTheme="minorHAnsi" w:cstheme="minorHAnsi"/>
                <w:b/>
                <w:color w:val="auto"/>
                <w:sz w:val="22"/>
                <w:lang w:val="en-US"/>
              </w:rPr>
            </w:pPr>
            <w:r w:rsidRPr="00945E8B">
              <w:rPr>
                <w:rFonts w:asciiTheme="minorHAnsi" w:hAnsiTheme="minorHAnsi" w:cstheme="minorHAnsi"/>
                <w:b/>
                <w:color w:val="auto"/>
                <w:sz w:val="22"/>
                <w:lang w:val="en-US"/>
              </w:rPr>
              <w:t>Alternative flow no.</w:t>
            </w:r>
            <w:r w:rsidR="00A21FB8" w:rsidRPr="00945E8B">
              <w:rPr>
                <w:rFonts w:asciiTheme="minorHAnsi" w:hAnsiTheme="minorHAnsi" w:cstheme="minorHAnsi"/>
                <w:b/>
                <w:color w:val="auto"/>
                <w:sz w:val="22"/>
                <w:lang w:val="en-US"/>
              </w:rPr>
              <w:t xml:space="preserve"> 01</w:t>
            </w:r>
          </w:p>
          <w:p w14:paraId="3678369C" w14:textId="185ADE2C" w:rsidR="00A21FB8" w:rsidRPr="00D10C45" w:rsidRDefault="00B56225" w:rsidP="00A21FB8">
            <w:pPr>
              <w:pStyle w:val="Paragrafoelenco"/>
              <w:numPr>
                <w:ilvl w:val="0"/>
                <w:numId w:val="71"/>
              </w:numPr>
              <w:rPr>
                <w:rFonts w:asciiTheme="minorHAnsi" w:hAnsiTheme="minorHAnsi" w:cstheme="minorHAnsi"/>
                <w:color w:val="auto"/>
                <w:sz w:val="22"/>
                <w:lang w:val="en-US"/>
              </w:rPr>
            </w:pPr>
            <w:r w:rsidRPr="00D10C45">
              <w:rPr>
                <w:rFonts w:asciiTheme="minorHAnsi" w:hAnsiTheme="minorHAnsi" w:cstheme="minorHAnsi"/>
                <w:color w:val="auto"/>
                <w:sz w:val="22"/>
                <w:lang w:val="en-US"/>
              </w:rPr>
              <w:t>In</w:t>
            </w:r>
            <w:r w:rsidR="0010351B" w:rsidRPr="00D10C45">
              <w:rPr>
                <w:rFonts w:asciiTheme="minorHAnsi" w:hAnsiTheme="minorHAnsi" w:cstheme="minorHAnsi"/>
                <w:color w:val="auto"/>
                <w:sz w:val="22"/>
                <w:lang w:val="en-US"/>
              </w:rPr>
              <w:t xml:space="preserve"> step no. 3 of the main scenario, the actor select</w:t>
            </w:r>
            <w:r w:rsidRPr="00D10C45">
              <w:rPr>
                <w:rFonts w:asciiTheme="minorHAnsi" w:hAnsiTheme="minorHAnsi" w:cstheme="minorHAnsi"/>
                <w:color w:val="auto"/>
                <w:sz w:val="22"/>
                <w:lang w:val="en-US"/>
              </w:rPr>
              <w:t xml:space="preserve">s the </w:t>
            </w:r>
            <w:r w:rsidR="00660CB8">
              <w:rPr>
                <w:rFonts w:asciiTheme="minorHAnsi" w:hAnsiTheme="minorHAnsi" w:cstheme="minorHAnsi"/>
                <w:color w:val="auto"/>
                <w:sz w:val="22"/>
                <w:lang w:val="en-US"/>
              </w:rPr>
              <w:t>sub-option ‘Add a note’, include the use case</w:t>
            </w:r>
            <w:r w:rsidR="00A21FB8" w:rsidRPr="00D10C45">
              <w:rPr>
                <w:rFonts w:asciiTheme="minorHAnsi" w:hAnsiTheme="minorHAnsi" w:cstheme="minorHAnsi"/>
                <w:color w:val="auto"/>
                <w:sz w:val="22"/>
                <w:lang w:val="en-US"/>
              </w:rPr>
              <w:t xml:space="preserve"> </w:t>
            </w:r>
            <w:r w:rsidR="00A21FB8" w:rsidRPr="00730296">
              <w:rPr>
                <w:rFonts w:asciiTheme="minorHAnsi" w:eastAsia="Arial" w:hAnsiTheme="minorHAnsi" w:cstheme="minorHAnsi"/>
                <w:b/>
                <w:color w:val="000000" w:themeColor="text1"/>
                <w:sz w:val="22"/>
                <w:szCs w:val="20"/>
                <w:lang w:eastAsia="it-IT"/>
              </w:rPr>
              <w:fldChar w:fldCharType="begin"/>
            </w:r>
            <w:r w:rsidR="00A21FB8" w:rsidRPr="00D10C45">
              <w:rPr>
                <w:rFonts w:asciiTheme="minorHAnsi" w:eastAsia="Arial" w:hAnsiTheme="minorHAnsi" w:cstheme="minorHAnsi"/>
                <w:b/>
                <w:color w:val="000000" w:themeColor="text1"/>
                <w:sz w:val="22"/>
                <w:szCs w:val="20"/>
                <w:lang w:val="en-US" w:eastAsia="it-IT"/>
              </w:rPr>
              <w:instrText xml:space="preserve"> REF _Ref94800554 \h  \* MERGEFORMAT </w:instrText>
            </w:r>
            <w:r w:rsidR="00A21FB8" w:rsidRPr="00730296">
              <w:rPr>
                <w:rFonts w:asciiTheme="minorHAnsi" w:eastAsia="Arial" w:hAnsiTheme="minorHAnsi" w:cstheme="minorHAnsi"/>
                <w:b/>
                <w:color w:val="000000" w:themeColor="text1"/>
                <w:sz w:val="22"/>
                <w:szCs w:val="20"/>
                <w:lang w:eastAsia="it-IT"/>
              </w:rPr>
            </w:r>
            <w:r w:rsidR="00A21FB8" w:rsidRPr="00730296">
              <w:rPr>
                <w:rFonts w:asciiTheme="minorHAnsi" w:eastAsia="Arial" w:hAnsiTheme="minorHAnsi" w:cstheme="minorHAnsi"/>
                <w:b/>
                <w:color w:val="000000" w:themeColor="text1"/>
                <w:sz w:val="22"/>
                <w:szCs w:val="20"/>
                <w:lang w:eastAsia="it-IT"/>
              </w:rPr>
              <w:fldChar w:fldCharType="separate"/>
            </w:r>
            <w:r w:rsidR="00D10C45" w:rsidRPr="00D10C45">
              <w:rPr>
                <w:rFonts w:asciiTheme="minorHAnsi" w:eastAsia="Arial" w:hAnsiTheme="minorHAnsi" w:cstheme="minorHAnsi"/>
                <w:b/>
                <w:color w:val="000000" w:themeColor="text1"/>
                <w:sz w:val="22"/>
                <w:szCs w:val="20"/>
                <w:lang w:val="en-US" w:eastAsia="it-IT"/>
              </w:rPr>
              <w:t>DIA:US1.002</w:t>
            </w:r>
            <w:r w:rsidR="00A21FB8" w:rsidRPr="00730296">
              <w:rPr>
                <w:rFonts w:asciiTheme="minorHAnsi" w:eastAsia="Arial" w:hAnsiTheme="minorHAnsi" w:cstheme="minorHAnsi"/>
                <w:b/>
                <w:color w:val="000000" w:themeColor="text1"/>
                <w:sz w:val="22"/>
                <w:szCs w:val="20"/>
                <w:lang w:eastAsia="it-IT"/>
              </w:rPr>
              <w:fldChar w:fldCharType="end"/>
            </w:r>
            <w:r w:rsidR="00A21FB8" w:rsidRPr="00D10C45">
              <w:rPr>
                <w:rFonts w:asciiTheme="minorHAnsi" w:eastAsia="Arial" w:hAnsiTheme="minorHAnsi" w:cstheme="minorHAnsi"/>
                <w:b/>
                <w:color w:val="000000" w:themeColor="text1"/>
                <w:sz w:val="22"/>
                <w:szCs w:val="20"/>
                <w:lang w:val="en-US" w:eastAsia="it-IT"/>
              </w:rPr>
              <w:t>.</w:t>
            </w:r>
          </w:p>
          <w:p w14:paraId="7EE0143B" w14:textId="77777777" w:rsidR="00A21FB8" w:rsidRPr="00D10C45" w:rsidRDefault="00A21FB8" w:rsidP="00A21FB8">
            <w:pPr>
              <w:rPr>
                <w:rFonts w:asciiTheme="minorHAnsi" w:hAnsiTheme="minorHAnsi" w:cstheme="minorHAnsi"/>
                <w:color w:val="auto"/>
                <w:sz w:val="22"/>
                <w:lang w:val="en-US"/>
              </w:rPr>
            </w:pPr>
          </w:p>
          <w:p w14:paraId="3FB7895F" w14:textId="231A3ECD" w:rsidR="00A21FB8" w:rsidRPr="00A21FB8" w:rsidRDefault="0010351B" w:rsidP="00A21FB8">
            <w:pPr>
              <w:rPr>
                <w:rFonts w:asciiTheme="minorHAnsi" w:hAnsiTheme="minorHAnsi" w:cstheme="minorHAnsi"/>
                <w:b/>
                <w:color w:val="auto"/>
                <w:sz w:val="22"/>
              </w:rPr>
            </w:pPr>
            <w:proofErr w:type="gramStart"/>
            <w:r>
              <w:rPr>
                <w:rFonts w:asciiTheme="minorHAnsi" w:hAnsiTheme="minorHAnsi" w:cstheme="minorHAnsi"/>
                <w:b/>
                <w:color w:val="auto"/>
                <w:sz w:val="22"/>
              </w:rPr>
              <w:t>Alternative flow</w:t>
            </w:r>
            <w:proofErr w:type="gramEnd"/>
            <w:r>
              <w:rPr>
                <w:rFonts w:asciiTheme="minorHAnsi" w:hAnsiTheme="minorHAnsi" w:cstheme="minorHAnsi"/>
                <w:b/>
                <w:color w:val="auto"/>
                <w:sz w:val="22"/>
              </w:rPr>
              <w:t xml:space="preserve"> no.</w:t>
            </w:r>
            <w:r w:rsidR="00A21FB8" w:rsidRPr="00A21FB8">
              <w:rPr>
                <w:rFonts w:asciiTheme="minorHAnsi" w:hAnsiTheme="minorHAnsi" w:cstheme="minorHAnsi"/>
                <w:b/>
                <w:color w:val="auto"/>
                <w:sz w:val="22"/>
              </w:rPr>
              <w:t xml:space="preserve"> 02</w:t>
            </w:r>
          </w:p>
          <w:p w14:paraId="5574FDC1" w14:textId="11CBB3EB" w:rsidR="00A21FB8" w:rsidRPr="00B56225" w:rsidRDefault="00945E8B" w:rsidP="00A21FB8">
            <w:pPr>
              <w:pStyle w:val="Paragrafoelenco"/>
              <w:numPr>
                <w:ilvl w:val="0"/>
                <w:numId w:val="72"/>
              </w:numPr>
              <w:rPr>
                <w:rFonts w:asciiTheme="minorHAnsi" w:hAnsiTheme="minorHAnsi" w:cstheme="minorHAnsi"/>
                <w:color w:val="auto"/>
                <w:sz w:val="22"/>
                <w:lang w:val="en-US"/>
              </w:rPr>
            </w:pPr>
            <w:r>
              <w:rPr>
                <w:rFonts w:asciiTheme="minorHAnsi" w:hAnsiTheme="minorHAnsi" w:cstheme="minorHAnsi"/>
                <w:color w:val="auto"/>
                <w:sz w:val="22"/>
                <w:lang w:val="en-US"/>
              </w:rPr>
              <w:t>If i</w:t>
            </w:r>
            <w:r w:rsidR="00B56225" w:rsidRPr="00B56225">
              <w:rPr>
                <w:rFonts w:asciiTheme="minorHAnsi" w:hAnsiTheme="minorHAnsi" w:cstheme="minorHAnsi"/>
                <w:color w:val="auto"/>
                <w:sz w:val="22"/>
                <w:lang w:val="en-US"/>
              </w:rPr>
              <w:t>n step no. 3 of the main scenario</w:t>
            </w:r>
            <w:r w:rsidR="00A21FB8" w:rsidRPr="00B56225">
              <w:rPr>
                <w:rFonts w:asciiTheme="minorHAnsi" w:hAnsiTheme="minorHAnsi" w:cstheme="minorHAnsi"/>
                <w:color w:val="auto"/>
                <w:sz w:val="22"/>
                <w:lang w:val="en-US"/>
              </w:rPr>
              <w:t xml:space="preserve">, </w:t>
            </w:r>
            <w:r w:rsidR="00B56225" w:rsidRPr="00B56225">
              <w:rPr>
                <w:rFonts w:asciiTheme="minorHAnsi" w:hAnsiTheme="minorHAnsi" w:cstheme="minorHAnsi"/>
                <w:color w:val="auto"/>
                <w:sz w:val="22"/>
                <w:lang w:val="en-US"/>
              </w:rPr>
              <w:t xml:space="preserve">the actor selects the </w:t>
            </w:r>
            <w:r w:rsidR="00660CB8">
              <w:rPr>
                <w:rFonts w:asciiTheme="minorHAnsi" w:hAnsiTheme="minorHAnsi" w:cstheme="minorHAnsi"/>
                <w:color w:val="auto"/>
                <w:sz w:val="22"/>
                <w:lang w:val="en-US"/>
              </w:rPr>
              <w:t>sub-option ‘Delete note’, include the use case</w:t>
            </w:r>
            <w:r w:rsidR="00A21FB8" w:rsidRPr="00B56225">
              <w:rPr>
                <w:rFonts w:asciiTheme="minorHAnsi" w:hAnsiTheme="minorHAnsi" w:cstheme="minorHAnsi"/>
                <w:color w:val="auto"/>
                <w:sz w:val="22"/>
                <w:lang w:val="en-US"/>
              </w:rPr>
              <w:t xml:space="preserve"> </w:t>
            </w:r>
            <w:r w:rsidR="00A21FB8" w:rsidRPr="00730296">
              <w:rPr>
                <w:rFonts w:asciiTheme="minorHAnsi" w:eastAsia="Arial" w:hAnsiTheme="minorHAnsi" w:cstheme="minorHAnsi"/>
                <w:b/>
                <w:color w:val="000000" w:themeColor="text1"/>
                <w:sz w:val="22"/>
                <w:szCs w:val="20"/>
                <w:lang w:eastAsia="it-IT"/>
              </w:rPr>
              <w:fldChar w:fldCharType="begin"/>
            </w:r>
            <w:r w:rsidR="00A21FB8" w:rsidRPr="00B56225">
              <w:rPr>
                <w:rFonts w:asciiTheme="minorHAnsi" w:eastAsia="Arial" w:hAnsiTheme="minorHAnsi" w:cstheme="minorHAnsi"/>
                <w:b/>
                <w:color w:val="000000" w:themeColor="text1"/>
                <w:sz w:val="22"/>
                <w:szCs w:val="20"/>
                <w:lang w:val="en-US" w:eastAsia="it-IT"/>
              </w:rPr>
              <w:instrText xml:space="preserve"> REF _Ref94800587 \h  \* MERGEFORMAT </w:instrText>
            </w:r>
            <w:r w:rsidR="00A21FB8" w:rsidRPr="00730296">
              <w:rPr>
                <w:rFonts w:asciiTheme="minorHAnsi" w:eastAsia="Arial" w:hAnsiTheme="minorHAnsi" w:cstheme="minorHAnsi"/>
                <w:b/>
                <w:color w:val="000000" w:themeColor="text1"/>
                <w:sz w:val="22"/>
                <w:szCs w:val="20"/>
                <w:lang w:eastAsia="it-IT"/>
              </w:rPr>
            </w:r>
            <w:r w:rsidR="00A21FB8" w:rsidRPr="00730296">
              <w:rPr>
                <w:rFonts w:asciiTheme="minorHAnsi" w:eastAsia="Arial" w:hAnsiTheme="minorHAnsi" w:cstheme="minorHAnsi"/>
                <w:b/>
                <w:color w:val="000000" w:themeColor="text1"/>
                <w:sz w:val="22"/>
                <w:szCs w:val="20"/>
                <w:lang w:eastAsia="it-IT"/>
              </w:rPr>
              <w:fldChar w:fldCharType="separate"/>
            </w:r>
            <w:r w:rsidR="00D10C45" w:rsidRPr="00D10C45">
              <w:rPr>
                <w:rFonts w:asciiTheme="minorHAnsi" w:eastAsia="Arial" w:hAnsiTheme="minorHAnsi" w:cstheme="minorHAnsi"/>
                <w:b/>
                <w:color w:val="000000" w:themeColor="text1"/>
                <w:sz w:val="22"/>
                <w:szCs w:val="20"/>
                <w:lang w:val="en-US" w:eastAsia="it-IT"/>
              </w:rPr>
              <w:t>DIA:US1.003</w:t>
            </w:r>
            <w:r w:rsidR="00A21FB8" w:rsidRPr="00730296">
              <w:rPr>
                <w:rFonts w:asciiTheme="minorHAnsi" w:eastAsia="Arial" w:hAnsiTheme="minorHAnsi" w:cstheme="minorHAnsi"/>
                <w:b/>
                <w:color w:val="000000" w:themeColor="text1"/>
                <w:sz w:val="22"/>
                <w:szCs w:val="20"/>
                <w:lang w:eastAsia="it-IT"/>
              </w:rPr>
              <w:fldChar w:fldCharType="end"/>
            </w:r>
            <w:r w:rsidR="00A21FB8" w:rsidRPr="00B56225">
              <w:rPr>
                <w:rFonts w:asciiTheme="minorHAnsi" w:eastAsia="Arial" w:hAnsiTheme="minorHAnsi" w:cstheme="minorHAnsi"/>
                <w:b/>
                <w:color w:val="000000" w:themeColor="text1"/>
                <w:sz w:val="22"/>
                <w:szCs w:val="20"/>
                <w:lang w:val="en-US" w:eastAsia="it-IT"/>
              </w:rPr>
              <w:t>.</w:t>
            </w:r>
          </w:p>
          <w:p w14:paraId="3A65ABE6" w14:textId="77777777" w:rsidR="00A21FB8" w:rsidRPr="00B56225" w:rsidRDefault="00A21FB8" w:rsidP="00A21FB8">
            <w:pPr>
              <w:rPr>
                <w:rFonts w:asciiTheme="minorHAnsi" w:hAnsiTheme="minorHAnsi" w:cstheme="minorHAnsi"/>
                <w:color w:val="auto"/>
                <w:sz w:val="22"/>
                <w:lang w:val="en-US"/>
              </w:rPr>
            </w:pPr>
          </w:p>
          <w:p w14:paraId="7EEBE9CB" w14:textId="62F214FE" w:rsidR="00A21FB8" w:rsidRPr="00A21FB8" w:rsidRDefault="0010351B" w:rsidP="00A21FB8">
            <w:pPr>
              <w:rPr>
                <w:rFonts w:asciiTheme="minorHAnsi" w:hAnsiTheme="minorHAnsi" w:cstheme="minorHAnsi"/>
                <w:b/>
                <w:color w:val="auto"/>
                <w:sz w:val="22"/>
              </w:rPr>
            </w:pPr>
            <w:proofErr w:type="gramStart"/>
            <w:r>
              <w:rPr>
                <w:rFonts w:asciiTheme="minorHAnsi" w:hAnsiTheme="minorHAnsi" w:cstheme="minorHAnsi"/>
                <w:b/>
                <w:color w:val="auto"/>
                <w:sz w:val="22"/>
              </w:rPr>
              <w:t>Alternative flow</w:t>
            </w:r>
            <w:proofErr w:type="gramEnd"/>
            <w:r>
              <w:rPr>
                <w:rFonts w:asciiTheme="minorHAnsi" w:hAnsiTheme="minorHAnsi" w:cstheme="minorHAnsi"/>
                <w:b/>
                <w:color w:val="auto"/>
                <w:sz w:val="22"/>
              </w:rPr>
              <w:t xml:space="preserve"> no.</w:t>
            </w:r>
            <w:r w:rsidR="00A21FB8" w:rsidRPr="00A21FB8">
              <w:rPr>
                <w:rFonts w:asciiTheme="minorHAnsi" w:hAnsiTheme="minorHAnsi" w:cstheme="minorHAnsi"/>
                <w:b/>
                <w:color w:val="auto"/>
                <w:sz w:val="22"/>
              </w:rPr>
              <w:t xml:space="preserve"> 03</w:t>
            </w:r>
          </w:p>
          <w:p w14:paraId="3CCD3890" w14:textId="2DE3C7CF" w:rsidR="00A21FB8" w:rsidRPr="00D10C45" w:rsidRDefault="00945E8B" w:rsidP="00A21FB8">
            <w:pPr>
              <w:pStyle w:val="Paragrafoelenco"/>
              <w:numPr>
                <w:ilvl w:val="0"/>
                <w:numId w:val="73"/>
              </w:numPr>
              <w:rPr>
                <w:rFonts w:asciiTheme="minorHAnsi" w:hAnsiTheme="minorHAnsi" w:cstheme="minorHAnsi"/>
                <w:color w:val="auto"/>
                <w:sz w:val="22"/>
                <w:lang w:val="en-US"/>
              </w:rPr>
            </w:pPr>
            <w:r>
              <w:rPr>
                <w:rFonts w:asciiTheme="minorHAnsi" w:hAnsiTheme="minorHAnsi" w:cstheme="minorHAnsi"/>
                <w:color w:val="auto"/>
                <w:sz w:val="22"/>
                <w:lang w:val="en-US"/>
              </w:rPr>
              <w:t>If i</w:t>
            </w:r>
            <w:r w:rsidR="00B56225" w:rsidRPr="00D10C45">
              <w:rPr>
                <w:rFonts w:asciiTheme="minorHAnsi" w:hAnsiTheme="minorHAnsi" w:cstheme="minorHAnsi"/>
                <w:color w:val="auto"/>
                <w:sz w:val="22"/>
                <w:lang w:val="en-US"/>
              </w:rPr>
              <w:t>n step no. 3 of the main scenario</w:t>
            </w:r>
            <w:r w:rsidR="00A21FB8" w:rsidRPr="00D10C45">
              <w:rPr>
                <w:rFonts w:asciiTheme="minorHAnsi" w:hAnsiTheme="minorHAnsi" w:cstheme="minorHAnsi"/>
                <w:color w:val="auto"/>
                <w:sz w:val="22"/>
                <w:lang w:val="en-US"/>
              </w:rPr>
              <w:t xml:space="preserve">, </w:t>
            </w:r>
            <w:r w:rsidR="00B56225" w:rsidRPr="00D10C45">
              <w:rPr>
                <w:rFonts w:asciiTheme="minorHAnsi" w:hAnsiTheme="minorHAnsi" w:cstheme="minorHAnsi"/>
                <w:color w:val="auto"/>
                <w:sz w:val="22"/>
                <w:lang w:val="en-US"/>
              </w:rPr>
              <w:t xml:space="preserve">the actor selects the </w:t>
            </w:r>
            <w:r w:rsidR="00660CB8">
              <w:rPr>
                <w:rFonts w:asciiTheme="minorHAnsi" w:hAnsiTheme="minorHAnsi" w:cstheme="minorHAnsi"/>
                <w:color w:val="auto"/>
                <w:sz w:val="22"/>
                <w:lang w:val="en-US"/>
              </w:rPr>
              <w:t>sub-option ‘View clinical records’, include the use case</w:t>
            </w:r>
            <w:r w:rsidR="00A21FB8" w:rsidRPr="00D10C45">
              <w:rPr>
                <w:rFonts w:asciiTheme="minorHAnsi" w:hAnsiTheme="minorHAnsi" w:cstheme="minorHAnsi"/>
                <w:color w:val="auto"/>
                <w:sz w:val="22"/>
                <w:lang w:val="en-US"/>
              </w:rPr>
              <w:t xml:space="preserve"> </w:t>
            </w:r>
            <w:r w:rsidR="00FA3105" w:rsidRPr="00730296">
              <w:rPr>
                <w:rFonts w:asciiTheme="minorHAnsi" w:eastAsia="Arial" w:hAnsiTheme="minorHAnsi" w:cstheme="minorHAnsi"/>
                <w:b/>
                <w:color w:val="000000" w:themeColor="text1"/>
                <w:sz w:val="22"/>
                <w:szCs w:val="20"/>
                <w:lang w:eastAsia="it-IT"/>
              </w:rPr>
              <w:fldChar w:fldCharType="begin"/>
            </w:r>
            <w:r w:rsidR="00FA3105" w:rsidRPr="00D10C45">
              <w:rPr>
                <w:rFonts w:asciiTheme="minorHAnsi" w:eastAsia="Arial" w:hAnsiTheme="minorHAnsi" w:cstheme="minorHAnsi"/>
                <w:b/>
                <w:color w:val="000000" w:themeColor="text1"/>
                <w:sz w:val="22"/>
                <w:szCs w:val="20"/>
                <w:lang w:val="en-US" w:eastAsia="it-IT"/>
              </w:rPr>
              <w:instrText xml:space="preserve"> REF _Ref94800849 \h  \* MERGEFORMAT </w:instrText>
            </w:r>
            <w:r w:rsidR="00FA3105" w:rsidRPr="00730296">
              <w:rPr>
                <w:rFonts w:asciiTheme="minorHAnsi" w:eastAsia="Arial" w:hAnsiTheme="minorHAnsi" w:cstheme="minorHAnsi"/>
                <w:b/>
                <w:color w:val="000000" w:themeColor="text1"/>
                <w:sz w:val="22"/>
                <w:szCs w:val="20"/>
                <w:lang w:eastAsia="it-IT"/>
              </w:rPr>
            </w:r>
            <w:r w:rsidR="00FA3105" w:rsidRPr="00730296">
              <w:rPr>
                <w:rFonts w:asciiTheme="minorHAnsi" w:eastAsia="Arial" w:hAnsiTheme="minorHAnsi" w:cstheme="minorHAnsi"/>
                <w:b/>
                <w:color w:val="000000" w:themeColor="text1"/>
                <w:sz w:val="22"/>
                <w:szCs w:val="20"/>
                <w:lang w:eastAsia="it-IT"/>
              </w:rPr>
              <w:fldChar w:fldCharType="separate"/>
            </w:r>
            <w:r w:rsidR="00D10C45" w:rsidRPr="00D10C45">
              <w:rPr>
                <w:rFonts w:asciiTheme="minorHAnsi" w:eastAsia="Arial" w:hAnsiTheme="minorHAnsi" w:cstheme="minorHAnsi"/>
                <w:b/>
                <w:color w:val="000000" w:themeColor="text1"/>
                <w:sz w:val="22"/>
                <w:szCs w:val="20"/>
                <w:lang w:val="en-US" w:eastAsia="it-IT"/>
              </w:rPr>
              <w:t>DIA:US1.004</w:t>
            </w:r>
            <w:r w:rsidR="00FA3105" w:rsidRPr="00730296">
              <w:rPr>
                <w:rFonts w:asciiTheme="minorHAnsi" w:eastAsia="Arial" w:hAnsiTheme="minorHAnsi" w:cstheme="minorHAnsi"/>
                <w:b/>
                <w:color w:val="000000" w:themeColor="text1"/>
                <w:sz w:val="22"/>
                <w:szCs w:val="20"/>
                <w:lang w:eastAsia="it-IT"/>
              </w:rPr>
              <w:fldChar w:fldCharType="end"/>
            </w:r>
            <w:r w:rsidR="00A21FB8" w:rsidRPr="00D10C45">
              <w:rPr>
                <w:rFonts w:asciiTheme="minorHAnsi" w:eastAsia="Arial" w:hAnsiTheme="minorHAnsi" w:cstheme="minorHAnsi"/>
                <w:b/>
                <w:color w:val="000000" w:themeColor="text1"/>
                <w:sz w:val="22"/>
                <w:szCs w:val="20"/>
                <w:lang w:val="en-US" w:eastAsia="it-IT"/>
              </w:rPr>
              <w:t>.</w:t>
            </w:r>
          </w:p>
        </w:tc>
      </w:tr>
      <w:tr w:rsidR="00D7366F" w:rsidRPr="00D7366F" w14:paraId="7061B704" w14:textId="77777777" w:rsidTr="00002F36">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1811727C" w14:textId="7AB09D37" w:rsidR="00D7366F" w:rsidRPr="00D7366F" w:rsidRDefault="0010351B" w:rsidP="00CF4FE8">
            <w:pPr>
              <w:rPr>
                <w:rFonts w:asciiTheme="minorHAnsi" w:hAnsiTheme="minorHAnsi" w:cstheme="minorHAnsi"/>
                <w:b/>
                <w:color w:val="auto"/>
                <w:sz w:val="22"/>
              </w:rPr>
            </w:pPr>
            <w:proofErr w:type="spellStart"/>
            <w:r>
              <w:rPr>
                <w:rFonts w:asciiTheme="minorHAnsi" w:hAnsiTheme="minorHAnsi" w:cstheme="minorHAnsi"/>
                <w:b/>
                <w:color w:val="auto"/>
                <w:sz w:val="22"/>
              </w:rPr>
              <w:lastRenderedPageBreak/>
              <w:t>Exceptions</w:t>
            </w:r>
            <w:proofErr w:type="spellEnd"/>
          </w:p>
        </w:tc>
      </w:tr>
      <w:tr w:rsidR="00D7366F" w:rsidRPr="00D7366F" w14:paraId="5BD177AC" w14:textId="77777777" w:rsidTr="00002F36">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6FB70897" w14:textId="28934773" w:rsidR="00D7366F" w:rsidRPr="00D7366F" w:rsidRDefault="0010351B" w:rsidP="00CF4FE8">
            <w:pPr>
              <w:rPr>
                <w:rFonts w:asciiTheme="minorHAnsi" w:hAnsiTheme="minorHAnsi" w:cstheme="minorHAnsi"/>
                <w:color w:val="auto"/>
                <w:sz w:val="22"/>
              </w:rPr>
            </w:pPr>
            <w:r>
              <w:rPr>
                <w:rFonts w:asciiTheme="minorHAnsi" w:hAnsiTheme="minorHAnsi" w:cstheme="minorHAnsi"/>
                <w:b/>
                <w:color w:val="auto"/>
                <w:sz w:val="22"/>
              </w:rPr>
              <w:t xml:space="preserve">Reference </w:t>
            </w:r>
            <w:proofErr w:type="spellStart"/>
            <w:r>
              <w:rPr>
                <w:rFonts w:asciiTheme="minorHAnsi" w:hAnsiTheme="minorHAnsi" w:cstheme="minorHAnsi"/>
                <w:b/>
                <w:color w:val="auto"/>
                <w:sz w:val="22"/>
              </w:rPr>
              <w:t>tables</w:t>
            </w:r>
            <w:proofErr w:type="spellEnd"/>
            <w:r w:rsidR="007B68B9">
              <w:rPr>
                <w:rFonts w:asciiTheme="minorHAnsi" w:hAnsiTheme="minorHAnsi" w:cstheme="minorHAnsi"/>
                <w:b/>
                <w:color w:val="auto"/>
                <w:sz w:val="22"/>
              </w:rPr>
              <w:t xml:space="preserve">: </w:t>
            </w:r>
            <w:proofErr w:type="spellStart"/>
            <w:r>
              <w:rPr>
                <w:rFonts w:asciiTheme="minorHAnsi" w:hAnsiTheme="minorHAnsi" w:cstheme="minorHAnsi"/>
                <w:b/>
                <w:color w:val="auto"/>
                <w:sz w:val="22"/>
              </w:rPr>
              <w:t>Table</w:t>
            </w:r>
            <w:proofErr w:type="spellEnd"/>
            <w:r>
              <w:rPr>
                <w:rFonts w:asciiTheme="minorHAnsi" w:hAnsiTheme="minorHAnsi" w:cstheme="minorHAnsi"/>
                <w:b/>
                <w:color w:val="auto"/>
                <w:sz w:val="22"/>
              </w:rPr>
              <w:t xml:space="preserve"> 1</w:t>
            </w:r>
          </w:p>
        </w:tc>
      </w:tr>
      <w:tr w:rsidR="00D7366F" w:rsidRPr="00D7366F" w14:paraId="3C24050A" w14:textId="77777777" w:rsidTr="00002F36">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34E123B7" w14:textId="016E09DD" w:rsidR="00D7366F" w:rsidRPr="00D7366F" w:rsidRDefault="00D7366F" w:rsidP="001030C2">
            <w:pPr>
              <w:rPr>
                <w:rFonts w:asciiTheme="minorHAnsi" w:hAnsiTheme="minorHAnsi" w:cstheme="minorHAnsi"/>
                <w:color w:val="auto"/>
                <w:sz w:val="22"/>
              </w:rPr>
            </w:pPr>
            <w:r w:rsidRPr="00D7366F">
              <w:rPr>
                <w:rFonts w:asciiTheme="minorHAnsi" w:hAnsiTheme="minorHAnsi" w:cstheme="minorHAnsi"/>
                <w:b/>
                <w:color w:val="auto"/>
                <w:sz w:val="22"/>
              </w:rPr>
              <w:t xml:space="preserve">GUI: </w:t>
            </w:r>
            <w:r w:rsidR="001030C2" w:rsidRPr="001030C2">
              <w:rPr>
                <w:rFonts w:asciiTheme="minorHAnsi" w:hAnsiTheme="minorHAnsi" w:cstheme="minorHAnsi"/>
                <w:b/>
                <w:color w:val="auto"/>
                <w:sz w:val="20"/>
                <w:szCs w:val="20"/>
              </w:rPr>
              <w:fldChar w:fldCharType="begin"/>
            </w:r>
            <w:r w:rsidR="001030C2" w:rsidRPr="001030C2">
              <w:rPr>
                <w:rFonts w:asciiTheme="minorHAnsi" w:hAnsiTheme="minorHAnsi" w:cstheme="minorHAnsi"/>
                <w:b/>
                <w:color w:val="auto"/>
                <w:sz w:val="20"/>
                <w:szCs w:val="20"/>
              </w:rPr>
              <w:instrText xml:space="preserve"> REF _Ref94801082 \h  \* MERGEFORMAT </w:instrText>
            </w:r>
            <w:r w:rsidR="001030C2" w:rsidRPr="001030C2">
              <w:rPr>
                <w:rFonts w:asciiTheme="minorHAnsi" w:hAnsiTheme="minorHAnsi" w:cstheme="minorHAnsi"/>
                <w:b/>
                <w:color w:val="auto"/>
                <w:sz w:val="20"/>
                <w:szCs w:val="20"/>
              </w:rPr>
            </w:r>
            <w:r w:rsidR="001030C2" w:rsidRPr="001030C2">
              <w:rPr>
                <w:rFonts w:asciiTheme="minorHAnsi" w:hAnsiTheme="minorHAnsi" w:cstheme="minorHAnsi"/>
                <w:b/>
                <w:color w:val="auto"/>
                <w:sz w:val="20"/>
                <w:szCs w:val="20"/>
              </w:rPr>
              <w:fldChar w:fldCharType="separate"/>
            </w:r>
            <w:r w:rsidR="00761F2D" w:rsidRPr="00761F2D">
              <w:rPr>
                <w:rFonts w:asciiTheme="minorHAnsi" w:hAnsiTheme="minorHAnsi" w:cstheme="minorHAnsi"/>
                <w:sz w:val="20"/>
                <w:szCs w:val="20"/>
              </w:rPr>
              <w:t xml:space="preserve">Figure </w:t>
            </w:r>
            <w:r w:rsidR="00761F2D" w:rsidRPr="00761F2D">
              <w:rPr>
                <w:rFonts w:asciiTheme="minorHAnsi" w:hAnsiTheme="minorHAnsi" w:cstheme="minorHAnsi"/>
                <w:noProof/>
                <w:sz w:val="20"/>
                <w:szCs w:val="20"/>
              </w:rPr>
              <w:t>1</w:t>
            </w:r>
            <w:r w:rsidR="00761F2D" w:rsidRPr="00761F2D">
              <w:rPr>
                <w:rFonts w:asciiTheme="minorHAnsi" w:hAnsiTheme="minorHAnsi" w:cstheme="minorHAnsi"/>
                <w:sz w:val="20"/>
                <w:szCs w:val="20"/>
              </w:rPr>
              <w:t xml:space="preserve"> GUI001</w:t>
            </w:r>
            <w:r w:rsidR="001030C2" w:rsidRPr="001030C2">
              <w:rPr>
                <w:rFonts w:asciiTheme="minorHAnsi" w:hAnsiTheme="minorHAnsi" w:cstheme="minorHAnsi"/>
                <w:b/>
                <w:color w:val="auto"/>
                <w:sz w:val="20"/>
                <w:szCs w:val="20"/>
              </w:rPr>
              <w:fldChar w:fldCharType="end"/>
            </w:r>
          </w:p>
        </w:tc>
      </w:tr>
    </w:tbl>
    <w:p w14:paraId="2A22AB70" w14:textId="77777777" w:rsidR="00417FF1" w:rsidRPr="00D7366F" w:rsidRDefault="00417FF1" w:rsidP="00417FF1">
      <w:pPr>
        <w:rPr>
          <w:rFonts w:asciiTheme="minorHAnsi" w:hAnsiTheme="minorHAnsi" w:cstheme="minorHAnsi"/>
          <w:sz w:val="22"/>
        </w:rPr>
      </w:pPr>
    </w:p>
    <w:p w14:paraId="61105155" w14:textId="5A39D465" w:rsidR="007B68B9" w:rsidRPr="0010351B" w:rsidRDefault="0010351B" w:rsidP="007B68B9">
      <w:pPr>
        <w:pStyle w:val="Didascalia"/>
        <w:keepNext/>
        <w:rPr>
          <w:lang w:val="en-US"/>
        </w:rPr>
      </w:pPr>
      <w:bookmarkStart w:id="78" w:name="_Ref90993911"/>
      <w:bookmarkStart w:id="79" w:name="_Toc131327791"/>
      <w:proofErr w:type="spellStart"/>
      <w:r>
        <w:t>Table</w:t>
      </w:r>
      <w:proofErr w:type="spellEnd"/>
      <w:r>
        <w:t xml:space="preserve"> no.</w:t>
      </w:r>
      <w:r w:rsidR="007B68B9">
        <w:t xml:space="preserve"> </w:t>
      </w:r>
      <w:r w:rsidR="00BF10F3">
        <w:rPr>
          <w:noProof/>
        </w:rPr>
        <w:fldChar w:fldCharType="begin"/>
      </w:r>
      <w:r w:rsidR="00BF10F3">
        <w:rPr>
          <w:noProof/>
        </w:rPr>
        <w:instrText xml:space="preserve"> SEQ Tabella \* ARABIC </w:instrText>
      </w:r>
      <w:r w:rsidR="00BF10F3">
        <w:rPr>
          <w:noProof/>
        </w:rPr>
        <w:fldChar w:fldCharType="separate"/>
      </w:r>
      <w:r w:rsidR="00761F2D" w:rsidRPr="0010351B">
        <w:rPr>
          <w:noProof/>
          <w:lang w:val="en-US"/>
        </w:rPr>
        <w:t>1</w:t>
      </w:r>
      <w:r w:rsidR="00BF10F3">
        <w:rPr>
          <w:noProof/>
        </w:rPr>
        <w:fldChar w:fldCharType="end"/>
      </w:r>
      <w:r w:rsidR="007B68B9" w:rsidRPr="0010351B">
        <w:rPr>
          <w:lang w:val="en-US"/>
        </w:rPr>
        <w:t xml:space="preserve"> </w:t>
      </w:r>
      <w:bookmarkEnd w:id="78"/>
      <w:r w:rsidRPr="0010351B">
        <w:rPr>
          <w:lang w:val="en-US"/>
        </w:rPr>
        <w:t>XXXXX</w:t>
      </w:r>
      <w:bookmarkEnd w:id="79"/>
    </w:p>
    <w:p w14:paraId="5B3CBDA7" w14:textId="691959D4" w:rsidR="007B68B9" w:rsidRPr="0010351B" w:rsidRDefault="0010351B" w:rsidP="0010351B">
      <w:pPr>
        <w:pStyle w:val="Corpotesto"/>
        <w:spacing w:line="240" w:lineRule="auto"/>
        <w:jc w:val="center"/>
        <w:rPr>
          <w:rFonts w:asciiTheme="minorHAnsi" w:hAnsiTheme="minorHAnsi"/>
        </w:rPr>
      </w:pPr>
      <w:r>
        <w:t>Omitted due to copyright issues</w:t>
      </w:r>
    </w:p>
    <w:p w14:paraId="26126507" w14:textId="0C981786" w:rsidR="001030C2" w:rsidRDefault="001030C2" w:rsidP="001030C2">
      <w:pPr>
        <w:pStyle w:val="Corpotesto"/>
        <w:keepNext/>
        <w:spacing w:line="240" w:lineRule="auto"/>
        <w:jc w:val="center"/>
      </w:pPr>
    </w:p>
    <w:p w14:paraId="65AD210F" w14:textId="7122D7D3" w:rsidR="002D6C08" w:rsidRDefault="001030C2" w:rsidP="001030C2">
      <w:pPr>
        <w:pStyle w:val="Didascalia"/>
      </w:pPr>
      <w:bookmarkStart w:id="80" w:name="_Ref94801082"/>
      <w:bookmarkStart w:id="81" w:name="_Toc131327794"/>
      <w:r>
        <w:t xml:space="preserve">Figure </w:t>
      </w:r>
      <w:r w:rsidR="00E734DC">
        <w:rPr>
          <w:noProof/>
        </w:rPr>
        <w:fldChar w:fldCharType="begin"/>
      </w:r>
      <w:r w:rsidR="00E734DC">
        <w:rPr>
          <w:noProof/>
        </w:rPr>
        <w:instrText xml:space="preserve"> SEQ Figure \* ARABIC </w:instrText>
      </w:r>
      <w:r w:rsidR="00E734DC">
        <w:rPr>
          <w:noProof/>
        </w:rPr>
        <w:fldChar w:fldCharType="separate"/>
      </w:r>
      <w:r w:rsidR="00761F2D">
        <w:rPr>
          <w:noProof/>
        </w:rPr>
        <w:t>1</w:t>
      </w:r>
      <w:r w:rsidR="00E734DC">
        <w:rPr>
          <w:noProof/>
        </w:rPr>
        <w:fldChar w:fldCharType="end"/>
      </w:r>
      <w:r>
        <w:t xml:space="preserve"> GUI001</w:t>
      </w:r>
      <w:bookmarkEnd w:id="80"/>
      <w:bookmarkEnd w:id="81"/>
    </w:p>
    <w:p w14:paraId="7A4E404F" w14:textId="77777777" w:rsidR="00AA4807" w:rsidRDefault="00AA4807" w:rsidP="003312D0">
      <w:pPr>
        <w:pStyle w:val="Corpotesto"/>
        <w:spacing w:line="240" w:lineRule="auto"/>
        <w:rPr>
          <w:rFonts w:asciiTheme="minorHAnsi" w:hAnsiTheme="minorHAnsi"/>
          <w:lang w:val="it-IT"/>
        </w:rPr>
      </w:pPr>
    </w:p>
    <w:p w14:paraId="163EFC2D" w14:textId="095CFB94" w:rsidR="007B68B9" w:rsidRDefault="007B68B9" w:rsidP="003312D0">
      <w:pPr>
        <w:pStyle w:val="Corpotesto"/>
        <w:spacing w:line="240" w:lineRule="auto"/>
        <w:rPr>
          <w:rFonts w:asciiTheme="minorHAnsi" w:hAnsiTheme="minorHAnsi"/>
          <w:lang w:val="it-IT"/>
        </w:rPr>
      </w:pPr>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E66CDF" w:rsidRPr="003F4EC5" w14:paraId="0268D3DC" w14:textId="77777777" w:rsidTr="00E305E8">
        <w:trPr>
          <w:trHeight w:val="520"/>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2891F4CB" w14:textId="17C135BE" w:rsidR="00E66CDF" w:rsidRPr="00B56225" w:rsidRDefault="00E66CDF" w:rsidP="002620C4">
            <w:pPr>
              <w:pStyle w:val="Titolo6"/>
              <w:rPr>
                <w:rFonts w:eastAsia="Arial"/>
                <w:lang w:val="en-US" w:eastAsia="it-IT"/>
              </w:rPr>
            </w:pPr>
            <w:bookmarkStart w:id="82" w:name="_Toc78965999"/>
            <w:bookmarkStart w:id="83" w:name="_Ref94800440"/>
            <w:bookmarkStart w:id="84" w:name="_Ref94800554"/>
            <w:bookmarkStart w:id="85" w:name="_Ref97892267"/>
            <w:bookmarkStart w:id="86" w:name="_Toc131327786"/>
            <w:r w:rsidRPr="00B56225">
              <w:rPr>
                <w:rFonts w:eastAsia="Arial"/>
                <w:lang w:val="en-US" w:eastAsia="it-IT"/>
              </w:rPr>
              <w:t>DIA:US1.00</w:t>
            </w:r>
            <w:r w:rsidR="002620C4" w:rsidRPr="00B56225">
              <w:rPr>
                <w:rFonts w:eastAsia="Arial"/>
                <w:lang w:val="en-US" w:eastAsia="it-IT"/>
              </w:rPr>
              <w:t>2</w:t>
            </w:r>
            <w:r w:rsidRPr="00B56225">
              <w:rPr>
                <w:rFonts w:eastAsia="Arial"/>
                <w:lang w:val="en-US" w:eastAsia="it-IT"/>
              </w:rPr>
              <w:t xml:space="preserve">- </w:t>
            </w:r>
            <w:r w:rsidR="00B56225" w:rsidRPr="00B56225">
              <w:rPr>
                <w:rFonts w:eastAsia="Arial"/>
                <w:lang w:val="en-US" w:eastAsia="it-IT"/>
              </w:rPr>
              <w:t>Add a note</w:t>
            </w:r>
            <w:bookmarkStart w:id="87" w:name="_GoBack"/>
            <w:bookmarkEnd w:id="82"/>
            <w:bookmarkEnd w:id="83"/>
            <w:bookmarkEnd w:id="84"/>
            <w:bookmarkEnd w:id="85"/>
            <w:bookmarkEnd w:id="86"/>
            <w:bookmarkEnd w:id="87"/>
          </w:p>
        </w:tc>
      </w:tr>
      <w:tr w:rsidR="00E66CDF" w:rsidRPr="003F4EC5" w14:paraId="77CDBD5B"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0A9456AC" w14:textId="6BDADBBE" w:rsidR="00E66CDF" w:rsidRPr="00B56225" w:rsidRDefault="00B56225" w:rsidP="00CF4FE8">
            <w:pPr>
              <w:rPr>
                <w:rFonts w:asciiTheme="minorHAnsi" w:hAnsiTheme="minorHAnsi" w:cstheme="minorHAnsi"/>
                <w:color w:val="auto"/>
                <w:sz w:val="22"/>
                <w:lang w:val="en-US"/>
              </w:rPr>
            </w:pPr>
            <w:r w:rsidRPr="00B56225">
              <w:rPr>
                <w:rFonts w:asciiTheme="minorHAnsi" w:hAnsiTheme="minorHAnsi" w:cstheme="minorHAnsi"/>
                <w:b/>
                <w:color w:val="auto"/>
                <w:sz w:val="22"/>
                <w:lang w:val="en-US"/>
              </w:rPr>
              <w:t>Descriptions</w:t>
            </w:r>
            <w:r w:rsidR="00E66CDF" w:rsidRPr="00B56225">
              <w:rPr>
                <w:rFonts w:asciiTheme="minorHAnsi" w:hAnsiTheme="minorHAnsi" w:cstheme="minorHAnsi"/>
                <w:b/>
                <w:color w:val="auto"/>
                <w:sz w:val="22"/>
                <w:lang w:val="en-US"/>
              </w:rPr>
              <w:t xml:space="preserve">: </w:t>
            </w:r>
            <w:r w:rsidRPr="00B56225">
              <w:rPr>
                <w:rFonts w:asciiTheme="minorHAnsi" w:hAnsiTheme="minorHAnsi" w:cstheme="minorHAnsi"/>
                <w:color w:val="000000"/>
                <w:sz w:val="22"/>
                <w:lang w:val="en-US"/>
              </w:rPr>
              <w:t>The user adds a note to the clinical diary of a patient in a home healthcare record</w:t>
            </w:r>
          </w:p>
        </w:tc>
      </w:tr>
      <w:tr w:rsidR="00E66CDF" w14:paraId="5CF47F82"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2AE637B9" w14:textId="379A4F6A" w:rsidR="00E66CDF" w:rsidRPr="00E305E8" w:rsidRDefault="00B56225" w:rsidP="004B4AEB">
            <w:pPr>
              <w:rPr>
                <w:rFonts w:asciiTheme="minorHAnsi" w:hAnsiTheme="minorHAnsi" w:cstheme="minorHAnsi"/>
                <w:color w:val="auto"/>
                <w:sz w:val="22"/>
              </w:rPr>
            </w:pPr>
            <w:r>
              <w:rPr>
                <w:rFonts w:asciiTheme="minorHAnsi" w:hAnsiTheme="minorHAnsi" w:cstheme="minorHAnsi"/>
                <w:b/>
                <w:color w:val="auto"/>
                <w:sz w:val="22"/>
              </w:rPr>
              <w:t>Actors</w:t>
            </w:r>
            <w:r w:rsidR="00E66CDF" w:rsidRPr="00E305E8">
              <w:rPr>
                <w:rFonts w:asciiTheme="minorHAnsi" w:hAnsiTheme="minorHAnsi" w:cstheme="minorHAnsi"/>
                <w:b/>
                <w:color w:val="auto"/>
                <w:sz w:val="22"/>
              </w:rPr>
              <w:t>:</w:t>
            </w:r>
            <w:r w:rsidR="00E66CDF" w:rsidRPr="00E305E8">
              <w:rPr>
                <w:rFonts w:asciiTheme="minorHAnsi" w:hAnsiTheme="minorHAnsi" w:cstheme="minorHAnsi"/>
                <w:color w:val="auto"/>
                <w:sz w:val="22"/>
              </w:rPr>
              <w:t xml:space="preserve"> </w:t>
            </w:r>
            <w:proofErr w:type="spellStart"/>
            <w:r>
              <w:rPr>
                <w:rFonts w:asciiTheme="minorHAnsi" w:hAnsiTheme="minorHAnsi" w:cstheme="minorHAnsi"/>
                <w:color w:val="000000"/>
                <w:sz w:val="22"/>
              </w:rPr>
              <w:t>Generic</w:t>
            </w:r>
            <w:proofErr w:type="spellEnd"/>
            <w:r>
              <w:rPr>
                <w:rFonts w:asciiTheme="minorHAnsi" w:hAnsiTheme="minorHAnsi" w:cstheme="minorHAnsi"/>
                <w:color w:val="000000"/>
                <w:sz w:val="22"/>
              </w:rPr>
              <w:t xml:space="preserve"> </w:t>
            </w:r>
            <w:proofErr w:type="spellStart"/>
            <w:r>
              <w:rPr>
                <w:rFonts w:asciiTheme="minorHAnsi" w:hAnsiTheme="minorHAnsi" w:cstheme="minorHAnsi"/>
                <w:color w:val="000000"/>
                <w:sz w:val="22"/>
              </w:rPr>
              <w:t>user</w:t>
            </w:r>
            <w:proofErr w:type="spellEnd"/>
          </w:p>
        </w:tc>
      </w:tr>
      <w:tr w:rsidR="00E66CDF" w:rsidRPr="003F4EC5" w14:paraId="4ABFE4E9"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2ACC8D1F" w14:textId="338F40F8" w:rsidR="00E66CDF" w:rsidRPr="00E305E8" w:rsidRDefault="00B56225" w:rsidP="00CF4FE8">
            <w:pPr>
              <w:rPr>
                <w:rFonts w:asciiTheme="minorHAnsi" w:hAnsiTheme="minorHAnsi" w:cstheme="minorHAnsi"/>
                <w:b/>
                <w:color w:val="auto"/>
                <w:sz w:val="22"/>
              </w:rPr>
            </w:pPr>
            <w:proofErr w:type="spellStart"/>
            <w:r>
              <w:rPr>
                <w:rFonts w:asciiTheme="minorHAnsi" w:hAnsiTheme="minorHAnsi" w:cstheme="minorHAnsi"/>
                <w:b/>
                <w:color w:val="auto"/>
                <w:sz w:val="22"/>
              </w:rPr>
              <w:t>Preconditions</w:t>
            </w:r>
            <w:proofErr w:type="spellEnd"/>
          </w:p>
          <w:p w14:paraId="59FC9A7F" w14:textId="2D181865" w:rsidR="00E66CDF" w:rsidRPr="00B56225" w:rsidRDefault="00B56225" w:rsidP="00761F2D">
            <w:pPr>
              <w:pStyle w:val="Paragrafoelenco"/>
              <w:numPr>
                <w:ilvl w:val="0"/>
                <w:numId w:val="26"/>
              </w:numPr>
              <w:rPr>
                <w:rFonts w:asciiTheme="minorHAnsi" w:hAnsiTheme="minorHAnsi" w:cstheme="minorHAnsi"/>
                <w:color w:val="auto"/>
                <w:sz w:val="22"/>
                <w:lang w:val="en-US"/>
              </w:rPr>
            </w:pPr>
            <w:r w:rsidRPr="00B56225">
              <w:rPr>
                <w:rFonts w:asciiTheme="minorHAnsi" w:hAnsiTheme="minorHAnsi" w:cstheme="minorHAnsi"/>
                <w:color w:val="000000"/>
                <w:sz w:val="22"/>
                <w:lang w:val="en-US"/>
              </w:rPr>
              <w:t>A home care medical record has been created for a patient</w:t>
            </w:r>
            <w:r w:rsidR="00617BF4" w:rsidRPr="00B56225">
              <w:rPr>
                <w:rFonts w:asciiTheme="minorHAnsi" w:hAnsiTheme="minorHAnsi" w:cstheme="minorHAnsi"/>
                <w:color w:val="000000"/>
                <w:sz w:val="22"/>
                <w:lang w:val="en-US"/>
              </w:rPr>
              <w:t>.</w:t>
            </w:r>
            <w:r w:rsidR="00761F2D" w:rsidRPr="00B56225">
              <w:rPr>
                <w:rFonts w:asciiTheme="minorHAnsi" w:hAnsiTheme="minorHAnsi" w:cstheme="minorHAnsi"/>
                <w:color w:val="000000"/>
                <w:sz w:val="22"/>
                <w:lang w:val="en-US"/>
              </w:rPr>
              <w:t xml:space="preserve"> </w:t>
            </w:r>
          </w:p>
        </w:tc>
      </w:tr>
      <w:tr w:rsidR="00E66CDF" w:rsidRPr="003F4EC5" w14:paraId="68D1DC4E"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3EBD9244" w14:textId="113142CA" w:rsidR="00E66CDF" w:rsidRPr="00B56225" w:rsidRDefault="00B56225" w:rsidP="00CF4FE8">
            <w:pPr>
              <w:rPr>
                <w:rFonts w:asciiTheme="minorHAnsi" w:hAnsiTheme="minorHAnsi" w:cstheme="minorHAnsi"/>
                <w:b/>
                <w:color w:val="auto"/>
                <w:sz w:val="22"/>
                <w:lang w:val="en-US"/>
              </w:rPr>
            </w:pPr>
            <w:r w:rsidRPr="00B56225">
              <w:rPr>
                <w:rFonts w:asciiTheme="minorHAnsi" w:hAnsiTheme="minorHAnsi" w:cstheme="minorHAnsi"/>
                <w:b/>
                <w:color w:val="auto"/>
                <w:sz w:val="22"/>
                <w:lang w:val="en-US"/>
              </w:rPr>
              <w:t>Main scenario</w:t>
            </w:r>
          </w:p>
          <w:p w14:paraId="4955673F" w14:textId="5D353721" w:rsidR="00F46B06" w:rsidRPr="00B56225" w:rsidRDefault="00B56225" w:rsidP="00CE540C">
            <w:pPr>
              <w:widowControl w:val="0"/>
              <w:numPr>
                <w:ilvl w:val="0"/>
                <w:numId w:val="25"/>
              </w:numPr>
              <w:rPr>
                <w:rFonts w:asciiTheme="minorHAnsi" w:hAnsiTheme="minorHAnsi" w:cstheme="minorHAnsi"/>
                <w:color w:val="auto"/>
                <w:sz w:val="22"/>
                <w:lang w:val="en-US"/>
              </w:rPr>
            </w:pPr>
            <w:r w:rsidRPr="00B56225">
              <w:rPr>
                <w:rFonts w:asciiTheme="minorHAnsi" w:hAnsiTheme="minorHAnsi" w:cstheme="minorHAnsi"/>
                <w:color w:val="auto"/>
                <w:sz w:val="22"/>
                <w:lang w:val="en-US"/>
              </w:rPr>
              <w:t xml:space="preserve">The </w:t>
            </w:r>
            <w:r w:rsidR="00660CB8">
              <w:rPr>
                <w:rFonts w:asciiTheme="minorHAnsi" w:hAnsiTheme="minorHAnsi" w:cstheme="minorHAnsi"/>
                <w:color w:val="auto"/>
                <w:sz w:val="22"/>
                <w:lang w:val="en-US"/>
              </w:rPr>
              <w:t>Generic user clicks “Add note”</w:t>
            </w:r>
            <w:r w:rsidR="00F46B06" w:rsidRPr="00B56225">
              <w:rPr>
                <w:rFonts w:asciiTheme="minorHAnsi" w:hAnsiTheme="minorHAnsi" w:cstheme="minorHAnsi"/>
                <w:color w:val="auto"/>
                <w:sz w:val="22"/>
                <w:lang w:val="en-US"/>
              </w:rPr>
              <w:t>.</w:t>
            </w:r>
          </w:p>
          <w:p w14:paraId="09A10975" w14:textId="0D354802" w:rsidR="00E66CDF" w:rsidRPr="00B56225" w:rsidRDefault="00B56225" w:rsidP="00CE540C">
            <w:pPr>
              <w:widowControl w:val="0"/>
              <w:numPr>
                <w:ilvl w:val="0"/>
                <w:numId w:val="25"/>
              </w:numPr>
              <w:rPr>
                <w:rFonts w:asciiTheme="minorHAnsi" w:hAnsiTheme="minorHAnsi" w:cstheme="minorHAnsi"/>
                <w:color w:val="auto"/>
                <w:sz w:val="22"/>
                <w:lang w:val="en-US"/>
              </w:rPr>
            </w:pPr>
            <w:r w:rsidRPr="00B56225">
              <w:rPr>
                <w:rFonts w:asciiTheme="minorHAnsi" w:hAnsiTheme="minorHAnsi" w:cstheme="minorHAnsi"/>
                <w:color w:val="auto"/>
                <w:sz w:val="22"/>
                <w:lang w:val="en-US"/>
              </w:rPr>
              <w:t xml:space="preserve">The system displays </w:t>
            </w:r>
            <w:r w:rsidR="00660CB8">
              <w:rPr>
                <w:rFonts w:asciiTheme="minorHAnsi" w:hAnsiTheme="minorHAnsi" w:cstheme="minorHAnsi"/>
                <w:color w:val="auto"/>
                <w:sz w:val="22"/>
                <w:lang w:val="en-US"/>
              </w:rPr>
              <w:t>a form to add</w:t>
            </w:r>
            <w:r w:rsidRPr="00B56225">
              <w:rPr>
                <w:rFonts w:asciiTheme="minorHAnsi" w:hAnsiTheme="minorHAnsi" w:cstheme="minorHAnsi"/>
                <w:color w:val="auto"/>
                <w:sz w:val="22"/>
                <w:lang w:val="en-US"/>
              </w:rPr>
              <w:t xml:space="preserve"> a clinical note</w:t>
            </w:r>
            <w:r w:rsidR="00617BF4" w:rsidRPr="00B56225">
              <w:rPr>
                <w:rFonts w:asciiTheme="minorHAnsi" w:hAnsiTheme="minorHAnsi" w:cstheme="minorHAnsi"/>
                <w:color w:val="auto"/>
                <w:sz w:val="22"/>
                <w:lang w:val="en-US"/>
              </w:rPr>
              <w:t>.</w:t>
            </w:r>
          </w:p>
          <w:p w14:paraId="01F47D50" w14:textId="39B68166" w:rsidR="00E66CDF" w:rsidRPr="001A445B" w:rsidRDefault="00B56225" w:rsidP="00CE540C">
            <w:pPr>
              <w:widowControl w:val="0"/>
              <w:numPr>
                <w:ilvl w:val="0"/>
                <w:numId w:val="25"/>
              </w:numPr>
              <w:rPr>
                <w:rFonts w:asciiTheme="minorHAnsi" w:hAnsiTheme="minorHAnsi" w:cstheme="minorHAnsi"/>
                <w:color w:val="auto"/>
                <w:sz w:val="22"/>
                <w:lang w:val="en-US"/>
              </w:rPr>
            </w:pPr>
            <w:r w:rsidRPr="001A445B">
              <w:rPr>
                <w:rFonts w:asciiTheme="minorHAnsi" w:hAnsiTheme="minorHAnsi" w:cstheme="minorHAnsi"/>
                <w:color w:val="auto"/>
                <w:sz w:val="22"/>
                <w:lang w:val="en-US"/>
              </w:rPr>
              <w:t xml:space="preserve">The </w:t>
            </w:r>
            <w:r w:rsidR="00A020E9">
              <w:rPr>
                <w:rFonts w:asciiTheme="minorHAnsi" w:hAnsiTheme="minorHAnsi" w:cstheme="minorHAnsi"/>
                <w:color w:val="auto"/>
                <w:sz w:val="22"/>
                <w:lang w:val="en-US"/>
              </w:rPr>
              <w:t xml:space="preserve">Generic user </w:t>
            </w:r>
            <w:r w:rsidRPr="001A445B">
              <w:rPr>
                <w:rFonts w:asciiTheme="minorHAnsi" w:hAnsiTheme="minorHAnsi" w:cstheme="minorHAnsi"/>
                <w:color w:val="auto"/>
                <w:sz w:val="22"/>
                <w:lang w:val="en-US"/>
              </w:rPr>
              <w:t xml:space="preserve">fills in the </w:t>
            </w:r>
            <w:r w:rsidR="00660CB8">
              <w:rPr>
                <w:rFonts w:asciiTheme="minorHAnsi" w:hAnsiTheme="minorHAnsi" w:cstheme="minorHAnsi"/>
                <w:color w:val="auto"/>
                <w:sz w:val="22"/>
                <w:lang w:val="en-US"/>
              </w:rPr>
              <w:t>note</w:t>
            </w:r>
            <w:r w:rsidRPr="001A445B">
              <w:rPr>
                <w:rFonts w:asciiTheme="minorHAnsi" w:hAnsiTheme="minorHAnsi" w:cstheme="minorHAnsi"/>
                <w:color w:val="auto"/>
                <w:sz w:val="22"/>
                <w:lang w:val="en-US"/>
              </w:rPr>
              <w:t xml:space="preserve"> field and </w:t>
            </w:r>
            <w:r w:rsidR="00660CB8">
              <w:rPr>
                <w:rFonts w:asciiTheme="minorHAnsi" w:hAnsiTheme="minorHAnsi" w:cstheme="minorHAnsi"/>
                <w:color w:val="auto"/>
                <w:sz w:val="22"/>
                <w:lang w:val="en-US"/>
              </w:rPr>
              <w:t>presses “S</w:t>
            </w:r>
            <w:r w:rsidRPr="001A445B">
              <w:rPr>
                <w:rFonts w:asciiTheme="minorHAnsi" w:hAnsiTheme="minorHAnsi" w:cstheme="minorHAnsi"/>
                <w:color w:val="auto"/>
                <w:sz w:val="22"/>
                <w:lang w:val="en-US"/>
              </w:rPr>
              <w:t>ave</w:t>
            </w:r>
            <w:r w:rsidR="00660CB8">
              <w:rPr>
                <w:rFonts w:asciiTheme="minorHAnsi" w:hAnsiTheme="minorHAnsi" w:cstheme="minorHAnsi"/>
                <w:color w:val="auto"/>
                <w:sz w:val="22"/>
                <w:lang w:val="en-US"/>
              </w:rPr>
              <w:t>”</w:t>
            </w:r>
            <w:r w:rsidR="00617BF4" w:rsidRPr="001A445B">
              <w:rPr>
                <w:rFonts w:asciiTheme="minorHAnsi" w:hAnsiTheme="minorHAnsi" w:cstheme="minorHAnsi"/>
                <w:color w:val="auto"/>
                <w:sz w:val="22"/>
                <w:lang w:val="en-US"/>
              </w:rPr>
              <w:t>.</w:t>
            </w:r>
          </w:p>
          <w:p w14:paraId="1DEE4E35" w14:textId="77777777" w:rsidR="00660CB8" w:rsidRDefault="001A445B" w:rsidP="00F46B06">
            <w:pPr>
              <w:widowControl w:val="0"/>
              <w:numPr>
                <w:ilvl w:val="0"/>
                <w:numId w:val="25"/>
              </w:numPr>
              <w:rPr>
                <w:rFonts w:asciiTheme="minorHAnsi" w:hAnsiTheme="minorHAnsi" w:cstheme="minorHAnsi"/>
                <w:color w:val="auto"/>
                <w:sz w:val="22"/>
                <w:lang w:val="en-US"/>
              </w:rPr>
            </w:pPr>
            <w:r w:rsidRPr="001A445B">
              <w:rPr>
                <w:rFonts w:asciiTheme="minorHAnsi" w:hAnsiTheme="minorHAnsi" w:cstheme="minorHAnsi"/>
                <w:color w:val="auto"/>
                <w:sz w:val="22"/>
                <w:lang w:val="en-US"/>
              </w:rPr>
              <w:t>The system saves the note</w:t>
            </w:r>
            <w:r w:rsidR="00660CB8">
              <w:rPr>
                <w:rFonts w:asciiTheme="minorHAnsi" w:hAnsiTheme="minorHAnsi" w:cstheme="minorHAnsi"/>
                <w:color w:val="auto"/>
                <w:sz w:val="22"/>
                <w:lang w:val="en-US"/>
              </w:rPr>
              <w:t>.</w:t>
            </w:r>
          </w:p>
          <w:p w14:paraId="1B781532" w14:textId="0CC1604F" w:rsidR="00E66CDF" w:rsidRPr="001A445B" w:rsidRDefault="00660CB8" w:rsidP="00F46B06">
            <w:pPr>
              <w:widowControl w:val="0"/>
              <w:numPr>
                <w:ilvl w:val="0"/>
                <w:numId w:val="25"/>
              </w:numPr>
              <w:rPr>
                <w:rFonts w:asciiTheme="minorHAnsi" w:hAnsiTheme="minorHAnsi" w:cstheme="minorHAnsi"/>
                <w:color w:val="auto"/>
                <w:sz w:val="22"/>
                <w:lang w:val="en-US"/>
              </w:rPr>
            </w:pPr>
            <w:r>
              <w:rPr>
                <w:rFonts w:asciiTheme="minorHAnsi" w:hAnsiTheme="minorHAnsi" w:cstheme="minorHAnsi"/>
                <w:color w:val="auto"/>
                <w:sz w:val="22"/>
                <w:lang w:val="en-US"/>
              </w:rPr>
              <w:t>The system</w:t>
            </w:r>
            <w:r w:rsidR="001A445B" w:rsidRPr="001A445B">
              <w:rPr>
                <w:rFonts w:asciiTheme="minorHAnsi" w:hAnsiTheme="minorHAnsi" w:cstheme="minorHAnsi"/>
                <w:color w:val="auto"/>
                <w:sz w:val="22"/>
                <w:lang w:val="en-US"/>
              </w:rPr>
              <w:t xml:space="preserve"> </w:t>
            </w:r>
            <w:r>
              <w:rPr>
                <w:rFonts w:asciiTheme="minorHAnsi" w:hAnsiTheme="minorHAnsi" w:cstheme="minorHAnsi"/>
                <w:color w:val="auto"/>
                <w:sz w:val="22"/>
                <w:lang w:val="en-US"/>
              </w:rPr>
              <w:t>shows</w:t>
            </w:r>
            <w:r w:rsidR="001A445B" w:rsidRPr="001A445B">
              <w:rPr>
                <w:rFonts w:asciiTheme="minorHAnsi" w:hAnsiTheme="minorHAnsi" w:cstheme="minorHAnsi"/>
                <w:color w:val="auto"/>
                <w:sz w:val="22"/>
                <w:lang w:val="en-US"/>
              </w:rPr>
              <w:t xml:space="preserve"> </w:t>
            </w:r>
            <w:r>
              <w:rPr>
                <w:rFonts w:asciiTheme="minorHAnsi" w:hAnsiTheme="minorHAnsi" w:cstheme="minorHAnsi"/>
                <w:color w:val="auto"/>
                <w:sz w:val="22"/>
                <w:lang w:val="en-US"/>
              </w:rPr>
              <w:t xml:space="preserve">a confirmation </w:t>
            </w:r>
            <w:r w:rsidR="001A445B" w:rsidRPr="001A445B">
              <w:rPr>
                <w:rFonts w:asciiTheme="minorHAnsi" w:hAnsiTheme="minorHAnsi" w:cstheme="minorHAnsi"/>
                <w:color w:val="auto"/>
                <w:sz w:val="22"/>
                <w:lang w:val="en-US"/>
              </w:rPr>
              <w:t>message</w:t>
            </w:r>
            <w:r>
              <w:rPr>
                <w:rFonts w:asciiTheme="minorHAnsi" w:hAnsiTheme="minorHAnsi" w:cstheme="minorHAnsi"/>
                <w:color w:val="auto"/>
                <w:sz w:val="22"/>
                <w:lang w:val="en-US"/>
              </w:rPr>
              <w:t>, stating</w:t>
            </w:r>
            <w:r w:rsidR="001A445B" w:rsidRPr="001A445B">
              <w:rPr>
                <w:rFonts w:asciiTheme="minorHAnsi" w:hAnsiTheme="minorHAnsi" w:cstheme="minorHAnsi"/>
                <w:color w:val="auto"/>
                <w:sz w:val="22"/>
                <w:lang w:val="en-US"/>
              </w:rPr>
              <w:t xml:space="preserve"> "The clinical note has been saved successfully". </w:t>
            </w:r>
          </w:p>
        </w:tc>
      </w:tr>
      <w:tr w:rsidR="00E66CDF" w:rsidRPr="001A445B" w14:paraId="7C5FD7D4"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5FD9592" w14:textId="20EA3673" w:rsidR="00761F2D" w:rsidRPr="00660CB8" w:rsidRDefault="00B56225" w:rsidP="00660CB8">
            <w:pPr>
              <w:rPr>
                <w:rFonts w:asciiTheme="minorHAnsi" w:hAnsiTheme="minorHAnsi" w:cstheme="minorHAnsi"/>
                <w:b/>
                <w:color w:val="auto"/>
                <w:sz w:val="22"/>
                <w:lang w:val="en-US"/>
              </w:rPr>
            </w:pPr>
            <w:r w:rsidRPr="00B56225">
              <w:rPr>
                <w:rFonts w:asciiTheme="minorHAnsi" w:hAnsiTheme="minorHAnsi" w:cstheme="minorHAnsi"/>
                <w:b/>
                <w:color w:val="auto"/>
                <w:sz w:val="22"/>
                <w:lang w:val="en-US"/>
              </w:rPr>
              <w:t>Alternative flows</w:t>
            </w:r>
          </w:p>
        </w:tc>
      </w:tr>
      <w:tr w:rsidR="00E66CDF" w14:paraId="7171F76F"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03E7DF66" w14:textId="5FDF27A4" w:rsidR="00E66CDF" w:rsidRPr="00E305E8" w:rsidRDefault="00B56225" w:rsidP="00CF4FE8">
            <w:pPr>
              <w:rPr>
                <w:rFonts w:asciiTheme="minorHAnsi" w:hAnsiTheme="minorHAnsi" w:cstheme="minorHAnsi"/>
                <w:b/>
                <w:color w:val="auto"/>
                <w:sz w:val="22"/>
              </w:rPr>
            </w:pPr>
            <w:proofErr w:type="spellStart"/>
            <w:r>
              <w:rPr>
                <w:rFonts w:asciiTheme="minorHAnsi" w:hAnsiTheme="minorHAnsi" w:cstheme="minorHAnsi"/>
                <w:b/>
                <w:color w:val="auto"/>
                <w:sz w:val="22"/>
              </w:rPr>
              <w:t>Exceptions</w:t>
            </w:r>
            <w:proofErr w:type="spellEnd"/>
          </w:p>
        </w:tc>
      </w:tr>
      <w:tr w:rsidR="00E66CDF" w14:paraId="5AC0EA9D"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3C2E640C" w14:textId="30FD9BB4" w:rsidR="00E66CDF" w:rsidRPr="00E305E8" w:rsidRDefault="00B56225" w:rsidP="00CF4FE8">
            <w:pPr>
              <w:rPr>
                <w:rFonts w:asciiTheme="minorHAnsi" w:hAnsiTheme="minorHAnsi" w:cstheme="minorHAnsi"/>
                <w:color w:val="auto"/>
                <w:sz w:val="22"/>
              </w:rPr>
            </w:pPr>
            <w:r>
              <w:rPr>
                <w:rFonts w:asciiTheme="minorHAnsi" w:hAnsiTheme="minorHAnsi" w:cstheme="minorHAnsi"/>
                <w:b/>
                <w:color w:val="auto"/>
                <w:sz w:val="22"/>
              </w:rPr>
              <w:t xml:space="preserve">Reference </w:t>
            </w:r>
            <w:proofErr w:type="spellStart"/>
            <w:r>
              <w:rPr>
                <w:rFonts w:asciiTheme="minorHAnsi" w:hAnsiTheme="minorHAnsi" w:cstheme="minorHAnsi"/>
                <w:b/>
                <w:color w:val="auto"/>
                <w:sz w:val="22"/>
              </w:rPr>
              <w:t>Tables</w:t>
            </w:r>
            <w:proofErr w:type="spellEnd"/>
            <w:r w:rsidR="00617BF4">
              <w:rPr>
                <w:rFonts w:asciiTheme="minorHAnsi" w:hAnsiTheme="minorHAnsi" w:cstheme="minorHAnsi"/>
                <w:b/>
                <w:color w:val="auto"/>
                <w:sz w:val="22"/>
              </w:rPr>
              <w:t xml:space="preserve">: </w:t>
            </w:r>
            <w:proofErr w:type="spellStart"/>
            <w:r>
              <w:rPr>
                <w:rFonts w:asciiTheme="minorHAnsi" w:hAnsiTheme="minorHAnsi" w:cstheme="minorHAnsi"/>
                <w:b/>
                <w:color w:val="auto"/>
                <w:sz w:val="22"/>
              </w:rPr>
              <w:t>Table</w:t>
            </w:r>
            <w:proofErr w:type="spellEnd"/>
            <w:r>
              <w:rPr>
                <w:rFonts w:asciiTheme="minorHAnsi" w:hAnsiTheme="minorHAnsi" w:cstheme="minorHAnsi"/>
                <w:b/>
                <w:color w:val="auto"/>
                <w:sz w:val="22"/>
              </w:rPr>
              <w:t xml:space="preserve"> no. 2</w:t>
            </w:r>
          </w:p>
        </w:tc>
      </w:tr>
      <w:tr w:rsidR="00E66CDF" w14:paraId="6CD8017A" w14:textId="77777777" w:rsidTr="00CF4FE8">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31C1A4B2" w14:textId="755402C0" w:rsidR="00E66CDF" w:rsidRPr="00E305E8" w:rsidRDefault="00E66CDF" w:rsidP="001030C2">
            <w:pPr>
              <w:rPr>
                <w:rFonts w:asciiTheme="minorHAnsi" w:hAnsiTheme="minorHAnsi" w:cstheme="minorHAnsi"/>
                <w:color w:val="auto"/>
                <w:sz w:val="22"/>
              </w:rPr>
            </w:pPr>
            <w:r w:rsidRPr="00E305E8">
              <w:rPr>
                <w:rFonts w:asciiTheme="minorHAnsi" w:hAnsiTheme="minorHAnsi" w:cstheme="minorHAnsi"/>
                <w:b/>
                <w:color w:val="auto"/>
                <w:sz w:val="22"/>
              </w:rPr>
              <w:lastRenderedPageBreak/>
              <w:t xml:space="preserve">GUI: </w:t>
            </w:r>
            <w:r w:rsidR="001030C2" w:rsidRPr="001030C2">
              <w:rPr>
                <w:rFonts w:asciiTheme="minorHAnsi" w:hAnsiTheme="minorHAnsi" w:cstheme="minorHAnsi"/>
                <w:b/>
                <w:color w:val="auto"/>
                <w:sz w:val="20"/>
                <w:szCs w:val="20"/>
              </w:rPr>
              <w:fldChar w:fldCharType="begin"/>
            </w:r>
            <w:r w:rsidR="001030C2" w:rsidRPr="001030C2">
              <w:rPr>
                <w:rFonts w:asciiTheme="minorHAnsi" w:hAnsiTheme="minorHAnsi" w:cstheme="minorHAnsi"/>
                <w:b/>
                <w:color w:val="auto"/>
                <w:sz w:val="20"/>
                <w:szCs w:val="20"/>
              </w:rPr>
              <w:instrText xml:space="preserve"> REF _Ref94801119 \h  \* MERGEFORMAT </w:instrText>
            </w:r>
            <w:r w:rsidR="001030C2" w:rsidRPr="001030C2">
              <w:rPr>
                <w:rFonts w:asciiTheme="minorHAnsi" w:hAnsiTheme="minorHAnsi" w:cstheme="minorHAnsi"/>
                <w:b/>
                <w:color w:val="auto"/>
                <w:sz w:val="20"/>
                <w:szCs w:val="20"/>
              </w:rPr>
            </w:r>
            <w:r w:rsidR="001030C2" w:rsidRPr="001030C2">
              <w:rPr>
                <w:rFonts w:asciiTheme="minorHAnsi" w:hAnsiTheme="minorHAnsi" w:cstheme="minorHAnsi"/>
                <w:b/>
                <w:color w:val="auto"/>
                <w:sz w:val="20"/>
                <w:szCs w:val="20"/>
              </w:rPr>
              <w:fldChar w:fldCharType="separate"/>
            </w:r>
            <w:r w:rsidR="00761F2D" w:rsidRPr="00761F2D">
              <w:rPr>
                <w:rFonts w:asciiTheme="minorHAnsi" w:hAnsiTheme="minorHAnsi" w:cstheme="minorHAnsi"/>
                <w:sz w:val="20"/>
                <w:szCs w:val="20"/>
              </w:rPr>
              <w:t xml:space="preserve">Figure </w:t>
            </w:r>
            <w:r w:rsidR="00761F2D" w:rsidRPr="00761F2D">
              <w:rPr>
                <w:rFonts w:asciiTheme="minorHAnsi" w:hAnsiTheme="minorHAnsi" w:cstheme="minorHAnsi"/>
                <w:noProof/>
                <w:sz w:val="20"/>
                <w:szCs w:val="20"/>
              </w:rPr>
              <w:t>2</w:t>
            </w:r>
            <w:r w:rsidR="00761F2D" w:rsidRPr="00761F2D">
              <w:rPr>
                <w:rFonts w:asciiTheme="minorHAnsi" w:hAnsiTheme="minorHAnsi" w:cstheme="minorHAnsi"/>
                <w:sz w:val="20"/>
                <w:szCs w:val="20"/>
              </w:rPr>
              <w:t xml:space="preserve"> GUI002</w:t>
            </w:r>
            <w:r w:rsidR="001030C2" w:rsidRPr="001030C2">
              <w:rPr>
                <w:rFonts w:asciiTheme="minorHAnsi" w:hAnsiTheme="minorHAnsi" w:cstheme="minorHAnsi"/>
                <w:b/>
                <w:color w:val="auto"/>
                <w:sz w:val="20"/>
                <w:szCs w:val="20"/>
              </w:rPr>
              <w:fldChar w:fldCharType="end"/>
            </w:r>
          </w:p>
        </w:tc>
      </w:tr>
    </w:tbl>
    <w:p w14:paraId="4F2C1D34" w14:textId="5E15A601" w:rsidR="007B68B9" w:rsidRDefault="007B68B9" w:rsidP="003312D0">
      <w:pPr>
        <w:pStyle w:val="Corpotesto"/>
        <w:spacing w:line="240" w:lineRule="auto"/>
        <w:rPr>
          <w:rFonts w:asciiTheme="minorHAnsi" w:hAnsiTheme="minorHAnsi"/>
          <w:lang w:val="it-IT"/>
        </w:rPr>
      </w:pPr>
    </w:p>
    <w:p w14:paraId="3F661AF4" w14:textId="49F00200" w:rsidR="00617BF4" w:rsidRDefault="00B56225" w:rsidP="00617BF4">
      <w:pPr>
        <w:pStyle w:val="Didascalia"/>
        <w:keepNext/>
      </w:pPr>
      <w:bookmarkStart w:id="88" w:name="_Ref90994868"/>
      <w:bookmarkStart w:id="89" w:name="_Toc131327792"/>
      <w:proofErr w:type="spellStart"/>
      <w:r>
        <w:t>Table</w:t>
      </w:r>
      <w:proofErr w:type="spellEnd"/>
      <w:r w:rsidR="00617BF4">
        <w:t xml:space="preserve"> </w:t>
      </w:r>
      <w:r>
        <w:t xml:space="preserve">no. </w:t>
      </w:r>
      <w:r w:rsidR="00BF10F3">
        <w:rPr>
          <w:noProof/>
        </w:rPr>
        <w:fldChar w:fldCharType="begin"/>
      </w:r>
      <w:r w:rsidR="00BF10F3">
        <w:rPr>
          <w:noProof/>
        </w:rPr>
        <w:instrText xml:space="preserve"> SEQ Tabella \* ARABIC </w:instrText>
      </w:r>
      <w:r w:rsidR="00BF10F3">
        <w:rPr>
          <w:noProof/>
        </w:rPr>
        <w:fldChar w:fldCharType="separate"/>
      </w:r>
      <w:r w:rsidR="00761F2D">
        <w:rPr>
          <w:noProof/>
        </w:rPr>
        <w:t>2</w:t>
      </w:r>
      <w:r w:rsidR="00BF10F3">
        <w:rPr>
          <w:noProof/>
        </w:rPr>
        <w:fldChar w:fldCharType="end"/>
      </w:r>
      <w:r w:rsidR="00617BF4">
        <w:t xml:space="preserve"> </w:t>
      </w:r>
      <w:bookmarkEnd w:id="88"/>
      <w:r>
        <w:t>XXXXXX</w:t>
      </w:r>
      <w:bookmarkEnd w:id="89"/>
    </w:p>
    <w:p w14:paraId="7F8E626E" w14:textId="14630FA6" w:rsidR="00617BF4" w:rsidRDefault="00617BF4" w:rsidP="003312D0">
      <w:pPr>
        <w:pStyle w:val="Corpotesto"/>
        <w:spacing w:line="240" w:lineRule="auto"/>
        <w:rPr>
          <w:rFonts w:asciiTheme="minorHAnsi" w:hAnsiTheme="minorHAnsi"/>
          <w:lang w:val="it-IT"/>
        </w:rPr>
      </w:pPr>
    </w:p>
    <w:p w14:paraId="536114C6" w14:textId="58BBC944" w:rsidR="008A29D6" w:rsidRDefault="00B56225" w:rsidP="008A29D6">
      <w:pPr>
        <w:pStyle w:val="Corpotesto"/>
        <w:keepNext/>
        <w:spacing w:line="240" w:lineRule="auto"/>
        <w:jc w:val="center"/>
      </w:pPr>
      <w:r>
        <w:t>Omitted due to copyright issues</w:t>
      </w:r>
    </w:p>
    <w:p w14:paraId="6142A2A3" w14:textId="498E0BAA" w:rsidR="007B68B9" w:rsidRPr="00B56225" w:rsidRDefault="008A29D6" w:rsidP="008A29D6">
      <w:pPr>
        <w:pStyle w:val="Didascalia"/>
        <w:rPr>
          <w:lang w:val="en-US"/>
        </w:rPr>
      </w:pPr>
      <w:bookmarkStart w:id="90" w:name="_Ref94801119"/>
      <w:bookmarkStart w:id="91" w:name="_Toc131327795"/>
      <w:r w:rsidRPr="00B56225">
        <w:rPr>
          <w:lang w:val="en-US"/>
        </w:rPr>
        <w:t xml:space="preserve">Figure </w:t>
      </w:r>
      <w:r w:rsidR="00BF10F3">
        <w:rPr>
          <w:noProof/>
        </w:rPr>
        <w:fldChar w:fldCharType="begin"/>
      </w:r>
      <w:r w:rsidR="00BF10F3" w:rsidRPr="00B56225">
        <w:rPr>
          <w:noProof/>
          <w:lang w:val="en-US"/>
        </w:rPr>
        <w:instrText xml:space="preserve"> SEQ Figure \* ARABIC </w:instrText>
      </w:r>
      <w:r w:rsidR="00BF10F3">
        <w:rPr>
          <w:noProof/>
        </w:rPr>
        <w:fldChar w:fldCharType="separate"/>
      </w:r>
      <w:r w:rsidR="00761F2D" w:rsidRPr="00B56225">
        <w:rPr>
          <w:noProof/>
          <w:lang w:val="en-US"/>
        </w:rPr>
        <w:t>2</w:t>
      </w:r>
      <w:r w:rsidR="00BF10F3">
        <w:rPr>
          <w:noProof/>
        </w:rPr>
        <w:fldChar w:fldCharType="end"/>
      </w:r>
      <w:r w:rsidRPr="00B56225">
        <w:rPr>
          <w:lang w:val="en-US"/>
        </w:rPr>
        <w:t xml:space="preserve"> GUI00</w:t>
      </w:r>
      <w:r w:rsidR="00802E12" w:rsidRPr="00B56225">
        <w:rPr>
          <w:lang w:val="en-US"/>
        </w:rPr>
        <w:t>2</w:t>
      </w:r>
      <w:bookmarkEnd w:id="90"/>
      <w:bookmarkEnd w:id="91"/>
    </w:p>
    <w:p w14:paraId="6D9B3E28" w14:textId="77777777" w:rsidR="008A29D6" w:rsidRPr="00B56225" w:rsidRDefault="008A29D6" w:rsidP="003312D0">
      <w:pPr>
        <w:pStyle w:val="Corpotesto"/>
        <w:spacing w:line="240" w:lineRule="auto"/>
        <w:rPr>
          <w:rFonts w:asciiTheme="minorHAnsi" w:hAnsiTheme="minorHAnsi"/>
        </w:rPr>
      </w:pPr>
    </w:p>
    <w:p w14:paraId="398ED919" w14:textId="382B600F" w:rsidR="007B68B9" w:rsidRPr="00B56225" w:rsidRDefault="007B68B9" w:rsidP="003312D0">
      <w:pPr>
        <w:pStyle w:val="Corpotesto"/>
        <w:spacing w:line="240" w:lineRule="auto"/>
        <w:rPr>
          <w:rFonts w:asciiTheme="minorHAnsi" w:hAnsiTheme="minorHAnsi"/>
        </w:rPr>
      </w:pPr>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725627" w:rsidRPr="003F4EC5" w14:paraId="4E7AE04E" w14:textId="77777777" w:rsidTr="000957E4">
        <w:trPr>
          <w:trHeight w:val="499"/>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0C41AC47" w14:textId="2E0DA44E" w:rsidR="00725627" w:rsidRPr="00B56225" w:rsidRDefault="00725627" w:rsidP="002620C4">
            <w:pPr>
              <w:pStyle w:val="Titolo6"/>
              <w:rPr>
                <w:color w:val="auto"/>
                <w:lang w:val="en-US"/>
              </w:rPr>
            </w:pPr>
            <w:bookmarkStart w:id="92" w:name="_Toc55313550"/>
            <w:bookmarkStart w:id="93" w:name="_Toc78966008"/>
            <w:bookmarkStart w:id="94" w:name="_Ref94800587"/>
            <w:bookmarkStart w:id="95" w:name="_Toc131327787"/>
            <w:r w:rsidRPr="00B56225">
              <w:rPr>
                <w:lang w:val="en-US"/>
              </w:rPr>
              <w:t>DIA:US1.00</w:t>
            </w:r>
            <w:r w:rsidR="002620C4" w:rsidRPr="00B56225">
              <w:rPr>
                <w:lang w:val="en-US"/>
              </w:rPr>
              <w:t>3</w:t>
            </w:r>
            <w:r w:rsidRPr="00B56225">
              <w:rPr>
                <w:lang w:val="en-US"/>
              </w:rPr>
              <w:t xml:space="preserve">- </w:t>
            </w:r>
            <w:r w:rsidR="00B56225" w:rsidRPr="00B56225">
              <w:rPr>
                <w:lang w:val="en-US"/>
              </w:rPr>
              <w:t>Delete a note from the clinical diary.</w:t>
            </w:r>
            <w:bookmarkEnd w:id="92"/>
            <w:bookmarkEnd w:id="93"/>
            <w:bookmarkEnd w:id="94"/>
            <w:bookmarkEnd w:id="95"/>
          </w:p>
        </w:tc>
      </w:tr>
      <w:tr w:rsidR="00725627" w:rsidRPr="003F4EC5" w14:paraId="0F955807"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AFBF93C" w14:textId="71A1FD80" w:rsidR="00725627" w:rsidRPr="001A445B" w:rsidRDefault="00B56225" w:rsidP="00CF4FE8">
            <w:pPr>
              <w:rPr>
                <w:rFonts w:asciiTheme="minorHAnsi" w:hAnsiTheme="minorHAnsi" w:cstheme="minorHAnsi"/>
                <w:color w:val="auto"/>
                <w:sz w:val="22"/>
                <w:lang w:val="en-US"/>
              </w:rPr>
            </w:pPr>
            <w:r w:rsidRPr="001A445B">
              <w:rPr>
                <w:rFonts w:asciiTheme="minorHAnsi" w:hAnsiTheme="minorHAnsi" w:cstheme="minorHAnsi"/>
                <w:b/>
                <w:color w:val="auto"/>
                <w:sz w:val="22"/>
                <w:lang w:val="en-US"/>
              </w:rPr>
              <w:t>Description</w:t>
            </w:r>
            <w:r w:rsidR="00725627" w:rsidRPr="001A445B">
              <w:rPr>
                <w:rFonts w:asciiTheme="minorHAnsi" w:hAnsiTheme="minorHAnsi" w:cstheme="minorHAnsi"/>
                <w:b/>
                <w:color w:val="auto"/>
                <w:sz w:val="22"/>
                <w:lang w:val="en-US"/>
              </w:rPr>
              <w:t xml:space="preserve">: </w:t>
            </w:r>
            <w:r w:rsidR="001A445B" w:rsidRPr="001A445B">
              <w:rPr>
                <w:rFonts w:asciiTheme="minorHAnsi" w:hAnsiTheme="minorHAnsi" w:cstheme="minorHAnsi"/>
                <w:color w:val="000000"/>
                <w:sz w:val="22"/>
                <w:lang w:val="en-US"/>
              </w:rPr>
              <w:t>The user deletes a note previously added to the clinical diary of the patient</w:t>
            </w:r>
            <w:r w:rsidR="00725627" w:rsidRPr="001A445B">
              <w:rPr>
                <w:rFonts w:asciiTheme="minorHAnsi" w:hAnsiTheme="minorHAnsi" w:cstheme="minorHAnsi"/>
                <w:color w:val="000000"/>
                <w:sz w:val="22"/>
                <w:lang w:val="en-US"/>
              </w:rPr>
              <w:t> </w:t>
            </w:r>
          </w:p>
        </w:tc>
      </w:tr>
      <w:tr w:rsidR="00725627" w:rsidRPr="00734D31" w14:paraId="220DEF3D"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6F5EC73A" w14:textId="5480A866" w:rsidR="00725627" w:rsidRPr="000957E4" w:rsidRDefault="00B56225" w:rsidP="004B4AEB">
            <w:pPr>
              <w:rPr>
                <w:rFonts w:asciiTheme="minorHAnsi" w:hAnsiTheme="minorHAnsi" w:cstheme="minorHAnsi"/>
                <w:color w:val="auto"/>
                <w:sz w:val="22"/>
              </w:rPr>
            </w:pPr>
            <w:r>
              <w:rPr>
                <w:rFonts w:asciiTheme="minorHAnsi" w:hAnsiTheme="minorHAnsi" w:cstheme="minorHAnsi"/>
                <w:b/>
                <w:color w:val="auto"/>
                <w:sz w:val="22"/>
              </w:rPr>
              <w:t>Actors</w:t>
            </w:r>
            <w:r w:rsidR="00725627" w:rsidRPr="000957E4">
              <w:rPr>
                <w:rFonts w:asciiTheme="minorHAnsi" w:hAnsiTheme="minorHAnsi" w:cstheme="minorHAnsi"/>
                <w:b/>
                <w:color w:val="auto"/>
                <w:sz w:val="22"/>
              </w:rPr>
              <w:t>:</w:t>
            </w:r>
            <w:r w:rsidR="00725627" w:rsidRPr="000957E4">
              <w:rPr>
                <w:rFonts w:asciiTheme="minorHAnsi" w:hAnsiTheme="minorHAnsi" w:cstheme="minorHAnsi"/>
                <w:color w:val="auto"/>
                <w:sz w:val="22"/>
              </w:rPr>
              <w:t xml:space="preserve"> </w:t>
            </w:r>
            <w:proofErr w:type="spellStart"/>
            <w:r w:rsidR="001A445B">
              <w:rPr>
                <w:rFonts w:asciiTheme="minorHAnsi" w:hAnsiTheme="minorHAnsi" w:cstheme="minorHAnsi"/>
                <w:color w:val="000000"/>
                <w:sz w:val="22"/>
              </w:rPr>
              <w:t>Generic</w:t>
            </w:r>
            <w:proofErr w:type="spellEnd"/>
            <w:r w:rsidR="001A445B">
              <w:rPr>
                <w:rFonts w:asciiTheme="minorHAnsi" w:hAnsiTheme="minorHAnsi" w:cstheme="minorHAnsi"/>
                <w:color w:val="000000"/>
                <w:sz w:val="22"/>
              </w:rPr>
              <w:t xml:space="preserve"> </w:t>
            </w:r>
            <w:proofErr w:type="spellStart"/>
            <w:r w:rsidR="001A445B">
              <w:rPr>
                <w:rFonts w:asciiTheme="minorHAnsi" w:hAnsiTheme="minorHAnsi" w:cstheme="minorHAnsi"/>
                <w:color w:val="000000"/>
                <w:sz w:val="22"/>
              </w:rPr>
              <w:t>user</w:t>
            </w:r>
            <w:proofErr w:type="spellEnd"/>
          </w:p>
        </w:tc>
      </w:tr>
      <w:tr w:rsidR="00725627" w:rsidRPr="003F4EC5" w14:paraId="087034BC"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68F01054" w14:textId="0BB3C3E7" w:rsidR="000957E4" w:rsidRDefault="00B56225" w:rsidP="00CF4FE8">
            <w:pPr>
              <w:rPr>
                <w:rFonts w:asciiTheme="minorHAnsi" w:hAnsiTheme="minorHAnsi" w:cstheme="minorHAnsi"/>
                <w:b/>
                <w:color w:val="auto"/>
                <w:sz w:val="22"/>
              </w:rPr>
            </w:pPr>
            <w:proofErr w:type="spellStart"/>
            <w:r>
              <w:rPr>
                <w:rFonts w:asciiTheme="minorHAnsi" w:hAnsiTheme="minorHAnsi" w:cstheme="minorHAnsi"/>
                <w:b/>
                <w:color w:val="auto"/>
                <w:sz w:val="22"/>
              </w:rPr>
              <w:t>Preconditions</w:t>
            </w:r>
            <w:proofErr w:type="spellEnd"/>
          </w:p>
          <w:p w14:paraId="0B9FB1AF" w14:textId="5EFC8CCD" w:rsidR="00725627" w:rsidRPr="001A445B" w:rsidRDefault="001A445B" w:rsidP="00CE540C">
            <w:pPr>
              <w:pStyle w:val="Paragrafoelenco"/>
              <w:numPr>
                <w:ilvl w:val="0"/>
                <w:numId w:val="40"/>
              </w:numPr>
              <w:rPr>
                <w:rFonts w:asciiTheme="minorHAnsi" w:hAnsiTheme="minorHAnsi" w:cstheme="minorHAnsi"/>
                <w:color w:val="auto"/>
                <w:sz w:val="22"/>
                <w:lang w:val="en-US"/>
              </w:rPr>
            </w:pPr>
            <w:r w:rsidRPr="001A445B">
              <w:rPr>
                <w:rFonts w:asciiTheme="minorHAnsi" w:hAnsiTheme="minorHAnsi" w:cstheme="minorHAnsi"/>
                <w:color w:val="000000"/>
                <w:sz w:val="22"/>
                <w:lang w:val="en-US"/>
              </w:rPr>
              <w:t>At least one note has been saved in the clinical record of the patient</w:t>
            </w:r>
            <w:r w:rsidR="000957E4" w:rsidRPr="001A445B">
              <w:rPr>
                <w:rFonts w:asciiTheme="minorHAnsi" w:hAnsiTheme="minorHAnsi" w:cstheme="minorHAnsi"/>
                <w:color w:val="000000"/>
                <w:sz w:val="22"/>
                <w:lang w:val="en-US"/>
              </w:rPr>
              <w:t>.</w:t>
            </w:r>
          </w:p>
        </w:tc>
      </w:tr>
      <w:tr w:rsidR="00725627" w:rsidRPr="003F4EC5" w14:paraId="54D3331D"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3A3BF93" w14:textId="7F8263AF" w:rsidR="00725627" w:rsidRPr="000957E4" w:rsidRDefault="00B56225" w:rsidP="00CF4FE8">
            <w:pPr>
              <w:rPr>
                <w:rFonts w:asciiTheme="minorHAnsi" w:hAnsiTheme="minorHAnsi" w:cstheme="minorHAnsi"/>
                <w:b/>
                <w:color w:val="auto"/>
                <w:sz w:val="22"/>
              </w:rPr>
            </w:pPr>
            <w:proofErr w:type="spellStart"/>
            <w:r>
              <w:rPr>
                <w:rFonts w:asciiTheme="minorHAnsi" w:hAnsiTheme="minorHAnsi" w:cstheme="minorHAnsi"/>
                <w:b/>
                <w:color w:val="auto"/>
                <w:sz w:val="22"/>
              </w:rPr>
              <w:t>Main</w:t>
            </w:r>
            <w:proofErr w:type="spellEnd"/>
            <w:r>
              <w:rPr>
                <w:rFonts w:asciiTheme="minorHAnsi" w:hAnsiTheme="minorHAnsi" w:cstheme="minorHAnsi"/>
                <w:b/>
                <w:color w:val="auto"/>
                <w:sz w:val="22"/>
              </w:rPr>
              <w:t xml:space="preserve"> scenario</w:t>
            </w:r>
          </w:p>
          <w:p w14:paraId="4BF95BD8" w14:textId="6C387A2A" w:rsidR="00725627" w:rsidRPr="001A445B" w:rsidRDefault="001A445B" w:rsidP="00CE540C">
            <w:pPr>
              <w:widowControl w:val="0"/>
              <w:numPr>
                <w:ilvl w:val="0"/>
                <w:numId w:val="31"/>
              </w:numPr>
              <w:rPr>
                <w:rFonts w:asciiTheme="minorHAnsi" w:hAnsiTheme="minorHAnsi" w:cstheme="minorHAnsi"/>
                <w:color w:val="auto"/>
                <w:sz w:val="22"/>
                <w:lang w:val="en-US"/>
              </w:rPr>
            </w:pPr>
            <w:r w:rsidRPr="001A445B">
              <w:rPr>
                <w:rFonts w:asciiTheme="minorHAnsi" w:hAnsiTheme="minorHAnsi" w:cstheme="minorHAnsi"/>
                <w:color w:val="auto"/>
                <w:sz w:val="22"/>
                <w:lang w:val="en-US"/>
              </w:rPr>
              <w:t xml:space="preserve">The </w:t>
            </w:r>
            <w:r w:rsidR="00A020E9">
              <w:rPr>
                <w:rFonts w:asciiTheme="minorHAnsi" w:hAnsiTheme="minorHAnsi" w:cstheme="minorHAnsi"/>
                <w:color w:val="auto"/>
                <w:sz w:val="22"/>
                <w:lang w:val="en-US"/>
              </w:rPr>
              <w:t xml:space="preserve">Generic user </w:t>
            </w:r>
            <w:r w:rsidR="00660CB8">
              <w:rPr>
                <w:rFonts w:asciiTheme="minorHAnsi" w:hAnsiTheme="minorHAnsi" w:cstheme="minorHAnsi"/>
                <w:color w:val="auto"/>
                <w:sz w:val="22"/>
                <w:lang w:val="en-US"/>
              </w:rPr>
              <w:t>clicks the “Delete” button relating to the note of his (or her) interest</w:t>
            </w:r>
            <w:r w:rsidR="00465774" w:rsidRPr="001A445B">
              <w:rPr>
                <w:rFonts w:asciiTheme="minorHAnsi" w:hAnsiTheme="minorHAnsi" w:cstheme="minorHAnsi"/>
                <w:color w:val="auto"/>
                <w:sz w:val="22"/>
                <w:lang w:val="en-US"/>
              </w:rPr>
              <w:t>.</w:t>
            </w:r>
          </w:p>
          <w:p w14:paraId="43BA4251" w14:textId="77777777" w:rsidR="00660CB8" w:rsidRDefault="001A445B" w:rsidP="00CE540C">
            <w:pPr>
              <w:widowControl w:val="0"/>
              <w:numPr>
                <w:ilvl w:val="0"/>
                <w:numId w:val="31"/>
              </w:numPr>
              <w:rPr>
                <w:rFonts w:asciiTheme="minorHAnsi" w:hAnsiTheme="minorHAnsi" w:cstheme="minorHAnsi"/>
                <w:color w:val="auto"/>
                <w:sz w:val="22"/>
                <w:lang w:val="en-US"/>
              </w:rPr>
            </w:pPr>
            <w:r w:rsidRPr="001A445B">
              <w:rPr>
                <w:rFonts w:asciiTheme="minorHAnsi" w:hAnsiTheme="minorHAnsi" w:cstheme="minorHAnsi"/>
                <w:color w:val="auto"/>
                <w:sz w:val="22"/>
                <w:lang w:val="en-US"/>
              </w:rPr>
              <w:t>The system deletes the clinical note</w:t>
            </w:r>
            <w:r w:rsidR="00660CB8">
              <w:rPr>
                <w:rFonts w:asciiTheme="minorHAnsi" w:hAnsiTheme="minorHAnsi" w:cstheme="minorHAnsi"/>
                <w:color w:val="auto"/>
                <w:sz w:val="22"/>
                <w:lang w:val="en-US"/>
              </w:rPr>
              <w:t>.</w:t>
            </w:r>
          </w:p>
          <w:p w14:paraId="38454775" w14:textId="66943CB9" w:rsidR="00725627" w:rsidRPr="001A445B" w:rsidRDefault="00660CB8" w:rsidP="00CE540C">
            <w:pPr>
              <w:widowControl w:val="0"/>
              <w:numPr>
                <w:ilvl w:val="0"/>
                <w:numId w:val="31"/>
              </w:numPr>
              <w:rPr>
                <w:rFonts w:asciiTheme="minorHAnsi" w:hAnsiTheme="minorHAnsi" w:cstheme="minorHAnsi"/>
                <w:color w:val="auto"/>
                <w:sz w:val="22"/>
                <w:lang w:val="en-US"/>
              </w:rPr>
            </w:pPr>
            <w:r>
              <w:rPr>
                <w:rFonts w:asciiTheme="minorHAnsi" w:hAnsiTheme="minorHAnsi" w:cstheme="minorHAnsi"/>
                <w:color w:val="auto"/>
                <w:sz w:val="22"/>
                <w:lang w:val="en-US"/>
              </w:rPr>
              <w:t>The system</w:t>
            </w:r>
            <w:r w:rsidR="001A445B" w:rsidRPr="001A445B">
              <w:rPr>
                <w:rFonts w:asciiTheme="minorHAnsi" w:hAnsiTheme="minorHAnsi" w:cstheme="minorHAnsi"/>
                <w:color w:val="auto"/>
                <w:sz w:val="22"/>
                <w:lang w:val="en-US"/>
              </w:rPr>
              <w:t xml:space="preserve"> </w:t>
            </w:r>
            <w:r>
              <w:rPr>
                <w:rFonts w:asciiTheme="minorHAnsi" w:hAnsiTheme="minorHAnsi" w:cstheme="minorHAnsi"/>
                <w:color w:val="auto"/>
                <w:sz w:val="22"/>
                <w:lang w:val="en-US"/>
              </w:rPr>
              <w:t>shows the confirmation message</w:t>
            </w:r>
            <w:r w:rsidR="001A445B" w:rsidRPr="001A445B">
              <w:rPr>
                <w:rFonts w:asciiTheme="minorHAnsi" w:hAnsiTheme="minorHAnsi" w:cstheme="minorHAnsi"/>
                <w:color w:val="auto"/>
                <w:sz w:val="22"/>
                <w:lang w:val="en-US"/>
              </w:rPr>
              <w:t xml:space="preserve"> "The clinical note has been successfully deleted"</w:t>
            </w:r>
            <w:r w:rsidR="00465774" w:rsidRPr="001A445B">
              <w:rPr>
                <w:rFonts w:asciiTheme="minorHAnsi" w:hAnsiTheme="minorHAnsi" w:cstheme="minorHAnsi"/>
                <w:color w:val="auto"/>
                <w:sz w:val="22"/>
                <w:lang w:val="en-US"/>
              </w:rPr>
              <w:t>.</w:t>
            </w:r>
          </w:p>
        </w:tc>
      </w:tr>
      <w:tr w:rsidR="00725627" w:rsidRPr="00734D31" w14:paraId="0FF2F88D"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455CB0AF" w14:textId="005E6DE3" w:rsidR="00725627" w:rsidRPr="000957E4" w:rsidRDefault="00B56225" w:rsidP="00CF4FE8">
            <w:pPr>
              <w:rPr>
                <w:rFonts w:asciiTheme="minorHAnsi" w:hAnsiTheme="minorHAnsi" w:cstheme="minorHAnsi"/>
                <w:color w:val="auto"/>
                <w:sz w:val="22"/>
              </w:rPr>
            </w:pPr>
            <w:r>
              <w:rPr>
                <w:rFonts w:asciiTheme="minorHAnsi" w:hAnsiTheme="minorHAnsi" w:cstheme="minorHAnsi"/>
                <w:b/>
                <w:color w:val="auto"/>
                <w:sz w:val="22"/>
              </w:rPr>
              <w:t xml:space="preserve">Alternative </w:t>
            </w:r>
            <w:proofErr w:type="spellStart"/>
            <w:r>
              <w:rPr>
                <w:rFonts w:asciiTheme="minorHAnsi" w:hAnsiTheme="minorHAnsi" w:cstheme="minorHAnsi"/>
                <w:b/>
                <w:color w:val="auto"/>
                <w:sz w:val="22"/>
              </w:rPr>
              <w:t>flows</w:t>
            </w:r>
            <w:proofErr w:type="spellEnd"/>
          </w:p>
        </w:tc>
      </w:tr>
      <w:tr w:rsidR="00725627" w:rsidRPr="00734D31" w14:paraId="6D5B82F4"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7735FDEE" w14:textId="6D8718B0" w:rsidR="00725627" w:rsidRPr="000957E4" w:rsidRDefault="00B56225" w:rsidP="00CF4FE8">
            <w:pPr>
              <w:rPr>
                <w:rFonts w:asciiTheme="minorHAnsi" w:hAnsiTheme="minorHAnsi" w:cstheme="minorHAnsi"/>
                <w:color w:val="auto"/>
                <w:sz w:val="22"/>
              </w:rPr>
            </w:pPr>
            <w:proofErr w:type="spellStart"/>
            <w:r>
              <w:rPr>
                <w:rFonts w:asciiTheme="minorHAnsi" w:hAnsiTheme="minorHAnsi" w:cstheme="minorHAnsi"/>
                <w:b/>
                <w:color w:val="auto"/>
                <w:sz w:val="22"/>
              </w:rPr>
              <w:t>Exceptions</w:t>
            </w:r>
            <w:proofErr w:type="spellEnd"/>
          </w:p>
        </w:tc>
      </w:tr>
      <w:tr w:rsidR="00725627" w:rsidRPr="00734D31" w14:paraId="3D3FC1CF" w14:textId="77777777" w:rsidTr="00CF4FE8">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6ABBAF44" w14:textId="0419B4C3" w:rsidR="00725627" w:rsidRPr="000957E4" w:rsidRDefault="00B56225" w:rsidP="00CF4FE8">
            <w:pPr>
              <w:rPr>
                <w:rFonts w:asciiTheme="minorHAnsi" w:hAnsiTheme="minorHAnsi" w:cstheme="minorHAnsi"/>
                <w:color w:val="auto"/>
                <w:sz w:val="22"/>
              </w:rPr>
            </w:pPr>
            <w:r>
              <w:rPr>
                <w:rFonts w:asciiTheme="minorHAnsi" w:hAnsiTheme="minorHAnsi" w:cstheme="minorHAnsi"/>
                <w:b/>
                <w:color w:val="auto"/>
                <w:sz w:val="22"/>
              </w:rPr>
              <w:t xml:space="preserve">Reference </w:t>
            </w:r>
            <w:proofErr w:type="spellStart"/>
            <w:r>
              <w:rPr>
                <w:rFonts w:asciiTheme="minorHAnsi" w:hAnsiTheme="minorHAnsi" w:cstheme="minorHAnsi"/>
                <w:b/>
                <w:color w:val="auto"/>
                <w:sz w:val="22"/>
              </w:rPr>
              <w:t>tables</w:t>
            </w:r>
            <w:proofErr w:type="spellEnd"/>
            <w:r w:rsidR="00465774">
              <w:rPr>
                <w:rFonts w:asciiTheme="minorHAnsi" w:hAnsiTheme="minorHAnsi" w:cstheme="minorHAnsi"/>
                <w:b/>
                <w:color w:val="auto"/>
                <w:sz w:val="22"/>
              </w:rPr>
              <w:t xml:space="preserve">: </w:t>
            </w:r>
            <w:proofErr w:type="spellStart"/>
            <w:r>
              <w:rPr>
                <w:rFonts w:asciiTheme="minorHAnsi" w:hAnsiTheme="minorHAnsi" w:cstheme="minorHAnsi"/>
                <w:b/>
                <w:color w:val="auto"/>
                <w:sz w:val="22"/>
              </w:rPr>
              <w:t>Table</w:t>
            </w:r>
            <w:proofErr w:type="spellEnd"/>
            <w:r>
              <w:rPr>
                <w:rFonts w:asciiTheme="minorHAnsi" w:hAnsiTheme="minorHAnsi" w:cstheme="minorHAnsi"/>
                <w:b/>
                <w:color w:val="auto"/>
                <w:sz w:val="22"/>
              </w:rPr>
              <w:t xml:space="preserve"> no. 3</w:t>
            </w:r>
          </w:p>
        </w:tc>
      </w:tr>
      <w:tr w:rsidR="00725627" w:rsidRPr="00734D31" w14:paraId="065860E5" w14:textId="77777777" w:rsidTr="00CF4FE8">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62E500B1" w14:textId="1E9C8E0D" w:rsidR="00725627" w:rsidRPr="000957E4" w:rsidRDefault="00725627" w:rsidP="00CF4FE8">
            <w:pPr>
              <w:rPr>
                <w:rFonts w:asciiTheme="minorHAnsi" w:hAnsiTheme="minorHAnsi" w:cstheme="minorHAnsi"/>
                <w:b/>
                <w:color w:val="auto"/>
                <w:sz w:val="22"/>
              </w:rPr>
            </w:pPr>
            <w:r w:rsidRPr="000957E4">
              <w:rPr>
                <w:rFonts w:asciiTheme="minorHAnsi" w:hAnsiTheme="minorHAnsi" w:cstheme="minorHAnsi"/>
                <w:b/>
                <w:color w:val="auto"/>
                <w:sz w:val="22"/>
              </w:rPr>
              <w:t>GUI:</w:t>
            </w:r>
            <w:r w:rsidR="002D6C08">
              <w:rPr>
                <w:rFonts w:asciiTheme="minorHAnsi" w:hAnsiTheme="minorHAnsi" w:cstheme="minorHAnsi"/>
                <w:b/>
                <w:color w:val="auto"/>
                <w:sz w:val="22"/>
              </w:rPr>
              <w:t xml:space="preserve"> </w:t>
            </w:r>
            <w:r w:rsidR="001030C2" w:rsidRPr="001030C2">
              <w:rPr>
                <w:rFonts w:asciiTheme="minorHAnsi" w:hAnsiTheme="minorHAnsi" w:cstheme="minorHAnsi"/>
                <w:b/>
                <w:color w:val="auto"/>
                <w:sz w:val="20"/>
                <w:szCs w:val="20"/>
              </w:rPr>
              <w:fldChar w:fldCharType="begin"/>
            </w:r>
            <w:r w:rsidR="001030C2" w:rsidRPr="001030C2">
              <w:rPr>
                <w:rFonts w:asciiTheme="minorHAnsi" w:hAnsiTheme="minorHAnsi" w:cstheme="minorHAnsi"/>
                <w:b/>
                <w:color w:val="auto"/>
                <w:sz w:val="20"/>
                <w:szCs w:val="20"/>
              </w:rPr>
              <w:instrText xml:space="preserve"> REF _Ref94801082 \h  \* MERGEFORMAT </w:instrText>
            </w:r>
            <w:r w:rsidR="001030C2" w:rsidRPr="001030C2">
              <w:rPr>
                <w:rFonts w:asciiTheme="minorHAnsi" w:hAnsiTheme="minorHAnsi" w:cstheme="minorHAnsi"/>
                <w:b/>
                <w:color w:val="auto"/>
                <w:sz w:val="20"/>
                <w:szCs w:val="20"/>
              </w:rPr>
            </w:r>
            <w:r w:rsidR="001030C2" w:rsidRPr="001030C2">
              <w:rPr>
                <w:rFonts w:asciiTheme="minorHAnsi" w:hAnsiTheme="minorHAnsi" w:cstheme="minorHAnsi"/>
                <w:b/>
                <w:color w:val="auto"/>
                <w:sz w:val="20"/>
                <w:szCs w:val="20"/>
              </w:rPr>
              <w:fldChar w:fldCharType="separate"/>
            </w:r>
            <w:r w:rsidR="00761F2D" w:rsidRPr="00761F2D">
              <w:rPr>
                <w:rFonts w:asciiTheme="minorHAnsi" w:hAnsiTheme="minorHAnsi" w:cstheme="minorHAnsi"/>
                <w:sz w:val="20"/>
                <w:szCs w:val="20"/>
              </w:rPr>
              <w:t xml:space="preserve">Figure </w:t>
            </w:r>
            <w:r w:rsidR="00761F2D" w:rsidRPr="00761F2D">
              <w:rPr>
                <w:rFonts w:asciiTheme="minorHAnsi" w:hAnsiTheme="minorHAnsi" w:cstheme="minorHAnsi"/>
                <w:noProof/>
                <w:sz w:val="20"/>
                <w:szCs w:val="20"/>
              </w:rPr>
              <w:t>1</w:t>
            </w:r>
            <w:r w:rsidR="00761F2D" w:rsidRPr="00761F2D">
              <w:rPr>
                <w:rFonts w:asciiTheme="minorHAnsi" w:hAnsiTheme="minorHAnsi" w:cstheme="minorHAnsi"/>
                <w:sz w:val="20"/>
                <w:szCs w:val="20"/>
              </w:rPr>
              <w:t xml:space="preserve"> GUI001</w:t>
            </w:r>
            <w:r w:rsidR="001030C2" w:rsidRPr="001030C2">
              <w:rPr>
                <w:rFonts w:asciiTheme="minorHAnsi" w:hAnsiTheme="minorHAnsi" w:cstheme="minorHAnsi"/>
                <w:b/>
                <w:color w:val="auto"/>
                <w:sz w:val="20"/>
                <w:szCs w:val="20"/>
              </w:rPr>
              <w:fldChar w:fldCharType="end"/>
            </w:r>
          </w:p>
        </w:tc>
      </w:tr>
    </w:tbl>
    <w:p w14:paraId="73110054" w14:textId="459B21F9" w:rsidR="007B68B9" w:rsidRDefault="007B68B9" w:rsidP="003312D0">
      <w:pPr>
        <w:pStyle w:val="Corpotesto"/>
        <w:spacing w:line="240" w:lineRule="auto"/>
        <w:rPr>
          <w:rFonts w:asciiTheme="minorHAnsi" w:hAnsiTheme="minorHAnsi"/>
          <w:lang w:val="it-IT"/>
        </w:rPr>
      </w:pPr>
    </w:p>
    <w:p w14:paraId="48AD4C7D" w14:textId="5ADC322D" w:rsidR="00465774" w:rsidRDefault="00B56225" w:rsidP="00465774">
      <w:pPr>
        <w:pStyle w:val="Didascalia"/>
        <w:keepNext/>
      </w:pPr>
      <w:bookmarkStart w:id="96" w:name="_Ref90996059"/>
      <w:bookmarkStart w:id="97" w:name="_Toc131327793"/>
      <w:proofErr w:type="spellStart"/>
      <w:r>
        <w:t>Table</w:t>
      </w:r>
      <w:proofErr w:type="spellEnd"/>
      <w:r>
        <w:t xml:space="preserve"> no.</w:t>
      </w:r>
      <w:r w:rsidR="00465774">
        <w:t xml:space="preserve"> </w:t>
      </w:r>
      <w:r w:rsidR="00BF10F3">
        <w:rPr>
          <w:noProof/>
        </w:rPr>
        <w:fldChar w:fldCharType="begin"/>
      </w:r>
      <w:r w:rsidR="00BF10F3">
        <w:rPr>
          <w:noProof/>
        </w:rPr>
        <w:instrText xml:space="preserve"> SEQ Tabella \* ARABIC </w:instrText>
      </w:r>
      <w:r w:rsidR="00BF10F3">
        <w:rPr>
          <w:noProof/>
        </w:rPr>
        <w:fldChar w:fldCharType="separate"/>
      </w:r>
      <w:r w:rsidR="00761F2D">
        <w:rPr>
          <w:noProof/>
        </w:rPr>
        <w:t>3</w:t>
      </w:r>
      <w:r w:rsidR="00BF10F3">
        <w:rPr>
          <w:noProof/>
        </w:rPr>
        <w:fldChar w:fldCharType="end"/>
      </w:r>
      <w:r w:rsidR="00465774">
        <w:t xml:space="preserve"> </w:t>
      </w:r>
      <w:bookmarkEnd w:id="96"/>
      <w:r>
        <w:t>XXXXX</w:t>
      </w:r>
      <w:bookmarkEnd w:id="97"/>
    </w:p>
    <w:p w14:paraId="5F7C563B" w14:textId="422EC808" w:rsidR="00465774" w:rsidRDefault="00B56225" w:rsidP="00B56225">
      <w:pPr>
        <w:pStyle w:val="Corpotesto"/>
        <w:spacing w:line="240" w:lineRule="auto"/>
        <w:jc w:val="center"/>
        <w:rPr>
          <w:rFonts w:asciiTheme="minorHAnsi" w:hAnsiTheme="minorHAnsi"/>
          <w:lang w:val="it-IT"/>
        </w:rPr>
      </w:pPr>
      <w:proofErr w:type="spellStart"/>
      <w:r>
        <w:rPr>
          <w:rFonts w:asciiTheme="minorHAnsi" w:hAnsiTheme="minorHAnsi"/>
          <w:lang w:val="it-IT"/>
        </w:rPr>
        <w:t>Omitted</w:t>
      </w:r>
      <w:proofErr w:type="spellEnd"/>
      <w:r>
        <w:rPr>
          <w:rFonts w:asciiTheme="minorHAnsi" w:hAnsiTheme="minorHAnsi"/>
          <w:lang w:val="it-IT"/>
        </w:rPr>
        <w:t xml:space="preserve"> due to copyright </w:t>
      </w:r>
      <w:proofErr w:type="spellStart"/>
      <w:r>
        <w:rPr>
          <w:rFonts w:asciiTheme="minorHAnsi" w:hAnsiTheme="minorHAnsi"/>
          <w:lang w:val="it-IT"/>
        </w:rPr>
        <w:t>issues</w:t>
      </w:r>
      <w:proofErr w:type="spellEnd"/>
    </w:p>
    <w:p w14:paraId="2444CBB3" w14:textId="628FA543" w:rsidR="007B68B9" w:rsidRDefault="007B68B9" w:rsidP="003312D0">
      <w:pPr>
        <w:pStyle w:val="Corpotesto"/>
        <w:spacing w:line="240" w:lineRule="auto"/>
        <w:rPr>
          <w:rFonts w:asciiTheme="minorHAnsi" w:hAnsiTheme="minorHAnsi"/>
          <w:lang w:val="it-IT"/>
        </w:rPr>
      </w:pPr>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FA3105" w:rsidRPr="003F4EC5" w14:paraId="17BF0517" w14:textId="77777777" w:rsidTr="001030C2">
        <w:trPr>
          <w:trHeight w:val="465"/>
          <w:jc w:val="center"/>
        </w:trPr>
        <w:tc>
          <w:tcPr>
            <w:tcW w:w="8613" w:type="dxa"/>
            <w:tcBorders>
              <w:top w:val="single" w:sz="4" w:space="0" w:color="000000"/>
              <w:left w:val="single" w:sz="4" w:space="0" w:color="000000"/>
              <w:bottom w:val="single" w:sz="4" w:space="0" w:color="000000"/>
              <w:right w:val="single" w:sz="4" w:space="0" w:color="000000"/>
            </w:tcBorders>
            <w:shd w:val="clear" w:color="auto" w:fill="C2D69B"/>
          </w:tcPr>
          <w:p w14:paraId="588F97CA" w14:textId="69ADF288" w:rsidR="00FA3105" w:rsidRPr="00B56225" w:rsidRDefault="00FA3105" w:rsidP="00FA3105">
            <w:pPr>
              <w:pStyle w:val="Titolo6"/>
              <w:rPr>
                <w:lang w:val="en-US"/>
              </w:rPr>
            </w:pPr>
            <w:bookmarkStart w:id="98" w:name="_Ref94800849"/>
            <w:bookmarkStart w:id="99" w:name="_Toc131327788"/>
            <w:r w:rsidRPr="00B56225">
              <w:rPr>
                <w:lang w:val="en-US"/>
              </w:rPr>
              <w:lastRenderedPageBreak/>
              <w:t xml:space="preserve">DIA:US1.004- </w:t>
            </w:r>
            <w:r w:rsidR="00B56225" w:rsidRPr="00B56225">
              <w:rPr>
                <w:lang w:val="en-US"/>
              </w:rPr>
              <w:t>View the general clinical record of the patient</w:t>
            </w:r>
            <w:bookmarkEnd w:id="98"/>
            <w:bookmarkEnd w:id="99"/>
          </w:p>
        </w:tc>
      </w:tr>
      <w:tr w:rsidR="00FA3105" w:rsidRPr="003F4EC5" w14:paraId="3CEC12C6" w14:textId="77777777" w:rsidTr="009F6496">
        <w:trPr>
          <w:trHeight w:val="1592"/>
          <w:jc w:val="center"/>
        </w:trPr>
        <w:tc>
          <w:tcPr>
            <w:tcW w:w="8613" w:type="dxa"/>
            <w:tcBorders>
              <w:top w:val="single" w:sz="4" w:space="0" w:color="000000"/>
              <w:left w:val="single" w:sz="4" w:space="0" w:color="000000"/>
              <w:bottom w:val="single" w:sz="4" w:space="0" w:color="000000"/>
              <w:right w:val="single" w:sz="4" w:space="0" w:color="000000"/>
            </w:tcBorders>
          </w:tcPr>
          <w:p w14:paraId="1632FBA1" w14:textId="4FF15A05" w:rsidR="00FA3105" w:rsidRPr="001A445B" w:rsidRDefault="00B56225" w:rsidP="00FA3105">
            <w:pPr>
              <w:rPr>
                <w:rFonts w:asciiTheme="minorHAnsi" w:hAnsiTheme="minorHAnsi" w:cstheme="minorHAnsi"/>
                <w:color w:val="auto"/>
                <w:sz w:val="22"/>
                <w:lang w:val="en-US"/>
              </w:rPr>
            </w:pPr>
            <w:r w:rsidRPr="001A445B">
              <w:rPr>
                <w:rFonts w:asciiTheme="minorHAnsi" w:hAnsiTheme="minorHAnsi" w:cstheme="minorHAnsi"/>
                <w:b/>
                <w:color w:val="auto"/>
                <w:sz w:val="22"/>
                <w:lang w:val="en-US"/>
              </w:rPr>
              <w:t>Description</w:t>
            </w:r>
            <w:r w:rsidR="00FA3105" w:rsidRPr="001A445B">
              <w:rPr>
                <w:rFonts w:asciiTheme="minorHAnsi" w:hAnsiTheme="minorHAnsi" w:cstheme="minorHAnsi"/>
                <w:b/>
                <w:color w:val="auto"/>
                <w:sz w:val="22"/>
                <w:lang w:val="en-US"/>
              </w:rPr>
              <w:t xml:space="preserve">: </w:t>
            </w:r>
            <w:r w:rsidR="001A445B" w:rsidRPr="001A445B">
              <w:rPr>
                <w:rFonts w:asciiTheme="minorHAnsi" w:hAnsiTheme="minorHAnsi" w:cstheme="minorHAnsi"/>
                <w:color w:val="auto"/>
                <w:sz w:val="22"/>
                <w:lang w:val="en-US"/>
              </w:rPr>
              <w:t>The user views the general clinical diary of the patient where all clinical notes related to the current healthcare treatment are reported. In the general clinical diary, all clinical annotations related to each role in the system are reported, as well as information automatically compiled by the system regarding pharmacological therapies and vital parameter readings.</w:t>
            </w:r>
          </w:p>
        </w:tc>
      </w:tr>
      <w:tr w:rsidR="00FA3105" w:rsidRPr="00D7366F" w14:paraId="56A582BC" w14:textId="77777777" w:rsidTr="009F6496">
        <w:trPr>
          <w:trHeight w:val="354"/>
          <w:jc w:val="center"/>
        </w:trPr>
        <w:tc>
          <w:tcPr>
            <w:tcW w:w="8613" w:type="dxa"/>
            <w:tcBorders>
              <w:top w:val="single" w:sz="4" w:space="0" w:color="000000"/>
              <w:left w:val="single" w:sz="4" w:space="0" w:color="000000"/>
              <w:bottom w:val="single" w:sz="4" w:space="0" w:color="000000"/>
              <w:right w:val="single" w:sz="4" w:space="0" w:color="000000"/>
            </w:tcBorders>
          </w:tcPr>
          <w:p w14:paraId="4799141D" w14:textId="23E6FBD7" w:rsidR="00FA3105" w:rsidRPr="00D7366F" w:rsidRDefault="00B56225" w:rsidP="001030C2">
            <w:pPr>
              <w:rPr>
                <w:rFonts w:asciiTheme="minorHAnsi" w:hAnsiTheme="minorHAnsi" w:cstheme="minorHAnsi"/>
                <w:color w:val="auto"/>
                <w:sz w:val="22"/>
              </w:rPr>
            </w:pPr>
            <w:r>
              <w:rPr>
                <w:rFonts w:asciiTheme="minorHAnsi" w:hAnsiTheme="minorHAnsi" w:cstheme="minorHAnsi"/>
                <w:b/>
                <w:color w:val="auto"/>
                <w:sz w:val="22"/>
              </w:rPr>
              <w:t>Actors</w:t>
            </w:r>
            <w:r w:rsidR="00FA3105" w:rsidRPr="00D7366F">
              <w:rPr>
                <w:rFonts w:asciiTheme="minorHAnsi" w:hAnsiTheme="minorHAnsi" w:cstheme="minorHAnsi"/>
                <w:b/>
                <w:color w:val="auto"/>
                <w:sz w:val="22"/>
              </w:rPr>
              <w:t>:</w:t>
            </w:r>
            <w:r w:rsidR="00FA3105" w:rsidRPr="00D7366F">
              <w:rPr>
                <w:rFonts w:asciiTheme="minorHAnsi" w:hAnsiTheme="minorHAnsi" w:cstheme="minorHAnsi"/>
                <w:color w:val="auto"/>
                <w:sz w:val="22"/>
              </w:rPr>
              <w:t xml:space="preserve"> </w:t>
            </w:r>
            <w:proofErr w:type="spellStart"/>
            <w:r w:rsidR="001A445B">
              <w:rPr>
                <w:rFonts w:asciiTheme="minorHAnsi" w:hAnsiTheme="minorHAnsi" w:cstheme="minorHAnsi"/>
                <w:color w:val="000000"/>
                <w:sz w:val="22"/>
              </w:rPr>
              <w:t>Generic</w:t>
            </w:r>
            <w:proofErr w:type="spellEnd"/>
            <w:r w:rsidR="001A445B">
              <w:rPr>
                <w:rFonts w:asciiTheme="minorHAnsi" w:hAnsiTheme="minorHAnsi" w:cstheme="minorHAnsi"/>
                <w:color w:val="000000"/>
                <w:sz w:val="22"/>
              </w:rPr>
              <w:t xml:space="preserve"> </w:t>
            </w:r>
            <w:proofErr w:type="spellStart"/>
            <w:r w:rsidR="001A445B">
              <w:rPr>
                <w:rFonts w:asciiTheme="minorHAnsi" w:hAnsiTheme="minorHAnsi" w:cstheme="minorHAnsi"/>
                <w:color w:val="000000"/>
                <w:sz w:val="22"/>
              </w:rPr>
              <w:t>user</w:t>
            </w:r>
            <w:proofErr w:type="spellEnd"/>
          </w:p>
        </w:tc>
      </w:tr>
      <w:tr w:rsidR="00FA3105" w:rsidRPr="003F4EC5" w14:paraId="7D333CEE" w14:textId="77777777" w:rsidTr="009F6496">
        <w:trPr>
          <w:trHeight w:val="886"/>
          <w:jc w:val="center"/>
        </w:trPr>
        <w:tc>
          <w:tcPr>
            <w:tcW w:w="8613" w:type="dxa"/>
            <w:tcBorders>
              <w:top w:val="single" w:sz="4" w:space="0" w:color="000000"/>
              <w:left w:val="single" w:sz="4" w:space="0" w:color="000000"/>
              <w:bottom w:val="single" w:sz="4" w:space="0" w:color="000000"/>
              <w:right w:val="single" w:sz="4" w:space="0" w:color="000000"/>
            </w:tcBorders>
          </w:tcPr>
          <w:p w14:paraId="26955D36" w14:textId="67037F04" w:rsidR="00FA3105" w:rsidRPr="00D7366F" w:rsidRDefault="00B56225" w:rsidP="001030C2">
            <w:pPr>
              <w:rPr>
                <w:rFonts w:asciiTheme="minorHAnsi" w:hAnsiTheme="minorHAnsi" w:cstheme="minorHAnsi"/>
                <w:b/>
                <w:color w:val="auto"/>
                <w:sz w:val="22"/>
              </w:rPr>
            </w:pPr>
            <w:proofErr w:type="spellStart"/>
            <w:r>
              <w:rPr>
                <w:rFonts w:asciiTheme="minorHAnsi" w:hAnsiTheme="minorHAnsi" w:cstheme="minorHAnsi"/>
                <w:b/>
                <w:color w:val="auto"/>
                <w:sz w:val="22"/>
              </w:rPr>
              <w:t>Preconditions</w:t>
            </w:r>
            <w:proofErr w:type="spellEnd"/>
            <w:r w:rsidR="00FA3105" w:rsidRPr="00D7366F">
              <w:rPr>
                <w:rFonts w:asciiTheme="minorHAnsi" w:hAnsiTheme="minorHAnsi" w:cstheme="minorHAnsi"/>
                <w:b/>
                <w:color w:val="auto"/>
                <w:sz w:val="22"/>
              </w:rPr>
              <w:t xml:space="preserve">: </w:t>
            </w:r>
          </w:p>
          <w:p w14:paraId="4B259E35" w14:textId="4BADA5B2" w:rsidR="00FA3105" w:rsidRPr="001A445B" w:rsidRDefault="001A445B" w:rsidP="00FA3105">
            <w:pPr>
              <w:pStyle w:val="Paragrafoelenco"/>
              <w:numPr>
                <w:ilvl w:val="0"/>
                <w:numId w:val="74"/>
              </w:numPr>
              <w:rPr>
                <w:rFonts w:asciiTheme="minorHAnsi" w:hAnsiTheme="minorHAnsi" w:cstheme="minorHAnsi"/>
                <w:color w:val="auto"/>
                <w:sz w:val="22"/>
                <w:lang w:val="en-US"/>
              </w:rPr>
            </w:pPr>
            <w:r w:rsidRPr="001A445B">
              <w:rPr>
                <w:rFonts w:asciiTheme="minorHAnsi" w:hAnsiTheme="minorHAnsi" w:cstheme="minorHAnsi"/>
                <w:color w:val="000000"/>
                <w:sz w:val="22"/>
                <w:lang w:val="en-US"/>
              </w:rPr>
              <w:t>A home medical record has been opened for the patient</w:t>
            </w:r>
            <w:r w:rsidR="00FA3105" w:rsidRPr="001A445B">
              <w:rPr>
                <w:rFonts w:asciiTheme="minorHAnsi" w:hAnsiTheme="minorHAnsi" w:cstheme="minorHAnsi"/>
                <w:color w:val="000000"/>
                <w:sz w:val="22"/>
                <w:lang w:val="en-US"/>
              </w:rPr>
              <w:t>.</w:t>
            </w:r>
          </w:p>
        </w:tc>
      </w:tr>
      <w:tr w:rsidR="00FA3105" w:rsidRPr="003F4EC5" w14:paraId="033B5372" w14:textId="77777777" w:rsidTr="001030C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31B562F5" w14:textId="71F76406" w:rsidR="00FA3105" w:rsidRPr="00D7366F" w:rsidRDefault="00B56225" w:rsidP="001030C2">
            <w:pPr>
              <w:rPr>
                <w:rFonts w:asciiTheme="minorHAnsi" w:hAnsiTheme="minorHAnsi" w:cstheme="minorHAnsi"/>
                <w:b/>
                <w:color w:val="auto"/>
                <w:sz w:val="22"/>
              </w:rPr>
            </w:pPr>
            <w:proofErr w:type="spellStart"/>
            <w:r>
              <w:rPr>
                <w:rFonts w:asciiTheme="minorHAnsi" w:hAnsiTheme="minorHAnsi" w:cstheme="minorHAnsi"/>
                <w:b/>
                <w:color w:val="auto"/>
                <w:sz w:val="22"/>
              </w:rPr>
              <w:t>Main</w:t>
            </w:r>
            <w:proofErr w:type="spellEnd"/>
            <w:r>
              <w:rPr>
                <w:rFonts w:asciiTheme="minorHAnsi" w:hAnsiTheme="minorHAnsi" w:cstheme="minorHAnsi"/>
                <w:b/>
                <w:color w:val="auto"/>
                <w:sz w:val="22"/>
              </w:rPr>
              <w:t xml:space="preserve"> scenario</w:t>
            </w:r>
            <w:r w:rsidR="00FA3105" w:rsidRPr="00D7366F">
              <w:rPr>
                <w:rFonts w:asciiTheme="minorHAnsi" w:hAnsiTheme="minorHAnsi" w:cstheme="minorHAnsi"/>
                <w:b/>
                <w:color w:val="auto"/>
                <w:sz w:val="22"/>
              </w:rPr>
              <w:t>:</w:t>
            </w:r>
          </w:p>
          <w:p w14:paraId="16A22B72" w14:textId="1F412281" w:rsidR="00FA3105" w:rsidRPr="001A445B" w:rsidRDefault="001A445B" w:rsidP="00FA3105">
            <w:pPr>
              <w:widowControl w:val="0"/>
              <w:numPr>
                <w:ilvl w:val="0"/>
                <w:numId w:val="75"/>
              </w:numPr>
              <w:rPr>
                <w:rFonts w:asciiTheme="minorHAnsi" w:hAnsiTheme="minorHAnsi" w:cstheme="minorHAnsi"/>
                <w:color w:val="auto"/>
                <w:sz w:val="22"/>
                <w:lang w:val="en-US"/>
              </w:rPr>
            </w:pPr>
            <w:r w:rsidRPr="001A445B">
              <w:rPr>
                <w:rFonts w:asciiTheme="minorHAnsi" w:hAnsiTheme="minorHAnsi" w:cstheme="minorHAnsi"/>
                <w:color w:val="auto"/>
                <w:sz w:val="22"/>
                <w:lang w:val="en-US"/>
              </w:rPr>
              <w:t xml:space="preserve">The </w:t>
            </w:r>
            <w:r w:rsidR="00660CB8">
              <w:rPr>
                <w:rFonts w:asciiTheme="minorHAnsi" w:hAnsiTheme="minorHAnsi" w:cstheme="minorHAnsi"/>
                <w:color w:val="auto"/>
                <w:sz w:val="22"/>
                <w:lang w:val="en-US"/>
              </w:rPr>
              <w:t>Generic user clicks “View diary details” relating to the given patient.</w:t>
            </w:r>
          </w:p>
          <w:p w14:paraId="6AD2642B" w14:textId="77777777" w:rsidR="00660CB8" w:rsidRDefault="001A445B" w:rsidP="00FA3105">
            <w:pPr>
              <w:widowControl w:val="0"/>
              <w:numPr>
                <w:ilvl w:val="0"/>
                <w:numId w:val="75"/>
              </w:numPr>
              <w:rPr>
                <w:rFonts w:asciiTheme="minorHAnsi" w:hAnsiTheme="minorHAnsi" w:cstheme="minorHAnsi"/>
                <w:color w:val="auto"/>
                <w:sz w:val="22"/>
                <w:lang w:val="en-US"/>
              </w:rPr>
            </w:pPr>
            <w:r w:rsidRPr="001A445B">
              <w:rPr>
                <w:rFonts w:asciiTheme="minorHAnsi" w:hAnsiTheme="minorHAnsi" w:cstheme="minorHAnsi"/>
                <w:color w:val="auto"/>
                <w:sz w:val="22"/>
                <w:lang w:val="en-US"/>
              </w:rPr>
              <w:t xml:space="preserve">The system </w:t>
            </w:r>
            <w:r w:rsidR="00660CB8">
              <w:rPr>
                <w:rFonts w:asciiTheme="minorHAnsi" w:hAnsiTheme="minorHAnsi" w:cstheme="minorHAnsi"/>
                <w:color w:val="auto"/>
                <w:sz w:val="22"/>
                <w:lang w:val="en-US"/>
              </w:rPr>
              <w:t>searches the Clinical diary details.</w:t>
            </w:r>
          </w:p>
          <w:p w14:paraId="6669711B" w14:textId="2B663164" w:rsidR="00FA3105" w:rsidRPr="001A445B" w:rsidRDefault="00660CB8" w:rsidP="00FA3105">
            <w:pPr>
              <w:widowControl w:val="0"/>
              <w:numPr>
                <w:ilvl w:val="0"/>
                <w:numId w:val="75"/>
              </w:numPr>
              <w:rPr>
                <w:rFonts w:asciiTheme="minorHAnsi" w:hAnsiTheme="minorHAnsi" w:cstheme="minorHAnsi"/>
                <w:color w:val="auto"/>
                <w:sz w:val="22"/>
                <w:lang w:val="en-US"/>
              </w:rPr>
            </w:pPr>
            <w:r>
              <w:rPr>
                <w:rFonts w:asciiTheme="minorHAnsi" w:hAnsiTheme="minorHAnsi" w:cstheme="minorHAnsi"/>
                <w:color w:val="auto"/>
                <w:sz w:val="22"/>
                <w:lang w:val="en-US"/>
              </w:rPr>
              <w:t>The system shows a page with the patient’s clinical diary details.</w:t>
            </w:r>
          </w:p>
          <w:p w14:paraId="7624F797" w14:textId="7DD4F33C" w:rsidR="00FA3105" w:rsidRPr="001A445B" w:rsidRDefault="001A445B" w:rsidP="00FA3105">
            <w:pPr>
              <w:widowControl w:val="0"/>
              <w:numPr>
                <w:ilvl w:val="0"/>
                <w:numId w:val="75"/>
              </w:numPr>
              <w:rPr>
                <w:rFonts w:asciiTheme="minorHAnsi" w:hAnsiTheme="minorHAnsi" w:cstheme="minorHAnsi"/>
                <w:color w:val="auto"/>
                <w:sz w:val="22"/>
                <w:lang w:val="en-US"/>
              </w:rPr>
            </w:pPr>
            <w:r w:rsidRPr="001A445B">
              <w:rPr>
                <w:rFonts w:asciiTheme="minorHAnsi" w:hAnsiTheme="minorHAnsi" w:cstheme="minorHAnsi"/>
                <w:color w:val="auto"/>
                <w:sz w:val="22"/>
                <w:lang w:val="en-US"/>
              </w:rPr>
              <w:t xml:space="preserve">The </w:t>
            </w:r>
            <w:r w:rsidR="00A020E9">
              <w:rPr>
                <w:rFonts w:asciiTheme="minorHAnsi" w:hAnsiTheme="minorHAnsi" w:cstheme="minorHAnsi"/>
                <w:color w:val="auto"/>
                <w:sz w:val="22"/>
                <w:lang w:val="en-US"/>
              </w:rPr>
              <w:t xml:space="preserve">Generic user </w:t>
            </w:r>
            <w:r w:rsidRPr="001A445B">
              <w:rPr>
                <w:rFonts w:asciiTheme="minorHAnsi" w:hAnsiTheme="minorHAnsi" w:cstheme="minorHAnsi"/>
                <w:color w:val="auto"/>
                <w:sz w:val="22"/>
                <w:lang w:val="en-US"/>
              </w:rPr>
              <w:t xml:space="preserve">navigates the </w:t>
            </w:r>
            <w:r w:rsidR="00660CB8">
              <w:rPr>
                <w:rFonts w:asciiTheme="minorHAnsi" w:hAnsiTheme="minorHAnsi" w:cstheme="minorHAnsi"/>
                <w:color w:val="auto"/>
                <w:sz w:val="22"/>
                <w:lang w:val="en-US"/>
              </w:rPr>
              <w:t>results</w:t>
            </w:r>
            <w:r w:rsidR="00FA3105" w:rsidRPr="001A445B">
              <w:rPr>
                <w:rFonts w:asciiTheme="minorHAnsi" w:hAnsiTheme="minorHAnsi" w:cstheme="minorHAnsi"/>
                <w:color w:val="auto"/>
                <w:sz w:val="22"/>
                <w:lang w:val="en-US"/>
              </w:rPr>
              <w:t>.</w:t>
            </w:r>
          </w:p>
        </w:tc>
      </w:tr>
      <w:tr w:rsidR="00FA3105" w:rsidRPr="003F4EC5" w14:paraId="5201ADAD" w14:textId="77777777" w:rsidTr="001030C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15FCEBFF" w14:textId="222A0324" w:rsidR="00FA3105" w:rsidRPr="00945E8B" w:rsidRDefault="00B56225" w:rsidP="001030C2">
            <w:pPr>
              <w:rPr>
                <w:rFonts w:asciiTheme="minorHAnsi" w:hAnsiTheme="minorHAnsi" w:cstheme="minorHAnsi"/>
                <w:b/>
                <w:color w:val="auto"/>
                <w:sz w:val="22"/>
                <w:lang w:val="en-US"/>
              </w:rPr>
            </w:pPr>
            <w:r w:rsidRPr="00945E8B">
              <w:rPr>
                <w:rFonts w:asciiTheme="minorHAnsi" w:hAnsiTheme="minorHAnsi" w:cstheme="minorHAnsi"/>
                <w:b/>
                <w:color w:val="auto"/>
                <w:sz w:val="22"/>
                <w:lang w:val="en-US"/>
              </w:rPr>
              <w:t>Alternative flows</w:t>
            </w:r>
          </w:p>
          <w:p w14:paraId="22F6563B" w14:textId="13490DBC" w:rsidR="00FA3105" w:rsidRPr="00945E8B" w:rsidRDefault="00B56225" w:rsidP="001030C2">
            <w:pPr>
              <w:rPr>
                <w:rFonts w:asciiTheme="minorHAnsi" w:hAnsiTheme="minorHAnsi" w:cstheme="minorHAnsi"/>
                <w:b/>
                <w:color w:val="auto"/>
                <w:sz w:val="22"/>
                <w:lang w:val="en-US"/>
              </w:rPr>
            </w:pPr>
            <w:r w:rsidRPr="00945E8B">
              <w:rPr>
                <w:rFonts w:asciiTheme="minorHAnsi" w:hAnsiTheme="minorHAnsi" w:cstheme="minorHAnsi"/>
                <w:b/>
                <w:color w:val="auto"/>
                <w:sz w:val="22"/>
                <w:lang w:val="en-US"/>
              </w:rPr>
              <w:t>Alternative flow no.</w:t>
            </w:r>
            <w:r w:rsidR="00FA3105" w:rsidRPr="00945E8B">
              <w:rPr>
                <w:rFonts w:asciiTheme="minorHAnsi" w:hAnsiTheme="minorHAnsi" w:cstheme="minorHAnsi"/>
                <w:b/>
                <w:color w:val="auto"/>
                <w:sz w:val="22"/>
                <w:lang w:val="en-US"/>
              </w:rPr>
              <w:t xml:space="preserve"> 01</w:t>
            </w:r>
          </w:p>
          <w:p w14:paraId="5F56CF94" w14:textId="48362EA7" w:rsidR="00FA3105" w:rsidRPr="001A445B" w:rsidRDefault="00B30B95" w:rsidP="001030C2">
            <w:pPr>
              <w:pStyle w:val="Paragrafoelenco"/>
              <w:numPr>
                <w:ilvl w:val="0"/>
                <w:numId w:val="71"/>
              </w:numPr>
              <w:rPr>
                <w:rFonts w:asciiTheme="minorHAnsi" w:hAnsiTheme="minorHAnsi" w:cstheme="minorHAnsi"/>
                <w:color w:val="000000" w:themeColor="text1"/>
                <w:sz w:val="24"/>
                <w:lang w:val="en-US"/>
              </w:rPr>
            </w:pPr>
            <w:r>
              <w:rPr>
                <w:rFonts w:asciiTheme="minorHAnsi" w:hAnsiTheme="minorHAnsi" w:cstheme="minorHAnsi"/>
                <w:color w:val="auto"/>
                <w:sz w:val="22"/>
                <w:lang w:val="en-US"/>
              </w:rPr>
              <w:t>If i</w:t>
            </w:r>
            <w:r w:rsidR="001A445B" w:rsidRPr="001A445B">
              <w:rPr>
                <w:rFonts w:asciiTheme="minorHAnsi" w:hAnsiTheme="minorHAnsi" w:cstheme="minorHAnsi"/>
                <w:color w:val="auto"/>
                <w:sz w:val="22"/>
                <w:lang w:val="en-US"/>
              </w:rPr>
              <w:t xml:space="preserve">n step no. 3 of the main scenario, the actors </w:t>
            </w:r>
            <w:proofErr w:type="gramStart"/>
            <w:r w:rsidR="001A445B" w:rsidRPr="001A445B">
              <w:rPr>
                <w:rFonts w:asciiTheme="minorHAnsi" w:hAnsiTheme="minorHAnsi" w:cstheme="minorHAnsi"/>
                <w:color w:val="auto"/>
                <w:sz w:val="22"/>
                <w:lang w:val="en-US"/>
              </w:rPr>
              <w:t>selects</w:t>
            </w:r>
            <w:proofErr w:type="gramEnd"/>
            <w:r w:rsidR="001A445B" w:rsidRPr="001A445B">
              <w:rPr>
                <w:rFonts w:asciiTheme="minorHAnsi" w:hAnsiTheme="minorHAnsi" w:cstheme="minorHAnsi"/>
                <w:color w:val="auto"/>
                <w:sz w:val="22"/>
                <w:lang w:val="en-US"/>
              </w:rPr>
              <w:t xml:space="preserve"> the </w:t>
            </w:r>
            <w:r w:rsidR="00660CB8">
              <w:rPr>
                <w:rFonts w:asciiTheme="minorHAnsi" w:hAnsiTheme="minorHAnsi" w:cstheme="minorHAnsi"/>
                <w:color w:val="auto"/>
                <w:sz w:val="22"/>
                <w:lang w:val="en-US"/>
              </w:rPr>
              <w:t>sub-option ‘Add a note’, include the use case</w:t>
            </w:r>
            <w:r w:rsidR="00FA3105" w:rsidRPr="001A445B">
              <w:rPr>
                <w:rFonts w:asciiTheme="minorHAnsi" w:hAnsiTheme="minorHAnsi" w:cstheme="minorHAnsi"/>
                <w:color w:val="auto"/>
                <w:sz w:val="22"/>
                <w:lang w:val="en-US"/>
              </w:rPr>
              <w:t xml:space="preserve"> </w:t>
            </w:r>
            <w:r w:rsidR="00FA3105" w:rsidRPr="00730296">
              <w:rPr>
                <w:rFonts w:asciiTheme="minorHAnsi" w:hAnsiTheme="minorHAnsi" w:cstheme="minorHAnsi"/>
                <w:b/>
                <w:color w:val="000000" w:themeColor="text1"/>
                <w:sz w:val="22"/>
                <w:szCs w:val="20"/>
              </w:rPr>
              <w:fldChar w:fldCharType="begin"/>
            </w:r>
            <w:r w:rsidR="00FA3105" w:rsidRPr="001A445B">
              <w:rPr>
                <w:rFonts w:asciiTheme="minorHAnsi" w:hAnsiTheme="minorHAnsi" w:cstheme="minorHAnsi"/>
                <w:b/>
                <w:color w:val="000000" w:themeColor="text1"/>
                <w:sz w:val="22"/>
                <w:szCs w:val="20"/>
                <w:lang w:val="en-US"/>
              </w:rPr>
              <w:instrText xml:space="preserve"> REF _Ref94800554 \h  \* MERGEFORMAT </w:instrText>
            </w:r>
            <w:r w:rsidR="00FA3105" w:rsidRPr="00730296">
              <w:rPr>
                <w:rFonts w:asciiTheme="minorHAnsi" w:hAnsiTheme="minorHAnsi" w:cstheme="minorHAnsi"/>
                <w:b/>
                <w:color w:val="000000" w:themeColor="text1"/>
                <w:sz w:val="22"/>
                <w:szCs w:val="20"/>
              </w:rPr>
            </w:r>
            <w:r w:rsidR="00FA3105" w:rsidRPr="00730296">
              <w:rPr>
                <w:rFonts w:asciiTheme="minorHAnsi" w:hAnsiTheme="minorHAnsi" w:cstheme="minorHAnsi"/>
                <w:b/>
                <w:color w:val="000000" w:themeColor="text1"/>
                <w:sz w:val="22"/>
                <w:szCs w:val="20"/>
              </w:rPr>
              <w:fldChar w:fldCharType="separate"/>
            </w:r>
            <w:r w:rsidR="001A445B" w:rsidRPr="001A445B">
              <w:rPr>
                <w:rFonts w:asciiTheme="minorHAnsi" w:eastAsia="Arial" w:hAnsiTheme="minorHAnsi" w:cstheme="minorHAnsi"/>
                <w:b/>
                <w:color w:val="000000" w:themeColor="text1"/>
                <w:sz w:val="22"/>
                <w:szCs w:val="20"/>
                <w:lang w:val="en-US" w:eastAsia="it-IT"/>
              </w:rPr>
              <w:t>DIA:US1.002</w:t>
            </w:r>
            <w:r w:rsidR="00FA3105" w:rsidRPr="00730296">
              <w:rPr>
                <w:rFonts w:asciiTheme="minorHAnsi" w:hAnsiTheme="minorHAnsi" w:cstheme="minorHAnsi"/>
                <w:b/>
                <w:color w:val="000000" w:themeColor="text1"/>
                <w:sz w:val="22"/>
                <w:szCs w:val="20"/>
              </w:rPr>
              <w:fldChar w:fldCharType="end"/>
            </w:r>
            <w:r w:rsidR="00FA3105" w:rsidRPr="001A445B">
              <w:rPr>
                <w:rFonts w:asciiTheme="minorHAnsi" w:hAnsiTheme="minorHAnsi" w:cstheme="minorHAnsi"/>
                <w:b/>
                <w:color w:val="000000" w:themeColor="text1"/>
                <w:sz w:val="22"/>
                <w:szCs w:val="20"/>
                <w:lang w:val="en-US"/>
              </w:rPr>
              <w:t>.</w:t>
            </w:r>
          </w:p>
          <w:p w14:paraId="206638CF" w14:textId="77777777" w:rsidR="00FA3105" w:rsidRPr="001A445B" w:rsidRDefault="00FA3105" w:rsidP="001030C2">
            <w:pPr>
              <w:rPr>
                <w:rFonts w:asciiTheme="minorHAnsi" w:hAnsiTheme="minorHAnsi" w:cstheme="minorHAnsi"/>
                <w:color w:val="auto"/>
                <w:sz w:val="22"/>
                <w:lang w:val="en-US"/>
              </w:rPr>
            </w:pPr>
          </w:p>
          <w:p w14:paraId="0C9E2116" w14:textId="6FBD272C" w:rsidR="00FA3105" w:rsidRPr="00A21FB8" w:rsidRDefault="00B56225" w:rsidP="001030C2">
            <w:pPr>
              <w:rPr>
                <w:rFonts w:asciiTheme="minorHAnsi" w:hAnsiTheme="minorHAnsi" w:cstheme="minorHAnsi"/>
                <w:b/>
                <w:color w:val="auto"/>
                <w:sz w:val="22"/>
              </w:rPr>
            </w:pPr>
            <w:proofErr w:type="gramStart"/>
            <w:r>
              <w:rPr>
                <w:rFonts w:asciiTheme="minorHAnsi" w:hAnsiTheme="minorHAnsi" w:cstheme="minorHAnsi"/>
                <w:b/>
                <w:color w:val="auto"/>
                <w:sz w:val="22"/>
              </w:rPr>
              <w:t>Alternative flow</w:t>
            </w:r>
            <w:proofErr w:type="gramEnd"/>
            <w:r>
              <w:rPr>
                <w:rFonts w:asciiTheme="minorHAnsi" w:hAnsiTheme="minorHAnsi" w:cstheme="minorHAnsi"/>
                <w:b/>
                <w:color w:val="auto"/>
                <w:sz w:val="22"/>
              </w:rPr>
              <w:t xml:space="preserve"> no.</w:t>
            </w:r>
            <w:r w:rsidR="00FA3105" w:rsidRPr="00A21FB8">
              <w:rPr>
                <w:rFonts w:asciiTheme="minorHAnsi" w:hAnsiTheme="minorHAnsi" w:cstheme="minorHAnsi"/>
                <w:b/>
                <w:color w:val="auto"/>
                <w:sz w:val="22"/>
              </w:rPr>
              <w:t xml:space="preserve"> 02</w:t>
            </w:r>
          </w:p>
          <w:p w14:paraId="29681233" w14:textId="7D61308C" w:rsidR="00FA3105" w:rsidRPr="001A445B" w:rsidRDefault="00B30B95" w:rsidP="001030C2">
            <w:pPr>
              <w:pStyle w:val="Paragrafoelenco"/>
              <w:numPr>
                <w:ilvl w:val="0"/>
                <w:numId w:val="72"/>
              </w:numPr>
              <w:rPr>
                <w:rFonts w:asciiTheme="minorHAnsi" w:hAnsiTheme="minorHAnsi" w:cstheme="minorHAnsi"/>
                <w:color w:val="auto"/>
                <w:sz w:val="22"/>
                <w:lang w:val="en-US"/>
              </w:rPr>
            </w:pPr>
            <w:r>
              <w:rPr>
                <w:rFonts w:asciiTheme="minorHAnsi" w:hAnsiTheme="minorHAnsi" w:cstheme="minorHAnsi"/>
                <w:color w:val="auto"/>
                <w:sz w:val="22"/>
                <w:lang w:val="en-US"/>
              </w:rPr>
              <w:t>If i</w:t>
            </w:r>
            <w:r w:rsidR="001A445B" w:rsidRPr="001A445B">
              <w:rPr>
                <w:rFonts w:asciiTheme="minorHAnsi" w:hAnsiTheme="minorHAnsi" w:cstheme="minorHAnsi"/>
                <w:color w:val="auto"/>
                <w:sz w:val="22"/>
                <w:lang w:val="en-US"/>
              </w:rPr>
              <w:t xml:space="preserve">n step no.3 of the main scenario, the actor selects the </w:t>
            </w:r>
            <w:r w:rsidR="00660CB8">
              <w:rPr>
                <w:rFonts w:asciiTheme="minorHAnsi" w:hAnsiTheme="minorHAnsi" w:cstheme="minorHAnsi"/>
                <w:color w:val="auto"/>
                <w:sz w:val="22"/>
                <w:lang w:val="en-US"/>
              </w:rPr>
              <w:t>sub-option ‘Delete note’, include the use case</w:t>
            </w:r>
            <w:r w:rsidR="00FA3105" w:rsidRPr="001A445B">
              <w:rPr>
                <w:rFonts w:asciiTheme="minorHAnsi" w:hAnsiTheme="minorHAnsi" w:cstheme="minorHAnsi"/>
                <w:color w:val="auto"/>
                <w:sz w:val="22"/>
                <w:lang w:val="en-US"/>
              </w:rPr>
              <w:t xml:space="preserve"> </w:t>
            </w:r>
            <w:r w:rsidR="00FA3105" w:rsidRPr="00730296">
              <w:rPr>
                <w:rFonts w:asciiTheme="minorHAnsi" w:eastAsia="Arial" w:hAnsiTheme="minorHAnsi" w:cstheme="minorHAnsi"/>
                <w:b/>
                <w:color w:val="000000" w:themeColor="text1"/>
                <w:sz w:val="22"/>
                <w:szCs w:val="20"/>
                <w:lang w:eastAsia="it-IT"/>
              </w:rPr>
              <w:fldChar w:fldCharType="begin"/>
            </w:r>
            <w:r w:rsidR="00FA3105" w:rsidRPr="001A445B">
              <w:rPr>
                <w:rFonts w:asciiTheme="minorHAnsi" w:eastAsia="Arial" w:hAnsiTheme="minorHAnsi" w:cstheme="minorHAnsi"/>
                <w:b/>
                <w:color w:val="000000" w:themeColor="text1"/>
                <w:sz w:val="22"/>
                <w:szCs w:val="20"/>
                <w:lang w:val="en-US" w:eastAsia="it-IT"/>
              </w:rPr>
              <w:instrText xml:space="preserve"> REF _Ref94800587 \h  \* MERGEFORMAT </w:instrText>
            </w:r>
            <w:r w:rsidR="00FA3105" w:rsidRPr="00730296">
              <w:rPr>
                <w:rFonts w:asciiTheme="minorHAnsi" w:eastAsia="Arial" w:hAnsiTheme="minorHAnsi" w:cstheme="minorHAnsi"/>
                <w:b/>
                <w:color w:val="000000" w:themeColor="text1"/>
                <w:sz w:val="22"/>
                <w:szCs w:val="20"/>
                <w:lang w:eastAsia="it-IT"/>
              </w:rPr>
            </w:r>
            <w:r w:rsidR="00FA3105" w:rsidRPr="00730296">
              <w:rPr>
                <w:rFonts w:asciiTheme="minorHAnsi" w:eastAsia="Arial" w:hAnsiTheme="minorHAnsi" w:cstheme="minorHAnsi"/>
                <w:b/>
                <w:color w:val="000000" w:themeColor="text1"/>
                <w:sz w:val="22"/>
                <w:szCs w:val="20"/>
                <w:lang w:eastAsia="it-IT"/>
              </w:rPr>
              <w:fldChar w:fldCharType="separate"/>
            </w:r>
            <w:r w:rsidR="001A445B" w:rsidRPr="001A445B">
              <w:rPr>
                <w:rFonts w:asciiTheme="minorHAnsi" w:eastAsia="Arial" w:hAnsiTheme="minorHAnsi" w:cstheme="minorHAnsi"/>
                <w:b/>
                <w:color w:val="000000" w:themeColor="text1"/>
                <w:sz w:val="22"/>
                <w:szCs w:val="20"/>
                <w:lang w:val="en-US" w:eastAsia="it-IT"/>
              </w:rPr>
              <w:t>DIA:US1.003</w:t>
            </w:r>
            <w:r w:rsidR="00FA3105" w:rsidRPr="00730296">
              <w:rPr>
                <w:rFonts w:asciiTheme="minorHAnsi" w:eastAsia="Arial" w:hAnsiTheme="minorHAnsi" w:cstheme="minorHAnsi"/>
                <w:b/>
                <w:color w:val="000000" w:themeColor="text1"/>
                <w:sz w:val="22"/>
                <w:szCs w:val="20"/>
                <w:lang w:eastAsia="it-IT"/>
              </w:rPr>
              <w:fldChar w:fldCharType="end"/>
            </w:r>
            <w:r w:rsidR="00FA3105" w:rsidRPr="001A445B">
              <w:rPr>
                <w:rFonts w:asciiTheme="minorHAnsi" w:eastAsia="Arial" w:hAnsiTheme="minorHAnsi" w:cstheme="minorHAnsi"/>
                <w:b/>
                <w:color w:val="000000" w:themeColor="text1"/>
                <w:sz w:val="22"/>
                <w:szCs w:val="20"/>
                <w:lang w:val="en-US" w:eastAsia="it-IT"/>
              </w:rPr>
              <w:t>.</w:t>
            </w:r>
          </w:p>
          <w:p w14:paraId="55CDC4BF" w14:textId="43932F23" w:rsidR="00FA3105" w:rsidRPr="00660CB8" w:rsidRDefault="00FA3105" w:rsidP="00660CB8">
            <w:pPr>
              <w:rPr>
                <w:rFonts w:asciiTheme="minorHAnsi" w:hAnsiTheme="minorHAnsi" w:cstheme="minorHAnsi"/>
                <w:color w:val="auto"/>
                <w:sz w:val="22"/>
                <w:lang w:val="en-US"/>
              </w:rPr>
            </w:pPr>
          </w:p>
        </w:tc>
      </w:tr>
      <w:tr w:rsidR="00FA3105" w:rsidRPr="00D7366F" w14:paraId="6BF5DCC1" w14:textId="77777777" w:rsidTr="001030C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25709AF8" w14:textId="15B39DF1" w:rsidR="00FA3105" w:rsidRPr="00D7366F" w:rsidRDefault="00B56225" w:rsidP="001030C2">
            <w:pPr>
              <w:rPr>
                <w:rFonts w:asciiTheme="minorHAnsi" w:hAnsiTheme="minorHAnsi" w:cstheme="minorHAnsi"/>
                <w:b/>
                <w:color w:val="auto"/>
                <w:sz w:val="22"/>
              </w:rPr>
            </w:pPr>
            <w:proofErr w:type="spellStart"/>
            <w:r>
              <w:rPr>
                <w:rFonts w:asciiTheme="minorHAnsi" w:hAnsiTheme="minorHAnsi" w:cstheme="minorHAnsi"/>
                <w:b/>
                <w:color w:val="auto"/>
                <w:sz w:val="22"/>
              </w:rPr>
              <w:t>Exceptions</w:t>
            </w:r>
            <w:proofErr w:type="spellEnd"/>
          </w:p>
        </w:tc>
      </w:tr>
      <w:tr w:rsidR="00FA3105" w:rsidRPr="00D7366F" w14:paraId="1C6A1D6A" w14:textId="77777777" w:rsidTr="001030C2">
        <w:trPr>
          <w:trHeight w:val="213"/>
          <w:jc w:val="center"/>
        </w:trPr>
        <w:tc>
          <w:tcPr>
            <w:tcW w:w="8613" w:type="dxa"/>
            <w:tcBorders>
              <w:top w:val="single" w:sz="4" w:space="0" w:color="000000"/>
              <w:left w:val="single" w:sz="4" w:space="0" w:color="000000"/>
              <w:bottom w:val="single" w:sz="4" w:space="0" w:color="000000"/>
              <w:right w:val="single" w:sz="4" w:space="0" w:color="000000"/>
            </w:tcBorders>
          </w:tcPr>
          <w:p w14:paraId="5222CEF3" w14:textId="04FFD862" w:rsidR="00FA3105" w:rsidRPr="00D7366F" w:rsidRDefault="00B56225" w:rsidP="001030C2">
            <w:pPr>
              <w:rPr>
                <w:rFonts w:asciiTheme="minorHAnsi" w:hAnsiTheme="minorHAnsi" w:cstheme="minorHAnsi"/>
                <w:color w:val="auto"/>
                <w:sz w:val="22"/>
              </w:rPr>
            </w:pPr>
            <w:r>
              <w:rPr>
                <w:rFonts w:asciiTheme="minorHAnsi" w:hAnsiTheme="minorHAnsi" w:cstheme="minorHAnsi"/>
                <w:b/>
                <w:color w:val="auto"/>
                <w:sz w:val="22"/>
              </w:rPr>
              <w:t xml:space="preserve">Reference </w:t>
            </w:r>
            <w:proofErr w:type="spellStart"/>
            <w:r>
              <w:rPr>
                <w:rFonts w:asciiTheme="minorHAnsi" w:hAnsiTheme="minorHAnsi" w:cstheme="minorHAnsi"/>
                <w:b/>
                <w:color w:val="auto"/>
                <w:sz w:val="22"/>
              </w:rPr>
              <w:t>tables</w:t>
            </w:r>
            <w:proofErr w:type="spellEnd"/>
            <w:r w:rsidR="00FA3105">
              <w:rPr>
                <w:rFonts w:asciiTheme="minorHAnsi" w:hAnsiTheme="minorHAnsi" w:cstheme="minorHAnsi"/>
                <w:b/>
                <w:color w:val="auto"/>
                <w:sz w:val="22"/>
              </w:rPr>
              <w:t xml:space="preserve">: </w:t>
            </w:r>
            <w:proofErr w:type="spellStart"/>
            <w:r>
              <w:rPr>
                <w:rFonts w:asciiTheme="minorHAnsi" w:hAnsiTheme="minorHAnsi" w:cstheme="minorHAnsi"/>
                <w:b/>
                <w:color w:val="auto"/>
                <w:sz w:val="22"/>
              </w:rPr>
              <w:t>Table</w:t>
            </w:r>
            <w:proofErr w:type="spellEnd"/>
            <w:r>
              <w:rPr>
                <w:rFonts w:asciiTheme="minorHAnsi" w:hAnsiTheme="minorHAnsi" w:cstheme="minorHAnsi"/>
                <w:b/>
                <w:color w:val="auto"/>
                <w:sz w:val="22"/>
              </w:rPr>
              <w:t xml:space="preserve"> no. 1</w:t>
            </w:r>
          </w:p>
        </w:tc>
      </w:tr>
      <w:tr w:rsidR="00FA3105" w:rsidRPr="00D7366F" w14:paraId="00E7679F" w14:textId="77777777" w:rsidTr="001030C2">
        <w:trPr>
          <w:trHeight w:val="156"/>
          <w:jc w:val="center"/>
        </w:trPr>
        <w:tc>
          <w:tcPr>
            <w:tcW w:w="8613" w:type="dxa"/>
            <w:tcBorders>
              <w:top w:val="single" w:sz="4" w:space="0" w:color="000000"/>
              <w:left w:val="single" w:sz="4" w:space="0" w:color="000000"/>
              <w:bottom w:val="single" w:sz="4" w:space="0" w:color="000000"/>
              <w:right w:val="single" w:sz="4" w:space="0" w:color="000000"/>
            </w:tcBorders>
          </w:tcPr>
          <w:p w14:paraId="2DF73CE2" w14:textId="7FF50667" w:rsidR="00FA3105" w:rsidRPr="00D7366F" w:rsidRDefault="00FA3105" w:rsidP="00F46B06">
            <w:pPr>
              <w:rPr>
                <w:rFonts w:asciiTheme="minorHAnsi" w:hAnsiTheme="minorHAnsi" w:cstheme="minorHAnsi"/>
                <w:color w:val="auto"/>
                <w:sz w:val="22"/>
              </w:rPr>
            </w:pPr>
            <w:r w:rsidRPr="00D7366F">
              <w:rPr>
                <w:rFonts w:asciiTheme="minorHAnsi" w:hAnsiTheme="minorHAnsi" w:cstheme="minorHAnsi"/>
                <w:b/>
                <w:color w:val="auto"/>
                <w:sz w:val="22"/>
              </w:rPr>
              <w:t xml:space="preserve">GUI: </w:t>
            </w:r>
            <w:r w:rsidR="00B56225">
              <w:rPr>
                <w:rFonts w:asciiTheme="minorHAnsi" w:hAnsiTheme="minorHAnsi" w:cstheme="minorHAnsi"/>
                <w:b/>
                <w:color w:val="auto"/>
                <w:sz w:val="22"/>
              </w:rPr>
              <w:t>Figure no. 3</w:t>
            </w:r>
          </w:p>
        </w:tc>
      </w:tr>
    </w:tbl>
    <w:p w14:paraId="5B4A9DAB" w14:textId="77777777" w:rsidR="00FA3105" w:rsidRDefault="00FA3105" w:rsidP="003312D0">
      <w:pPr>
        <w:pStyle w:val="Corpotesto"/>
        <w:spacing w:line="240" w:lineRule="auto"/>
        <w:rPr>
          <w:rFonts w:asciiTheme="minorHAnsi" w:hAnsiTheme="minorHAnsi"/>
          <w:lang w:val="it-IT"/>
        </w:rPr>
      </w:pPr>
    </w:p>
    <w:p w14:paraId="770667DF" w14:textId="09CF6D06" w:rsidR="00F46B06" w:rsidRDefault="00B56225" w:rsidP="00F46B06">
      <w:pPr>
        <w:pStyle w:val="Corpotesto"/>
        <w:keepNext/>
        <w:spacing w:line="240" w:lineRule="auto"/>
        <w:jc w:val="center"/>
      </w:pPr>
      <w:r>
        <w:t>Omitted due to copyright issues</w:t>
      </w:r>
    </w:p>
    <w:p w14:paraId="093FB84E" w14:textId="22A754F2" w:rsidR="00F46B06" w:rsidRDefault="00F46B06" w:rsidP="00F46B06">
      <w:pPr>
        <w:pStyle w:val="Didascalia"/>
      </w:pPr>
      <w:bookmarkStart w:id="100" w:name="_Toc131327796"/>
      <w:r>
        <w:t xml:space="preserve">Figure </w:t>
      </w:r>
      <w:r w:rsidR="00E734DC">
        <w:rPr>
          <w:noProof/>
        </w:rPr>
        <w:fldChar w:fldCharType="begin"/>
      </w:r>
      <w:r w:rsidR="00E734DC">
        <w:rPr>
          <w:noProof/>
        </w:rPr>
        <w:instrText xml:space="preserve"> SEQ Figure \* ARABIC </w:instrText>
      </w:r>
      <w:r w:rsidR="00E734DC">
        <w:rPr>
          <w:noProof/>
        </w:rPr>
        <w:fldChar w:fldCharType="separate"/>
      </w:r>
      <w:r w:rsidR="00761F2D">
        <w:rPr>
          <w:noProof/>
        </w:rPr>
        <w:t>3</w:t>
      </w:r>
      <w:r w:rsidR="00E734DC">
        <w:rPr>
          <w:noProof/>
        </w:rPr>
        <w:fldChar w:fldCharType="end"/>
      </w:r>
      <w:r>
        <w:t xml:space="preserve"> GUI003</w:t>
      </w:r>
      <w:bookmarkEnd w:id="64"/>
      <w:bookmarkEnd w:id="67"/>
      <w:bookmarkEnd w:id="100"/>
    </w:p>
    <w:sectPr w:rsidR="00F46B06" w:rsidSect="00FA1E85">
      <w:headerReference w:type="default" r:id="rId9"/>
      <w:footerReference w:type="default" r:id="rId10"/>
      <w:headerReference w:type="first" r:id="rId11"/>
      <w:pgSz w:w="11906" w:h="16838" w:code="9"/>
      <w:pgMar w:top="851" w:right="1134" w:bottom="1134" w:left="1134" w:header="425" w:footer="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F7311" w14:textId="77777777" w:rsidR="00B8510B" w:rsidRDefault="00B8510B" w:rsidP="00196208">
      <w:pPr>
        <w:spacing w:before="0" w:line="240" w:lineRule="auto"/>
      </w:pPr>
      <w:r>
        <w:separator/>
      </w:r>
    </w:p>
  </w:endnote>
  <w:endnote w:type="continuationSeparator" w:id="0">
    <w:p w14:paraId="0D57CA56" w14:textId="77777777" w:rsidR="00B8510B" w:rsidRDefault="00B8510B" w:rsidP="001962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BoldMT">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H w:val="single" w:sz="6" w:space="0" w:color="auto"/>
      </w:tblBorders>
      <w:tblLook w:val="0000" w:firstRow="0" w:lastRow="0" w:firstColumn="0" w:lastColumn="0" w:noHBand="0" w:noVBand="0"/>
    </w:tblPr>
    <w:tblGrid>
      <w:gridCol w:w="3183"/>
      <w:gridCol w:w="3674"/>
      <w:gridCol w:w="1347"/>
      <w:gridCol w:w="1349"/>
      <w:gridCol w:w="85"/>
    </w:tblGrid>
    <w:tr w:rsidR="009322F3" w:rsidRPr="002F642A" w14:paraId="1A8E1C80" w14:textId="77777777" w:rsidTr="00054A1C">
      <w:tc>
        <w:tcPr>
          <w:tcW w:w="3557" w:type="pct"/>
          <w:gridSpan w:val="2"/>
          <w:shd w:val="clear" w:color="auto" w:fill="C2D69B" w:themeFill="accent3" w:themeFillTint="99"/>
        </w:tcPr>
        <w:p w14:paraId="55A44400" w14:textId="09B6D588" w:rsidR="009322F3" w:rsidRPr="00BF1174" w:rsidRDefault="009322F3" w:rsidP="0002736A">
          <w:pPr>
            <w:rPr>
              <w:rFonts w:asciiTheme="minorHAnsi" w:hAnsiTheme="minorHAnsi"/>
              <w:b/>
              <w:sz w:val="20"/>
            </w:rPr>
          </w:pPr>
          <w:r>
            <w:rPr>
              <w:rFonts w:asciiTheme="minorHAnsi" w:hAnsiTheme="minorHAnsi"/>
              <w:b/>
              <w:sz w:val="20"/>
            </w:rPr>
            <w:t>Project</w:t>
          </w:r>
          <w:r w:rsidRPr="00BF1174">
            <w:rPr>
              <w:rFonts w:asciiTheme="minorHAnsi" w:hAnsiTheme="minorHAnsi"/>
              <w:b/>
              <w:sz w:val="20"/>
            </w:rPr>
            <w:t xml:space="preserve">: </w:t>
          </w:r>
          <w:sdt>
            <w:sdtPr>
              <w:rPr>
                <w:rFonts w:asciiTheme="minorHAnsi" w:hAnsiTheme="minorHAnsi"/>
                <w:b/>
                <w:sz w:val="20"/>
              </w:rPr>
              <w:alias w:val="Titolo"/>
              <w:id w:val="270438698"/>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b/>
                  <w:sz w:val="20"/>
                </w:rPr>
                <w:t>FIDDIA</w:t>
              </w:r>
            </w:sdtContent>
          </w:sdt>
        </w:p>
      </w:tc>
      <w:tc>
        <w:tcPr>
          <w:tcW w:w="1443" w:type="pct"/>
          <w:gridSpan w:val="3"/>
          <w:shd w:val="clear" w:color="auto" w:fill="C2D69B" w:themeFill="accent3" w:themeFillTint="99"/>
        </w:tcPr>
        <w:p w14:paraId="19D1A405" w14:textId="78361DAC" w:rsidR="009322F3" w:rsidRPr="00BF1174" w:rsidRDefault="009322F3" w:rsidP="00D8566A">
          <w:pPr>
            <w:rPr>
              <w:rFonts w:asciiTheme="minorHAnsi" w:hAnsiTheme="minorHAnsi"/>
              <w:b/>
              <w:sz w:val="20"/>
            </w:rPr>
          </w:pPr>
          <w:r>
            <w:rPr>
              <w:rFonts w:asciiTheme="minorHAnsi" w:hAnsiTheme="minorHAnsi"/>
              <w:b/>
              <w:sz w:val="20"/>
            </w:rPr>
            <w:t>ID</w:t>
          </w:r>
          <w:r w:rsidRPr="00BF1174">
            <w:rPr>
              <w:rFonts w:asciiTheme="minorHAnsi" w:hAnsiTheme="minorHAnsi"/>
              <w:b/>
              <w:sz w:val="20"/>
              <w:lang w:val="en-GB"/>
            </w:rPr>
            <w:t xml:space="preserve">: </w:t>
          </w:r>
          <w:r>
            <w:rPr>
              <w:rFonts w:asciiTheme="minorHAnsi" w:hAnsiTheme="minorHAnsi"/>
              <w:b/>
              <w:sz w:val="20"/>
              <w:lang w:val="en-GB"/>
            </w:rPr>
            <w:t>K01736.UCR.01</w:t>
          </w:r>
        </w:p>
      </w:tc>
    </w:tr>
    <w:tr w:rsidR="009322F3" w:rsidRPr="00570F90" w14:paraId="7CD3A172" w14:textId="77777777" w:rsidTr="00054A1C">
      <w:tc>
        <w:tcPr>
          <w:tcW w:w="3557" w:type="pct"/>
          <w:gridSpan w:val="2"/>
          <w:shd w:val="clear" w:color="auto" w:fill="D6E3BC" w:themeFill="accent3" w:themeFillTint="66"/>
        </w:tcPr>
        <w:p w14:paraId="58E81551" w14:textId="4FF74BD9" w:rsidR="009322F3" w:rsidRPr="009322F3" w:rsidRDefault="009322F3" w:rsidP="0002736A">
          <w:pPr>
            <w:rPr>
              <w:rFonts w:asciiTheme="minorHAnsi" w:hAnsiTheme="minorHAnsi"/>
              <w:i/>
              <w:sz w:val="20"/>
              <w:lang w:val="en-US"/>
            </w:rPr>
          </w:pPr>
          <w:r w:rsidRPr="009322F3">
            <w:rPr>
              <w:rFonts w:asciiTheme="minorHAnsi" w:hAnsiTheme="minorHAnsi"/>
              <w:i/>
              <w:sz w:val="20"/>
              <w:lang w:val="en-US"/>
            </w:rPr>
            <w:t xml:space="preserve">Doc: </w:t>
          </w:r>
          <w:sdt>
            <w:sdtPr>
              <w:rPr>
                <w:rFonts w:asciiTheme="minorHAnsi" w:hAnsiTheme="minorHAnsi"/>
                <w:i/>
                <w:sz w:val="20"/>
                <w:lang w:val="en-US"/>
              </w:rPr>
              <w:alias w:val="Oggetto"/>
              <w:id w:val="1515037182"/>
              <w:dataBinding w:prefixMappings="xmlns:ns0='http://purl.org/dc/elements/1.1/' xmlns:ns1='http://schemas.openxmlformats.org/package/2006/metadata/core-properties' " w:xpath="/ns1:coreProperties[1]/ns0:subject[1]" w:storeItemID="{6C3C8BC8-F283-45AE-878A-BAB7291924A1}"/>
              <w:text/>
            </w:sdtPr>
            <w:sdtEndPr/>
            <w:sdtContent>
              <w:r w:rsidRPr="009322F3">
                <w:rPr>
                  <w:rFonts w:asciiTheme="minorHAnsi" w:hAnsiTheme="minorHAnsi"/>
                  <w:i/>
                  <w:sz w:val="20"/>
                  <w:lang w:val="en-US"/>
                </w:rPr>
                <w:t>Use cases and implementation description</w:t>
              </w:r>
            </w:sdtContent>
          </w:sdt>
        </w:p>
      </w:tc>
      <w:tc>
        <w:tcPr>
          <w:tcW w:w="1443" w:type="pct"/>
          <w:gridSpan w:val="3"/>
          <w:shd w:val="clear" w:color="auto" w:fill="D6E3BC" w:themeFill="accent3" w:themeFillTint="66"/>
        </w:tcPr>
        <w:p w14:paraId="5A86B4D1" w14:textId="5E26FDA4" w:rsidR="009322F3" w:rsidRPr="00686D63" w:rsidRDefault="009322F3" w:rsidP="004F606D">
          <w:pPr>
            <w:rPr>
              <w:rFonts w:asciiTheme="minorHAnsi" w:hAnsiTheme="minorHAnsi"/>
              <w:i/>
              <w:sz w:val="20"/>
            </w:rPr>
          </w:pPr>
          <w:proofErr w:type="spellStart"/>
          <w:r>
            <w:rPr>
              <w:rFonts w:asciiTheme="minorHAnsi" w:hAnsiTheme="minorHAnsi"/>
              <w:i/>
              <w:sz w:val="20"/>
            </w:rPr>
            <w:t>Module</w:t>
          </w:r>
          <w:proofErr w:type="spellEnd"/>
          <w:r w:rsidRPr="00686D63">
            <w:rPr>
              <w:rFonts w:asciiTheme="minorHAnsi" w:hAnsiTheme="minorHAnsi"/>
              <w:i/>
              <w:sz w:val="20"/>
              <w:lang w:val="en-GB"/>
            </w:rPr>
            <w:t xml:space="preserve">: </w:t>
          </w:r>
          <w:r>
            <w:rPr>
              <w:rFonts w:asciiTheme="minorHAnsi" w:hAnsiTheme="minorHAnsi"/>
              <w:i/>
              <w:sz w:val="20"/>
              <w:lang w:val="en-GB"/>
            </w:rPr>
            <w:t>K</w:t>
          </w:r>
          <w:r w:rsidRPr="00686D63">
            <w:rPr>
              <w:rFonts w:asciiTheme="minorHAnsi" w:hAnsiTheme="minorHAnsi"/>
              <w:i/>
              <w:sz w:val="20"/>
              <w:lang w:val="en-GB"/>
            </w:rPr>
            <w:t>01</w:t>
          </w:r>
          <w:r>
            <w:rPr>
              <w:rFonts w:asciiTheme="minorHAnsi" w:hAnsiTheme="minorHAnsi"/>
              <w:i/>
              <w:sz w:val="20"/>
              <w:lang w:val="en-GB"/>
            </w:rPr>
            <w:t>45</w:t>
          </w:r>
          <w:r w:rsidRPr="00686D63">
            <w:rPr>
              <w:rFonts w:asciiTheme="minorHAnsi" w:hAnsiTheme="minorHAnsi"/>
              <w:i/>
              <w:sz w:val="20"/>
              <w:lang w:val="en-GB"/>
            </w:rPr>
            <w:t>0.</w:t>
          </w:r>
          <w:r>
            <w:rPr>
              <w:rFonts w:asciiTheme="minorHAnsi" w:hAnsiTheme="minorHAnsi"/>
              <w:i/>
              <w:sz w:val="20"/>
              <w:lang w:val="en-GB"/>
            </w:rPr>
            <w:t>UCR</w:t>
          </w:r>
          <w:r w:rsidRPr="00686D63">
            <w:rPr>
              <w:rFonts w:asciiTheme="minorHAnsi" w:hAnsiTheme="minorHAnsi"/>
              <w:i/>
              <w:sz w:val="20"/>
              <w:lang w:val="en-GB"/>
            </w:rPr>
            <w:t>.0</w:t>
          </w:r>
          <w:r>
            <w:rPr>
              <w:rFonts w:asciiTheme="minorHAnsi" w:hAnsiTheme="minorHAnsi"/>
              <w:i/>
              <w:sz w:val="20"/>
              <w:lang w:val="en-GB"/>
            </w:rPr>
            <w:t>3</w:t>
          </w:r>
        </w:p>
      </w:tc>
    </w:tr>
    <w:tr w:rsidR="009322F3" w:rsidRPr="00C85D38" w14:paraId="0AE24BC9" w14:textId="77777777" w:rsidTr="00054A1C">
      <w:trPr>
        <w:gridAfter w:val="1"/>
        <w:wAfter w:w="44" w:type="pct"/>
      </w:trPr>
      <w:tc>
        <w:tcPr>
          <w:tcW w:w="1651" w:type="pct"/>
        </w:tcPr>
        <w:p w14:paraId="5DE5855A" w14:textId="74C7BBBD" w:rsidR="009322F3" w:rsidRPr="00BF1174" w:rsidRDefault="009322F3" w:rsidP="0002736A">
          <w:pPr>
            <w:rPr>
              <w:rFonts w:asciiTheme="minorHAnsi" w:hAnsiTheme="minorHAnsi"/>
              <w:sz w:val="20"/>
              <w:szCs w:val="16"/>
            </w:rPr>
          </w:pPr>
          <w:r>
            <w:rPr>
              <w:rFonts w:asciiTheme="minorHAnsi" w:hAnsiTheme="minorHAnsi"/>
              <w:sz w:val="20"/>
              <w:szCs w:val="16"/>
            </w:rPr>
            <w:t>RESERVED</w:t>
          </w:r>
          <w:r w:rsidRPr="00BF1174">
            <w:rPr>
              <w:rFonts w:asciiTheme="minorHAnsi" w:hAnsiTheme="minorHAnsi"/>
              <w:sz w:val="20"/>
              <w:szCs w:val="16"/>
            </w:rPr>
            <w:t xml:space="preserve"> - </w:t>
          </w:r>
          <w:r>
            <w:rPr>
              <w:rFonts w:asciiTheme="minorHAnsi" w:hAnsiTheme="minorHAnsi"/>
              <w:sz w:val="20"/>
              <w:szCs w:val="16"/>
            </w:rPr>
            <w:t>CONFIDENTIAL</w:t>
          </w:r>
        </w:p>
      </w:tc>
      <w:tc>
        <w:tcPr>
          <w:tcW w:w="1906" w:type="pct"/>
        </w:tcPr>
        <w:p w14:paraId="4939C01C" w14:textId="2C551955" w:rsidR="009322F3" w:rsidRPr="00BF1174" w:rsidRDefault="009322F3" w:rsidP="0002736A">
          <w:pPr>
            <w:jc w:val="center"/>
            <w:rPr>
              <w:rFonts w:asciiTheme="minorHAnsi" w:hAnsiTheme="minorHAnsi"/>
              <w:sz w:val="20"/>
              <w:szCs w:val="16"/>
            </w:rPr>
          </w:pPr>
          <w:r w:rsidRPr="00BF1174">
            <w:rPr>
              <w:rFonts w:asciiTheme="minorHAnsi" w:hAnsiTheme="minorHAnsi"/>
              <w:sz w:val="20"/>
              <w:szCs w:val="16"/>
            </w:rPr>
            <w:sym w:font="Symbol" w:char="F0D3"/>
          </w:r>
          <w:r w:rsidRPr="00BF1174">
            <w:rPr>
              <w:rFonts w:asciiTheme="minorHAnsi" w:hAnsiTheme="minorHAnsi"/>
              <w:sz w:val="20"/>
              <w:szCs w:val="16"/>
            </w:rPr>
            <w:t xml:space="preserve"> </w:t>
          </w:r>
          <w:r w:rsidRPr="00BF1174">
            <w:rPr>
              <w:rFonts w:asciiTheme="minorHAnsi" w:hAnsiTheme="minorHAnsi"/>
              <w:sz w:val="20"/>
            </w:rPr>
            <w:fldChar w:fldCharType="begin"/>
          </w:r>
          <w:r w:rsidRPr="00BF1174">
            <w:rPr>
              <w:rFonts w:asciiTheme="minorHAnsi" w:hAnsiTheme="minorHAnsi"/>
              <w:sz w:val="20"/>
            </w:rPr>
            <w:instrText xml:space="preserve"> DOCPROPERTY "Company"  \* MERGEFORMAT </w:instrText>
          </w:r>
          <w:r w:rsidRPr="00BF1174">
            <w:rPr>
              <w:rFonts w:asciiTheme="minorHAnsi" w:hAnsiTheme="minorHAnsi"/>
              <w:sz w:val="20"/>
            </w:rPr>
            <w:fldChar w:fldCharType="separate"/>
          </w:r>
          <w:r w:rsidRPr="00BF1174">
            <w:rPr>
              <w:rFonts w:asciiTheme="minorHAnsi" w:hAnsiTheme="minorHAnsi"/>
              <w:sz w:val="20"/>
              <w:szCs w:val="16"/>
            </w:rPr>
            <w:t>KIRANET S.</w:t>
          </w:r>
          <w:proofErr w:type="gramStart"/>
          <w:r w:rsidRPr="00BF1174">
            <w:rPr>
              <w:rFonts w:asciiTheme="minorHAnsi" w:hAnsiTheme="minorHAnsi"/>
              <w:sz w:val="20"/>
              <w:szCs w:val="16"/>
            </w:rPr>
            <w:t>r.l</w:t>
          </w:r>
          <w:proofErr w:type="gramEnd"/>
          <w:r w:rsidRPr="00BF1174">
            <w:rPr>
              <w:rFonts w:asciiTheme="minorHAnsi" w:hAnsiTheme="minorHAnsi"/>
              <w:sz w:val="20"/>
              <w:szCs w:val="16"/>
            </w:rPr>
            <w:fldChar w:fldCharType="end"/>
          </w:r>
          <w:r w:rsidRPr="00BF1174">
            <w:rPr>
              <w:rFonts w:asciiTheme="minorHAnsi" w:hAnsiTheme="minorHAnsi"/>
              <w:sz w:val="20"/>
              <w:szCs w:val="16"/>
            </w:rPr>
            <w:t>,</w:t>
          </w:r>
          <w:r>
            <w:rPr>
              <w:rFonts w:asciiTheme="minorHAnsi" w:hAnsiTheme="minorHAnsi"/>
              <w:sz w:val="20"/>
              <w:szCs w:val="16"/>
            </w:rPr>
            <w:t xml:space="preserve"> </w:t>
          </w:r>
          <w:r w:rsidRPr="00BF1174">
            <w:rPr>
              <w:rFonts w:asciiTheme="minorHAnsi" w:hAnsiTheme="minorHAnsi"/>
              <w:sz w:val="20"/>
              <w:szCs w:val="16"/>
            </w:rPr>
            <w:t>2005-</w:t>
          </w:r>
          <w:r w:rsidRPr="00BF1174">
            <w:rPr>
              <w:rFonts w:asciiTheme="minorHAnsi" w:hAnsiTheme="minorHAnsi"/>
              <w:sz w:val="20"/>
              <w:szCs w:val="16"/>
            </w:rPr>
            <w:fldChar w:fldCharType="begin"/>
          </w:r>
          <w:r w:rsidRPr="00BF1174">
            <w:rPr>
              <w:rFonts w:asciiTheme="minorHAnsi" w:hAnsiTheme="minorHAnsi"/>
              <w:sz w:val="20"/>
              <w:szCs w:val="16"/>
            </w:rPr>
            <w:instrText xml:space="preserve"> DATE \@ "yyyy" </w:instrText>
          </w:r>
          <w:r w:rsidRPr="00BF1174">
            <w:rPr>
              <w:rFonts w:asciiTheme="minorHAnsi" w:hAnsiTheme="minorHAnsi"/>
              <w:sz w:val="20"/>
              <w:szCs w:val="16"/>
            </w:rPr>
            <w:fldChar w:fldCharType="separate"/>
          </w:r>
          <w:r w:rsidR="003F4EC5">
            <w:rPr>
              <w:rFonts w:asciiTheme="minorHAnsi" w:hAnsiTheme="minorHAnsi"/>
              <w:noProof/>
              <w:sz w:val="20"/>
              <w:szCs w:val="16"/>
            </w:rPr>
            <w:t>2023</w:t>
          </w:r>
          <w:r w:rsidRPr="00BF1174">
            <w:rPr>
              <w:rFonts w:asciiTheme="minorHAnsi" w:hAnsiTheme="minorHAnsi"/>
              <w:sz w:val="20"/>
              <w:szCs w:val="16"/>
            </w:rPr>
            <w:fldChar w:fldCharType="end"/>
          </w:r>
        </w:p>
      </w:tc>
      <w:tc>
        <w:tcPr>
          <w:tcW w:w="699" w:type="pct"/>
        </w:tcPr>
        <w:p w14:paraId="478BDA06" w14:textId="77777777" w:rsidR="009322F3" w:rsidRPr="00BF1174" w:rsidRDefault="009322F3" w:rsidP="0002736A">
          <w:pPr>
            <w:jc w:val="right"/>
            <w:rPr>
              <w:rFonts w:asciiTheme="minorHAnsi" w:hAnsiTheme="minorHAnsi"/>
              <w:sz w:val="20"/>
              <w:szCs w:val="16"/>
            </w:rPr>
          </w:pPr>
        </w:p>
      </w:tc>
      <w:tc>
        <w:tcPr>
          <w:tcW w:w="700" w:type="pct"/>
        </w:tcPr>
        <w:p w14:paraId="5B37E894" w14:textId="0513468A" w:rsidR="009322F3" w:rsidRPr="00BF1174" w:rsidRDefault="009322F3" w:rsidP="0002736A">
          <w:pPr>
            <w:jc w:val="right"/>
            <w:rPr>
              <w:rFonts w:asciiTheme="minorHAnsi" w:hAnsiTheme="minorHAnsi"/>
              <w:sz w:val="20"/>
              <w:szCs w:val="16"/>
            </w:rPr>
          </w:pPr>
          <w:r w:rsidRPr="00547EDF">
            <w:rPr>
              <w:rFonts w:asciiTheme="minorHAnsi" w:hAnsiTheme="minorHAnsi"/>
              <w:i/>
              <w:sz w:val="20"/>
            </w:rPr>
            <w:t>Pag.</w:t>
          </w:r>
          <w:r w:rsidRPr="00547EDF">
            <w:rPr>
              <w:rFonts w:asciiTheme="minorHAnsi" w:hAnsiTheme="minorHAnsi"/>
              <w:i/>
              <w:sz w:val="20"/>
            </w:rPr>
            <w:fldChar w:fldCharType="begin"/>
          </w:r>
          <w:r w:rsidRPr="00547EDF">
            <w:rPr>
              <w:rFonts w:asciiTheme="minorHAnsi" w:hAnsiTheme="minorHAnsi"/>
              <w:i/>
              <w:sz w:val="20"/>
            </w:rPr>
            <w:instrText>PAGE   \* MERGEFORMAT</w:instrText>
          </w:r>
          <w:r w:rsidRPr="00547EDF">
            <w:rPr>
              <w:rFonts w:asciiTheme="minorHAnsi" w:hAnsiTheme="minorHAnsi"/>
              <w:i/>
              <w:sz w:val="20"/>
            </w:rPr>
            <w:fldChar w:fldCharType="separate"/>
          </w:r>
          <w:r>
            <w:rPr>
              <w:rFonts w:asciiTheme="minorHAnsi" w:hAnsiTheme="minorHAnsi"/>
              <w:i/>
              <w:noProof/>
              <w:sz w:val="20"/>
            </w:rPr>
            <w:t>2</w:t>
          </w:r>
          <w:r w:rsidRPr="00547EDF">
            <w:rPr>
              <w:rFonts w:asciiTheme="minorHAnsi" w:hAnsiTheme="minorHAnsi"/>
              <w:i/>
              <w:sz w:val="20"/>
            </w:rPr>
            <w:fldChar w:fldCharType="end"/>
          </w:r>
          <w:r w:rsidRPr="00547EDF">
            <w:rPr>
              <w:rFonts w:asciiTheme="minorHAnsi" w:hAnsiTheme="minorHAnsi"/>
              <w:i/>
              <w:sz w:val="20"/>
            </w:rPr>
            <w:t xml:space="preserve"> </w:t>
          </w:r>
          <w:r>
            <w:rPr>
              <w:rFonts w:asciiTheme="minorHAnsi" w:hAnsiTheme="minorHAnsi"/>
              <w:i/>
              <w:sz w:val="20"/>
            </w:rPr>
            <w:t>of</w:t>
          </w:r>
          <w:r w:rsidRPr="00547EDF">
            <w:rPr>
              <w:rFonts w:asciiTheme="minorHAnsi" w:hAnsiTheme="minorHAnsi"/>
              <w:i/>
              <w:sz w:val="20"/>
            </w:rPr>
            <w:t xml:space="preserve"> </w:t>
          </w:r>
          <w:r w:rsidRPr="00547EDF">
            <w:rPr>
              <w:rFonts w:asciiTheme="minorHAnsi" w:hAnsiTheme="minorHAnsi"/>
              <w:i/>
              <w:sz w:val="20"/>
            </w:rPr>
            <w:fldChar w:fldCharType="begin"/>
          </w:r>
          <w:r w:rsidRPr="00547EDF">
            <w:rPr>
              <w:rFonts w:asciiTheme="minorHAnsi" w:hAnsiTheme="minorHAnsi"/>
              <w:i/>
              <w:sz w:val="20"/>
            </w:rPr>
            <w:instrText xml:space="preserve"> NUMPAGES   \* MERGEFORMAT </w:instrText>
          </w:r>
          <w:r w:rsidRPr="00547EDF">
            <w:rPr>
              <w:rFonts w:asciiTheme="minorHAnsi" w:hAnsiTheme="minorHAnsi"/>
              <w:i/>
              <w:sz w:val="20"/>
            </w:rPr>
            <w:fldChar w:fldCharType="separate"/>
          </w:r>
          <w:r>
            <w:rPr>
              <w:rFonts w:asciiTheme="minorHAnsi" w:hAnsiTheme="minorHAnsi"/>
              <w:i/>
              <w:noProof/>
              <w:sz w:val="20"/>
            </w:rPr>
            <w:t>22</w:t>
          </w:r>
          <w:r w:rsidRPr="00547EDF">
            <w:rPr>
              <w:rFonts w:asciiTheme="minorHAnsi" w:hAnsiTheme="minorHAnsi"/>
              <w:i/>
              <w:sz w:val="20"/>
            </w:rPr>
            <w:fldChar w:fldCharType="end"/>
          </w:r>
        </w:p>
      </w:tc>
    </w:tr>
  </w:tbl>
  <w:p w14:paraId="26822594" w14:textId="77777777" w:rsidR="009322F3" w:rsidRDefault="009322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31737" w14:textId="77777777" w:rsidR="00B8510B" w:rsidRDefault="00B8510B" w:rsidP="00196208">
      <w:pPr>
        <w:spacing w:before="0" w:line="240" w:lineRule="auto"/>
      </w:pPr>
      <w:r>
        <w:separator/>
      </w:r>
    </w:p>
  </w:footnote>
  <w:footnote w:type="continuationSeparator" w:id="0">
    <w:p w14:paraId="52B21994" w14:textId="77777777" w:rsidR="00B8510B" w:rsidRDefault="00B8510B" w:rsidP="0019620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122EA" w14:textId="77777777" w:rsidR="009322F3" w:rsidRDefault="009322F3"/>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068"/>
      <w:gridCol w:w="3154"/>
    </w:tblGrid>
    <w:tr w:rsidR="009322F3" w:rsidRPr="00583AC0" w14:paraId="14DBFDB8" w14:textId="77777777" w:rsidTr="008F7EE8">
      <w:trPr>
        <w:trHeight w:val="1104"/>
      </w:trPr>
      <w:tc>
        <w:tcPr>
          <w:tcW w:w="4068" w:type="dxa"/>
        </w:tcPr>
        <w:p w14:paraId="79354285" w14:textId="77777777" w:rsidR="009322F3" w:rsidRPr="00583AC0" w:rsidRDefault="009322F3" w:rsidP="00430F3D">
          <w:pPr>
            <w:spacing w:line="240" w:lineRule="auto"/>
            <w:jc w:val="left"/>
            <w:rPr>
              <w:szCs w:val="16"/>
            </w:rPr>
          </w:pPr>
          <w:r>
            <w:rPr>
              <w:noProof/>
              <w:szCs w:val="16"/>
              <w:lang w:eastAsia="it-IT"/>
            </w:rPr>
            <w:drawing>
              <wp:inline distT="0" distB="0" distL="0" distR="0" wp14:anchorId="580D82C6" wp14:editId="195ED01B">
                <wp:extent cx="2407285" cy="820420"/>
                <wp:effectExtent l="19050" t="0" r="0" b="0"/>
                <wp:docPr id="4" name="Immagine 14" descr="logoki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kira2"/>
                        <pic:cNvPicPr>
                          <a:picLocks noChangeAspect="1" noChangeArrowheads="1"/>
                        </pic:cNvPicPr>
                      </pic:nvPicPr>
                      <pic:blipFill>
                        <a:blip r:embed="rId1"/>
                        <a:srcRect/>
                        <a:stretch>
                          <a:fillRect/>
                        </a:stretch>
                      </pic:blipFill>
                      <pic:spPr bwMode="auto">
                        <a:xfrm>
                          <a:off x="0" y="0"/>
                          <a:ext cx="2407285" cy="820420"/>
                        </a:xfrm>
                        <a:prstGeom prst="rect">
                          <a:avLst/>
                        </a:prstGeom>
                        <a:noFill/>
                        <a:ln w="9525">
                          <a:noFill/>
                          <a:miter lim="800000"/>
                          <a:headEnd/>
                          <a:tailEnd/>
                        </a:ln>
                      </pic:spPr>
                    </pic:pic>
                  </a:graphicData>
                </a:graphic>
              </wp:inline>
            </w:drawing>
          </w:r>
        </w:p>
      </w:tc>
      <w:tc>
        <w:tcPr>
          <w:tcW w:w="3154" w:type="dxa"/>
          <w:vAlign w:val="bottom"/>
        </w:tcPr>
        <w:p w14:paraId="0B45EE84" w14:textId="77777777" w:rsidR="009322F3" w:rsidRPr="00583AC0" w:rsidRDefault="009322F3" w:rsidP="008F7EE8">
          <w:pPr>
            <w:spacing w:line="240" w:lineRule="auto"/>
            <w:jc w:val="center"/>
            <w:rPr>
              <w:rFonts w:cs="Arial"/>
              <w:b/>
              <w:szCs w:val="16"/>
            </w:rPr>
          </w:pPr>
        </w:p>
      </w:tc>
    </w:tr>
  </w:tbl>
  <w:p w14:paraId="56A1456C" w14:textId="77777777" w:rsidR="009322F3" w:rsidRPr="00942529" w:rsidRDefault="009322F3" w:rsidP="0094252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068"/>
      <w:gridCol w:w="3154"/>
      <w:gridCol w:w="1498"/>
    </w:tblGrid>
    <w:tr w:rsidR="009322F3" w:rsidRPr="00583AC0" w14:paraId="4172170B" w14:textId="77777777" w:rsidTr="008F7EE8">
      <w:trPr>
        <w:trHeight w:val="1104"/>
      </w:trPr>
      <w:tc>
        <w:tcPr>
          <w:tcW w:w="4068" w:type="dxa"/>
        </w:tcPr>
        <w:p w14:paraId="1356E74A" w14:textId="77777777" w:rsidR="009322F3" w:rsidRPr="00583AC0" w:rsidRDefault="009322F3" w:rsidP="008F7EE8">
          <w:pPr>
            <w:spacing w:line="240" w:lineRule="auto"/>
            <w:jc w:val="center"/>
            <w:rPr>
              <w:szCs w:val="16"/>
            </w:rPr>
          </w:pPr>
          <w:r>
            <w:rPr>
              <w:noProof/>
              <w:szCs w:val="16"/>
              <w:lang w:eastAsia="it-IT"/>
            </w:rPr>
            <w:drawing>
              <wp:inline distT="0" distB="0" distL="0" distR="0" wp14:anchorId="65625E0B" wp14:editId="09BEBBB8">
                <wp:extent cx="2407285" cy="820420"/>
                <wp:effectExtent l="19050" t="0" r="0" b="0"/>
                <wp:docPr id="5" name="Immagine 14" descr="logoki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kira2"/>
                        <pic:cNvPicPr>
                          <a:picLocks noChangeAspect="1" noChangeArrowheads="1"/>
                        </pic:cNvPicPr>
                      </pic:nvPicPr>
                      <pic:blipFill>
                        <a:blip r:embed="rId1"/>
                        <a:srcRect/>
                        <a:stretch>
                          <a:fillRect/>
                        </a:stretch>
                      </pic:blipFill>
                      <pic:spPr bwMode="auto">
                        <a:xfrm>
                          <a:off x="0" y="0"/>
                          <a:ext cx="2407285" cy="820420"/>
                        </a:xfrm>
                        <a:prstGeom prst="rect">
                          <a:avLst/>
                        </a:prstGeom>
                        <a:noFill/>
                        <a:ln w="9525">
                          <a:noFill/>
                          <a:miter lim="800000"/>
                          <a:headEnd/>
                          <a:tailEnd/>
                        </a:ln>
                      </pic:spPr>
                    </pic:pic>
                  </a:graphicData>
                </a:graphic>
              </wp:inline>
            </w:drawing>
          </w:r>
        </w:p>
      </w:tc>
      <w:tc>
        <w:tcPr>
          <w:tcW w:w="3154" w:type="dxa"/>
          <w:vAlign w:val="bottom"/>
        </w:tcPr>
        <w:p w14:paraId="07F3C16D" w14:textId="77777777" w:rsidR="009322F3" w:rsidRPr="00583AC0" w:rsidRDefault="009322F3" w:rsidP="008F7EE8">
          <w:pPr>
            <w:spacing w:line="240" w:lineRule="auto"/>
            <w:jc w:val="center"/>
            <w:rPr>
              <w:rFonts w:cs="Arial"/>
              <w:b/>
              <w:szCs w:val="16"/>
            </w:rPr>
          </w:pPr>
        </w:p>
      </w:tc>
      <w:tc>
        <w:tcPr>
          <w:tcW w:w="1498" w:type="dxa"/>
        </w:tcPr>
        <w:p w14:paraId="2D502746" w14:textId="77777777" w:rsidR="009322F3" w:rsidRPr="00583AC0" w:rsidRDefault="009322F3" w:rsidP="008F7EE8">
          <w:pPr>
            <w:spacing w:line="240" w:lineRule="auto"/>
            <w:jc w:val="center"/>
            <w:rPr>
              <w:rFonts w:cs="Arial"/>
              <w:b/>
              <w:szCs w:val="16"/>
            </w:rPr>
          </w:pPr>
          <w:r>
            <w:rPr>
              <w:rFonts w:cs="Arial"/>
              <w:b/>
              <w:noProof/>
              <w:szCs w:val="16"/>
              <w:lang w:eastAsia="it-IT"/>
            </w:rPr>
            <w:drawing>
              <wp:inline distT="0" distB="0" distL="0" distR="0" wp14:anchorId="75342EA6" wp14:editId="6DEE87F8">
                <wp:extent cx="815340" cy="721360"/>
                <wp:effectExtent l="19050" t="0" r="3810" b="0"/>
                <wp:docPr id="6" name="Immagine 15" descr="A02-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02-q8"/>
                        <pic:cNvPicPr>
                          <a:picLocks noChangeAspect="1" noChangeArrowheads="1"/>
                        </pic:cNvPicPr>
                      </pic:nvPicPr>
                      <pic:blipFill>
                        <a:blip r:embed="rId2"/>
                        <a:srcRect/>
                        <a:stretch>
                          <a:fillRect/>
                        </a:stretch>
                      </pic:blipFill>
                      <pic:spPr bwMode="auto">
                        <a:xfrm>
                          <a:off x="0" y="0"/>
                          <a:ext cx="815340" cy="721360"/>
                        </a:xfrm>
                        <a:prstGeom prst="rect">
                          <a:avLst/>
                        </a:prstGeom>
                        <a:noFill/>
                        <a:ln w="9525">
                          <a:noFill/>
                          <a:miter lim="800000"/>
                          <a:headEnd/>
                          <a:tailEnd/>
                        </a:ln>
                      </pic:spPr>
                    </pic:pic>
                  </a:graphicData>
                </a:graphic>
              </wp:inline>
            </w:drawing>
          </w:r>
        </w:p>
        <w:p w14:paraId="76FF7680" w14:textId="77777777" w:rsidR="009322F3" w:rsidRPr="00583AC0" w:rsidRDefault="009322F3" w:rsidP="008F7EE8">
          <w:pPr>
            <w:spacing w:line="240" w:lineRule="auto"/>
            <w:jc w:val="center"/>
            <w:rPr>
              <w:rFonts w:cs="Arial"/>
              <w:b/>
              <w:szCs w:val="16"/>
            </w:rPr>
          </w:pPr>
          <w:r w:rsidRPr="00583AC0">
            <w:rPr>
              <w:rFonts w:cs="TimesNewRoman"/>
              <w:szCs w:val="16"/>
              <w:lang w:val="en-GB"/>
            </w:rPr>
            <w:t>Cert.: IT - 55777</w:t>
          </w:r>
        </w:p>
      </w:tc>
    </w:tr>
  </w:tbl>
  <w:p w14:paraId="50EAD54A" w14:textId="77777777" w:rsidR="009322F3" w:rsidRPr="002F642A" w:rsidRDefault="009322F3" w:rsidP="002F64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60D0"/>
    <w:multiLevelType w:val="hybridMultilevel"/>
    <w:tmpl w:val="B46E7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118EF"/>
    <w:multiLevelType w:val="singleLevel"/>
    <w:tmpl w:val="18888D14"/>
    <w:lvl w:ilvl="0">
      <w:start w:val="1"/>
      <w:numFmt w:val="bullet"/>
      <w:pStyle w:val="elencopuntato"/>
      <w:lvlText w:val="l"/>
      <w:lvlJc w:val="left"/>
      <w:pPr>
        <w:tabs>
          <w:tab w:val="num" w:pos="709"/>
        </w:tabs>
        <w:ind w:left="709" w:hanging="709"/>
      </w:pPr>
      <w:rPr>
        <w:rFonts w:ascii="Wingdings" w:hAnsi="Wingdings" w:hint="default"/>
        <w:sz w:val="20"/>
      </w:rPr>
    </w:lvl>
  </w:abstractNum>
  <w:abstractNum w:abstractNumId="2" w15:restartNumberingAfterBreak="0">
    <w:nsid w:val="07142816"/>
    <w:multiLevelType w:val="hybridMultilevel"/>
    <w:tmpl w:val="DAD6E0AA"/>
    <w:lvl w:ilvl="0" w:tplc="807EE63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352414"/>
    <w:multiLevelType w:val="hybridMultilevel"/>
    <w:tmpl w:val="41224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B4FB4"/>
    <w:multiLevelType w:val="hybridMultilevel"/>
    <w:tmpl w:val="E5E4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6C2E96"/>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B817AC"/>
    <w:multiLevelType w:val="multilevel"/>
    <w:tmpl w:val="610ED880"/>
    <w:lvl w:ilvl="0">
      <w:numFmt w:val="bullet"/>
      <w:lvlText w:val=""/>
      <w:lvlJc w:val="left"/>
      <w:pPr>
        <w:ind w:left="720" w:hanging="360"/>
      </w:pPr>
      <w:rPr>
        <w:rFonts w:ascii="Symbol" w:eastAsia="Calibri" w:hAnsi="Symbol" w:hint="default"/>
        <w:color w:val="auto"/>
        <w:sz w:val="22"/>
        <w:szCs w:val="22"/>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0B48BB"/>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B44036"/>
    <w:multiLevelType w:val="hybridMultilevel"/>
    <w:tmpl w:val="17E85F3A"/>
    <w:lvl w:ilvl="0" w:tplc="0410000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9" w15:restartNumberingAfterBreak="0">
    <w:nsid w:val="104010BB"/>
    <w:multiLevelType w:val="hybridMultilevel"/>
    <w:tmpl w:val="04801F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466E8A"/>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6C79CE"/>
    <w:multiLevelType w:val="hybridMultilevel"/>
    <w:tmpl w:val="B46E7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885B30"/>
    <w:multiLevelType w:val="hybridMultilevel"/>
    <w:tmpl w:val="E5E4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221B85"/>
    <w:multiLevelType w:val="hybridMultilevel"/>
    <w:tmpl w:val="A91E90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81D3306"/>
    <w:multiLevelType w:val="hybridMultilevel"/>
    <w:tmpl w:val="513CDF86"/>
    <w:lvl w:ilvl="0" w:tplc="857681B8">
      <w:numFmt w:val="bullet"/>
      <w:lvlText w:val=""/>
      <w:lvlJc w:val="left"/>
      <w:pPr>
        <w:ind w:left="720" w:hanging="360"/>
      </w:pPr>
      <w:rPr>
        <w:rFonts w:ascii="Symbol" w:eastAsia="Calibri" w:hAnsi="Symbol" w:hint="default"/>
        <w:color w:val="auto"/>
      </w:rPr>
    </w:lvl>
    <w:lvl w:ilvl="1" w:tplc="F40C20DE">
      <w:numFmt w:val="bullet"/>
      <w:lvlText w:val="-"/>
      <w:lvlJc w:val="left"/>
      <w:pPr>
        <w:ind w:left="1080" w:hanging="360"/>
      </w:pPr>
      <w:rPr>
        <w:rFonts w:ascii="Calibri" w:eastAsia="Calibr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4861A5"/>
    <w:multiLevelType w:val="hybridMultilevel"/>
    <w:tmpl w:val="30ACA6AE"/>
    <w:lvl w:ilvl="0" w:tplc="47B8DDF4">
      <w:start w:val="1"/>
      <w:numFmt w:val="bullet"/>
      <w:pStyle w:val="BULLETED2LIV"/>
      <w:lvlText w:val="­"/>
      <w:lvlJc w:val="left"/>
      <w:pPr>
        <w:tabs>
          <w:tab w:val="num" w:pos="1080"/>
        </w:tabs>
        <w:ind w:left="1080" w:hanging="360"/>
      </w:pPr>
      <w:rPr>
        <w:rFonts w:ascii="Courier New" w:hAnsi="Courier New" w:hint="default"/>
      </w:rPr>
    </w:lvl>
    <w:lvl w:ilvl="1" w:tplc="8D5A203C" w:tentative="1">
      <w:start w:val="1"/>
      <w:numFmt w:val="bullet"/>
      <w:lvlText w:val="o"/>
      <w:lvlJc w:val="left"/>
      <w:pPr>
        <w:tabs>
          <w:tab w:val="num" w:pos="-672"/>
        </w:tabs>
        <w:ind w:left="-672" w:hanging="360"/>
      </w:pPr>
      <w:rPr>
        <w:rFonts w:ascii="Courier New" w:hAnsi="Courier New" w:hint="default"/>
      </w:rPr>
    </w:lvl>
    <w:lvl w:ilvl="2" w:tplc="0DDC07E4" w:tentative="1">
      <w:start w:val="1"/>
      <w:numFmt w:val="bullet"/>
      <w:lvlText w:val=""/>
      <w:lvlJc w:val="left"/>
      <w:pPr>
        <w:tabs>
          <w:tab w:val="num" w:pos="48"/>
        </w:tabs>
        <w:ind w:left="48" w:hanging="360"/>
      </w:pPr>
      <w:rPr>
        <w:rFonts w:ascii="Wingdings" w:hAnsi="Wingdings" w:hint="default"/>
      </w:rPr>
    </w:lvl>
    <w:lvl w:ilvl="3" w:tplc="05F4BF42" w:tentative="1">
      <w:start w:val="1"/>
      <w:numFmt w:val="bullet"/>
      <w:lvlText w:val=""/>
      <w:lvlJc w:val="left"/>
      <w:pPr>
        <w:tabs>
          <w:tab w:val="num" w:pos="768"/>
        </w:tabs>
        <w:ind w:left="768" w:hanging="360"/>
      </w:pPr>
      <w:rPr>
        <w:rFonts w:ascii="Symbol" w:hAnsi="Symbol" w:hint="default"/>
      </w:rPr>
    </w:lvl>
    <w:lvl w:ilvl="4" w:tplc="BB183B20" w:tentative="1">
      <w:start w:val="1"/>
      <w:numFmt w:val="bullet"/>
      <w:lvlText w:val="o"/>
      <w:lvlJc w:val="left"/>
      <w:pPr>
        <w:tabs>
          <w:tab w:val="num" w:pos="1488"/>
        </w:tabs>
        <w:ind w:left="1488" w:hanging="360"/>
      </w:pPr>
      <w:rPr>
        <w:rFonts w:ascii="Courier New" w:hAnsi="Courier New" w:hint="default"/>
      </w:rPr>
    </w:lvl>
    <w:lvl w:ilvl="5" w:tplc="C1E4EB18" w:tentative="1">
      <w:start w:val="1"/>
      <w:numFmt w:val="bullet"/>
      <w:lvlText w:val=""/>
      <w:lvlJc w:val="left"/>
      <w:pPr>
        <w:tabs>
          <w:tab w:val="num" w:pos="2208"/>
        </w:tabs>
        <w:ind w:left="2208" w:hanging="360"/>
      </w:pPr>
      <w:rPr>
        <w:rFonts w:ascii="Wingdings" w:hAnsi="Wingdings" w:hint="default"/>
      </w:rPr>
    </w:lvl>
    <w:lvl w:ilvl="6" w:tplc="B7466CEA" w:tentative="1">
      <w:start w:val="1"/>
      <w:numFmt w:val="bullet"/>
      <w:lvlText w:val=""/>
      <w:lvlJc w:val="left"/>
      <w:pPr>
        <w:tabs>
          <w:tab w:val="num" w:pos="2928"/>
        </w:tabs>
        <w:ind w:left="2928" w:hanging="360"/>
      </w:pPr>
      <w:rPr>
        <w:rFonts w:ascii="Symbol" w:hAnsi="Symbol" w:hint="default"/>
      </w:rPr>
    </w:lvl>
    <w:lvl w:ilvl="7" w:tplc="C05645BC" w:tentative="1">
      <w:start w:val="1"/>
      <w:numFmt w:val="bullet"/>
      <w:lvlText w:val="o"/>
      <w:lvlJc w:val="left"/>
      <w:pPr>
        <w:tabs>
          <w:tab w:val="num" w:pos="3648"/>
        </w:tabs>
        <w:ind w:left="3648" w:hanging="360"/>
      </w:pPr>
      <w:rPr>
        <w:rFonts w:ascii="Courier New" w:hAnsi="Courier New" w:hint="default"/>
      </w:rPr>
    </w:lvl>
    <w:lvl w:ilvl="8" w:tplc="93F0015E" w:tentative="1">
      <w:start w:val="1"/>
      <w:numFmt w:val="bullet"/>
      <w:lvlText w:val=""/>
      <w:lvlJc w:val="left"/>
      <w:pPr>
        <w:tabs>
          <w:tab w:val="num" w:pos="4368"/>
        </w:tabs>
        <w:ind w:left="4368" w:hanging="360"/>
      </w:pPr>
      <w:rPr>
        <w:rFonts w:ascii="Wingdings" w:hAnsi="Wingdings" w:hint="default"/>
      </w:rPr>
    </w:lvl>
  </w:abstractNum>
  <w:abstractNum w:abstractNumId="16" w15:restartNumberingAfterBreak="0">
    <w:nsid w:val="1AF30490"/>
    <w:multiLevelType w:val="hybridMultilevel"/>
    <w:tmpl w:val="76F41168"/>
    <w:lvl w:ilvl="0" w:tplc="2DECFB88">
      <w:start w:val="1"/>
      <w:numFmt w:val="bullet"/>
      <w:lvlText w:val=""/>
      <w:lvlJc w:val="left"/>
      <w:pPr>
        <w:tabs>
          <w:tab w:val="num" w:pos="720"/>
        </w:tabs>
        <w:ind w:left="720" w:hanging="360"/>
      </w:pPr>
      <w:rPr>
        <w:rFonts w:ascii="Symbol" w:hAnsi="Symbol" w:hint="default"/>
      </w:rPr>
    </w:lvl>
    <w:lvl w:ilvl="1" w:tplc="526088E4">
      <w:start w:val="1"/>
      <w:numFmt w:val="bullet"/>
      <w:lvlText w:val="o"/>
      <w:lvlJc w:val="left"/>
      <w:pPr>
        <w:tabs>
          <w:tab w:val="num" w:pos="1440"/>
        </w:tabs>
        <w:ind w:left="1440" w:hanging="360"/>
      </w:pPr>
      <w:rPr>
        <w:rFonts w:ascii="Courier New" w:hAnsi="Courier New" w:cs="Courier New" w:hint="default"/>
      </w:rPr>
    </w:lvl>
    <w:lvl w:ilvl="2" w:tplc="16E00700" w:tentative="1">
      <w:start w:val="1"/>
      <w:numFmt w:val="bullet"/>
      <w:lvlText w:val=""/>
      <w:lvlJc w:val="left"/>
      <w:pPr>
        <w:tabs>
          <w:tab w:val="num" w:pos="2160"/>
        </w:tabs>
        <w:ind w:left="2160" w:hanging="360"/>
      </w:pPr>
      <w:rPr>
        <w:rFonts w:ascii="Wingdings" w:hAnsi="Wingdings" w:hint="default"/>
      </w:rPr>
    </w:lvl>
    <w:lvl w:ilvl="3" w:tplc="FB4AE5EE" w:tentative="1">
      <w:start w:val="1"/>
      <w:numFmt w:val="bullet"/>
      <w:lvlText w:val=""/>
      <w:lvlJc w:val="left"/>
      <w:pPr>
        <w:tabs>
          <w:tab w:val="num" w:pos="2880"/>
        </w:tabs>
        <w:ind w:left="2880" w:hanging="360"/>
      </w:pPr>
      <w:rPr>
        <w:rFonts w:ascii="Symbol" w:hAnsi="Symbol" w:hint="default"/>
      </w:rPr>
    </w:lvl>
    <w:lvl w:ilvl="4" w:tplc="8F7AD5C4" w:tentative="1">
      <w:start w:val="1"/>
      <w:numFmt w:val="bullet"/>
      <w:lvlText w:val="o"/>
      <w:lvlJc w:val="left"/>
      <w:pPr>
        <w:tabs>
          <w:tab w:val="num" w:pos="3600"/>
        </w:tabs>
        <w:ind w:left="3600" w:hanging="360"/>
      </w:pPr>
      <w:rPr>
        <w:rFonts w:ascii="Courier New" w:hAnsi="Courier New" w:cs="Courier New" w:hint="default"/>
      </w:rPr>
    </w:lvl>
    <w:lvl w:ilvl="5" w:tplc="7BBC455E" w:tentative="1">
      <w:start w:val="1"/>
      <w:numFmt w:val="bullet"/>
      <w:lvlText w:val=""/>
      <w:lvlJc w:val="left"/>
      <w:pPr>
        <w:tabs>
          <w:tab w:val="num" w:pos="4320"/>
        </w:tabs>
        <w:ind w:left="4320" w:hanging="360"/>
      </w:pPr>
      <w:rPr>
        <w:rFonts w:ascii="Wingdings" w:hAnsi="Wingdings" w:hint="default"/>
      </w:rPr>
    </w:lvl>
    <w:lvl w:ilvl="6" w:tplc="870A0216" w:tentative="1">
      <w:start w:val="1"/>
      <w:numFmt w:val="bullet"/>
      <w:lvlText w:val=""/>
      <w:lvlJc w:val="left"/>
      <w:pPr>
        <w:tabs>
          <w:tab w:val="num" w:pos="5040"/>
        </w:tabs>
        <w:ind w:left="5040" w:hanging="360"/>
      </w:pPr>
      <w:rPr>
        <w:rFonts w:ascii="Symbol" w:hAnsi="Symbol" w:hint="default"/>
      </w:rPr>
    </w:lvl>
    <w:lvl w:ilvl="7" w:tplc="8292B6E8" w:tentative="1">
      <w:start w:val="1"/>
      <w:numFmt w:val="bullet"/>
      <w:lvlText w:val="o"/>
      <w:lvlJc w:val="left"/>
      <w:pPr>
        <w:tabs>
          <w:tab w:val="num" w:pos="5760"/>
        </w:tabs>
        <w:ind w:left="5760" w:hanging="360"/>
      </w:pPr>
      <w:rPr>
        <w:rFonts w:ascii="Courier New" w:hAnsi="Courier New" w:cs="Courier New" w:hint="default"/>
      </w:rPr>
    </w:lvl>
    <w:lvl w:ilvl="8" w:tplc="64B28D2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1A19D6"/>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725F1C"/>
    <w:multiLevelType w:val="multilevel"/>
    <w:tmpl w:val="23DAE186"/>
    <w:lvl w:ilvl="0">
      <w:numFmt w:val="bullet"/>
      <w:lvlText w:val=""/>
      <w:lvlJc w:val="left"/>
      <w:pPr>
        <w:ind w:left="720" w:hanging="360"/>
      </w:pPr>
      <w:rPr>
        <w:rFonts w:ascii="Symbol" w:eastAsia="Calibri" w:hAnsi="Symbol" w:hint="default"/>
        <w:color w:val="auto"/>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1DE71CF"/>
    <w:multiLevelType w:val="hybridMultilevel"/>
    <w:tmpl w:val="C4A2F9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D06447"/>
    <w:multiLevelType w:val="hybridMultilevel"/>
    <w:tmpl w:val="FF2622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26635412"/>
    <w:multiLevelType w:val="singleLevel"/>
    <w:tmpl w:val="AB30F568"/>
    <w:lvl w:ilvl="0">
      <w:start w:val="1"/>
      <w:numFmt w:val="decimal"/>
      <w:pStyle w:val="AANumbering"/>
      <w:lvlText w:val="%1."/>
      <w:lvlJc w:val="left"/>
      <w:pPr>
        <w:tabs>
          <w:tab w:val="num" w:pos="283"/>
        </w:tabs>
        <w:ind w:left="283" w:hanging="283"/>
      </w:pPr>
      <w:rPr>
        <w:rFonts w:cs="Times New Roman"/>
      </w:rPr>
    </w:lvl>
  </w:abstractNum>
  <w:abstractNum w:abstractNumId="22" w15:restartNumberingAfterBreak="0">
    <w:nsid w:val="26B704A2"/>
    <w:multiLevelType w:val="hybridMultilevel"/>
    <w:tmpl w:val="B30A319C"/>
    <w:lvl w:ilvl="0" w:tplc="14D69C76">
      <w:start w:val="1"/>
      <w:numFmt w:val="bullet"/>
      <w:lvlText w:val=""/>
      <w:lvlJc w:val="left"/>
      <w:pPr>
        <w:tabs>
          <w:tab w:val="num" w:pos="720"/>
        </w:tabs>
        <w:ind w:left="720" w:hanging="360"/>
      </w:pPr>
      <w:rPr>
        <w:rFonts w:ascii="Symbol" w:hAnsi="Symbol" w:hint="default"/>
      </w:rPr>
    </w:lvl>
    <w:lvl w:ilvl="1" w:tplc="02C6AB6A" w:tentative="1">
      <w:start w:val="1"/>
      <w:numFmt w:val="bullet"/>
      <w:lvlText w:val="o"/>
      <w:lvlJc w:val="left"/>
      <w:pPr>
        <w:tabs>
          <w:tab w:val="num" w:pos="2160"/>
        </w:tabs>
        <w:ind w:left="2160" w:hanging="360"/>
      </w:pPr>
      <w:rPr>
        <w:rFonts w:ascii="Courier New" w:hAnsi="Courier New" w:cs="Courier New" w:hint="default"/>
      </w:rPr>
    </w:lvl>
    <w:lvl w:ilvl="2" w:tplc="778CD0D0" w:tentative="1">
      <w:start w:val="1"/>
      <w:numFmt w:val="bullet"/>
      <w:lvlText w:val=""/>
      <w:lvlJc w:val="left"/>
      <w:pPr>
        <w:tabs>
          <w:tab w:val="num" w:pos="2880"/>
        </w:tabs>
        <w:ind w:left="2880" w:hanging="360"/>
      </w:pPr>
      <w:rPr>
        <w:rFonts w:ascii="Wingdings" w:hAnsi="Wingdings" w:hint="default"/>
      </w:rPr>
    </w:lvl>
    <w:lvl w:ilvl="3" w:tplc="6BE25252" w:tentative="1">
      <w:start w:val="1"/>
      <w:numFmt w:val="bullet"/>
      <w:lvlText w:val=""/>
      <w:lvlJc w:val="left"/>
      <w:pPr>
        <w:tabs>
          <w:tab w:val="num" w:pos="3600"/>
        </w:tabs>
        <w:ind w:left="3600" w:hanging="360"/>
      </w:pPr>
      <w:rPr>
        <w:rFonts w:ascii="Symbol" w:hAnsi="Symbol" w:hint="default"/>
      </w:rPr>
    </w:lvl>
    <w:lvl w:ilvl="4" w:tplc="8D324218" w:tentative="1">
      <w:start w:val="1"/>
      <w:numFmt w:val="bullet"/>
      <w:lvlText w:val="o"/>
      <w:lvlJc w:val="left"/>
      <w:pPr>
        <w:tabs>
          <w:tab w:val="num" w:pos="4320"/>
        </w:tabs>
        <w:ind w:left="4320" w:hanging="360"/>
      </w:pPr>
      <w:rPr>
        <w:rFonts w:ascii="Courier New" w:hAnsi="Courier New" w:cs="Courier New" w:hint="default"/>
      </w:rPr>
    </w:lvl>
    <w:lvl w:ilvl="5" w:tplc="0C5227A0" w:tentative="1">
      <w:start w:val="1"/>
      <w:numFmt w:val="bullet"/>
      <w:lvlText w:val=""/>
      <w:lvlJc w:val="left"/>
      <w:pPr>
        <w:tabs>
          <w:tab w:val="num" w:pos="5040"/>
        </w:tabs>
        <w:ind w:left="5040" w:hanging="360"/>
      </w:pPr>
      <w:rPr>
        <w:rFonts w:ascii="Wingdings" w:hAnsi="Wingdings" w:hint="default"/>
      </w:rPr>
    </w:lvl>
    <w:lvl w:ilvl="6" w:tplc="8FBEF906" w:tentative="1">
      <w:start w:val="1"/>
      <w:numFmt w:val="bullet"/>
      <w:lvlText w:val=""/>
      <w:lvlJc w:val="left"/>
      <w:pPr>
        <w:tabs>
          <w:tab w:val="num" w:pos="5760"/>
        </w:tabs>
        <w:ind w:left="5760" w:hanging="360"/>
      </w:pPr>
      <w:rPr>
        <w:rFonts w:ascii="Symbol" w:hAnsi="Symbol" w:hint="default"/>
      </w:rPr>
    </w:lvl>
    <w:lvl w:ilvl="7" w:tplc="0F48AF48" w:tentative="1">
      <w:start w:val="1"/>
      <w:numFmt w:val="bullet"/>
      <w:lvlText w:val="o"/>
      <w:lvlJc w:val="left"/>
      <w:pPr>
        <w:tabs>
          <w:tab w:val="num" w:pos="6480"/>
        </w:tabs>
        <w:ind w:left="6480" w:hanging="360"/>
      </w:pPr>
      <w:rPr>
        <w:rFonts w:ascii="Courier New" w:hAnsi="Courier New" w:cs="Courier New" w:hint="default"/>
      </w:rPr>
    </w:lvl>
    <w:lvl w:ilvl="8" w:tplc="F5D6C188"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27DE16CA"/>
    <w:multiLevelType w:val="hybridMultilevel"/>
    <w:tmpl w:val="858A86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707F40"/>
    <w:multiLevelType w:val="hybridMultilevel"/>
    <w:tmpl w:val="A7D4E2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B227541"/>
    <w:multiLevelType w:val="hybridMultilevel"/>
    <w:tmpl w:val="DAD6E0AA"/>
    <w:lvl w:ilvl="0" w:tplc="807EE63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DF83731"/>
    <w:multiLevelType w:val="hybridMultilevel"/>
    <w:tmpl w:val="71F8C2E8"/>
    <w:lvl w:ilvl="0" w:tplc="B6A42B14">
      <w:start w:val="1"/>
      <w:numFmt w:val="bullet"/>
      <w:pStyle w:val="ListParagraph1"/>
      <w:lvlText w:val=""/>
      <w:lvlJc w:val="left"/>
      <w:pPr>
        <w:ind w:left="1287" w:hanging="360"/>
      </w:pPr>
      <w:rPr>
        <w:rFonts w:ascii="Symbol" w:hAnsi="Symbol" w:hint="default"/>
      </w:rPr>
    </w:lvl>
    <w:lvl w:ilvl="1" w:tplc="04100003">
      <w:start w:val="1"/>
      <w:numFmt w:val="bullet"/>
      <w:lvlText w:val="o"/>
      <w:lvlJc w:val="left"/>
      <w:pPr>
        <w:ind w:left="2007" w:hanging="360"/>
      </w:pPr>
      <w:rPr>
        <w:rFonts w:ascii="Courier New" w:hAnsi="Courier New" w:hint="default"/>
      </w:rPr>
    </w:lvl>
    <w:lvl w:ilvl="2" w:tplc="04100005">
      <w:start w:val="1"/>
      <w:numFmt w:val="bullet"/>
      <w:lvlText w:val=""/>
      <w:lvlJc w:val="left"/>
      <w:pPr>
        <w:ind w:left="2727" w:hanging="360"/>
      </w:pPr>
      <w:rPr>
        <w:rFonts w:ascii="Wingdings" w:hAnsi="Wingdings" w:hint="default"/>
      </w:rPr>
    </w:lvl>
    <w:lvl w:ilvl="3" w:tplc="0410000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7" w15:restartNumberingAfterBreak="0">
    <w:nsid w:val="2E93765B"/>
    <w:multiLevelType w:val="hybridMultilevel"/>
    <w:tmpl w:val="85882B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F1329BD"/>
    <w:multiLevelType w:val="hybridMultilevel"/>
    <w:tmpl w:val="B54A7FB6"/>
    <w:lvl w:ilvl="0" w:tplc="807EE63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F14618D"/>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F47725C"/>
    <w:multiLevelType w:val="hybridMultilevel"/>
    <w:tmpl w:val="2BE40D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09B6405"/>
    <w:multiLevelType w:val="hybridMultilevel"/>
    <w:tmpl w:val="A64C3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1997AA1"/>
    <w:multiLevelType w:val="hybridMultilevel"/>
    <w:tmpl w:val="01047410"/>
    <w:lvl w:ilvl="0" w:tplc="B6A42B14">
      <w:start w:val="1"/>
      <w:numFmt w:val="bullet"/>
      <w:pStyle w:val="bulletMZ"/>
      <w:lvlText w:val=""/>
      <w:lvlJc w:val="left"/>
      <w:pPr>
        <w:tabs>
          <w:tab w:val="num" w:pos="1287"/>
        </w:tabs>
        <w:ind w:left="1287" w:hanging="360"/>
      </w:pPr>
      <w:rPr>
        <w:rFonts w:ascii="Symbol" w:hAnsi="Symbol" w:hint="default"/>
      </w:rPr>
    </w:lvl>
    <w:lvl w:ilvl="1" w:tplc="04100003">
      <w:start w:val="1"/>
      <w:numFmt w:val="bullet"/>
      <w:lvlText w:val="o"/>
      <w:lvlJc w:val="left"/>
      <w:pPr>
        <w:tabs>
          <w:tab w:val="num" w:pos="1330"/>
        </w:tabs>
        <w:ind w:left="1330" w:hanging="360"/>
      </w:pPr>
      <w:rPr>
        <w:rFonts w:ascii="Courier New" w:hAnsi="Courier New" w:hint="default"/>
      </w:rPr>
    </w:lvl>
    <w:lvl w:ilvl="2" w:tplc="04100005">
      <w:start w:val="1"/>
      <w:numFmt w:val="bullet"/>
      <w:lvlText w:val=""/>
      <w:lvlJc w:val="left"/>
      <w:pPr>
        <w:tabs>
          <w:tab w:val="num" w:pos="2050"/>
        </w:tabs>
        <w:ind w:left="2050" w:hanging="360"/>
      </w:pPr>
      <w:rPr>
        <w:rFonts w:ascii="Wingdings" w:hAnsi="Wingdings" w:hint="default"/>
      </w:rPr>
    </w:lvl>
    <w:lvl w:ilvl="3" w:tplc="04100001">
      <w:start w:val="1"/>
      <w:numFmt w:val="bullet"/>
      <w:lvlText w:val="-"/>
      <w:lvlJc w:val="left"/>
      <w:pPr>
        <w:tabs>
          <w:tab w:val="num" w:pos="2770"/>
        </w:tabs>
        <w:ind w:left="2770" w:hanging="360"/>
      </w:pPr>
      <w:rPr>
        <w:rFonts w:ascii="Verdana" w:hAnsi="Verdana" w:hint="default"/>
      </w:rPr>
    </w:lvl>
    <w:lvl w:ilvl="4" w:tplc="04100003" w:tentative="1">
      <w:start w:val="1"/>
      <w:numFmt w:val="bullet"/>
      <w:lvlText w:val="o"/>
      <w:lvlJc w:val="left"/>
      <w:pPr>
        <w:tabs>
          <w:tab w:val="num" w:pos="3490"/>
        </w:tabs>
        <w:ind w:left="3490" w:hanging="360"/>
      </w:pPr>
      <w:rPr>
        <w:rFonts w:ascii="Courier New" w:hAnsi="Courier New" w:hint="default"/>
      </w:rPr>
    </w:lvl>
    <w:lvl w:ilvl="5" w:tplc="04100005" w:tentative="1">
      <w:start w:val="1"/>
      <w:numFmt w:val="bullet"/>
      <w:lvlText w:val=""/>
      <w:lvlJc w:val="left"/>
      <w:pPr>
        <w:tabs>
          <w:tab w:val="num" w:pos="4210"/>
        </w:tabs>
        <w:ind w:left="4210" w:hanging="360"/>
      </w:pPr>
      <w:rPr>
        <w:rFonts w:ascii="Wingdings" w:hAnsi="Wingdings" w:hint="default"/>
      </w:rPr>
    </w:lvl>
    <w:lvl w:ilvl="6" w:tplc="04100001" w:tentative="1">
      <w:start w:val="1"/>
      <w:numFmt w:val="bullet"/>
      <w:lvlText w:val=""/>
      <w:lvlJc w:val="left"/>
      <w:pPr>
        <w:tabs>
          <w:tab w:val="num" w:pos="4930"/>
        </w:tabs>
        <w:ind w:left="4930" w:hanging="360"/>
      </w:pPr>
      <w:rPr>
        <w:rFonts w:ascii="Symbol" w:hAnsi="Symbol" w:hint="default"/>
      </w:rPr>
    </w:lvl>
    <w:lvl w:ilvl="7" w:tplc="04100003" w:tentative="1">
      <w:start w:val="1"/>
      <w:numFmt w:val="bullet"/>
      <w:lvlText w:val="o"/>
      <w:lvlJc w:val="left"/>
      <w:pPr>
        <w:tabs>
          <w:tab w:val="num" w:pos="5650"/>
        </w:tabs>
        <w:ind w:left="5650" w:hanging="360"/>
      </w:pPr>
      <w:rPr>
        <w:rFonts w:ascii="Courier New" w:hAnsi="Courier New" w:hint="default"/>
      </w:rPr>
    </w:lvl>
    <w:lvl w:ilvl="8" w:tplc="04100005" w:tentative="1">
      <w:start w:val="1"/>
      <w:numFmt w:val="bullet"/>
      <w:lvlText w:val=""/>
      <w:lvlJc w:val="left"/>
      <w:pPr>
        <w:tabs>
          <w:tab w:val="num" w:pos="6370"/>
        </w:tabs>
        <w:ind w:left="6370" w:hanging="360"/>
      </w:pPr>
      <w:rPr>
        <w:rFonts w:ascii="Wingdings" w:hAnsi="Wingdings" w:hint="default"/>
      </w:rPr>
    </w:lvl>
  </w:abstractNum>
  <w:abstractNum w:abstractNumId="33" w15:restartNumberingAfterBreak="0">
    <w:nsid w:val="35264047"/>
    <w:multiLevelType w:val="hybridMultilevel"/>
    <w:tmpl w:val="1136C9CC"/>
    <w:lvl w:ilvl="0" w:tplc="F40C20D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34" w15:restartNumberingAfterBreak="0">
    <w:nsid w:val="3542685D"/>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71D093C"/>
    <w:multiLevelType w:val="multilevel"/>
    <w:tmpl w:val="20884BAC"/>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9D274D5"/>
    <w:multiLevelType w:val="hybridMultilevel"/>
    <w:tmpl w:val="BC823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A297125"/>
    <w:multiLevelType w:val="singleLevel"/>
    <w:tmpl w:val="61B0281A"/>
    <w:lvl w:ilvl="0">
      <w:start w:val="1"/>
      <w:numFmt w:val="bullet"/>
      <w:pStyle w:val="0levelbullet"/>
      <w:lvlText w:val=""/>
      <w:lvlJc w:val="left"/>
      <w:pPr>
        <w:tabs>
          <w:tab w:val="num" w:pos="567"/>
        </w:tabs>
        <w:ind w:left="567" w:hanging="567"/>
      </w:pPr>
      <w:rPr>
        <w:rFonts w:ascii="Symbol" w:hAnsi="Symbol" w:hint="default"/>
      </w:rPr>
    </w:lvl>
  </w:abstractNum>
  <w:abstractNum w:abstractNumId="38" w15:restartNumberingAfterBreak="0">
    <w:nsid w:val="3A372247"/>
    <w:multiLevelType w:val="hybridMultilevel"/>
    <w:tmpl w:val="68D06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BE75132"/>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E9C25C9"/>
    <w:multiLevelType w:val="hybridMultilevel"/>
    <w:tmpl w:val="B896FC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1" w15:restartNumberingAfterBreak="0">
    <w:nsid w:val="3F431FB7"/>
    <w:multiLevelType w:val="singleLevel"/>
    <w:tmpl w:val="C4102D84"/>
    <w:lvl w:ilvl="0">
      <w:start w:val="1"/>
      <w:numFmt w:val="bullet"/>
      <w:pStyle w:val="AA2ndlevelbullet"/>
      <w:lvlText w:val=""/>
      <w:lvlJc w:val="left"/>
      <w:pPr>
        <w:tabs>
          <w:tab w:val="num" w:pos="283"/>
        </w:tabs>
        <w:ind w:left="283" w:hanging="283"/>
      </w:pPr>
      <w:rPr>
        <w:rFonts w:ascii="Symbol" w:hAnsi="Symbol" w:hint="default"/>
      </w:rPr>
    </w:lvl>
  </w:abstractNum>
  <w:abstractNum w:abstractNumId="42" w15:restartNumberingAfterBreak="0">
    <w:nsid w:val="41453859"/>
    <w:multiLevelType w:val="hybridMultilevel"/>
    <w:tmpl w:val="B69E7876"/>
    <w:lvl w:ilvl="0" w:tplc="D0E8F364">
      <w:start w:val="1"/>
      <w:numFmt w:val="decimal"/>
      <w:lvlText w:val="%1."/>
      <w:lvlJc w:val="left"/>
      <w:pPr>
        <w:ind w:left="720" w:hanging="360"/>
      </w:pPr>
    </w:lvl>
    <w:lvl w:ilvl="1" w:tplc="F88837B8">
      <w:start w:val="1"/>
      <w:numFmt w:val="decimal"/>
      <w:lvlText w:val="%2."/>
      <w:lvlJc w:val="left"/>
      <w:pPr>
        <w:ind w:left="1440" w:hanging="360"/>
      </w:pPr>
    </w:lvl>
    <w:lvl w:ilvl="2" w:tplc="F086F7F8">
      <w:start w:val="1"/>
      <w:numFmt w:val="decimal"/>
      <w:lvlText w:val="%3."/>
      <w:lvlJc w:val="left"/>
      <w:pPr>
        <w:ind w:left="2160" w:hanging="360"/>
      </w:pPr>
    </w:lvl>
    <w:lvl w:ilvl="3" w:tplc="8F9864F4">
      <w:start w:val="1"/>
      <w:numFmt w:val="decimal"/>
      <w:lvlText w:val="%4."/>
      <w:lvlJc w:val="left"/>
      <w:pPr>
        <w:ind w:left="2880" w:hanging="360"/>
      </w:pPr>
    </w:lvl>
    <w:lvl w:ilvl="4" w:tplc="8500EDC6">
      <w:start w:val="1"/>
      <w:numFmt w:val="decimal"/>
      <w:lvlText w:val="%5."/>
      <w:lvlJc w:val="left"/>
      <w:pPr>
        <w:ind w:left="3600" w:hanging="360"/>
      </w:pPr>
    </w:lvl>
    <w:lvl w:ilvl="5" w:tplc="5478F4A0">
      <w:start w:val="1"/>
      <w:numFmt w:val="decimal"/>
      <w:lvlText w:val="%6."/>
      <w:lvlJc w:val="left"/>
      <w:pPr>
        <w:ind w:left="4320" w:hanging="360"/>
      </w:pPr>
    </w:lvl>
    <w:lvl w:ilvl="6" w:tplc="64487914">
      <w:start w:val="1"/>
      <w:numFmt w:val="decimal"/>
      <w:lvlText w:val="%7."/>
      <w:lvlJc w:val="left"/>
      <w:pPr>
        <w:ind w:left="5040" w:hanging="360"/>
      </w:pPr>
    </w:lvl>
    <w:lvl w:ilvl="7" w:tplc="66649864">
      <w:start w:val="1"/>
      <w:numFmt w:val="decimal"/>
      <w:lvlText w:val="%8."/>
      <w:lvlJc w:val="left"/>
      <w:pPr>
        <w:ind w:left="5760" w:hanging="360"/>
      </w:pPr>
    </w:lvl>
    <w:lvl w:ilvl="8" w:tplc="B2503E2C">
      <w:start w:val="1"/>
      <w:numFmt w:val="decimal"/>
      <w:lvlText w:val="%9."/>
      <w:lvlJc w:val="left"/>
      <w:pPr>
        <w:ind w:left="6480" w:hanging="360"/>
      </w:pPr>
    </w:lvl>
  </w:abstractNum>
  <w:abstractNum w:abstractNumId="43" w15:restartNumberingAfterBreak="0">
    <w:nsid w:val="41B926D5"/>
    <w:multiLevelType w:val="hybridMultilevel"/>
    <w:tmpl w:val="B7EE9E00"/>
    <w:lvl w:ilvl="0" w:tplc="EE9C5986">
      <w:start w:val="1"/>
      <w:numFmt w:val="bullet"/>
      <w:lvlText w:val=""/>
      <w:lvlJc w:val="left"/>
      <w:pPr>
        <w:ind w:left="720" w:hanging="360"/>
      </w:pPr>
      <w:rPr>
        <w:rFonts w:ascii="Symbol" w:hAnsi="Symbol" w:hint="default"/>
      </w:rPr>
    </w:lvl>
    <w:lvl w:ilvl="1" w:tplc="D2D6EAEE">
      <w:start w:val="1"/>
      <w:numFmt w:val="bullet"/>
      <w:pStyle w:val="ListParagraph2"/>
      <w:lvlText w:val="o"/>
      <w:lvlJc w:val="left"/>
      <w:pPr>
        <w:ind w:left="1440" w:hanging="360"/>
      </w:pPr>
      <w:rPr>
        <w:rFonts w:ascii="Courier New" w:hAnsi="Courier New" w:hint="default"/>
      </w:rPr>
    </w:lvl>
    <w:lvl w:ilvl="2" w:tplc="40E034DC" w:tentative="1">
      <w:start w:val="1"/>
      <w:numFmt w:val="bullet"/>
      <w:lvlText w:val=""/>
      <w:lvlJc w:val="left"/>
      <w:pPr>
        <w:ind w:left="2160" w:hanging="360"/>
      </w:pPr>
      <w:rPr>
        <w:rFonts w:ascii="Wingdings" w:hAnsi="Wingdings" w:hint="default"/>
      </w:rPr>
    </w:lvl>
    <w:lvl w:ilvl="3" w:tplc="6876DBE2" w:tentative="1">
      <w:start w:val="1"/>
      <w:numFmt w:val="bullet"/>
      <w:lvlText w:val=""/>
      <w:lvlJc w:val="left"/>
      <w:pPr>
        <w:ind w:left="2880" w:hanging="360"/>
      </w:pPr>
      <w:rPr>
        <w:rFonts w:ascii="Symbol" w:hAnsi="Symbol" w:hint="default"/>
      </w:rPr>
    </w:lvl>
    <w:lvl w:ilvl="4" w:tplc="F1781E9C" w:tentative="1">
      <w:start w:val="1"/>
      <w:numFmt w:val="bullet"/>
      <w:lvlText w:val="o"/>
      <w:lvlJc w:val="left"/>
      <w:pPr>
        <w:ind w:left="3600" w:hanging="360"/>
      </w:pPr>
      <w:rPr>
        <w:rFonts w:ascii="Courier New" w:hAnsi="Courier New" w:hint="default"/>
      </w:rPr>
    </w:lvl>
    <w:lvl w:ilvl="5" w:tplc="CE10D108" w:tentative="1">
      <w:start w:val="1"/>
      <w:numFmt w:val="bullet"/>
      <w:lvlText w:val=""/>
      <w:lvlJc w:val="left"/>
      <w:pPr>
        <w:ind w:left="4320" w:hanging="360"/>
      </w:pPr>
      <w:rPr>
        <w:rFonts w:ascii="Wingdings" w:hAnsi="Wingdings" w:hint="default"/>
      </w:rPr>
    </w:lvl>
    <w:lvl w:ilvl="6" w:tplc="C87273AA" w:tentative="1">
      <w:start w:val="1"/>
      <w:numFmt w:val="bullet"/>
      <w:lvlText w:val=""/>
      <w:lvlJc w:val="left"/>
      <w:pPr>
        <w:ind w:left="5040" w:hanging="360"/>
      </w:pPr>
      <w:rPr>
        <w:rFonts w:ascii="Symbol" w:hAnsi="Symbol" w:hint="default"/>
      </w:rPr>
    </w:lvl>
    <w:lvl w:ilvl="7" w:tplc="CB4A85C2" w:tentative="1">
      <w:start w:val="1"/>
      <w:numFmt w:val="bullet"/>
      <w:lvlText w:val="o"/>
      <w:lvlJc w:val="left"/>
      <w:pPr>
        <w:ind w:left="5760" w:hanging="360"/>
      </w:pPr>
      <w:rPr>
        <w:rFonts w:ascii="Courier New" w:hAnsi="Courier New" w:hint="default"/>
      </w:rPr>
    </w:lvl>
    <w:lvl w:ilvl="8" w:tplc="C3288F14" w:tentative="1">
      <w:start w:val="1"/>
      <w:numFmt w:val="bullet"/>
      <w:lvlText w:val=""/>
      <w:lvlJc w:val="left"/>
      <w:pPr>
        <w:ind w:left="6480" w:hanging="360"/>
      </w:pPr>
      <w:rPr>
        <w:rFonts w:ascii="Wingdings" w:hAnsi="Wingdings" w:hint="default"/>
      </w:rPr>
    </w:lvl>
  </w:abstractNum>
  <w:abstractNum w:abstractNumId="44" w15:restartNumberingAfterBreak="0">
    <w:nsid w:val="425C068E"/>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2F57257"/>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4258B6"/>
    <w:multiLevelType w:val="hybridMultilevel"/>
    <w:tmpl w:val="B002C2BC"/>
    <w:lvl w:ilvl="0" w:tplc="807EE63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5B911AE"/>
    <w:multiLevelType w:val="hybridMultilevel"/>
    <w:tmpl w:val="E6FC04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465D2C02"/>
    <w:multiLevelType w:val="hybridMultilevel"/>
    <w:tmpl w:val="2ABE3300"/>
    <w:lvl w:ilvl="0" w:tplc="F40C20D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48A07716"/>
    <w:multiLevelType w:val="multilevel"/>
    <w:tmpl w:val="D63C73E4"/>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8B041D7"/>
    <w:multiLevelType w:val="hybridMultilevel"/>
    <w:tmpl w:val="6B4A7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DB1404C"/>
    <w:multiLevelType w:val="multilevel"/>
    <w:tmpl w:val="927C21D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DC3BB7"/>
    <w:multiLevelType w:val="hybridMultilevel"/>
    <w:tmpl w:val="E79247CC"/>
    <w:lvl w:ilvl="0" w:tplc="04100001">
      <w:start w:val="1"/>
      <w:numFmt w:val="bullet"/>
      <w:lvlText w:val=""/>
      <w:lvlJc w:val="left"/>
      <w:pPr>
        <w:ind w:left="1434" w:hanging="360"/>
      </w:pPr>
      <w:rPr>
        <w:rFonts w:ascii="Symbol" w:hAnsi="Symbol"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53" w15:restartNumberingAfterBreak="0">
    <w:nsid w:val="4F290C86"/>
    <w:multiLevelType w:val="hybridMultilevel"/>
    <w:tmpl w:val="675E0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FBA53B2"/>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28A4454"/>
    <w:multiLevelType w:val="hybridMultilevel"/>
    <w:tmpl w:val="A5FC6248"/>
    <w:lvl w:ilvl="0" w:tplc="04100001">
      <w:start w:val="1"/>
      <w:numFmt w:val="bullet"/>
      <w:pStyle w:val="1stlevelbullet"/>
      <w:lvlText w:val=""/>
      <w:lvlJc w:val="left"/>
      <w:pPr>
        <w:tabs>
          <w:tab w:val="num" w:pos="992"/>
        </w:tabs>
        <w:ind w:left="992" w:hanging="425"/>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4DC55A7"/>
    <w:multiLevelType w:val="singleLevel"/>
    <w:tmpl w:val="AAE22868"/>
    <w:lvl w:ilvl="0">
      <w:start w:val="1"/>
      <w:numFmt w:val="bullet"/>
      <w:pStyle w:val="Bullet"/>
      <w:lvlText w:val=""/>
      <w:lvlJc w:val="left"/>
      <w:pPr>
        <w:tabs>
          <w:tab w:val="num" w:pos="360"/>
        </w:tabs>
        <w:ind w:left="360" w:hanging="360"/>
      </w:pPr>
      <w:rPr>
        <w:rFonts w:ascii="Symbol" w:hAnsi="Symbol" w:hint="default"/>
      </w:rPr>
    </w:lvl>
  </w:abstractNum>
  <w:abstractNum w:abstractNumId="57" w15:restartNumberingAfterBreak="0">
    <w:nsid w:val="5AD4370E"/>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CAE4DD9"/>
    <w:multiLevelType w:val="hybridMultilevel"/>
    <w:tmpl w:val="6526F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0FE30E3"/>
    <w:multiLevelType w:val="hybridMultilevel"/>
    <w:tmpl w:val="084EEEEE"/>
    <w:lvl w:ilvl="0" w:tplc="1C8C6FB6">
      <w:start w:val="81"/>
      <w:numFmt w:val="bullet"/>
      <w:pStyle w:val="bulletMZ2"/>
      <w:lvlText w:val="-"/>
      <w:lvlJc w:val="left"/>
      <w:pPr>
        <w:tabs>
          <w:tab w:val="num" w:pos="1539"/>
        </w:tabs>
        <w:ind w:left="1539" w:hanging="360"/>
      </w:pPr>
      <w:rPr>
        <w:rFonts w:ascii="Verdana" w:eastAsia="Times New Roman" w:hAnsi="Verdana" w:hint="default"/>
      </w:rPr>
    </w:lvl>
    <w:lvl w:ilvl="1" w:tplc="FAD695F4">
      <w:start w:val="1"/>
      <w:numFmt w:val="bullet"/>
      <w:lvlText w:val="o"/>
      <w:lvlJc w:val="left"/>
      <w:pPr>
        <w:tabs>
          <w:tab w:val="num" w:pos="1539"/>
        </w:tabs>
        <w:ind w:left="1539" w:hanging="360"/>
      </w:pPr>
      <w:rPr>
        <w:rFonts w:ascii="Courier New" w:hAnsi="Courier New" w:hint="default"/>
      </w:rPr>
    </w:lvl>
    <w:lvl w:ilvl="2" w:tplc="3B4AF17A">
      <w:start w:val="1"/>
      <w:numFmt w:val="bullet"/>
      <w:lvlText w:val=""/>
      <w:lvlJc w:val="left"/>
      <w:pPr>
        <w:tabs>
          <w:tab w:val="num" w:pos="2259"/>
        </w:tabs>
        <w:ind w:left="2259" w:hanging="360"/>
      </w:pPr>
      <w:rPr>
        <w:rFonts w:ascii="Wingdings" w:hAnsi="Wingdings" w:hint="default"/>
      </w:rPr>
    </w:lvl>
    <w:lvl w:ilvl="3" w:tplc="875C3578" w:tentative="1">
      <w:start w:val="1"/>
      <w:numFmt w:val="bullet"/>
      <w:lvlText w:val=""/>
      <w:lvlJc w:val="left"/>
      <w:pPr>
        <w:tabs>
          <w:tab w:val="num" w:pos="2979"/>
        </w:tabs>
        <w:ind w:left="2979" w:hanging="360"/>
      </w:pPr>
      <w:rPr>
        <w:rFonts w:ascii="Symbol" w:hAnsi="Symbol" w:hint="default"/>
      </w:rPr>
    </w:lvl>
    <w:lvl w:ilvl="4" w:tplc="CF50B194" w:tentative="1">
      <w:start w:val="1"/>
      <w:numFmt w:val="bullet"/>
      <w:lvlText w:val="o"/>
      <w:lvlJc w:val="left"/>
      <w:pPr>
        <w:tabs>
          <w:tab w:val="num" w:pos="3699"/>
        </w:tabs>
        <w:ind w:left="3699" w:hanging="360"/>
      </w:pPr>
      <w:rPr>
        <w:rFonts w:ascii="Courier New" w:hAnsi="Courier New" w:hint="default"/>
      </w:rPr>
    </w:lvl>
    <w:lvl w:ilvl="5" w:tplc="068C9106" w:tentative="1">
      <w:start w:val="1"/>
      <w:numFmt w:val="bullet"/>
      <w:lvlText w:val=""/>
      <w:lvlJc w:val="left"/>
      <w:pPr>
        <w:tabs>
          <w:tab w:val="num" w:pos="4419"/>
        </w:tabs>
        <w:ind w:left="4419" w:hanging="360"/>
      </w:pPr>
      <w:rPr>
        <w:rFonts w:ascii="Wingdings" w:hAnsi="Wingdings" w:hint="default"/>
      </w:rPr>
    </w:lvl>
    <w:lvl w:ilvl="6" w:tplc="1F485674" w:tentative="1">
      <w:start w:val="1"/>
      <w:numFmt w:val="bullet"/>
      <w:lvlText w:val=""/>
      <w:lvlJc w:val="left"/>
      <w:pPr>
        <w:tabs>
          <w:tab w:val="num" w:pos="5139"/>
        </w:tabs>
        <w:ind w:left="5139" w:hanging="360"/>
      </w:pPr>
      <w:rPr>
        <w:rFonts w:ascii="Symbol" w:hAnsi="Symbol" w:hint="default"/>
      </w:rPr>
    </w:lvl>
    <w:lvl w:ilvl="7" w:tplc="1A7A1198" w:tentative="1">
      <w:start w:val="1"/>
      <w:numFmt w:val="bullet"/>
      <w:lvlText w:val="o"/>
      <w:lvlJc w:val="left"/>
      <w:pPr>
        <w:tabs>
          <w:tab w:val="num" w:pos="5859"/>
        </w:tabs>
        <w:ind w:left="5859" w:hanging="360"/>
      </w:pPr>
      <w:rPr>
        <w:rFonts w:ascii="Courier New" w:hAnsi="Courier New" w:hint="default"/>
      </w:rPr>
    </w:lvl>
    <w:lvl w:ilvl="8" w:tplc="3F4EEB28" w:tentative="1">
      <w:start w:val="1"/>
      <w:numFmt w:val="bullet"/>
      <w:lvlText w:val=""/>
      <w:lvlJc w:val="left"/>
      <w:pPr>
        <w:tabs>
          <w:tab w:val="num" w:pos="6579"/>
        </w:tabs>
        <w:ind w:left="6579" w:hanging="360"/>
      </w:pPr>
      <w:rPr>
        <w:rFonts w:ascii="Wingdings" w:hAnsi="Wingdings" w:hint="default"/>
      </w:rPr>
    </w:lvl>
  </w:abstractNum>
  <w:abstractNum w:abstractNumId="60" w15:restartNumberingAfterBreak="0">
    <w:nsid w:val="61D73221"/>
    <w:multiLevelType w:val="hybridMultilevel"/>
    <w:tmpl w:val="E5E4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28A1974"/>
    <w:multiLevelType w:val="hybridMultilevel"/>
    <w:tmpl w:val="DFA8BD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67D1D90"/>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6C436E6"/>
    <w:multiLevelType w:val="multilevel"/>
    <w:tmpl w:val="C25A6B82"/>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6FA61B9"/>
    <w:multiLevelType w:val="multilevel"/>
    <w:tmpl w:val="F30EFD4C"/>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9A10B8E"/>
    <w:multiLevelType w:val="hybridMultilevel"/>
    <w:tmpl w:val="0E1CA34C"/>
    <w:lvl w:ilvl="0" w:tplc="807EE63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B501B2C"/>
    <w:multiLevelType w:val="multilevel"/>
    <w:tmpl w:val="D63C73E4"/>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370FC5"/>
    <w:multiLevelType w:val="hybridMultilevel"/>
    <w:tmpl w:val="0182550E"/>
    <w:lvl w:ilvl="0" w:tplc="04100001">
      <w:start w:val="1"/>
      <w:numFmt w:val="bullet"/>
      <w:lvlText w:val=""/>
      <w:lvlJc w:val="left"/>
      <w:pPr>
        <w:ind w:left="720" w:hanging="360"/>
      </w:pPr>
      <w:rPr>
        <w:rFonts w:ascii="Symbol" w:hAnsi="Symbol" w:hint="default"/>
      </w:rPr>
    </w:lvl>
    <w:lvl w:ilvl="1" w:tplc="3BAECEF4">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6EE4626A"/>
    <w:multiLevelType w:val="hybridMultilevel"/>
    <w:tmpl w:val="9B522876"/>
    <w:lvl w:ilvl="0" w:tplc="36FEF58E">
      <w:start w:val="1"/>
      <w:numFmt w:val="bullet"/>
      <w:lvlText w:val=""/>
      <w:lvlJc w:val="left"/>
      <w:pPr>
        <w:ind w:left="720" w:hanging="360"/>
      </w:pPr>
      <w:rPr>
        <w:rFonts w:ascii="Symbol" w:hAnsi="Symbol" w:hint="default"/>
      </w:rPr>
    </w:lvl>
    <w:lvl w:ilvl="1" w:tplc="ED289D58">
      <w:start w:val="1"/>
      <w:numFmt w:val="bullet"/>
      <w:lvlText w:val="o"/>
      <w:lvlJc w:val="left"/>
      <w:pPr>
        <w:ind w:left="1440" w:hanging="360"/>
      </w:pPr>
      <w:rPr>
        <w:rFonts w:ascii="Courier New" w:hAnsi="Courier New" w:hint="default"/>
      </w:rPr>
    </w:lvl>
    <w:lvl w:ilvl="2" w:tplc="A8508782">
      <w:numFmt w:val="bullet"/>
      <w:pStyle w:val="My-Bulletintable"/>
      <w:lvlText w:val="•"/>
      <w:lvlJc w:val="left"/>
      <w:pPr>
        <w:ind w:left="2505" w:hanging="705"/>
      </w:pPr>
      <w:rPr>
        <w:rFonts w:ascii="Times New Roman" w:eastAsia="Times New Roman" w:hAnsi="Times New Roman" w:hint="default"/>
      </w:rPr>
    </w:lvl>
    <w:lvl w:ilvl="3" w:tplc="0B2CF65A">
      <w:start w:val="1"/>
      <w:numFmt w:val="bullet"/>
      <w:lvlText w:val=""/>
      <w:lvlJc w:val="left"/>
      <w:pPr>
        <w:ind w:left="2880" w:hanging="360"/>
      </w:pPr>
      <w:rPr>
        <w:rFonts w:ascii="Symbol" w:hAnsi="Symbol" w:hint="default"/>
      </w:rPr>
    </w:lvl>
    <w:lvl w:ilvl="4" w:tplc="6C125C70" w:tentative="1">
      <w:start w:val="1"/>
      <w:numFmt w:val="bullet"/>
      <w:lvlText w:val="o"/>
      <w:lvlJc w:val="left"/>
      <w:pPr>
        <w:ind w:left="3600" w:hanging="360"/>
      </w:pPr>
      <w:rPr>
        <w:rFonts w:ascii="Courier New" w:hAnsi="Courier New" w:hint="default"/>
      </w:rPr>
    </w:lvl>
    <w:lvl w:ilvl="5" w:tplc="95568E82" w:tentative="1">
      <w:start w:val="1"/>
      <w:numFmt w:val="bullet"/>
      <w:lvlText w:val=""/>
      <w:lvlJc w:val="left"/>
      <w:pPr>
        <w:ind w:left="4320" w:hanging="360"/>
      </w:pPr>
      <w:rPr>
        <w:rFonts w:ascii="Wingdings" w:hAnsi="Wingdings" w:hint="default"/>
      </w:rPr>
    </w:lvl>
    <w:lvl w:ilvl="6" w:tplc="99B8A010" w:tentative="1">
      <w:start w:val="1"/>
      <w:numFmt w:val="bullet"/>
      <w:lvlText w:val=""/>
      <w:lvlJc w:val="left"/>
      <w:pPr>
        <w:ind w:left="5040" w:hanging="360"/>
      </w:pPr>
      <w:rPr>
        <w:rFonts w:ascii="Symbol" w:hAnsi="Symbol" w:hint="default"/>
      </w:rPr>
    </w:lvl>
    <w:lvl w:ilvl="7" w:tplc="EE12C8FA" w:tentative="1">
      <w:start w:val="1"/>
      <w:numFmt w:val="bullet"/>
      <w:lvlText w:val="o"/>
      <w:lvlJc w:val="left"/>
      <w:pPr>
        <w:ind w:left="5760" w:hanging="360"/>
      </w:pPr>
      <w:rPr>
        <w:rFonts w:ascii="Courier New" w:hAnsi="Courier New" w:hint="default"/>
      </w:rPr>
    </w:lvl>
    <w:lvl w:ilvl="8" w:tplc="9E3E4208" w:tentative="1">
      <w:start w:val="1"/>
      <w:numFmt w:val="bullet"/>
      <w:lvlText w:val=""/>
      <w:lvlJc w:val="left"/>
      <w:pPr>
        <w:ind w:left="6480" w:hanging="360"/>
      </w:pPr>
      <w:rPr>
        <w:rFonts w:ascii="Wingdings" w:hAnsi="Wingdings" w:hint="default"/>
      </w:rPr>
    </w:lvl>
  </w:abstractNum>
  <w:abstractNum w:abstractNumId="69" w15:restartNumberingAfterBreak="0">
    <w:nsid w:val="72A27103"/>
    <w:multiLevelType w:val="hybridMultilevel"/>
    <w:tmpl w:val="55E4A006"/>
    <w:lvl w:ilvl="0" w:tplc="F40C20DE">
      <w:numFmt w:val="bullet"/>
      <w:lvlText w:val="-"/>
      <w:lvlJc w:val="left"/>
      <w:pPr>
        <w:ind w:left="1080" w:hanging="360"/>
      </w:pPr>
      <w:rPr>
        <w:rFonts w:ascii="Calibri" w:eastAsia="Calibr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0" w15:restartNumberingAfterBreak="0">
    <w:nsid w:val="76B97826"/>
    <w:multiLevelType w:val="multilevel"/>
    <w:tmpl w:val="20884BAC"/>
    <w:lvl w:ilvl="0">
      <w:start w:val="1"/>
      <w:numFmt w:val="decimal"/>
      <w:lvlText w:val="%1."/>
      <w:lvlJc w:val="left"/>
      <w:pPr>
        <w:ind w:left="720" w:hanging="360"/>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861026A"/>
    <w:multiLevelType w:val="multilevel"/>
    <w:tmpl w:val="927C21D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862101E"/>
    <w:multiLevelType w:val="hybridMultilevel"/>
    <w:tmpl w:val="1B2850E0"/>
    <w:lvl w:ilvl="0" w:tplc="807EE63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AEA44BA"/>
    <w:multiLevelType w:val="hybridMultilevel"/>
    <w:tmpl w:val="55B6B2C0"/>
    <w:lvl w:ilvl="0" w:tplc="B6A42B1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pStyle w:val="My-Bulletintable-livello2"/>
      <w:lvlText w:val="-"/>
      <w:lvlJc w:val="left"/>
      <w:pPr>
        <w:ind w:left="2505" w:hanging="705"/>
      </w:pPr>
      <w:rPr>
        <w:rFonts w:ascii="Arial" w:hAnsi="Arial"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7BE000C9"/>
    <w:multiLevelType w:val="hybridMultilevel"/>
    <w:tmpl w:val="B36A77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5" w15:restartNumberingAfterBreak="0">
    <w:nsid w:val="7C1B79B4"/>
    <w:multiLevelType w:val="multilevel"/>
    <w:tmpl w:val="B1AECCEC"/>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76" w15:restartNumberingAfterBreak="0">
    <w:nsid w:val="7DAB6DB0"/>
    <w:multiLevelType w:val="hybridMultilevel"/>
    <w:tmpl w:val="2BE40D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5"/>
  </w:num>
  <w:num w:numId="2">
    <w:abstractNumId w:val="37"/>
  </w:num>
  <w:num w:numId="3">
    <w:abstractNumId w:val="43"/>
  </w:num>
  <w:num w:numId="4">
    <w:abstractNumId w:val="32"/>
  </w:num>
  <w:num w:numId="5">
    <w:abstractNumId w:val="26"/>
  </w:num>
  <w:num w:numId="6">
    <w:abstractNumId w:val="41"/>
  </w:num>
  <w:num w:numId="7">
    <w:abstractNumId w:val="21"/>
  </w:num>
  <w:num w:numId="8">
    <w:abstractNumId w:val="55"/>
  </w:num>
  <w:num w:numId="9">
    <w:abstractNumId w:val="1"/>
  </w:num>
  <w:num w:numId="10">
    <w:abstractNumId w:val="15"/>
  </w:num>
  <w:num w:numId="11">
    <w:abstractNumId w:val="59"/>
  </w:num>
  <w:num w:numId="12">
    <w:abstractNumId w:val="68"/>
  </w:num>
  <w:num w:numId="13">
    <w:abstractNumId w:val="56"/>
  </w:num>
  <w:num w:numId="14">
    <w:abstractNumId w:val="73"/>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67"/>
  </w:num>
  <w:num w:numId="19">
    <w:abstractNumId w:val="48"/>
  </w:num>
  <w:num w:numId="20">
    <w:abstractNumId w:val="38"/>
  </w:num>
  <w:num w:numId="21">
    <w:abstractNumId w:val="54"/>
  </w:num>
  <w:num w:numId="22">
    <w:abstractNumId w:val="30"/>
  </w:num>
  <w:num w:numId="23">
    <w:abstractNumId w:val="63"/>
  </w:num>
  <w:num w:numId="24">
    <w:abstractNumId w:val="27"/>
  </w:num>
  <w:num w:numId="25">
    <w:abstractNumId w:val="29"/>
  </w:num>
  <w:num w:numId="26">
    <w:abstractNumId w:val="19"/>
  </w:num>
  <w:num w:numId="27">
    <w:abstractNumId w:val="6"/>
  </w:num>
  <w:num w:numId="28">
    <w:abstractNumId w:val="10"/>
  </w:num>
  <w:num w:numId="29">
    <w:abstractNumId w:val="33"/>
  </w:num>
  <w:num w:numId="30">
    <w:abstractNumId w:val="8"/>
  </w:num>
  <w:num w:numId="31">
    <w:abstractNumId w:val="70"/>
  </w:num>
  <w:num w:numId="32">
    <w:abstractNumId w:val="71"/>
  </w:num>
  <w:num w:numId="33">
    <w:abstractNumId w:val="18"/>
  </w:num>
  <w:num w:numId="34">
    <w:abstractNumId w:val="69"/>
  </w:num>
  <w:num w:numId="35">
    <w:abstractNumId w:val="31"/>
  </w:num>
  <w:num w:numId="36">
    <w:abstractNumId w:val="51"/>
  </w:num>
  <w:num w:numId="37">
    <w:abstractNumId w:val="34"/>
  </w:num>
  <w:num w:numId="38">
    <w:abstractNumId w:val="64"/>
  </w:num>
  <w:num w:numId="39">
    <w:abstractNumId w:val="14"/>
  </w:num>
  <w:num w:numId="40">
    <w:abstractNumId w:val="58"/>
  </w:num>
  <w:num w:numId="41">
    <w:abstractNumId w:val="61"/>
  </w:num>
  <w:num w:numId="42">
    <w:abstractNumId w:val="74"/>
  </w:num>
  <w:num w:numId="43">
    <w:abstractNumId w:val="35"/>
  </w:num>
  <w:num w:numId="44">
    <w:abstractNumId w:val="49"/>
  </w:num>
  <w:num w:numId="45">
    <w:abstractNumId w:val="5"/>
  </w:num>
  <w:num w:numId="46">
    <w:abstractNumId w:val="17"/>
  </w:num>
  <w:num w:numId="47">
    <w:abstractNumId w:val="57"/>
  </w:num>
  <w:num w:numId="48">
    <w:abstractNumId w:val="7"/>
  </w:num>
  <w:num w:numId="49">
    <w:abstractNumId w:val="66"/>
  </w:num>
  <w:num w:numId="50">
    <w:abstractNumId w:val="13"/>
  </w:num>
  <w:num w:numId="51">
    <w:abstractNumId w:val="62"/>
  </w:num>
  <w:num w:numId="52">
    <w:abstractNumId w:val="20"/>
  </w:num>
  <w:num w:numId="53">
    <w:abstractNumId w:val="39"/>
  </w:num>
  <w:num w:numId="54">
    <w:abstractNumId w:val="45"/>
  </w:num>
  <w:num w:numId="55">
    <w:abstractNumId w:val="42"/>
  </w:num>
  <w:num w:numId="56">
    <w:abstractNumId w:val="24"/>
  </w:num>
  <w:num w:numId="57">
    <w:abstractNumId w:val="3"/>
  </w:num>
  <w:num w:numId="58">
    <w:abstractNumId w:val="11"/>
  </w:num>
  <w:num w:numId="59">
    <w:abstractNumId w:val="0"/>
  </w:num>
  <w:num w:numId="60">
    <w:abstractNumId w:val="40"/>
  </w:num>
  <w:num w:numId="61">
    <w:abstractNumId w:val="52"/>
  </w:num>
  <w:num w:numId="62">
    <w:abstractNumId w:val="65"/>
  </w:num>
  <w:num w:numId="63">
    <w:abstractNumId w:val="28"/>
  </w:num>
  <w:num w:numId="64">
    <w:abstractNumId w:val="72"/>
  </w:num>
  <w:num w:numId="65">
    <w:abstractNumId w:val="46"/>
  </w:num>
  <w:num w:numId="66">
    <w:abstractNumId w:val="2"/>
  </w:num>
  <w:num w:numId="67">
    <w:abstractNumId w:val="25"/>
  </w:num>
  <w:num w:numId="68">
    <w:abstractNumId w:val="36"/>
  </w:num>
  <w:num w:numId="69">
    <w:abstractNumId w:val="47"/>
  </w:num>
  <w:num w:numId="70">
    <w:abstractNumId w:val="50"/>
  </w:num>
  <w:num w:numId="71">
    <w:abstractNumId w:val="60"/>
  </w:num>
  <w:num w:numId="72">
    <w:abstractNumId w:val="12"/>
  </w:num>
  <w:num w:numId="73">
    <w:abstractNumId w:val="4"/>
  </w:num>
  <w:num w:numId="74">
    <w:abstractNumId w:val="76"/>
  </w:num>
  <w:num w:numId="75">
    <w:abstractNumId w:val="44"/>
  </w:num>
  <w:num w:numId="76">
    <w:abstractNumId w:val="53"/>
  </w:num>
  <w:num w:numId="77">
    <w:abstractNumId w:val="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it-IT"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09"/>
  <w:hyphenationZone w:val="283"/>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208"/>
    <w:rsid w:val="0000088E"/>
    <w:rsid w:val="00000EAC"/>
    <w:rsid w:val="00001269"/>
    <w:rsid w:val="00001916"/>
    <w:rsid w:val="00002340"/>
    <w:rsid w:val="00002A5C"/>
    <w:rsid w:val="00002AB2"/>
    <w:rsid w:val="00002F36"/>
    <w:rsid w:val="000032BD"/>
    <w:rsid w:val="0000432C"/>
    <w:rsid w:val="00005BC8"/>
    <w:rsid w:val="00005C2B"/>
    <w:rsid w:val="000060A8"/>
    <w:rsid w:val="00006285"/>
    <w:rsid w:val="0000690D"/>
    <w:rsid w:val="00007909"/>
    <w:rsid w:val="00010E94"/>
    <w:rsid w:val="00011BFC"/>
    <w:rsid w:val="00011D46"/>
    <w:rsid w:val="00014E25"/>
    <w:rsid w:val="00015F7C"/>
    <w:rsid w:val="00016303"/>
    <w:rsid w:val="00016C88"/>
    <w:rsid w:val="00016D68"/>
    <w:rsid w:val="00016E3C"/>
    <w:rsid w:val="0001718D"/>
    <w:rsid w:val="00017E18"/>
    <w:rsid w:val="00020D95"/>
    <w:rsid w:val="00022555"/>
    <w:rsid w:val="00022D0F"/>
    <w:rsid w:val="00023C48"/>
    <w:rsid w:val="000245F6"/>
    <w:rsid w:val="0002479E"/>
    <w:rsid w:val="00024935"/>
    <w:rsid w:val="000250A4"/>
    <w:rsid w:val="0002591D"/>
    <w:rsid w:val="0002603E"/>
    <w:rsid w:val="000261A6"/>
    <w:rsid w:val="000261ED"/>
    <w:rsid w:val="0002736A"/>
    <w:rsid w:val="000273B9"/>
    <w:rsid w:val="00027DCF"/>
    <w:rsid w:val="00030DAA"/>
    <w:rsid w:val="0003210F"/>
    <w:rsid w:val="00032141"/>
    <w:rsid w:val="00032925"/>
    <w:rsid w:val="00034437"/>
    <w:rsid w:val="0003576D"/>
    <w:rsid w:val="00035874"/>
    <w:rsid w:val="00036115"/>
    <w:rsid w:val="000366AD"/>
    <w:rsid w:val="00036D08"/>
    <w:rsid w:val="0003750B"/>
    <w:rsid w:val="000375DE"/>
    <w:rsid w:val="000405B6"/>
    <w:rsid w:val="00040783"/>
    <w:rsid w:val="000416C9"/>
    <w:rsid w:val="00041D13"/>
    <w:rsid w:val="00041DC4"/>
    <w:rsid w:val="0004227F"/>
    <w:rsid w:val="00042A37"/>
    <w:rsid w:val="00043073"/>
    <w:rsid w:val="000447CE"/>
    <w:rsid w:val="00044E67"/>
    <w:rsid w:val="00044ED3"/>
    <w:rsid w:val="00045664"/>
    <w:rsid w:val="00047C49"/>
    <w:rsid w:val="000502EF"/>
    <w:rsid w:val="0005056E"/>
    <w:rsid w:val="00050C07"/>
    <w:rsid w:val="000514CE"/>
    <w:rsid w:val="000519E7"/>
    <w:rsid w:val="00053190"/>
    <w:rsid w:val="00053B5D"/>
    <w:rsid w:val="00053D5D"/>
    <w:rsid w:val="00054518"/>
    <w:rsid w:val="00054A1C"/>
    <w:rsid w:val="00054FC6"/>
    <w:rsid w:val="000556D5"/>
    <w:rsid w:val="00056188"/>
    <w:rsid w:val="000574FD"/>
    <w:rsid w:val="00060DA4"/>
    <w:rsid w:val="00061085"/>
    <w:rsid w:val="00061743"/>
    <w:rsid w:val="00062900"/>
    <w:rsid w:val="00062BFB"/>
    <w:rsid w:val="00063455"/>
    <w:rsid w:val="00064E2C"/>
    <w:rsid w:val="00065214"/>
    <w:rsid w:val="0006542C"/>
    <w:rsid w:val="00066947"/>
    <w:rsid w:val="0006780D"/>
    <w:rsid w:val="00070595"/>
    <w:rsid w:val="00072AB6"/>
    <w:rsid w:val="00072BD1"/>
    <w:rsid w:val="000732EE"/>
    <w:rsid w:val="000733F5"/>
    <w:rsid w:val="000734CE"/>
    <w:rsid w:val="000739E2"/>
    <w:rsid w:val="000769AA"/>
    <w:rsid w:val="00076F3F"/>
    <w:rsid w:val="000773D2"/>
    <w:rsid w:val="00077C8A"/>
    <w:rsid w:val="00077C99"/>
    <w:rsid w:val="00081620"/>
    <w:rsid w:val="000817B4"/>
    <w:rsid w:val="000826BF"/>
    <w:rsid w:val="00083BAC"/>
    <w:rsid w:val="00083CE3"/>
    <w:rsid w:val="000850D6"/>
    <w:rsid w:val="00085E05"/>
    <w:rsid w:val="00085F48"/>
    <w:rsid w:val="00086766"/>
    <w:rsid w:val="00086F6C"/>
    <w:rsid w:val="000873C7"/>
    <w:rsid w:val="00090441"/>
    <w:rsid w:val="000907E3"/>
    <w:rsid w:val="00092F6B"/>
    <w:rsid w:val="0009372D"/>
    <w:rsid w:val="000944A6"/>
    <w:rsid w:val="000945ED"/>
    <w:rsid w:val="00094F74"/>
    <w:rsid w:val="000957E4"/>
    <w:rsid w:val="000960C5"/>
    <w:rsid w:val="0009679E"/>
    <w:rsid w:val="000968F3"/>
    <w:rsid w:val="00097412"/>
    <w:rsid w:val="00097517"/>
    <w:rsid w:val="00097CF1"/>
    <w:rsid w:val="000A0D24"/>
    <w:rsid w:val="000A458F"/>
    <w:rsid w:val="000A56F4"/>
    <w:rsid w:val="000A6310"/>
    <w:rsid w:val="000A648E"/>
    <w:rsid w:val="000A69C5"/>
    <w:rsid w:val="000B1278"/>
    <w:rsid w:val="000B26BF"/>
    <w:rsid w:val="000B2A34"/>
    <w:rsid w:val="000B3231"/>
    <w:rsid w:val="000B3A82"/>
    <w:rsid w:val="000B3F5F"/>
    <w:rsid w:val="000B42BC"/>
    <w:rsid w:val="000B4FF8"/>
    <w:rsid w:val="000B52DA"/>
    <w:rsid w:val="000B64AE"/>
    <w:rsid w:val="000B6FB3"/>
    <w:rsid w:val="000B7370"/>
    <w:rsid w:val="000C013A"/>
    <w:rsid w:val="000C0455"/>
    <w:rsid w:val="000C0DFB"/>
    <w:rsid w:val="000C1E2A"/>
    <w:rsid w:val="000C2077"/>
    <w:rsid w:val="000C21CA"/>
    <w:rsid w:val="000C24F7"/>
    <w:rsid w:val="000C2C52"/>
    <w:rsid w:val="000C2D2B"/>
    <w:rsid w:val="000C2E4E"/>
    <w:rsid w:val="000C2F74"/>
    <w:rsid w:val="000C34AA"/>
    <w:rsid w:val="000C3C6B"/>
    <w:rsid w:val="000C3E65"/>
    <w:rsid w:val="000C5322"/>
    <w:rsid w:val="000C5B53"/>
    <w:rsid w:val="000C7BF2"/>
    <w:rsid w:val="000D14FA"/>
    <w:rsid w:val="000D1771"/>
    <w:rsid w:val="000D1C89"/>
    <w:rsid w:val="000D2230"/>
    <w:rsid w:val="000D32B5"/>
    <w:rsid w:val="000D35DD"/>
    <w:rsid w:val="000D443F"/>
    <w:rsid w:val="000D5385"/>
    <w:rsid w:val="000D5E8C"/>
    <w:rsid w:val="000D66DF"/>
    <w:rsid w:val="000D719A"/>
    <w:rsid w:val="000D77BD"/>
    <w:rsid w:val="000D7AB4"/>
    <w:rsid w:val="000D7FA1"/>
    <w:rsid w:val="000E0938"/>
    <w:rsid w:val="000E0CDE"/>
    <w:rsid w:val="000E0EDC"/>
    <w:rsid w:val="000E11D3"/>
    <w:rsid w:val="000E148F"/>
    <w:rsid w:val="000E2391"/>
    <w:rsid w:val="000E3C75"/>
    <w:rsid w:val="000E46FE"/>
    <w:rsid w:val="000E4BFA"/>
    <w:rsid w:val="000E4F82"/>
    <w:rsid w:val="000E5642"/>
    <w:rsid w:val="000E5796"/>
    <w:rsid w:val="000E5B51"/>
    <w:rsid w:val="000E5E21"/>
    <w:rsid w:val="000E5F7B"/>
    <w:rsid w:val="000E61CC"/>
    <w:rsid w:val="000E6490"/>
    <w:rsid w:val="000E77E7"/>
    <w:rsid w:val="000F05AC"/>
    <w:rsid w:val="000F0625"/>
    <w:rsid w:val="000F1A49"/>
    <w:rsid w:val="000F2024"/>
    <w:rsid w:val="000F27F5"/>
    <w:rsid w:val="000F3FB4"/>
    <w:rsid w:val="000F4C6D"/>
    <w:rsid w:val="000F5070"/>
    <w:rsid w:val="000F5A7F"/>
    <w:rsid w:val="000F5B0C"/>
    <w:rsid w:val="000F63D0"/>
    <w:rsid w:val="000F6C1E"/>
    <w:rsid w:val="000F6E1E"/>
    <w:rsid w:val="000F6EEE"/>
    <w:rsid w:val="000F7307"/>
    <w:rsid w:val="000F7600"/>
    <w:rsid w:val="000F7E56"/>
    <w:rsid w:val="001000A5"/>
    <w:rsid w:val="00100B1F"/>
    <w:rsid w:val="00101345"/>
    <w:rsid w:val="001013D8"/>
    <w:rsid w:val="00101A66"/>
    <w:rsid w:val="001021EC"/>
    <w:rsid w:val="001026EF"/>
    <w:rsid w:val="00102BB2"/>
    <w:rsid w:val="001030C2"/>
    <w:rsid w:val="0010351B"/>
    <w:rsid w:val="00103CA8"/>
    <w:rsid w:val="001041AF"/>
    <w:rsid w:val="0010442E"/>
    <w:rsid w:val="00104603"/>
    <w:rsid w:val="00104880"/>
    <w:rsid w:val="00105270"/>
    <w:rsid w:val="001063AE"/>
    <w:rsid w:val="00107196"/>
    <w:rsid w:val="00107B96"/>
    <w:rsid w:val="001115D9"/>
    <w:rsid w:val="00111F32"/>
    <w:rsid w:val="00112F92"/>
    <w:rsid w:val="00113317"/>
    <w:rsid w:val="0011366E"/>
    <w:rsid w:val="00113C73"/>
    <w:rsid w:val="00113F1E"/>
    <w:rsid w:val="001142E2"/>
    <w:rsid w:val="00115781"/>
    <w:rsid w:val="001166D7"/>
    <w:rsid w:val="00116F4F"/>
    <w:rsid w:val="00117974"/>
    <w:rsid w:val="0012012E"/>
    <w:rsid w:val="001220F3"/>
    <w:rsid w:val="001224D8"/>
    <w:rsid w:val="001228EB"/>
    <w:rsid w:val="00122D14"/>
    <w:rsid w:val="001232A4"/>
    <w:rsid w:val="00124659"/>
    <w:rsid w:val="001254EC"/>
    <w:rsid w:val="00125FF0"/>
    <w:rsid w:val="00126FED"/>
    <w:rsid w:val="00127A79"/>
    <w:rsid w:val="00127F1A"/>
    <w:rsid w:val="00130836"/>
    <w:rsid w:val="00130FF0"/>
    <w:rsid w:val="00131570"/>
    <w:rsid w:val="001318BF"/>
    <w:rsid w:val="001324B7"/>
    <w:rsid w:val="00132BC3"/>
    <w:rsid w:val="001333E3"/>
    <w:rsid w:val="001335B2"/>
    <w:rsid w:val="001336CD"/>
    <w:rsid w:val="00133B57"/>
    <w:rsid w:val="0013410D"/>
    <w:rsid w:val="0013427F"/>
    <w:rsid w:val="00134851"/>
    <w:rsid w:val="00135974"/>
    <w:rsid w:val="00136EF3"/>
    <w:rsid w:val="00140778"/>
    <w:rsid w:val="00141572"/>
    <w:rsid w:val="00141922"/>
    <w:rsid w:val="001424BF"/>
    <w:rsid w:val="001427F4"/>
    <w:rsid w:val="001434D1"/>
    <w:rsid w:val="00144BC8"/>
    <w:rsid w:val="00145E64"/>
    <w:rsid w:val="00146FDC"/>
    <w:rsid w:val="001470C7"/>
    <w:rsid w:val="00147A2D"/>
    <w:rsid w:val="0015313C"/>
    <w:rsid w:val="0015317A"/>
    <w:rsid w:val="00153189"/>
    <w:rsid w:val="00154057"/>
    <w:rsid w:val="001541B0"/>
    <w:rsid w:val="00154B13"/>
    <w:rsid w:val="00155A49"/>
    <w:rsid w:val="00157182"/>
    <w:rsid w:val="001575E3"/>
    <w:rsid w:val="00157958"/>
    <w:rsid w:val="00160B58"/>
    <w:rsid w:val="001613E9"/>
    <w:rsid w:val="00161731"/>
    <w:rsid w:val="00161D00"/>
    <w:rsid w:val="00162BE8"/>
    <w:rsid w:val="001633E4"/>
    <w:rsid w:val="0016348B"/>
    <w:rsid w:val="00163C37"/>
    <w:rsid w:val="00164113"/>
    <w:rsid w:val="001641A9"/>
    <w:rsid w:val="001645D1"/>
    <w:rsid w:val="001651F2"/>
    <w:rsid w:val="00165225"/>
    <w:rsid w:val="00165774"/>
    <w:rsid w:val="00166059"/>
    <w:rsid w:val="00166565"/>
    <w:rsid w:val="00167B04"/>
    <w:rsid w:val="001700E5"/>
    <w:rsid w:val="001712DE"/>
    <w:rsid w:val="0017240C"/>
    <w:rsid w:val="00172863"/>
    <w:rsid w:val="00172989"/>
    <w:rsid w:val="00174B61"/>
    <w:rsid w:val="001762E6"/>
    <w:rsid w:val="00176446"/>
    <w:rsid w:val="0017690C"/>
    <w:rsid w:val="00176B74"/>
    <w:rsid w:val="0017794E"/>
    <w:rsid w:val="00181070"/>
    <w:rsid w:val="0018180E"/>
    <w:rsid w:val="00182205"/>
    <w:rsid w:val="001830F8"/>
    <w:rsid w:val="00183A78"/>
    <w:rsid w:val="001840D3"/>
    <w:rsid w:val="001845BF"/>
    <w:rsid w:val="00185AB4"/>
    <w:rsid w:val="001861D2"/>
    <w:rsid w:val="0018644A"/>
    <w:rsid w:val="00186CB7"/>
    <w:rsid w:val="00187082"/>
    <w:rsid w:val="001871A8"/>
    <w:rsid w:val="00187449"/>
    <w:rsid w:val="00191799"/>
    <w:rsid w:val="00191B3A"/>
    <w:rsid w:val="001938AE"/>
    <w:rsid w:val="0019455D"/>
    <w:rsid w:val="001947B2"/>
    <w:rsid w:val="00195594"/>
    <w:rsid w:val="00195A9D"/>
    <w:rsid w:val="00196116"/>
    <w:rsid w:val="00196208"/>
    <w:rsid w:val="00196970"/>
    <w:rsid w:val="00196EDA"/>
    <w:rsid w:val="00197CCD"/>
    <w:rsid w:val="00197DE6"/>
    <w:rsid w:val="00197F74"/>
    <w:rsid w:val="001A091F"/>
    <w:rsid w:val="001A1391"/>
    <w:rsid w:val="001A139C"/>
    <w:rsid w:val="001A1883"/>
    <w:rsid w:val="001A1E9E"/>
    <w:rsid w:val="001A3860"/>
    <w:rsid w:val="001A417F"/>
    <w:rsid w:val="001A445B"/>
    <w:rsid w:val="001A4DF1"/>
    <w:rsid w:val="001A4E64"/>
    <w:rsid w:val="001A61A0"/>
    <w:rsid w:val="001A73C8"/>
    <w:rsid w:val="001A73E9"/>
    <w:rsid w:val="001A7C74"/>
    <w:rsid w:val="001B30DB"/>
    <w:rsid w:val="001B4325"/>
    <w:rsid w:val="001B4DF7"/>
    <w:rsid w:val="001B5B52"/>
    <w:rsid w:val="001B5F95"/>
    <w:rsid w:val="001B647B"/>
    <w:rsid w:val="001B70C5"/>
    <w:rsid w:val="001B795A"/>
    <w:rsid w:val="001C015A"/>
    <w:rsid w:val="001C0BBF"/>
    <w:rsid w:val="001C0E98"/>
    <w:rsid w:val="001C12EF"/>
    <w:rsid w:val="001C1D9A"/>
    <w:rsid w:val="001C2563"/>
    <w:rsid w:val="001C3902"/>
    <w:rsid w:val="001C407B"/>
    <w:rsid w:val="001C44C2"/>
    <w:rsid w:val="001C5117"/>
    <w:rsid w:val="001C594E"/>
    <w:rsid w:val="001C6D5F"/>
    <w:rsid w:val="001C7C7D"/>
    <w:rsid w:val="001D0353"/>
    <w:rsid w:val="001D194B"/>
    <w:rsid w:val="001D2BFB"/>
    <w:rsid w:val="001D2C91"/>
    <w:rsid w:val="001D2F92"/>
    <w:rsid w:val="001D3399"/>
    <w:rsid w:val="001D39E1"/>
    <w:rsid w:val="001D3C25"/>
    <w:rsid w:val="001D42B0"/>
    <w:rsid w:val="001D5531"/>
    <w:rsid w:val="001D59B3"/>
    <w:rsid w:val="001D604D"/>
    <w:rsid w:val="001D6B3D"/>
    <w:rsid w:val="001D6D54"/>
    <w:rsid w:val="001D7C0D"/>
    <w:rsid w:val="001E0DB4"/>
    <w:rsid w:val="001E141C"/>
    <w:rsid w:val="001E21BB"/>
    <w:rsid w:val="001E2B82"/>
    <w:rsid w:val="001E402C"/>
    <w:rsid w:val="001E4C84"/>
    <w:rsid w:val="001E4D0C"/>
    <w:rsid w:val="001E52C2"/>
    <w:rsid w:val="001E532A"/>
    <w:rsid w:val="001E55A7"/>
    <w:rsid w:val="001E5E65"/>
    <w:rsid w:val="001E6EB4"/>
    <w:rsid w:val="001E7193"/>
    <w:rsid w:val="001E7410"/>
    <w:rsid w:val="001E7B84"/>
    <w:rsid w:val="001F026E"/>
    <w:rsid w:val="001F10F7"/>
    <w:rsid w:val="001F1141"/>
    <w:rsid w:val="001F1A63"/>
    <w:rsid w:val="001F3652"/>
    <w:rsid w:val="001F4533"/>
    <w:rsid w:val="001F6FA5"/>
    <w:rsid w:val="001F6FB4"/>
    <w:rsid w:val="001F75FF"/>
    <w:rsid w:val="00201283"/>
    <w:rsid w:val="002013C5"/>
    <w:rsid w:val="00201797"/>
    <w:rsid w:val="0020216D"/>
    <w:rsid w:val="00202512"/>
    <w:rsid w:val="002029F3"/>
    <w:rsid w:val="00203054"/>
    <w:rsid w:val="00203F3F"/>
    <w:rsid w:val="00203FE1"/>
    <w:rsid w:val="00204400"/>
    <w:rsid w:val="00205081"/>
    <w:rsid w:val="00205512"/>
    <w:rsid w:val="002060E4"/>
    <w:rsid w:val="00206440"/>
    <w:rsid w:val="002064F2"/>
    <w:rsid w:val="0020683A"/>
    <w:rsid w:val="002075DB"/>
    <w:rsid w:val="00210989"/>
    <w:rsid w:val="0021316A"/>
    <w:rsid w:val="002132C4"/>
    <w:rsid w:val="00214751"/>
    <w:rsid w:val="00214AE8"/>
    <w:rsid w:val="0021565D"/>
    <w:rsid w:val="00216008"/>
    <w:rsid w:val="00216180"/>
    <w:rsid w:val="0021623A"/>
    <w:rsid w:val="002162EC"/>
    <w:rsid w:val="00217695"/>
    <w:rsid w:val="0021788D"/>
    <w:rsid w:val="00217F74"/>
    <w:rsid w:val="00220560"/>
    <w:rsid w:val="0022089E"/>
    <w:rsid w:val="0022145E"/>
    <w:rsid w:val="0022178E"/>
    <w:rsid w:val="002226D3"/>
    <w:rsid w:val="00222A26"/>
    <w:rsid w:val="00223AC5"/>
    <w:rsid w:val="00225A7E"/>
    <w:rsid w:val="00225D5A"/>
    <w:rsid w:val="00226F0F"/>
    <w:rsid w:val="002273DE"/>
    <w:rsid w:val="00227511"/>
    <w:rsid w:val="0023137A"/>
    <w:rsid w:val="0023227A"/>
    <w:rsid w:val="00233337"/>
    <w:rsid w:val="002344E4"/>
    <w:rsid w:val="002346FD"/>
    <w:rsid w:val="00235F17"/>
    <w:rsid w:val="00236CC4"/>
    <w:rsid w:val="0023761E"/>
    <w:rsid w:val="0023779D"/>
    <w:rsid w:val="00240653"/>
    <w:rsid w:val="002418F8"/>
    <w:rsid w:val="0024248F"/>
    <w:rsid w:val="00243383"/>
    <w:rsid w:val="0024470B"/>
    <w:rsid w:val="00244CB9"/>
    <w:rsid w:val="00244E01"/>
    <w:rsid w:val="0024533D"/>
    <w:rsid w:val="002454A4"/>
    <w:rsid w:val="002461B6"/>
    <w:rsid w:val="00250010"/>
    <w:rsid w:val="0025277B"/>
    <w:rsid w:val="00253294"/>
    <w:rsid w:val="002556DC"/>
    <w:rsid w:val="00255CE9"/>
    <w:rsid w:val="00256D68"/>
    <w:rsid w:val="002575B1"/>
    <w:rsid w:val="00257BD8"/>
    <w:rsid w:val="00257DDB"/>
    <w:rsid w:val="00260334"/>
    <w:rsid w:val="002603C1"/>
    <w:rsid w:val="00260A07"/>
    <w:rsid w:val="00260C90"/>
    <w:rsid w:val="00260EDF"/>
    <w:rsid w:val="00261D76"/>
    <w:rsid w:val="002620C4"/>
    <w:rsid w:val="002620E5"/>
    <w:rsid w:val="002623D9"/>
    <w:rsid w:val="00262514"/>
    <w:rsid w:val="00263648"/>
    <w:rsid w:val="00264C27"/>
    <w:rsid w:val="00264FBE"/>
    <w:rsid w:val="002679A1"/>
    <w:rsid w:val="002706E2"/>
    <w:rsid w:val="00270A6F"/>
    <w:rsid w:val="0027123D"/>
    <w:rsid w:val="0027168F"/>
    <w:rsid w:val="002716CB"/>
    <w:rsid w:val="00271DE1"/>
    <w:rsid w:val="0027200C"/>
    <w:rsid w:val="00272A9E"/>
    <w:rsid w:val="0027408E"/>
    <w:rsid w:val="0027417F"/>
    <w:rsid w:val="002744D5"/>
    <w:rsid w:val="00274958"/>
    <w:rsid w:val="00274BD5"/>
    <w:rsid w:val="00274FEB"/>
    <w:rsid w:val="0027660E"/>
    <w:rsid w:val="002776FB"/>
    <w:rsid w:val="002835C9"/>
    <w:rsid w:val="00285BE2"/>
    <w:rsid w:val="00286A8F"/>
    <w:rsid w:val="00287AB6"/>
    <w:rsid w:val="0029038F"/>
    <w:rsid w:val="0029050B"/>
    <w:rsid w:val="00290A0B"/>
    <w:rsid w:val="0029153F"/>
    <w:rsid w:val="00292873"/>
    <w:rsid w:val="00292F0B"/>
    <w:rsid w:val="0029303B"/>
    <w:rsid w:val="002937AE"/>
    <w:rsid w:val="00297107"/>
    <w:rsid w:val="002972A3"/>
    <w:rsid w:val="00297C00"/>
    <w:rsid w:val="00297FBE"/>
    <w:rsid w:val="002A09A8"/>
    <w:rsid w:val="002A0AF4"/>
    <w:rsid w:val="002A0B7E"/>
    <w:rsid w:val="002A1418"/>
    <w:rsid w:val="002A169E"/>
    <w:rsid w:val="002A1F3D"/>
    <w:rsid w:val="002A28F4"/>
    <w:rsid w:val="002A4A97"/>
    <w:rsid w:val="002A5916"/>
    <w:rsid w:val="002A59B3"/>
    <w:rsid w:val="002A5D79"/>
    <w:rsid w:val="002A7D38"/>
    <w:rsid w:val="002B004A"/>
    <w:rsid w:val="002B13E6"/>
    <w:rsid w:val="002B1802"/>
    <w:rsid w:val="002B1A6D"/>
    <w:rsid w:val="002B1EE2"/>
    <w:rsid w:val="002B29A5"/>
    <w:rsid w:val="002B31A6"/>
    <w:rsid w:val="002B46BA"/>
    <w:rsid w:val="002B5605"/>
    <w:rsid w:val="002B6867"/>
    <w:rsid w:val="002B6F1B"/>
    <w:rsid w:val="002B719B"/>
    <w:rsid w:val="002C00B1"/>
    <w:rsid w:val="002C04D3"/>
    <w:rsid w:val="002C067F"/>
    <w:rsid w:val="002C0AC3"/>
    <w:rsid w:val="002C1154"/>
    <w:rsid w:val="002C4FE2"/>
    <w:rsid w:val="002C578F"/>
    <w:rsid w:val="002C5EB9"/>
    <w:rsid w:val="002C6892"/>
    <w:rsid w:val="002D113B"/>
    <w:rsid w:val="002D1ADA"/>
    <w:rsid w:val="002D2556"/>
    <w:rsid w:val="002D2770"/>
    <w:rsid w:val="002D3795"/>
    <w:rsid w:val="002D4377"/>
    <w:rsid w:val="002D53DF"/>
    <w:rsid w:val="002D609F"/>
    <w:rsid w:val="002D6621"/>
    <w:rsid w:val="002D6C08"/>
    <w:rsid w:val="002E1A9E"/>
    <w:rsid w:val="002E3523"/>
    <w:rsid w:val="002E3A2F"/>
    <w:rsid w:val="002E40AC"/>
    <w:rsid w:val="002E685B"/>
    <w:rsid w:val="002E689B"/>
    <w:rsid w:val="002E6AEF"/>
    <w:rsid w:val="002E6B0C"/>
    <w:rsid w:val="002E76F8"/>
    <w:rsid w:val="002E7758"/>
    <w:rsid w:val="002F0691"/>
    <w:rsid w:val="002F10B6"/>
    <w:rsid w:val="002F14C6"/>
    <w:rsid w:val="002F1C12"/>
    <w:rsid w:val="002F2CB9"/>
    <w:rsid w:val="002F3676"/>
    <w:rsid w:val="002F3A9E"/>
    <w:rsid w:val="002F3B72"/>
    <w:rsid w:val="002F4155"/>
    <w:rsid w:val="002F4B93"/>
    <w:rsid w:val="002F5677"/>
    <w:rsid w:val="002F5B3B"/>
    <w:rsid w:val="002F642A"/>
    <w:rsid w:val="002F6D57"/>
    <w:rsid w:val="002F6F30"/>
    <w:rsid w:val="002F75FF"/>
    <w:rsid w:val="003001D4"/>
    <w:rsid w:val="0030061A"/>
    <w:rsid w:val="00301350"/>
    <w:rsid w:val="003021D9"/>
    <w:rsid w:val="00302A45"/>
    <w:rsid w:val="00303497"/>
    <w:rsid w:val="003037BB"/>
    <w:rsid w:val="00304254"/>
    <w:rsid w:val="00304DEC"/>
    <w:rsid w:val="003051C5"/>
    <w:rsid w:val="00305534"/>
    <w:rsid w:val="00306118"/>
    <w:rsid w:val="00306293"/>
    <w:rsid w:val="00307406"/>
    <w:rsid w:val="0030758F"/>
    <w:rsid w:val="00307C1E"/>
    <w:rsid w:val="00307E1F"/>
    <w:rsid w:val="00310FDF"/>
    <w:rsid w:val="003110F2"/>
    <w:rsid w:val="003117DD"/>
    <w:rsid w:val="003122E4"/>
    <w:rsid w:val="00312928"/>
    <w:rsid w:val="00312D6B"/>
    <w:rsid w:val="003134C6"/>
    <w:rsid w:val="003139A9"/>
    <w:rsid w:val="0031447A"/>
    <w:rsid w:val="00314B0D"/>
    <w:rsid w:val="00315013"/>
    <w:rsid w:val="00315511"/>
    <w:rsid w:val="00315805"/>
    <w:rsid w:val="00315956"/>
    <w:rsid w:val="003164DB"/>
    <w:rsid w:val="003167AF"/>
    <w:rsid w:val="003175CD"/>
    <w:rsid w:val="0032073B"/>
    <w:rsid w:val="0032078B"/>
    <w:rsid w:val="00322E73"/>
    <w:rsid w:val="003249CF"/>
    <w:rsid w:val="00325D04"/>
    <w:rsid w:val="00326B72"/>
    <w:rsid w:val="00326DDB"/>
    <w:rsid w:val="00327B15"/>
    <w:rsid w:val="00330508"/>
    <w:rsid w:val="0033097A"/>
    <w:rsid w:val="00330D84"/>
    <w:rsid w:val="0033107D"/>
    <w:rsid w:val="003312CF"/>
    <w:rsid w:val="003312D0"/>
    <w:rsid w:val="003312F6"/>
    <w:rsid w:val="003336D9"/>
    <w:rsid w:val="00333B8F"/>
    <w:rsid w:val="0033555C"/>
    <w:rsid w:val="00335688"/>
    <w:rsid w:val="00337EF7"/>
    <w:rsid w:val="003413EB"/>
    <w:rsid w:val="0034245F"/>
    <w:rsid w:val="00342D04"/>
    <w:rsid w:val="00343424"/>
    <w:rsid w:val="00343532"/>
    <w:rsid w:val="0034415E"/>
    <w:rsid w:val="00344946"/>
    <w:rsid w:val="003454AA"/>
    <w:rsid w:val="003460AA"/>
    <w:rsid w:val="00347539"/>
    <w:rsid w:val="00347BC2"/>
    <w:rsid w:val="0035009A"/>
    <w:rsid w:val="00350C41"/>
    <w:rsid w:val="00350FE9"/>
    <w:rsid w:val="00351B42"/>
    <w:rsid w:val="0035203C"/>
    <w:rsid w:val="00352485"/>
    <w:rsid w:val="003528D3"/>
    <w:rsid w:val="00353C5D"/>
    <w:rsid w:val="003546A5"/>
    <w:rsid w:val="003559C6"/>
    <w:rsid w:val="00356D5D"/>
    <w:rsid w:val="00360F1A"/>
    <w:rsid w:val="00361578"/>
    <w:rsid w:val="00361C1F"/>
    <w:rsid w:val="00362301"/>
    <w:rsid w:val="0036247F"/>
    <w:rsid w:val="00362BD2"/>
    <w:rsid w:val="0036338F"/>
    <w:rsid w:val="0036342F"/>
    <w:rsid w:val="00363AD5"/>
    <w:rsid w:val="00363D23"/>
    <w:rsid w:val="003655EE"/>
    <w:rsid w:val="00365785"/>
    <w:rsid w:val="00365890"/>
    <w:rsid w:val="00366601"/>
    <w:rsid w:val="0036771E"/>
    <w:rsid w:val="00367864"/>
    <w:rsid w:val="00367B70"/>
    <w:rsid w:val="00367C7D"/>
    <w:rsid w:val="00370959"/>
    <w:rsid w:val="0037253C"/>
    <w:rsid w:val="00372CAC"/>
    <w:rsid w:val="0037409F"/>
    <w:rsid w:val="0037415B"/>
    <w:rsid w:val="0037428D"/>
    <w:rsid w:val="00375C05"/>
    <w:rsid w:val="00375F09"/>
    <w:rsid w:val="0037749F"/>
    <w:rsid w:val="00377804"/>
    <w:rsid w:val="00380386"/>
    <w:rsid w:val="0038075D"/>
    <w:rsid w:val="00380F51"/>
    <w:rsid w:val="00381175"/>
    <w:rsid w:val="003812EB"/>
    <w:rsid w:val="00382874"/>
    <w:rsid w:val="003830C5"/>
    <w:rsid w:val="00383893"/>
    <w:rsid w:val="00383F54"/>
    <w:rsid w:val="00385085"/>
    <w:rsid w:val="0038651F"/>
    <w:rsid w:val="0038655F"/>
    <w:rsid w:val="0038692F"/>
    <w:rsid w:val="00386EC3"/>
    <w:rsid w:val="00390F55"/>
    <w:rsid w:val="00391162"/>
    <w:rsid w:val="0039163E"/>
    <w:rsid w:val="00391D49"/>
    <w:rsid w:val="00392F2A"/>
    <w:rsid w:val="00393ACD"/>
    <w:rsid w:val="00393E63"/>
    <w:rsid w:val="00394619"/>
    <w:rsid w:val="00394F51"/>
    <w:rsid w:val="00395430"/>
    <w:rsid w:val="0039609F"/>
    <w:rsid w:val="003A07D5"/>
    <w:rsid w:val="003A0C9E"/>
    <w:rsid w:val="003A0CC4"/>
    <w:rsid w:val="003A3518"/>
    <w:rsid w:val="003A3A90"/>
    <w:rsid w:val="003A569B"/>
    <w:rsid w:val="003A56CC"/>
    <w:rsid w:val="003A5B37"/>
    <w:rsid w:val="003A636E"/>
    <w:rsid w:val="003A778C"/>
    <w:rsid w:val="003B0850"/>
    <w:rsid w:val="003B17BD"/>
    <w:rsid w:val="003B30AB"/>
    <w:rsid w:val="003B4546"/>
    <w:rsid w:val="003B63DB"/>
    <w:rsid w:val="003B6A52"/>
    <w:rsid w:val="003B733C"/>
    <w:rsid w:val="003B7C00"/>
    <w:rsid w:val="003B7C11"/>
    <w:rsid w:val="003B7F69"/>
    <w:rsid w:val="003C1679"/>
    <w:rsid w:val="003C193E"/>
    <w:rsid w:val="003C1E98"/>
    <w:rsid w:val="003C20BA"/>
    <w:rsid w:val="003C2251"/>
    <w:rsid w:val="003C2E3A"/>
    <w:rsid w:val="003C31AB"/>
    <w:rsid w:val="003C3871"/>
    <w:rsid w:val="003C4137"/>
    <w:rsid w:val="003C4D63"/>
    <w:rsid w:val="003C4D73"/>
    <w:rsid w:val="003C5F0B"/>
    <w:rsid w:val="003C6102"/>
    <w:rsid w:val="003C7910"/>
    <w:rsid w:val="003C7DD9"/>
    <w:rsid w:val="003C7E29"/>
    <w:rsid w:val="003D010B"/>
    <w:rsid w:val="003D17D5"/>
    <w:rsid w:val="003D18EC"/>
    <w:rsid w:val="003D2DC6"/>
    <w:rsid w:val="003D445F"/>
    <w:rsid w:val="003D489A"/>
    <w:rsid w:val="003D4D6D"/>
    <w:rsid w:val="003D505D"/>
    <w:rsid w:val="003D63E0"/>
    <w:rsid w:val="003D7927"/>
    <w:rsid w:val="003E07D6"/>
    <w:rsid w:val="003E0911"/>
    <w:rsid w:val="003E1322"/>
    <w:rsid w:val="003E15A1"/>
    <w:rsid w:val="003E15BD"/>
    <w:rsid w:val="003E1FD5"/>
    <w:rsid w:val="003E2E1B"/>
    <w:rsid w:val="003E3413"/>
    <w:rsid w:val="003E3D41"/>
    <w:rsid w:val="003E3F66"/>
    <w:rsid w:val="003E43CF"/>
    <w:rsid w:val="003E4A86"/>
    <w:rsid w:val="003E63AF"/>
    <w:rsid w:val="003E69B8"/>
    <w:rsid w:val="003E6C24"/>
    <w:rsid w:val="003E7A39"/>
    <w:rsid w:val="003E7C2A"/>
    <w:rsid w:val="003F062F"/>
    <w:rsid w:val="003F0A47"/>
    <w:rsid w:val="003F0B82"/>
    <w:rsid w:val="003F1DD4"/>
    <w:rsid w:val="003F262B"/>
    <w:rsid w:val="003F3174"/>
    <w:rsid w:val="003F3C3C"/>
    <w:rsid w:val="003F3DFA"/>
    <w:rsid w:val="003F4012"/>
    <w:rsid w:val="003F4805"/>
    <w:rsid w:val="003F4EC5"/>
    <w:rsid w:val="003F5783"/>
    <w:rsid w:val="003F7E65"/>
    <w:rsid w:val="004004AB"/>
    <w:rsid w:val="00400981"/>
    <w:rsid w:val="004010CF"/>
    <w:rsid w:val="004013C2"/>
    <w:rsid w:val="00401B43"/>
    <w:rsid w:val="00403374"/>
    <w:rsid w:val="004039F0"/>
    <w:rsid w:val="004040C6"/>
    <w:rsid w:val="004050CF"/>
    <w:rsid w:val="00405458"/>
    <w:rsid w:val="004059B9"/>
    <w:rsid w:val="00405EDC"/>
    <w:rsid w:val="00405F53"/>
    <w:rsid w:val="0040735F"/>
    <w:rsid w:val="004075C4"/>
    <w:rsid w:val="00407613"/>
    <w:rsid w:val="00407EA7"/>
    <w:rsid w:val="004105C6"/>
    <w:rsid w:val="004109FE"/>
    <w:rsid w:val="00410B14"/>
    <w:rsid w:val="00412A24"/>
    <w:rsid w:val="00413C16"/>
    <w:rsid w:val="00413D67"/>
    <w:rsid w:val="0041422B"/>
    <w:rsid w:val="004153C6"/>
    <w:rsid w:val="00415443"/>
    <w:rsid w:val="0041570C"/>
    <w:rsid w:val="00415D3F"/>
    <w:rsid w:val="004161E7"/>
    <w:rsid w:val="00417899"/>
    <w:rsid w:val="00417E35"/>
    <w:rsid w:val="00417FF1"/>
    <w:rsid w:val="00421667"/>
    <w:rsid w:val="00421DFD"/>
    <w:rsid w:val="00423208"/>
    <w:rsid w:val="004243B9"/>
    <w:rsid w:val="004252E6"/>
    <w:rsid w:val="0042693C"/>
    <w:rsid w:val="0043020A"/>
    <w:rsid w:val="00430704"/>
    <w:rsid w:val="00430770"/>
    <w:rsid w:val="00430DE5"/>
    <w:rsid w:val="00430F3D"/>
    <w:rsid w:val="004312B7"/>
    <w:rsid w:val="00431574"/>
    <w:rsid w:val="00431594"/>
    <w:rsid w:val="00431D77"/>
    <w:rsid w:val="004326DD"/>
    <w:rsid w:val="00432920"/>
    <w:rsid w:val="00433398"/>
    <w:rsid w:val="0043397C"/>
    <w:rsid w:val="00433D24"/>
    <w:rsid w:val="00435E94"/>
    <w:rsid w:val="004379B5"/>
    <w:rsid w:val="00437E0D"/>
    <w:rsid w:val="004411FF"/>
    <w:rsid w:val="00443487"/>
    <w:rsid w:val="004436BD"/>
    <w:rsid w:val="00443E7E"/>
    <w:rsid w:val="00444B7B"/>
    <w:rsid w:val="0044584E"/>
    <w:rsid w:val="0044653F"/>
    <w:rsid w:val="004469A5"/>
    <w:rsid w:val="00446C02"/>
    <w:rsid w:val="00447727"/>
    <w:rsid w:val="004501DF"/>
    <w:rsid w:val="00450C64"/>
    <w:rsid w:val="00451198"/>
    <w:rsid w:val="004533FB"/>
    <w:rsid w:val="00453727"/>
    <w:rsid w:val="00453842"/>
    <w:rsid w:val="00454D22"/>
    <w:rsid w:val="00454D46"/>
    <w:rsid w:val="00455132"/>
    <w:rsid w:val="00455FB9"/>
    <w:rsid w:val="004568B9"/>
    <w:rsid w:val="004574F7"/>
    <w:rsid w:val="00457FDA"/>
    <w:rsid w:val="00460151"/>
    <w:rsid w:val="00460BCB"/>
    <w:rsid w:val="00462ED4"/>
    <w:rsid w:val="00463302"/>
    <w:rsid w:val="00465774"/>
    <w:rsid w:val="00465965"/>
    <w:rsid w:val="004667BC"/>
    <w:rsid w:val="00466C91"/>
    <w:rsid w:val="004705A9"/>
    <w:rsid w:val="00470B23"/>
    <w:rsid w:val="00470D6C"/>
    <w:rsid w:val="004717EC"/>
    <w:rsid w:val="004724E9"/>
    <w:rsid w:val="00472B5B"/>
    <w:rsid w:val="00473E3E"/>
    <w:rsid w:val="00473F97"/>
    <w:rsid w:val="004748E2"/>
    <w:rsid w:val="0047497F"/>
    <w:rsid w:val="0047579A"/>
    <w:rsid w:val="00475BB5"/>
    <w:rsid w:val="00476219"/>
    <w:rsid w:val="00476F4E"/>
    <w:rsid w:val="00480389"/>
    <w:rsid w:val="00480A33"/>
    <w:rsid w:val="004829E2"/>
    <w:rsid w:val="00482C8D"/>
    <w:rsid w:val="004833A4"/>
    <w:rsid w:val="004849A7"/>
    <w:rsid w:val="00484B3F"/>
    <w:rsid w:val="004858BF"/>
    <w:rsid w:val="00486182"/>
    <w:rsid w:val="00487E4F"/>
    <w:rsid w:val="00491EFF"/>
    <w:rsid w:val="00493D2E"/>
    <w:rsid w:val="00494467"/>
    <w:rsid w:val="00494ECA"/>
    <w:rsid w:val="004953BE"/>
    <w:rsid w:val="00496DC5"/>
    <w:rsid w:val="0049709E"/>
    <w:rsid w:val="0049798E"/>
    <w:rsid w:val="00497BA8"/>
    <w:rsid w:val="004A0738"/>
    <w:rsid w:val="004A0FCC"/>
    <w:rsid w:val="004A1356"/>
    <w:rsid w:val="004A1590"/>
    <w:rsid w:val="004A176A"/>
    <w:rsid w:val="004A1CB5"/>
    <w:rsid w:val="004A2A88"/>
    <w:rsid w:val="004A350A"/>
    <w:rsid w:val="004A3AE0"/>
    <w:rsid w:val="004A3D7D"/>
    <w:rsid w:val="004A3ED9"/>
    <w:rsid w:val="004A44A4"/>
    <w:rsid w:val="004A4F91"/>
    <w:rsid w:val="004A5DD0"/>
    <w:rsid w:val="004A6C01"/>
    <w:rsid w:val="004A715A"/>
    <w:rsid w:val="004B109D"/>
    <w:rsid w:val="004B23B0"/>
    <w:rsid w:val="004B326F"/>
    <w:rsid w:val="004B3C68"/>
    <w:rsid w:val="004B3D91"/>
    <w:rsid w:val="004B3E70"/>
    <w:rsid w:val="004B427C"/>
    <w:rsid w:val="004B479D"/>
    <w:rsid w:val="004B4AEB"/>
    <w:rsid w:val="004B5294"/>
    <w:rsid w:val="004B788D"/>
    <w:rsid w:val="004B7B4F"/>
    <w:rsid w:val="004C012E"/>
    <w:rsid w:val="004C0F84"/>
    <w:rsid w:val="004C1511"/>
    <w:rsid w:val="004C23DF"/>
    <w:rsid w:val="004C264F"/>
    <w:rsid w:val="004C3B8C"/>
    <w:rsid w:val="004C3BBB"/>
    <w:rsid w:val="004C45F8"/>
    <w:rsid w:val="004C5BC9"/>
    <w:rsid w:val="004C5E56"/>
    <w:rsid w:val="004C6BED"/>
    <w:rsid w:val="004D085C"/>
    <w:rsid w:val="004D1460"/>
    <w:rsid w:val="004D20C8"/>
    <w:rsid w:val="004D240E"/>
    <w:rsid w:val="004D279A"/>
    <w:rsid w:val="004D2F61"/>
    <w:rsid w:val="004D43A9"/>
    <w:rsid w:val="004D4DA0"/>
    <w:rsid w:val="004D4F4E"/>
    <w:rsid w:val="004D5207"/>
    <w:rsid w:val="004D60C2"/>
    <w:rsid w:val="004D61FF"/>
    <w:rsid w:val="004D7B7B"/>
    <w:rsid w:val="004D7F36"/>
    <w:rsid w:val="004D7FA8"/>
    <w:rsid w:val="004E0797"/>
    <w:rsid w:val="004E0814"/>
    <w:rsid w:val="004E1E93"/>
    <w:rsid w:val="004E24B4"/>
    <w:rsid w:val="004E2752"/>
    <w:rsid w:val="004E3333"/>
    <w:rsid w:val="004E342D"/>
    <w:rsid w:val="004E3E9D"/>
    <w:rsid w:val="004E41BA"/>
    <w:rsid w:val="004E462D"/>
    <w:rsid w:val="004E55F8"/>
    <w:rsid w:val="004E6C51"/>
    <w:rsid w:val="004E7095"/>
    <w:rsid w:val="004E72D6"/>
    <w:rsid w:val="004E79FD"/>
    <w:rsid w:val="004E7AAF"/>
    <w:rsid w:val="004F11D6"/>
    <w:rsid w:val="004F18BF"/>
    <w:rsid w:val="004F2B7D"/>
    <w:rsid w:val="004F32D9"/>
    <w:rsid w:val="004F3455"/>
    <w:rsid w:val="004F4557"/>
    <w:rsid w:val="004F48B2"/>
    <w:rsid w:val="004F4D3B"/>
    <w:rsid w:val="004F5970"/>
    <w:rsid w:val="004F606D"/>
    <w:rsid w:val="004F697F"/>
    <w:rsid w:val="004F6C09"/>
    <w:rsid w:val="004F6D95"/>
    <w:rsid w:val="004F7557"/>
    <w:rsid w:val="004F7A54"/>
    <w:rsid w:val="0050184B"/>
    <w:rsid w:val="00501FFE"/>
    <w:rsid w:val="0050401F"/>
    <w:rsid w:val="0050491B"/>
    <w:rsid w:val="00504BBC"/>
    <w:rsid w:val="00507330"/>
    <w:rsid w:val="00510948"/>
    <w:rsid w:val="005114B7"/>
    <w:rsid w:val="00511626"/>
    <w:rsid w:val="00511699"/>
    <w:rsid w:val="005124B6"/>
    <w:rsid w:val="005128BE"/>
    <w:rsid w:val="00513821"/>
    <w:rsid w:val="00514090"/>
    <w:rsid w:val="00514238"/>
    <w:rsid w:val="00514370"/>
    <w:rsid w:val="00514F1E"/>
    <w:rsid w:val="005154E0"/>
    <w:rsid w:val="0051628E"/>
    <w:rsid w:val="005169CF"/>
    <w:rsid w:val="00517C35"/>
    <w:rsid w:val="005200BB"/>
    <w:rsid w:val="005216BC"/>
    <w:rsid w:val="00521FCC"/>
    <w:rsid w:val="00522E6A"/>
    <w:rsid w:val="0052485F"/>
    <w:rsid w:val="0052497A"/>
    <w:rsid w:val="00524D94"/>
    <w:rsid w:val="00525144"/>
    <w:rsid w:val="00525714"/>
    <w:rsid w:val="00525ADB"/>
    <w:rsid w:val="00525BF9"/>
    <w:rsid w:val="00525E44"/>
    <w:rsid w:val="00527031"/>
    <w:rsid w:val="005279CB"/>
    <w:rsid w:val="0053024D"/>
    <w:rsid w:val="00531E9D"/>
    <w:rsid w:val="005368EE"/>
    <w:rsid w:val="00536F3F"/>
    <w:rsid w:val="0053720F"/>
    <w:rsid w:val="0053776F"/>
    <w:rsid w:val="005409DA"/>
    <w:rsid w:val="005410B9"/>
    <w:rsid w:val="005415E8"/>
    <w:rsid w:val="005431E0"/>
    <w:rsid w:val="005433E3"/>
    <w:rsid w:val="0054432E"/>
    <w:rsid w:val="005448EA"/>
    <w:rsid w:val="00544D5E"/>
    <w:rsid w:val="00545255"/>
    <w:rsid w:val="005456E3"/>
    <w:rsid w:val="00545725"/>
    <w:rsid w:val="005464E6"/>
    <w:rsid w:val="00546DE8"/>
    <w:rsid w:val="00547855"/>
    <w:rsid w:val="00547991"/>
    <w:rsid w:val="00547CFD"/>
    <w:rsid w:val="005501E7"/>
    <w:rsid w:val="00550D5C"/>
    <w:rsid w:val="00550D77"/>
    <w:rsid w:val="0055133E"/>
    <w:rsid w:val="005523C0"/>
    <w:rsid w:val="0055361A"/>
    <w:rsid w:val="005538F8"/>
    <w:rsid w:val="00554035"/>
    <w:rsid w:val="00554CF0"/>
    <w:rsid w:val="00555236"/>
    <w:rsid w:val="00555BF5"/>
    <w:rsid w:val="00555C72"/>
    <w:rsid w:val="005563D8"/>
    <w:rsid w:val="0056027D"/>
    <w:rsid w:val="00561AFE"/>
    <w:rsid w:val="00561E05"/>
    <w:rsid w:val="00561E2E"/>
    <w:rsid w:val="00562CDC"/>
    <w:rsid w:val="00564206"/>
    <w:rsid w:val="00564806"/>
    <w:rsid w:val="00565370"/>
    <w:rsid w:val="005659B5"/>
    <w:rsid w:val="00565ED4"/>
    <w:rsid w:val="00566531"/>
    <w:rsid w:val="00567513"/>
    <w:rsid w:val="00570312"/>
    <w:rsid w:val="00570F9D"/>
    <w:rsid w:val="005714FF"/>
    <w:rsid w:val="00572814"/>
    <w:rsid w:val="00572F4F"/>
    <w:rsid w:val="0057343C"/>
    <w:rsid w:val="00573D2B"/>
    <w:rsid w:val="00573F64"/>
    <w:rsid w:val="005740EE"/>
    <w:rsid w:val="00575782"/>
    <w:rsid w:val="00575E2F"/>
    <w:rsid w:val="00576C2E"/>
    <w:rsid w:val="005777D7"/>
    <w:rsid w:val="00577CCB"/>
    <w:rsid w:val="00582128"/>
    <w:rsid w:val="00582C50"/>
    <w:rsid w:val="00583722"/>
    <w:rsid w:val="00583941"/>
    <w:rsid w:val="00583F14"/>
    <w:rsid w:val="00583F4C"/>
    <w:rsid w:val="005840FF"/>
    <w:rsid w:val="005843F7"/>
    <w:rsid w:val="00584A68"/>
    <w:rsid w:val="00585245"/>
    <w:rsid w:val="00586198"/>
    <w:rsid w:val="00586386"/>
    <w:rsid w:val="0058649E"/>
    <w:rsid w:val="005866D7"/>
    <w:rsid w:val="00586AC8"/>
    <w:rsid w:val="00586F85"/>
    <w:rsid w:val="005872BD"/>
    <w:rsid w:val="00587589"/>
    <w:rsid w:val="00587670"/>
    <w:rsid w:val="00587685"/>
    <w:rsid w:val="005879C1"/>
    <w:rsid w:val="00587B87"/>
    <w:rsid w:val="005905F1"/>
    <w:rsid w:val="005915F2"/>
    <w:rsid w:val="00591725"/>
    <w:rsid w:val="0059174E"/>
    <w:rsid w:val="0059176E"/>
    <w:rsid w:val="005921AB"/>
    <w:rsid w:val="00592299"/>
    <w:rsid w:val="00592322"/>
    <w:rsid w:val="00592737"/>
    <w:rsid w:val="00593C4C"/>
    <w:rsid w:val="005943A0"/>
    <w:rsid w:val="005946BB"/>
    <w:rsid w:val="005946FB"/>
    <w:rsid w:val="00595673"/>
    <w:rsid w:val="00595B29"/>
    <w:rsid w:val="00597B29"/>
    <w:rsid w:val="00597FEB"/>
    <w:rsid w:val="005A068F"/>
    <w:rsid w:val="005A0C9A"/>
    <w:rsid w:val="005A14D8"/>
    <w:rsid w:val="005A1F98"/>
    <w:rsid w:val="005A2628"/>
    <w:rsid w:val="005A2BFA"/>
    <w:rsid w:val="005A312C"/>
    <w:rsid w:val="005A3FCD"/>
    <w:rsid w:val="005A430A"/>
    <w:rsid w:val="005A4BAE"/>
    <w:rsid w:val="005A50F4"/>
    <w:rsid w:val="005A564F"/>
    <w:rsid w:val="005A5685"/>
    <w:rsid w:val="005A65E6"/>
    <w:rsid w:val="005A7847"/>
    <w:rsid w:val="005B02E9"/>
    <w:rsid w:val="005B031E"/>
    <w:rsid w:val="005B04FA"/>
    <w:rsid w:val="005B0892"/>
    <w:rsid w:val="005B12CB"/>
    <w:rsid w:val="005B1A15"/>
    <w:rsid w:val="005B1B79"/>
    <w:rsid w:val="005B1C43"/>
    <w:rsid w:val="005B2167"/>
    <w:rsid w:val="005B34F9"/>
    <w:rsid w:val="005B40A7"/>
    <w:rsid w:val="005B4174"/>
    <w:rsid w:val="005B4AE4"/>
    <w:rsid w:val="005B5990"/>
    <w:rsid w:val="005B60B1"/>
    <w:rsid w:val="005B61BC"/>
    <w:rsid w:val="005B6716"/>
    <w:rsid w:val="005B67AB"/>
    <w:rsid w:val="005C0A9A"/>
    <w:rsid w:val="005C12D0"/>
    <w:rsid w:val="005C1335"/>
    <w:rsid w:val="005C13B9"/>
    <w:rsid w:val="005C276A"/>
    <w:rsid w:val="005C35E7"/>
    <w:rsid w:val="005C438D"/>
    <w:rsid w:val="005C43F6"/>
    <w:rsid w:val="005C471C"/>
    <w:rsid w:val="005C7150"/>
    <w:rsid w:val="005C7192"/>
    <w:rsid w:val="005C7261"/>
    <w:rsid w:val="005C7DDE"/>
    <w:rsid w:val="005D0BB1"/>
    <w:rsid w:val="005D1489"/>
    <w:rsid w:val="005D166D"/>
    <w:rsid w:val="005D1B30"/>
    <w:rsid w:val="005D2AEC"/>
    <w:rsid w:val="005D2C19"/>
    <w:rsid w:val="005D2D6A"/>
    <w:rsid w:val="005D416D"/>
    <w:rsid w:val="005D5A77"/>
    <w:rsid w:val="005D6116"/>
    <w:rsid w:val="005D6890"/>
    <w:rsid w:val="005E08F0"/>
    <w:rsid w:val="005E0E3F"/>
    <w:rsid w:val="005E17DC"/>
    <w:rsid w:val="005E1A95"/>
    <w:rsid w:val="005E1B21"/>
    <w:rsid w:val="005E29EA"/>
    <w:rsid w:val="005E329E"/>
    <w:rsid w:val="005E330C"/>
    <w:rsid w:val="005E364D"/>
    <w:rsid w:val="005E3E0D"/>
    <w:rsid w:val="005E544C"/>
    <w:rsid w:val="005E5C42"/>
    <w:rsid w:val="005E6F31"/>
    <w:rsid w:val="005E78FE"/>
    <w:rsid w:val="005E79E8"/>
    <w:rsid w:val="005E7B61"/>
    <w:rsid w:val="005E7CA4"/>
    <w:rsid w:val="005F032E"/>
    <w:rsid w:val="005F041B"/>
    <w:rsid w:val="005F0854"/>
    <w:rsid w:val="005F094D"/>
    <w:rsid w:val="005F0FD3"/>
    <w:rsid w:val="005F36F1"/>
    <w:rsid w:val="005F36F8"/>
    <w:rsid w:val="005F39E8"/>
    <w:rsid w:val="005F4EED"/>
    <w:rsid w:val="005F537B"/>
    <w:rsid w:val="005F60B7"/>
    <w:rsid w:val="005F7839"/>
    <w:rsid w:val="006010A3"/>
    <w:rsid w:val="00601E9C"/>
    <w:rsid w:val="0060340F"/>
    <w:rsid w:val="0060386A"/>
    <w:rsid w:val="00603AF4"/>
    <w:rsid w:val="00604566"/>
    <w:rsid w:val="00604876"/>
    <w:rsid w:val="00604D8B"/>
    <w:rsid w:val="006051BA"/>
    <w:rsid w:val="00605D35"/>
    <w:rsid w:val="0060669F"/>
    <w:rsid w:val="00606AAC"/>
    <w:rsid w:val="006073A2"/>
    <w:rsid w:val="006074B5"/>
    <w:rsid w:val="00610C1F"/>
    <w:rsid w:val="00610CDC"/>
    <w:rsid w:val="006126BD"/>
    <w:rsid w:val="00613760"/>
    <w:rsid w:val="00613DC3"/>
    <w:rsid w:val="006152F8"/>
    <w:rsid w:val="0061535C"/>
    <w:rsid w:val="00615DCA"/>
    <w:rsid w:val="00616699"/>
    <w:rsid w:val="00616B2C"/>
    <w:rsid w:val="0061756C"/>
    <w:rsid w:val="00617BF4"/>
    <w:rsid w:val="00621B50"/>
    <w:rsid w:val="00622014"/>
    <w:rsid w:val="00622242"/>
    <w:rsid w:val="00622621"/>
    <w:rsid w:val="0062376F"/>
    <w:rsid w:val="00623D94"/>
    <w:rsid w:val="006249F4"/>
    <w:rsid w:val="00624E71"/>
    <w:rsid w:val="00625A06"/>
    <w:rsid w:val="00625E19"/>
    <w:rsid w:val="00625FC9"/>
    <w:rsid w:val="006275F3"/>
    <w:rsid w:val="00627D8A"/>
    <w:rsid w:val="00630047"/>
    <w:rsid w:val="006316D4"/>
    <w:rsid w:val="00632439"/>
    <w:rsid w:val="006326A1"/>
    <w:rsid w:val="006327B9"/>
    <w:rsid w:val="00632967"/>
    <w:rsid w:val="00632CAD"/>
    <w:rsid w:val="00633857"/>
    <w:rsid w:val="00636476"/>
    <w:rsid w:val="006408CA"/>
    <w:rsid w:val="00640D44"/>
    <w:rsid w:val="00641409"/>
    <w:rsid w:val="006422A9"/>
    <w:rsid w:val="00642B8C"/>
    <w:rsid w:val="00642DDB"/>
    <w:rsid w:val="0064318C"/>
    <w:rsid w:val="00643423"/>
    <w:rsid w:val="00643A5D"/>
    <w:rsid w:val="00644388"/>
    <w:rsid w:val="006448B9"/>
    <w:rsid w:val="00644CF2"/>
    <w:rsid w:val="00646CCD"/>
    <w:rsid w:val="006477FD"/>
    <w:rsid w:val="00647891"/>
    <w:rsid w:val="00651ABA"/>
    <w:rsid w:val="00654459"/>
    <w:rsid w:val="00654BB4"/>
    <w:rsid w:val="00654FD5"/>
    <w:rsid w:val="00655903"/>
    <w:rsid w:val="0065634C"/>
    <w:rsid w:val="00657141"/>
    <w:rsid w:val="006572CB"/>
    <w:rsid w:val="00660069"/>
    <w:rsid w:val="0066053F"/>
    <w:rsid w:val="00660CB8"/>
    <w:rsid w:val="0066127D"/>
    <w:rsid w:val="00662F21"/>
    <w:rsid w:val="006637FC"/>
    <w:rsid w:val="00663E6C"/>
    <w:rsid w:val="0066485C"/>
    <w:rsid w:val="00664E1C"/>
    <w:rsid w:val="00664E45"/>
    <w:rsid w:val="006658C3"/>
    <w:rsid w:val="00665A19"/>
    <w:rsid w:val="00665DB6"/>
    <w:rsid w:val="00665E12"/>
    <w:rsid w:val="0066617D"/>
    <w:rsid w:val="00667255"/>
    <w:rsid w:val="00667F3C"/>
    <w:rsid w:val="00670773"/>
    <w:rsid w:val="00671D13"/>
    <w:rsid w:val="00671EB2"/>
    <w:rsid w:val="00671FEE"/>
    <w:rsid w:val="006725F1"/>
    <w:rsid w:val="006730A5"/>
    <w:rsid w:val="00673191"/>
    <w:rsid w:val="006739B4"/>
    <w:rsid w:val="00675BC8"/>
    <w:rsid w:val="0067601B"/>
    <w:rsid w:val="0067703B"/>
    <w:rsid w:val="0068054F"/>
    <w:rsid w:val="00680AC6"/>
    <w:rsid w:val="00680D5C"/>
    <w:rsid w:val="006822F5"/>
    <w:rsid w:val="0068345A"/>
    <w:rsid w:val="006856D4"/>
    <w:rsid w:val="006861DC"/>
    <w:rsid w:val="00686422"/>
    <w:rsid w:val="006868F5"/>
    <w:rsid w:val="0068788C"/>
    <w:rsid w:val="00690B3A"/>
    <w:rsid w:val="00690F4B"/>
    <w:rsid w:val="00691DA6"/>
    <w:rsid w:val="0069378B"/>
    <w:rsid w:val="006938A7"/>
    <w:rsid w:val="006946D0"/>
    <w:rsid w:val="00694D89"/>
    <w:rsid w:val="006954CD"/>
    <w:rsid w:val="0069581C"/>
    <w:rsid w:val="0069627B"/>
    <w:rsid w:val="00697052"/>
    <w:rsid w:val="006A1341"/>
    <w:rsid w:val="006A19E7"/>
    <w:rsid w:val="006A1ADA"/>
    <w:rsid w:val="006A2875"/>
    <w:rsid w:val="006A420B"/>
    <w:rsid w:val="006A598D"/>
    <w:rsid w:val="006A630E"/>
    <w:rsid w:val="006A6827"/>
    <w:rsid w:val="006A6BC1"/>
    <w:rsid w:val="006B0380"/>
    <w:rsid w:val="006B1CAF"/>
    <w:rsid w:val="006B221E"/>
    <w:rsid w:val="006B2351"/>
    <w:rsid w:val="006B3A2D"/>
    <w:rsid w:val="006B4296"/>
    <w:rsid w:val="006B4AB9"/>
    <w:rsid w:val="006B60B4"/>
    <w:rsid w:val="006B70B9"/>
    <w:rsid w:val="006B71CD"/>
    <w:rsid w:val="006B7398"/>
    <w:rsid w:val="006B73FF"/>
    <w:rsid w:val="006C045A"/>
    <w:rsid w:val="006C0BAE"/>
    <w:rsid w:val="006C153E"/>
    <w:rsid w:val="006C1625"/>
    <w:rsid w:val="006C1DF2"/>
    <w:rsid w:val="006C4038"/>
    <w:rsid w:val="006C414F"/>
    <w:rsid w:val="006C4A9E"/>
    <w:rsid w:val="006C66C9"/>
    <w:rsid w:val="006C6DF6"/>
    <w:rsid w:val="006C7292"/>
    <w:rsid w:val="006C7A7D"/>
    <w:rsid w:val="006D00EB"/>
    <w:rsid w:val="006D0185"/>
    <w:rsid w:val="006D0338"/>
    <w:rsid w:val="006D38AE"/>
    <w:rsid w:val="006D3C48"/>
    <w:rsid w:val="006D43D7"/>
    <w:rsid w:val="006D49D9"/>
    <w:rsid w:val="006D5591"/>
    <w:rsid w:val="006D6446"/>
    <w:rsid w:val="006D694A"/>
    <w:rsid w:val="006D77E3"/>
    <w:rsid w:val="006E056B"/>
    <w:rsid w:val="006E0829"/>
    <w:rsid w:val="006E18DF"/>
    <w:rsid w:val="006E1C58"/>
    <w:rsid w:val="006E3096"/>
    <w:rsid w:val="006E31A6"/>
    <w:rsid w:val="006E3844"/>
    <w:rsid w:val="006E4C81"/>
    <w:rsid w:val="006E51E7"/>
    <w:rsid w:val="006E534A"/>
    <w:rsid w:val="006E590D"/>
    <w:rsid w:val="006E6595"/>
    <w:rsid w:val="006E67C1"/>
    <w:rsid w:val="006E6F1B"/>
    <w:rsid w:val="006E777A"/>
    <w:rsid w:val="006F1F65"/>
    <w:rsid w:val="006F2316"/>
    <w:rsid w:val="006F2DB3"/>
    <w:rsid w:val="006F3F8A"/>
    <w:rsid w:val="006F4151"/>
    <w:rsid w:val="006F6336"/>
    <w:rsid w:val="006F6E4E"/>
    <w:rsid w:val="006F7437"/>
    <w:rsid w:val="006F77F2"/>
    <w:rsid w:val="006F78BB"/>
    <w:rsid w:val="0070069E"/>
    <w:rsid w:val="007010B2"/>
    <w:rsid w:val="00701A10"/>
    <w:rsid w:val="00701F70"/>
    <w:rsid w:val="00702986"/>
    <w:rsid w:val="00702CD9"/>
    <w:rsid w:val="00704522"/>
    <w:rsid w:val="00704BCF"/>
    <w:rsid w:val="007054C7"/>
    <w:rsid w:val="00705599"/>
    <w:rsid w:val="00706394"/>
    <w:rsid w:val="007064A9"/>
    <w:rsid w:val="00706793"/>
    <w:rsid w:val="00706C24"/>
    <w:rsid w:val="00706C71"/>
    <w:rsid w:val="007107E0"/>
    <w:rsid w:val="007119FA"/>
    <w:rsid w:val="0071221A"/>
    <w:rsid w:val="00712257"/>
    <w:rsid w:val="00715370"/>
    <w:rsid w:val="00715C2B"/>
    <w:rsid w:val="00716209"/>
    <w:rsid w:val="0071636C"/>
    <w:rsid w:val="00716DB7"/>
    <w:rsid w:val="007209AB"/>
    <w:rsid w:val="007234A1"/>
    <w:rsid w:val="00723B7E"/>
    <w:rsid w:val="00724C43"/>
    <w:rsid w:val="00725627"/>
    <w:rsid w:val="00725845"/>
    <w:rsid w:val="00730296"/>
    <w:rsid w:val="007302AE"/>
    <w:rsid w:val="0073161D"/>
    <w:rsid w:val="00731BCB"/>
    <w:rsid w:val="007335BA"/>
    <w:rsid w:val="00733C66"/>
    <w:rsid w:val="00734201"/>
    <w:rsid w:val="00734740"/>
    <w:rsid w:val="007355A3"/>
    <w:rsid w:val="00735832"/>
    <w:rsid w:val="00735E42"/>
    <w:rsid w:val="007362F1"/>
    <w:rsid w:val="007368D2"/>
    <w:rsid w:val="007374C3"/>
    <w:rsid w:val="007374FA"/>
    <w:rsid w:val="0073783B"/>
    <w:rsid w:val="00737C07"/>
    <w:rsid w:val="00741372"/>
    <w:rsid w:val="00741826"/>
    <w:rsid w:val="00741D28"/>
    <w:rsid w:val="00744626"/>
    <w:rsid w:val="00744800"/>
    <w:rsid w:val="00747969"/>
    <w:rsid w:val="007502DD"/>
    <w:rsid w:val="00750485"/>
    <w:rsid w:val="00751340"/>
    <w:rsid w:val="007515D1"/>
    <w:rsid w:val="00752866"/>
    <w:rsid w:val="00752D3B"/>
    <w:rsid w:val="00753230"/>
    <w:rsid w:val="007537D3"/>
    <w:rsid w:val="0075466E"/>
    <w:rsid w:val="0075508D"/>
    <w:rsid w:val="0075589F"/>
    <w:rsid w:val="00755903"/>
    <w:rsid w:val="00756351"/>
    <w:rsid w:val="007565EE"/>
    <w:rsid w:val="00757A79"/>
    <w:rsid w:val="00757F75"/>
    <w:rsid w:val="0076049A"/>
    <w:rsid w:val="007618FE"/>
    <w:rsid w:val="00761F2D"/>
    <w:rsid w:val="00762377"/>
    <w:rsid w:val="00762E24"/>
    <w:rsid w:val="00763866"/>
    <w:rsid w:val="007646E8"/>
    <w:rsid w:val="00764B21"/>
    <w:rsid w:val="00764C5C"/>
    <w:rsid w:val="007663EA"/>
    <w:rsid w:val="007676D8"/>
    <w:rsid w:val="00767DD5"/>
    <w:rsid w:val="00767F36"/>
    <w:rsid w:val="007716E0"/>
    <w:rsid w:val="00771D6B"/>
    <w:rsid w:val="00771EE7"/>
    <w:rsid w:val="00772BED"/>
    <w:rsid w:val="00772E34"/>
    <w:rsid w:val="00773643"/>
    <w:rsid w:val="007742F4"/>
    <w:rsid w:val="00774B2E"/>
    <w:rsid w:val="00775AB3"/>
    <w:rsid w:val="00775DAE"/>
    <w:rsid w:val="00775F66"/>
    <w:rsid w:val="00776229"/>
    <w:rsid w:val="00776EAB"/>
    <w:rsid w:val="00776EC9"/>
    <w:rsid w:val="00777337"/>
    <w:rsid w:val="00780726"/>
    <w:rsid w:val="007809D3"/>
    <w:rsid w:val="007809D6"/>
    <w:rsid w:val="00780ACE"/>
    <w:rsid w:val="00780B4A"/>
    <w:rsid w:val="00780E2F"/>
    <w:rsid w:val="00781303"/>
    <w:rsid w:val="00781A9A"/>
    <w:rsid w:val="00782411"/>
    <w:rsid w:val="0078299E"/>
    <w:rsid w:val="00782D20"/>
    <w:rsid w:val="007834FC"/>
    <w:rsid w:val="00783579"/>
    <w:rsid w:val="00783B53"/>
    <w:rsid w:val="00783CAF"/>
    <w:rsid w:val="00783F92"/>
    <w:rsid w:val="0078530D"/>
    <w:rsid w:val="00785740"/>
    <w:rsid w:val="0078600B"/>
    <w:rsid w:val="007866A7"/>
    <w:rsid w:val="007875B4"/>
    <w:rsid w:val="00790132"/>
    <w:rsid w:val="0079135A"/>
    <w:rsid w:val="00791FF6"/>
    <w:rsid w:val="00792492"/>
    <w:rsid w:val="00792669"/>
    <w:rsid w:val="00792DA6"/>
    <w:rsid w:val="007949DB"/>
    <w:rsid w:val="00795F68"/>
    <w:rsid w:val="00797B6F"/>
    <w:rsid w:val="007A0043"/>
    <w:rsid w:val="007A0577"/>
    <w:rsid w:val="007A0EB6"/>
    <w:rsid w:val="007A153A"/>
    <w:rsid w:val="007A1BEA"/>
    <w:rsid w:val="007A26B1"/>
    <w:rsid w:val="007A3278"/>
    <w:rsid w:val="007A33D5"/>
    <w:rsid w:val="007A392B"/>
    <w:rsid w:val="007A3B65"/>
    <w:rsid w:val="007A3FF6"/>
    <w:rsid w:val="007A60B1"/>
    <w:rsid w:val="007A60C8"/>
    <w:rsid w:val="007A6A64"/>
    <w:rsid w:val="007A7766"/>
    <w:rsid w:val="007B0617"/>
    <w:rsid w:val="007B0A6B"/>
    <w:rsid w:val="007B0AFD"/>
    <w:rsid w:val="007B1286"/>
    <w:rsid w:val="007B1770"/>
    <w:rsid w:val="007B2037"/>
    <w:rsid w:val="007B26F5"/>
    <w:rsid w:val="007B2F97"/>
    <w:rsid w:val="007B34B7"/>
    <w:rsid w:val="007B3C92"/>
    <w:rsid w:val="007B44F6"/>
    <w:rsid w:val="007B4C3F"/>
    <w:rsid w:val="007B59C6"/>
    <w:rsid w:val="007B61CB"/>
    <w:rsid w:val="007B6695"/>
    <w:rsid w:val="007B6824"/>
    <w:rsid w:val="007B68B9"/>
    <w:rsid w:val="007B6BBB"/>
    <w:rsid w:val="007B7179"/>
    <w:rsid w:val="007B7719"/>
    <w:rsid w:val="007C0D3C"/>
    <w:rsid w:val="007C1836"/>
    <w:rsid w:val="007C1866"/>
    <w:rsid w:val="007C210A"/>
    <w:rsid w:val="007C2701"/>
    <w:rsid w:val="007C2A4D"/>
    <w:rsid w:val="007C30AF"/>
    <w:rsid w:val="007C37FB"/>
    <w:rsid w:val="007C39CE"/>
    <w:rsid w:val="007C451B"/>
    <w:rsid w:val="007C4676"/>
    <w:rsid w:val="007C5A4D"/>
    <w:rsid w:val="007C6210"/>
    <w:rsid w:val="007C6838"/>
    <w:rsid w:val="007C7154"/>
    <w:rsid w:val="007C734E"/>
    <w:rsid w:val="007D098F"/>
    <w:rsid w:val="007D0A21"/>
    <w:rsid w:val="007D15DD"/>
    <w:rsid w:val="007D2316"/>
    <w:rsid w:val="007D2807"/>
    <w:rsid w:val="007D2FE0"/>
    <w:rsid w:val="007D4179"/>
    <w:rsid w:val="007D54BE"/>
    <w:rsid w:val="007D5A3A"/>
    <w:rsid w:val="007D6452"/>
    <w:rsid w:val="007D7758"/>
    <w:rsid w:val="007E0856"/>
    <w:rsid w:val="007E113E"/>
    <w:rsid w:val="007E1F54"/>
    <w:rsid w:val="007E2BC0"/>
    <w:rsid w:val="007E325E"/>
    <w:rsid w:val="007E3C65"/>
    <w:rsid w:val="007E4723"/>
    <w:rsid w:val="007E4861"/>
    <w:rsid w:val="007E494D"/>
    <w:rsid w:val="007E4B04"/>
    <w:rsid w:val="007E6A24"/>
    <w:rsid w:val="007E7241"/>
    <w:rsid w:val="007E77C2"/>
    <w:rsid w:val="007E7A1F"/>
    <w:rsid w:val="007E7B0D"/>
    <w:rsid w:val="007F007C"/>
    <w:rsid w:val="007F02E4"/>
    <w:rsid w:val="007F0593"/>
    <w:rsid w:val="007F0C24"/>
    <w:rsid w:val="007F1543"/>
    <w:rsid w:val="007F17A8"/>
    <w:rsid w:val="007F2383"/>
    <w:rsid w:val="007F2A03"/>
    <w:rsid w:val="007F2E03"/>
    <w:rsid w:val="007F301A"/>
    <w:rsid w:val="007F3EDE"/>
    <w:rsid w:val="007F4441"/>
    <w:rsid w:val="007F4702"/>
    <w:rsid w:val="007F5971"/>
    <w:rsid w:val="007F63E8"/>
    <w:rsid w:val="007F6F4D"/>
    <w:rsid w:val="007F7546"/>
    <w:rsid w:val="007F7DCD"/>
    <w:rsid w:val="0080033F"/>
    <w:rsid w:val="00800909"/>
    <w:rsid w:val="00800A24"/>
    <w:rsid w:val="00801171"/>
    <w:rsid w:val="00801C6C"/>
    <w:rsid w:val="00802711"/>
    <w:rsid w:val="00802E12"/>
    <w:rsid w:val="0080323E"/>
    <w:rsid w:val="0080323F"/>
    <w:rsid w:val="008034B8"/>
    <w:rsid w:val="008034DE"/>
    <w:rsid w:val="00804106"/>
    <w:rsid w:val="00804A5E"/>
    <w:rsid w:val="00804CCC"/>
    <w:rsid w:val="00805935"/>
    <w:rsid w:val="008079E8"/>
    <w:rsid w:val="008109B1"/>
    <w:rsid w:val="008112E5"/>
    <w:rsid w:val="008113ED"/>
    <w:rsid w:val="00812192"/>
    <w:rsid w:val="008133B5"/>
    <w:rsid w:val="00813475"/>
    <w:rsid w:val="0081402C"/>
    <w:rsid w:val="00814567"/>
    <w:rsid w:val="00815618"/>
    <w:rsid w:val="008171A2"/>
    <w:rsid w:val="008179A5"/>
    <w:rsid w:val="00817A02"/>
    <w:rsid w:val="008204C7"/>
    <w:rsid w:val="00820FB2"/>
    <w:rsid w:val="00821696"/>
    <w:rsid w:val="00821A2C"/>
    <w:rsid w:val="0082248C"/>
    <w:rsid w:val="008226F0"/>
    <w:rsid w:val="00822F20"/>
    <w:rsid w:val="00823217"/>
    <w:rsid w:val="008233F5"/>
    <w:rsid w:val="008235EB"/>
    <w:rsid w:val="00823EF0"/>
    <w:rsid w:val="008242A9"/>
    <w:rsid w:val="00825AA1"/>
    <w:rsid w:val="00825C93"/>
    <w:rsid w:val="0082676B"/>
    <w:rsid w:val="00827C42"/>
    <w:rsid w:val="0083004C"/>
    <w:rsid w:val="008301AE"/>
    <w:rsid w:val="008301EA"/>
    <w:rsid w:val="0083042F"/>
    <w:rsid w:val="00830608"/>
    <w:rsid w:val="00830CB0"/>
    <w:rsid w:val="0083107B"/>
    <w:rsid w:val="00831181"/>
    <w:rsid w:val="00832655"/>
    <w:rsid w:val="008338F8"/>
    <w:rsid w:val="00833A4B"/>
    <w:rsid w:val="00833EB7"/>
    <w:rsid w:val="00834124"/>
    <w:rsid w:val="00835970"/>
    <w:rsid w:val="00835E68"/>
    <w:rsid w:val="00837911"/>
    <w:rsid w:val="00837C86"/>
    <w:rsid w:val="00840660"/>
    <w:rsid w:val="0084097E"/>
    <w:rsid w:val="00840A02"/>
    <w:rsid w:val="0084153B"/>
    <w:rsid w:val="00841773"/>
    <w:rsid w:val="00841BC7"/>
    <w:rsid w:val="00842561"/>
    <w:rsid w:val="00842873"/>
    <w:rsid w:val="008428FB"/>
    <w:rsid w:val="00843866"/>
    <w:rsid w:val="00843B32"/>
    <w:rsid w:val="0084555F"/>
    <w:rsid w:val="00845714"/>
    <w:rsid w:val="00846514"/>
    <w:rsid w:val="008468E1"/>
    <w:rsid w:val="00846D39"/>
    <w:rsid w:val="00850442"/>
    <w:rsid w:val="00850741"/>
    <w:rsid w:val="00851D0A"/>
    <w:rsid w:val="00851D79"/>
    <w:rsid w:val="00851FC0"/>
    <w:rsid w:val="0085206F"/>
    <w:rsid w:val="0085378D"/>
    <w:rsid w:val="00853DB1"/>
    <w:rsid w:val="0085438B"/>
    <w:rsid w:val="00854BF3"/>
    <w:rsid w:val="00854EA6"/>
    <w:rsid w:val="008556C0"/>
    <w:rsid w:val="008559A0"/>
    <w:rsid w:val="00855AEF"/>
    <w:rsid w:val="00855D92"/>
    <w:rsid w:val="00856B5A"/>
    <w:rsid w:val="00857550"/>
    <w:rsid w:val="00860111"/>
    <w:rsid w:val="00860182"/>
    <w:rsid w:val="0086021D"/>
    <w:rsid w:val="00860261"/>
    <w:rsid w:val="008606C4"/>
    <w:rsid w:val="00861F49"/>
    <w:rsid w:val="00862197"/>
    <w:rsid w:val="00863A79"/>
    <w:rsid w:val="008641CA"/>
    <w:rsid w:val="00865A08"/>
    <w:rsid w:val="00865BD2"/>
    <w:rsid w:val="00865E5E"/>
    <w:rsid w:val="0086653B"/>
    <w:rsid w:val="008665CC"/>
    <w:rsid w:val="0086676B"/>
    <w:rsid w:val="00866972"/>
    <w:rsid w:val="00867013"/>
    <w:rsid w:val="00867332"/>
    <w:rsid w:val="008677AC"/>
    <w:rsid w:val="00867AAA"/>
    <w:rsid w:val="00871713"/>
    <w:rsid w:val="00871E7B"/>
    <w:rsid w:val="00873F6C"/>
    <w:rsid w:val="00874A72"/>
    <w:rsid w:val="00876A32"/>
    <w:rsid w:val="00876E96"/>
    <w:rsid w:val="00877259"/>
    <w:rsid w:val="0087733C"/>
    <w:rsid w:val="0087770A"/>
    <w:rsid w:val="00877E62"/>
    <w:rsid w:val="00881A9F"/>
    <w:rsid w:val="00882AF6"/>
    <w:rsid w:val="0088384A"/>
    <w:rsid w:val="00884A18"/>
    <w:rsid w:val="00885FBD"/>
    <w:rsid w:val="008865FD"/>
    <w:rsid w:val="0089064B"/>
    <w:rsid w:val="00892C7E"/>
    <w:rsid w:val="00893010"/>
    <w:rsid w:val="00893189"/>
    <w:rsid w:val="00893D6D"/>
    <w:rsid w:val="00894930"/>
    <w:rsid w:val="00895B48"/>
    <w:rsid w:val="008960A1"/>
    <w:rsid w:val="008968A0"/>
    <w:rsid w:val="008969AA"/>
    <w:rsid w:val="008A0D47"/>
    <w:rsid w:val="008A1A0C"/>
    <w:rsid w:val="008A1C6A"/>
    <w:rsid w:val="008A207F"/>
    <w:rsid w:val="008A29D6"/>
    <w:rsid w:val="008A2B0F"/>
    <w:rsid w:val="008A351D"/>
    <w:rsid w:val="008A4BE7"/>
    <w:rsid w:val="008A4D61"/>
    <w:rsid w:val="008A56D6"/>
    <w:rsid w:val="008A590A"/>
    <w:rsid w:val="008A5CE0"/>
    <w:rsid w:val="008A60C4"/>
    <w:rsid w:val="008A60E7"/>
    <w:rsid w:val="008A6400"/>
    <w:rsid w:val="008A6BD4"/>
    <w:rsid w:val="008A7FC6"/>
    <w:rsid w:val="008B08F5"/>
    <w:rsid w:val="008B1663"/>
    <w:rsid w:val="008B243A"/>
    <w:rsid w:val="008B293C"/>
    <w:rsid w:val="008B346A"/>
    <w:rsid w:val="008B438C"/>
    <w:rsid w:val="008B446B"/>
    <w:rsid w:val="008B483E"/>
    <w:rsid w:val="008B580F"/>
    <w:rsid w:val="008B5B08"/>
    <w:rsid w:val="008B5CF4"/>
    <w:rsid w:val="008B5ECA"/>
    <w:rsid w:val="008B69BC"/>
    <w:rsid w:val="008B7877"/>
    <w:rsid w:val="008C03BA"/>
    <w:rsid w:val="008C0A60"/>
    <w:rsid w:val="008C0B12"/>
    <w:rsid w:val="008C0F26"/>
    <w:rsid w:val="008C1194"/>
    <w:rsid w:val="008C12A9"/>
    <w:rsid w:val="008C2698"/>
    <w:rsid w:val="008C2A17"/>
    <w:rsid w:val="008C2B79"/>
    <w:rsid w:val="008C36C2"/>
    <w:rsid w:val="008C3AE3"/>
    <w:rsid w:val="008C6C54"/>
    <w:rsid w:val="008C76C7"/>
    <w:rsid w:val="008C7C0F"/>
    <w:rsid w:val="008C7DC2"/>
    <w:rsid w:val="008D1378"/>
    <w:rsid w:val="008D17B0"/>
    <w:rsid w:val="008D1948"/>
    <w:rsid w:val="008D238E"/>
    <w:rsid w:val="008D2733"/>
    <w:rsid w:val="008D2849"/>
    <w:rsid w:val="008D2E00"/>
    <w:rsid w:val="008D3F7F"/>
    <w:rsid w:val="008D43D0"/>
    <w:rsid w:val="008D5CE4"/>
    <w:rsid w:val="008D74D6"/>
    <w:rsid w:val="008D7965"/>
    <w:rsid w:val="008D7C31"/>
    <w:rsid w:val="008E083C"/>
    <w:rsid w:val="008E11C6"/>
    <w:rsid w:val="008E14AB"/>
    <w:rsid w:val="008E17E0"/>
    <w:rsid w:val="008E2F99"/>
    <w:rsid w:val="008E3059"/>
    <w:rsid w:val="008E364C"/>
    <w:rsid w:val="008E59E1"/>
    <w:rsid w:val="008E6EF2"/>
    <w:rsid w:val="008F0FE4"/>
    <w:rsid w:val="008F11A4"/>
    <w:rsid w:val="008F297F"/>
    <w:rsid w:val="008F3125"/>
    <w:rsid w:val="008F54C9"/>
    <w:rsid w:val="008F57A1"/>
    <w:rsid w:val="008F6448"/>
    <w:rsid w:val="008F6987"/>
    <w:rsid w:val="008F7ED1"/>
    <w:rsid w:val="008F7EE8"/>
    <w:rsid w:val="00900010"/>
    <w:rsid w:val="009021C9"/>
    <w:rsid w:val="009042B1"/>
    <w:rsid w:val="0090430D"/>
    <w:rsid w:val="009046A7"/>
    <w:rsid w:val="0090515C"/>
    <w:rsid w:val="009059BD"/>
    <w:rsid w:val="0090648F"/>
    <w:rsid w:val="0090666D"/>
    <w:rsid w:val="009106AB"/>
    <w:rsid w:val="009110F8"/>
    <w:rsid w:val="00911788"/>
    <w:rsid w:val="00911C32"/>
    <w:rsid w:val="009122BD"/>
    <w:rsid w:val="009144B9"/>
    <w:rsid w:val="00915793"/>
    <w:rsid w:val="009159AD"/>
    <w:rsid w:val="00916211"/>
    <w:rsid w:val="00916772"/>
    <w:rsid w:val="009169B1"/>
    <w:rsid w:val="00916C79"/>
    <w:rsid w:val="00917344"/>
    <w:rsid w:val="0091746B"/>
    <w:rsid w:val="00920777"/>
    <w:rsid w:val="00920E59"/>
    <w:rsid w:val="009212C5"/>
    <w:rsid w:val="00922171"/>
    <w:rsid w:val="009234B0"/>
    <w:rsid w:val="009235B4"/>
    <w:rsid w:val="00923867"/>
    <w:rsid w:val="009243FD"/>
    <w:rsid w:val="009253EF"/>
    <w:rsid w:val="00925A45"/>
    <w:rsid w:val="009263C3"/>
    <w:rsid w:val="00926497"/>
    <w:rsid w:val="00926A23"/>
    <w:rsid w:val="00926D07"/>
    <w:rsid w:val="00927298"/>
    <w:rsid w:val="00927753"/>
    <w:rsid w:val="009278FF"/>
    <w:rsid w:val="00930537"/>
    <w:rsid w:val="00930F2E"/>
    <w:rsid w:val="009322F3"/>
    <w:rsid w:val="009323C1"/>
    <w:rsid w:val="0093302D"/>
    <w:rsid w:val="00934016"/>
    <w:rsid w:val="00934069"/>
    <w:rsid w:val="00934FF3"/>
    <w:rsid w:val="00935305"/>
    <w:rsid w:val="0094117D"/>
    <w:rsid w:val="00941972"/>
    <w:rsid w:val="00941A8F"/>
    <w:rsid w:val="00942529"/>
    <w:rsid w:val="00942FC0"/>
    <w:rsid w:val="009431D9"/>
    <w:rsid w:val="00943423"/>
    <w:rsid w:val="009434A5"/>
    <w:rsid w:val="00944AD5"/>
    <w:rsid w:val="00944BC4"/>
    <w:rsid w:val="00945119"/>
    <w:rsid w:val="00945B90"/>
    <w:rsid w:val="00945E8B"/>
    <w:rsid w:val="009462F1"/>
    <w:rsid w:val="009467CB"/>
    <w:rsid w:val="00947C15"/>
    <w:rsid w:val="00950630"/>
    <w:rsid w:val="009508A4"/>
    <w:rsid w:val="00950E9C"/>
    <w:rsid w:val="00951379"/>
    <w:rsid w:val="0095230C"/>
    <w:rsid w:val="009531EB"/>
    <w:rsid w:val="0095419E"/>
    <w:rsid w:val="009543E7"/>
    <w:rsid w:val="009544F3"/>
    <w:rsid w:val="00954CF6"/>
    <w:rsid w:val="00954F6C"/>
    <w:rsid w:val="0095510E"/>
    <w:rsid w:val="00955747"/>
    <w:rsid w:val="009608C5"/>
    <w:rsid w:val="00960CCC"/>
    <w:rsid w:val="009615AA"/>
    <w:rsid w:val="0096166E"/>
    <w:rsid w:val="00961F98"/>
    <w:rsid w:val="00962092"/>
    <w:rsid w:val="00962438"/>
    <w:rsid w:val="0096361A"/>
    <w:rsid w:val="00964022"/>
    <w:rsid w:val="00964912"/>
    <w:rsid w:val="00965181"/>
    <w:rsid w:val="00965BDB"/>
    <w:rsid w:val="009663BD"/>
    <w:rsid w:val="00966F9D"/>
    <w:rsid w:val="00967E16"/>
    <w:rsid w:val="00970D9E"/>
    <w:rsid w:val="00971596"/>
    <w:rsid w:val="00971A97"/>
    <w:rsid w:val="00972514"/>
    <w:rsid w:val="009727B5"/>
    <w:rsid w:val="00973307"/>
    <w:rsid w:val="00973C66"/>
    <w:rsid w:val="00973EBC"/>
    <w:rsid w:val="009741FE"/>
    <w:rsid w:val="00976072"/>
    <w:rsid w:val="00976550"/>
    <w:rsid w:val="00976EED"/>
    <w:rsid w:val="00976FEB"/>
    <w:rsid w:val="00977808"/>
    <w:rsid w:val="00977B70"/>
    <w:rsid w:val="00980563"/>
    <w:rsid w:val="00980C03"/>
    <w:rsid w:val="0098198B"/>
    <w:rsid w:val="00981A09"/>
    <w:rsid w:val="00981FD4"/>
    <w:rsid w:val="009824C4"/>
    <w:rsid w:val="00982C5C"/>
    <w:rsid w:val="00983AF2"/>
    <w:rsid w:val="00983C88"/>
    <w:rsid w:val="00984FE9"/>
    <w:rsid w:val="00985386"/>
    <w:rsid w:val="00987803"/>
    <w:rsid w:val="00990A27"/>
    <w:rsid w:val="00990C06"/>
    <w:rsid w:val="00991599"/>
    <w:rsid w:val="009925A8"/>
    <w:rsid w:val="00993605"/>
    <w:rsid w:val="009939B9"/>
    <w:rsid w:val="00994A84"/>
    <w:rsid w:val="0099530A"/>
    <w:rsid w:val="009975E3"/>
    <w:rsid w:val="009A0711"/>
    <w:rsid w:val="009A0786"/>
    <w:rsid w:val="009A10E1"/>
    <w:rsid w:val="009A11C7"/>
    <w:rsid w:val="009A1948"/>
    <w:rsid w:val="009A1B72"/>
    <w:rsid w:val="009A1BBA"/>
    <w:rsid w:val="009A22A7"/>
    <w:rsid w:val="009A273A"/>
    <w:rsid w:val="009A391A"/>
    <w:rsid w:val="009A39BF"/>
    <w:rsid w:val="009A4C25"/>
    <w:rsid w:val="009A5214"/>
    <w:rsid w:val="009A682F"/>
    <w:rsid w:val="009A6BB3"/>
    <w:rsid w:val="009A6D13"/>
    <w:rsid w:val="009A7B69"/>
    <w:rsid w:val="009A7DF9"/>
    <w:rsid w:val="009B0303"/>
    <w:rsid w:val="009B171C"/>
    <w:rsid w:val="009B2E16"/>
    <w:rsid w:val="009B2E91"/>
    <w:rsid w:val="009B31C7"/>
    <w:rsid w:val="009B348A"/>
    <w:rsid w:val="009B5751"/>
    <w:rsid w:val="009B5FB0"/>
    <w:rsid w:val="009B657A"/>
    <w:rsid w:val="009B67F8"/>
    <w:rsid w:val="009B6EB7"/>
    <w:rsid w:val="009B7563"/>
    <w:rsid w:val="009C0185"/>
    <w:rsid w:val="009C11BC"/>
    <w:rsid w:val="009C11E8"/>
    <w:rsid w:val="009C1F07"/>
    <w:rsid w:val="009C3014"/>
    <w:rsid w:val="009C302B"/>
    <w:rsid w:val="009C4673"/>
    <w:rsid w:val="009C4BBB"/>
    <w:rsid w:val="009C4C65"/>
    <w:rsid w:val="009C5885"/>
    <w:rsid w:val="009C5C4F"/>
    <w:rsid w:val="009C6558"/>
    <w:rsid w:val="009C744A"/>
    <w:rsid w:val="009C7636"/>
    <w:rsid w:val="009C7A43"/>
    <w:rsid w:val="009C7E47"/>
    <w:rsid w:val="009D012A"/>
    <w:rsid w:val="009D0570"/>
    <w:rsid w:val="009D123B"/>
    <w:rsid w:val="009D1558"/>
    <w:rsid w:val="009D16F4"/>
    <w:rsid w:val="009D2603"/>
    <w:rsid w:val="009D340E"/>
    <w:rsid w:val="009D35D8"/>
    <w:rsid w:val="009D3D08"/>
    <w:rsid w:val="009D3E31"/>
    <w:rsid w:val="009D4865"/>
    <w:rsid w:val="009D49D9"/>
    <w:rsid w:val="009D4F18"/>
    <w:rsid w:val="009D5547"/>
    <w:rsid w:val="009D6510"/>
    <w:rsid w:val="009D65F8"/>
    <w:rsid w:val="009D6D7A"/>
    <w:rsid w:val="009D7D26"/>
    <w:rsid w:val="009E013D"/>
    <w:rsid w:val="009E0BC0"/>
    <w:rsid w:val="009E0E4A"/>
    <w:rsid w:val="009E1327"/>
    <w:rsid w:val="009E183F"/>
    <w:rsid w:val="009E2C32"/>
    <w:rsid w:val="009E3976"/>
    <w:rsid w:val="009E4402"/>
    <w:rsid w:val="009E4EBE"/>
    <w:rsid w:val="009E5679"/>
    <w:rsid w:val="009E6518"/>
    <w:rsid w:val="009E6625"/>
    <w:rsid w:val="009E6C38"/>
    <w:rsid w:val="009E720F"/>
    <w:rsid w:val="009F1D44"/>
    <w:rsid w:val="009F22B9"/>
    <w:rsid w:val="009F3771"/>
    <w:rsid w:val="009F495B"/>
    <w:rsid w:val="009F4A8D"/>
    <w:rsid w:val="009F4B17"/>
    <w:rsid w:val="009F5726"/>
    <w:rsid w:val="009F612E"/>
    <w:rsid w:val="009F6496"/>
    <w:rsid w:val="009F65E7"/>
    <w:rsid w:val="009F6A86"/>
    <w:rsid w:val="009F7066"/>
    <w:rsid w:val="009F7277"/>
    <w:rsid w:val="009F776D"/>
    <w:rsid w:val="00A0108F"/>
    <w:rsid w:val="00A01143"/>
    <w:rsid w:val="00A020E9"/>
    <w:rsid w:val="00A0241E"/>
    <w:rsid w:val="00A0250F"/>
    <w:rsid w:val="00A0358C"/>
    <w:rsid w:val="00A05154"/>
    <w:rsid w:val="00A0555B"/>
    <w:rsid w:val="00A06293"/>
    <w:rsid w:val="00A07C98"/>
    <w:rsid w:val="00A10063"/>
    <w:rsid w:val="00A1044E"/>
    <w:rsid w:val="00A11346"/>
    <w:rsid w:val="00A11959"/>
    <w:rsid w:val="00A12653"/>
    <w:rsid w:val="00A12787"/>
    <w:rsid w:val="00A12B6B"/>
    <w:rsid w:val="00A13D49"/>
    <w:rsid w:val="00A144EA"/>
    <w:rsid w:val="00A14650"/>
    <w:rsid w:val="00A14F28"/>
    <w:rsid w:val="00A15B1C"/>
    <w:rsid w:val="00A15F42"/>
    <w:rsid w:val="00A16035"/>
    <w:rsid w:val="00A162F3"/>
    <w:rsid w:val="00A1653C"/>
    <w:rsid w:val="00A170F6"/>
    <w:rsid w:val="00A179D4"/>
    <w:rsid w:val="00A20106"/>
    <w:rsid w:val="00A20523"/>
    <w:rsid w:val="00A2100A"/>
    <w:rsid w:val="00A21E0A"/>
    <w:rsid w:val="00A21FB8"/>
    <w:rsid w:val="00A226EC"/>
    <w:rsid w:val="00A22A0B"/>
    <w:rsid w:val="00A22AEE"/>
    <w:rsid w:val="00A2343B"/>
    <w:rsid w:val="00A234AD"/>
    <w:rsid w:val="00A24163"/>
    <w:rsid w:val="00A246FD"/>
    <w:rsid w:val="00A24F61"/>
    <w:rsid w:val="00A25BC8"/>
    <w:rsid w:val="00A265AF"/>
    <w:rsid w:val="00A26E80"/>
    <w:rsid w:val="00A27D57"/>
    <w:rsid w:val="00A31387"/>
    <w:rsid w:val="00A3421E"/>
    <w:rsid w:val="00A34441"/>
    <w:rsid w:val="00A344BC"/>
    <w:rsid w:val="00A3513B"/>
    <w:rsid w:val="00A36488"/>
    <w:rsid w:val="00A3713C"/>
    <w:rsid w:val="00A3723D"/>
    <w:rsid w:val="00A37728"/>
    <w:rsid w:val="00A41B65"/>
    <w:rsid w:val="00A41D7B"/>
    <w:rsid w:val="00A424D3"/>
    <w:rsid w:val="00A43144"/>
    <w:rsid w:val="00A443DD"/>
    <w:rsid w:val="00A44F96"/>
    <w:rsid w:val="00A44FD3"/>
    <w:rsid w:val="00A4526B"/>
    <w:rsid w:val="00A46031"/>
    <w:rsid w:val="00A4652B"/>
    <w:rsid w:val="00A46594"/>
    <w:rsid w:val="00A46D61"/>
    <w:rsid w:val="00A47567"/>
    <w:rsid w:val="00A478E8"/>
    <w:rsid w:val="00A51100"/>
    <w:rsid w:val="00A51B27"/>
    <w:rsid w:val="00A52073"/>
    <w:rsid w:val="00A52A60"/>
    <w:rsid w:val="00A52AFC"/>
    <w:rsid w:val="00A52C7D"/>
    <w:rsid w:val="00A53558"/>
    <w:rsid w:val="00A53BE1"/>
    <w:rsid w:val="00A5407F"/>
    <w:rsid w:val="00A540B6"/>
    <w:rsid w:val="00A540C3"/>
    <w:rsid w:val="00A55708"/>
    <w:rsid w:val="00A5629D"/>
    <w:rsid w:val="00A56991"/>
    <w:rsid w:val="00A57143"/>
    <w:rsid w:val="00A60EE4"/>
    <w:rsid w:val="00A6155E"/>
    <w:rsid w:val="00A62895"/>
    <w:rsid w:val="00A63667"/>
    <w:rsid w:val="00A639D7"/>
    <w:rsid w:val="00A63D76"/>
    <w:rsid w:val="00A6485F"/>
    <w:rsid w:val="00A64CA2"/>
    <w:rsid w:val="00A64D7F"/>
    <w:rsid w:val="00A675AC"/>
    <w:rsid w:val="00A67AA3"/>
    <w:rsid w:val="00A70BD0"/>
    <w:rsid w:val="00A7100E"/>
    <w:rsid w:val="00A71AA8"/>
    <w:rsid w:val="00A7262F"/>
    <w:rsid w:val="00A73B6F"/>
    <w:rsid w:val="00A73D3A"/>
    <w:rsid w:val="00A75607"/>
    <w:rsid w:val="00A75A0E"/>
    <w:rsid w:val="00A774A0"/>
    <w:rsid w:val="00A81A7D"/>
    <w:rsid w:val="00A82B9D"/>
    <w:rsid w:val="00A835E2"/>
    <w:rsid w:val="00A83786"/>
    <w:rsid w:val="00A856D3"/>
    <w:rsid w:val="00A86900"/>
    <w:rsid w:val="00A86944"/>
    <w:rsid w:val="00A86AEB"/>
    <w:rsid w:val="00A870FB"/>
    <w:rsid w:val="00A87C51"/>
    <w:rsid w:val="00A9064B"/>
    <w:rsid w:val="00A90873"/>
    <w:rsid w:val="00A9115F"/>
    <w:rsid w:val="00A915AB"/>
    <w:rsid w:val="00A91E3F"/>
    <w:rsid w:val="00A91F48"/>
    <w:rsid w:val="00A9274B"/>
    <w:rsid w:val="00A9284C"/>
    <w:rsid w:val="00A92A57"/>
    <w:rsid w:val="00A9300A"/>
    <w:rsid w:val="00A93372"/>
    <w:rsid w:val="00A94725"/>
    <w:rsid w:val="00A955CD"/>
    <w:rsid w:val="00A95D69"/>
    <w:rsid w:val="00A96804"/>
    <w:rsid w:val="00A96D81"/>
    <w:rsid w:val="00AA0227"/>
    <w:rsid w:val="00AA02D6"/>
    <w:rsid w:val="00AA06E8"/>
    <w:rsid w:val="00AA11FF"/>
    <w:rsid w:val="00AA1F48"/>
    <w:rsid w:val="00AA20F4"/>
    <w:rsid w:val="00AA2E29"/>
    <w:rsid w:val="00AA31CA"/>
    <w:rsid w:val="00AA3946"/>
    <w:rsid w:val="00AA3C26"/>
    <w:rsid w:val="00AA4807"/>
    <w:rsid w:val="00AA4EBD"/>
    <w:rsid w:val="00AA6465"/>
    <w:rsid w:val="00AA66AB"/>
    <w:rsid w:val="00AA7590"/>
    <w:rsid w:val="00AA78FA"/>
    <w:rsid w:val="00AA7D83"/>
    <w:rsid w:val="00AB0221"/>
    <w:rsid w:val="00AB2BB0"/>
    <w:rsid w:val="00AB2BEE"/>
    <w:rsid w:val="00AB2D3D"/>
    <w:rsid w:val="00AB2E08"/>
    <w:rsid w:val="00AB4D97"/>
    <w:rsid w:val="00AB4E45"/>
    <w:rsid w:val="00AB5727"/>
    <w:rsid w:val="00AB5765"/>
    <w:rsid w:val="00AB5E8A"/>
    <w:rsid w:val="00AB6711"/>
    <w:rsid w:val="00AB6E19"/>
    <w:rsid w:val="00AC0DA1"/>
    <w:rsid w:val="00AC2883"/>
    <w:rsid w:val="00AC5E9B"/>
    <w:rsid w:val="00AC6206"/>
    <w:rsid w:val="00AC6FDC"/>
    <w:rsid w:val="00AC7314"/>
    <w:rsid w:val="00AC7479"/>
    <w:rsid w:val="00AC75D7"/>
    <w:rsid w:val="00AC7778"/>
    <w:rsid w:val="00AC7A1B"/>
    <w:rsid w:val="00AD0427"/>
    <w:rsid w:val="00AD0D08"/>
    <w:rsid w:val="00AD0DD1"/>
    <w:rsid w:val="00AD19A3"/>
    <w:rsid w:val="00AD1CAE"/>
    <w:rsid w:val="00AD1D8E"/>
    <w:rsid w:val="00AD3CFF"/>
    <w:rsid w:val="00AD422E"/>
    <w:rsid w:val="00AD55DC"/>
    <w:rsid w:val="00AD5802"/>
    <w:rsid w:val="00AD5DCE"/>
    <w:rsid w:val="00AD70CC"/>
    <w:rsid w:val="00AE00F6"/>
    <w:rsid w:val="00AE16B8"/>
    <w:rsid w:val="00AE2217"/>
    <w:rsid w:val="00AE2D52"/>
    <w:rsid w:val="00AE311F"/>
    <w:rsid w:val="00AE4820"/>
    <w:rsid w:val="00AE54B8"/>
    <w:rsid w:val="00AE5B1E"/>
    <w:rsid w:val="00AE6588"/>
    <w:rsid w:val="00AE678B"/>
    <w:rsid w:val="00AE7039"/>
    <w:rsid w:val="00AF08F1"/>
    <w:rsid w:val="00AF0A6C"/>
    <w:rsid w:val="00AF0F8A"/>
    <w:rsid w:val="00AF1AEC"/>
    <w:rsid w:val="00AF3F94"/>
    <w:rsid w:val="00AF44FC"/>
    <w:rsid w:val="00AF562D"/>
    <w:rsid w:val="00AF570B"/>
    <w:rsid w:val="00B00036"/>
    <w:rsid w:val="00B005E4"/>
    <w:rsid w:val="00B007AD"/>
    <w:rsid w:val="00B008FF"/>
    <w:rsid w:val="00B009B5"/>
    <w:rsid w:val="00B03BAA"/>
    <w:rsid w:val="00B04CB4"/>
    <w:rsid w:val="00B04D0B"/>
    <w:rsid w:val="00B050B1"/>
    <w:rsid w:val="00B05592"/>
    <w:rsid w:val="00B05841"/>
    <w:rsid w:val="00B05B0B"/>
    <w:rsid w:val="00B06E32"/>
    <w:rsid w:val="00B07A39"/>
    <w:rsid w:val="00B10C9A"/>
    <w:rsid w:val="00B10D03"/>
    <w:rsid w:val="00B10D5A"/>
    <w:rsid w:val="00B1210E"/>
    <w:rsid w:val="00B12535"/>
    <w:rsid w:val="00B12608"/>
    <w:rsid w:val="00B12E29"/>
    <w:rsid w:val="00B13116"/>
    <w:rsid w:val="00B13485"/>
    <w:rsid w:val="00B137D2"/>
    <w:rsid w:val="00B13FCD"/>
    <w:rsid w:val="00B140EE"/>
    <w:rsid w:val="00B14762"/>
    <w:rsid w:val="00B14C02"/>
    <w:rsid w:val="00B15947"/>
    <w:rsid w:val="00B161D6"/>
    <w:rsid w:val="00B164AE"/>
    <w:rsid w:val="00B167B4"/>
    <w:rsid w:val="00B1735D"/>
    <w:rsid w:val="00B2006B"/>
    <w:rsid w:val="00B217A7"/>
    <w:rsid w:val="00B2204C"/>
    <w:rsid w:val="00B227AB"/>
    <w:rsid w:val="00B22C4D"/>
    <w:rsid w:val="00B25C22"/>
    <w:rsid w:val="00B260C1"/>
    <w:rsid w:val="00B26472"/>
    <w:rsid w:val="00B2669B"/>
    <w:rsid w:val="00B266CE"/>
    <w:rsid w:val="00B26D6E"/>
    <w:rsid w:val="00B270CE"/>
    <w:rsid w:val="00B2732A"/>
    <w:rsid w:val="00B279EC"/>
    <w:rsid w:val="00B303E5"/>
    <w:rsid w:val="00B304BB"/>
    <w:rsid w:val="00B30928"/>
    <w:rsid w:val="00B30A77"/>
    <w:rsid w:val="00B30B95"/>
    <w:rsid w:val="00B31C72"/>
    <w:rsid w:val="00B31E2A"/>
    <w:rsid w:val="00B31FF3"/>
    <w:rsid w:val="00B326A8"/>
    <w:rsid w:val="00B328FB"/>
    <w:rsid w:val="00B329E7"/>
    <w:rsid w:val="00B32F52"/>
    <w:rsid w:val="00B33EE4"/>
    <w:rsid w:val="00B34165"/>
    <w:rsid w:val="00B3589E"/>
    <w:rsid w:val="00B364DE"/>
    <w:rsid w:val="00B36EAF"/>
    <w:rsid w:val="00B372C5"/>
    <w:rsid w:val="00B37454"/>
    <w:rsid w:val="00B374C6"/>
    <w:rsid w:val="00B37993"/>
    <w:rsid w:val="00B4070A"/>
    <w:rsid w:val="00B4141A"/>
    <w:rsid w:val="00B418CC"/>
    <w:rsid w:val="00B41CB2"/>
    <w:rsid w:val="00B4254A"/>
    <w:rsid w:val="00B43237"/>
    <w:rsid w:val="00B433AE"/>
    <w:rsid w:val="00B44750"/>
    <w:rsid w:val="00B44EA5"/>
    <w:rsid w:val="00B450C1"/>
    <w:rsid w:val="00B46C7C"/>
    <w:rsid w:val="00B46DEC"/>
    <w:rsid w:val="00B47CE5"/>
    <w:rsid w:val="00B513DF"/>
    <w:rsid w:val="00B517A9"/>
    <w:rsid w:val="00B51B6F"/>
    <w:rsid w:val="00B51DC7"/>
    <w:rsid w:val="00B52396"/>
    <w:rsid w:val="00B5243C"/>
    <w:rsid w:val="00B52F6D"/>
    <w:rsid w:val="00B53B77"/>
    <w:rsid w:val="00B5421D"/>
    <w:rsid w:val="00B54A8A"/>
    <w:rsid w:val="00B56225"/>
    <w:rsid w:val="00B57DF8"/>
    <w:rsid w:val="00B60BC0"/>
    <w:rsid w:val="00B61DE6"/>
    <w:rsid w:val="00B62D50"/>
    <w:rsid w:val="00B62F3B"/>
    <w:rsid w:val="00B63A73"/>
    <w:rsid w:val="00B63BC7"/>
    <w:rsid w:val="00B64317"/>
    <w:rsid w:val="00B6474F"/>
    <w:rsid w:val="00B648C7"/>
    <w:rsid w:val="00B65077"/>
    <w:rsid w:val="00B65CAF"/>
    <w:rsid w:val="00B66FF6"/>
    <w:rsid w:val="00B6746C"/>
    <w:rsid w:val="00B67E47"/>
    <w:rsid w:val="00B712B4"/>
    <w:rsid w:val="00B72A48"/>
    <w:rsid w:val="00B74253"/>
    <w:rsid w:val="00B749F3"/>
    <w:rsid w:val="00B7521B"/>
    <w:rsid w:val="00B7620B"/>
    <w:rsid w:val="00B77489"/>
    <w:rsid w:val="00B777ED"/>
    <w:rsid w:val="00B7798A"/>
    <w:rsid w:val="00B77FB2"/>
    <w:rsid w:val="00B815A5"/>
    <w:rsid w:val="00B82C72"/>
    <w:rsid w:val="00B82EB0"/>
    <w:rsid w:val="00B83CC1"/>
    <w:rsid w:val="00B8510B"/>
    <w:rsid w:val="00B852D1"/>
    <w:rsid w:val="00B85354"/>
    <w:rsid w:val="00B8590B"/>
    <w:rsid w:val="00B86719"/>
    <w:rsid w:val="00B87205"/>
    <w:rsid w:val="00B878A2"/>
    <w:rsid w:val="00B878AF"/>
    <w:rsid w:val="00B87D08"/>
    <w:rsid w:val="00B90900"/>
    <w:rsid w:val="00B91004"/>
    <w:rsid w:val="00B91153"/>
    <w:rsid w:val="00B93A70"/>
    <w:rsid w:val="00B93F63"/>
    <w:rsid w:val="00B9499A"/>
    <w:rsid w:val="00B94AFB"/>
    <w:rsid w:val="00B94D8F"/>
    <w:rsid w:val="00B94E14"/>
    <w:rsid w:val="00B950DF"/>
    <w:rsid w:val="00B975F4"/>
    <w:rsid w:val="00BA0181"/>
    <w:rsid w:val="00BA02B6"/>
    <w:rsid w:val="00BA10B5"/>
    <w:rsid w:val="00BA14B7"/>
    <w:rsid w:val="00BA1634"/>
    <w:rsid w:val="00BA25CC"/>
    <w:rsid w:val="00BA25F4"/>
    <w:rsid w:val="00BA2AC4"/>
    <w:rsid w:val="00BA30B0"/>
    <w:rsid w:val="00BA3613"/>
    <w:rsid w:val="00BA4034"/>
    <w:rsid w:val="00BA4097"/>
    <w:rsid w:val="00BA4F82"/>
    <w:rsid w:val="00BA60D5"/>
    <w:rsid w:val="00BA647E"/>
    <w:rsid w:val="00BA6C97"/>
    <w:rsid w:val="00BA7067"/>
    <w:rsid w:val="00BB0275"/>
    <w:rsid w:val="00BB04B1"/>
    <w:rsid w:val="00BB08A0"/>
    <w:rsid w:val="00BB0B39"/>
    <w:rsid w:val="00BB14C4"/>
    <w:rsid w:val="00BB150E"/>
    <w:rsid w:val="00BB190E"/>
    <w:rsid w:val="00BB233B"/>
    <w:rsid w:val="00BB2E5B"/>
    <w:rsid w:val="00BB337D"/>
    <w:rsid w:val="00BB39C6"/>
    <w:rsid w:val="00BB4C55"/>
    <w:rsid w:val="00BB5A75"/>
    <w:rsid w:val="00BB6071"/>
    <w:rsid w:val="00BB6522"/>
    <w:rsid w:val="00BB66A1"/>
    <w:rsid w:val="00BB67BA"/>
    <w:rsid w:val="00BB68AF"/>
    <w:rsid w:val="00BB73BA"/>
    <w:rsid w:val="00BB7A81"/>
    <w:rsid w:val="00BC091D"/>
    <w:rsid w:val="00BC11B7"/>
    <w:rsid w:val="00BC170F"/>
    <w:rsid w:val="00BC1BA3"/>
    <w:rsid w:val="00BC233E"/>
    <w:rsid w:val="00BC35C0"/>
    <w:rsid w:val="00BC44FA"/>
    <w:rsid w:val="00BC459D"/>
    <w:rsid w:val="00BC539E"/>
    <w:rsid w:val="00BC5CB6"/>
    <w:rsid w:val="00BC6246"/>
    <w:rsid w:val="00BD2291"/>
    <w:rsid w:val="00BD3562"/>
    <w:rsid w:val="00BD4B60"/>
    <w:rsid w:val="00BD4D0B"/>
    <w:rsid w:val="00BD4E51"/>
    <w:rsid w:val="00BD5378"/>
    <w:rsid w:val="00BD5B93"/>
    <w:rsid w:val="00BD60BA"/>
    <w:rsid w:val="00BD624A"/>
    <w:rsid w:val="00BD6552"/>
    <w:rsid w:val="00BD6E74"/>
    <w:rsid w:val="00BD709B"/>
    <w:rsid w:val="00BD7748"/>
    <w:rsid w:val="00BD7A8B"/>
    <w:rsid w:val="00BD7C11"/>
    <w:rsid w:val="00BD7C70"/>
    <w:rsid w:val="00BD7F99"/>
    <w:rsid w:val="00BD7FAC"/>
    <w:rsid w:val="00BE05DD"/>
    <w:rsid w:val="00BE0A43"/>
    <w:rsid w:val="00BE0B1A"/>
    <w:rsid w:val="00BE0F72"/>
    <w:rsid w:val="00BE16EA"/>
    <w:rsid w:val="00BE2977"/>
    <w:rsid w:val="00BE30F9"/>
    <w:rsid w:val="00BE3457"/>
    <w:rsid w:val="00BE4C7D"/>
    <w:rsid w:val="00BE514F"/>
    <w:rsid w:val="00BE5F73"/>
    <w:rsid w:val="00BE6127"/>
    <w:rsid w:val="00BE7ABB"/>
    <w:rsid w:val="00BF05F7"/>
    <w:rsid w:val="00BF0757"/>
    <w:rsid w:val="00BF0FD6"/>
    <w:rsid w:val="00BF10F3"/>
    <w:rsid w:val="00BF19A6"/>
    <w:rsid w:val="00BF1B71"/>
    <w:rsid w:val="00BF1F0E"/>
    <w:rsid w:val="00BF282B"/>
    <w:rsid w:val="00BF33C0"/>
    <w:rsid w:val="00BF3A1C"/>
    <w:rsid w:val="00BF4ABE"/>
    <w:rsid w:val="00BF4EED"/>
    <w:rsid w:val="00BF5A58"/>
    <w:rsid w:val="00BF5A64"/>
    <w:rsid w:val="00BF5E09"/>
    <w:rsid w:val="00BF6F02"/>
    <w:rsid w:val="00C000C2"/>
    <w:rsid w:val="00C016C5"/>
    <w:rsid w:val="00C02442"/>
    <w:rsid w:val="00C02671"/>
    <w:rsid w:val="00C0296F"/>
    <w:rsid w:val="00C03335"/>
    <w:rsid w:val="00C057A9"/>
    <w:rsid w:val="00C06066"/>
    <w:rsid w:val="00C06865"/>
    <w:rsid w:val="00C101CE"/>
    <w:rsid w:val="00C111CB"/>
    <w:rsid w:val="00C118D5"/>
    <w:rsid w:val="00C12533"/>
    <w:rsid w:val="00C12AB1"/>
    <w:rsid w:val="00C12B1C"/>
    <w:rsid w:val="00C132C3"/>
    <w:rsid w:val="00C1391C"/>
    <w:rsid w:val="00C13A24"/>
    <w:rsid w:val="00C14A72"/>
    <w:rsid w:val="00C158B7"/>
    <w:rsid w:val="00C160F5"/>
    <w:rsid w:val="00C165BF"/>
    <w:rsid w:val="00C16657"/>
    <w:rsid w:val="00C16B1F"/>
    <w:rsid w:val="00C17ABB"/>
    <w:rsid w:val="00C17B83"/>
    <w:rsid w:val="00C20238"/>
    <w:rsid w:val="00C20B26"/>
    <w:rsid w:val="00C20CF4"/>
    <w:rsid w:val="00C226F2"/>
    <w:rsid w:val="00C242D3"/>
    <w:rsid w:val="00C24869"/>
    <w:rsid w:val="00C264C2"/>
    <w:rsid w:val="00C26A79"/>
    <w:rsid w:val="00C279C3"/>
    <w:rsid w:val="00C27F9A"/>
    <w:rsid w:val="00C301AC"/>
    <w:rsid w:val="00C302D1"/>
    <w:rsid w:val="00C3107A"/>
    <w:rsid w:val="00C31D22"/>
    <w:rsid w:val="00C32148"/>
    <w:rsid w:val="00C3236C"/>
    <w:rsid w:val="00C3264E"/>
    <w:rsid w:val="00C3285B"/>
    <w:rsid w:val="00C32E92"/>
    <w:rsid w:val="00C33F5A"/>
    <w:rsid w:val="00C34F8C"/>
    <w:rsid w:val="00C351C2"/>
    <w:rsid w:val="00C353D6"/>
    <w:rsid w:val="00C36B39"/>
    <w:rsid w:val="00C377C0"/>
    <w:rsid w:val="00C37A87"/>
    <w:rsid w:val="00C37C69"/>
    <w:rsid w:val="00C41309"/>
    <w:rsid w:val="00C41B8F"/>
    <w:rsid w:val="00C42C01"/>
    <w:rsid w:val="00C42C24"/>
    <w:rsid w:val="00C4304A"/>
    <w:rsid w:val="00C43317"/>
    <w:rsid w:val="00C43577"/>
    <w:rsid w:val="00C435CF"/>
    <w:rsid w:val="00C43904"/>
    <w:rsid w:val="00C4391E"/>
    <w:rsid w:val="00C43A48"/>
    <w:rsid w:val="00C44B4C"/>
    <w:rsid w:val="00C44EAC"/>
    <w:rsid w:val="00C453D2"/>
    <w:rsid w:val="00C479B2"/>
    <w:rsid w:val="00C47CF6"/>
    <w:rsid w:val="00C5008C"/>
    <w:rsid w:val="00C50CF4"/>
    <w:rsid w:val="00C529A2"/>
    <w:rsid w:val="00C5331B"/>
    <w:rsid w:val="00C535B2"/>
    <w:rsid w:val="00C53844"/>
    <w:rsid w:val="00C53931"/>
    <w:rsid w:val="00C53958"/>
    <w:rsid w:val="00C544E4"/>
    <w:rsid w:val="00C546B2"/>
    <w:rsid w:val="00C54734"/>
    <w:rsid w:val="00C54C24"/>
    <w:rsid w:val="00C554B2"/>
    <w:rsid w:val="00C55592"/>
    <w:rsid w:val="00C55791"/>
    <w:rsid w:val="00C55B8F"/>
    <w:rsid w:val="00C566E6"/>
    <w:rsid w:val="00C56ED2"/>
    <w:rsid w:val="00C5767E"/>
    <w:rsid w:val="00C61195"/>
    <w:rsid w:val="00C61A78"/>
    <w:rsid w:val="00C62B93"/>
    <w:rsid w:val="00C63614"/>
    <w:rsid w:val="00C641F8"/>
    <w:rsid w:val="00C6448C"/>
    <w:rsid w:val="00C645FB"/>
    <w:rsid w:val="00C647FA"/>
    <w:rsid w:val="00C65ADF"/>
    <w:rsid w:val="00C66257"/>
    <w:rsid w:val="00C66528"/>
    <w:rsid w:val="00C66E17"/>
    <w:rsid w:val="00C675AE"/>
    <w:rsid w:val="00C675F0"/>
    <w:rsid w:val="00C6777B"/>
    <w:rsid w:val="00C701A5"/>
    <w:rsid w:val="00C71D31"/>
    <w:rsid w:val="00C72971"/>
    <w:rsid w:val="00C72A7E"/>
    <w:rsid w:val="00C7345A"/>
    <w:rsid w:val="00C73EB5"/>
    <w:rsid w:val="00C74585"/>
    <w:rsid w:val="00C7501F"/>
    <w:rsid w:val="00C75411"/>
    <w:rsid w:val="00C77713"/>
    <w:rsid w:val="00C803AC"/>
    <w:rsid w:val="00C80E5B"/>
    <w:rsid w:val="00C83498"/>
    <w:rsid w:val="00C847FF"/>
    <w:rsid w:val="00C84BE3"/>
    <w:rsid w:val="00C85508"/>
    <w:rsid w:val="00C85E64"/>
    <w:rsid w:val="00C85F9A"/>
    <w:rsid w:val="00C8736B"/>
    <w:rsid w:val="00C90112"/>
    <w:rsid w:val="00C9172A"/>
    <w:rsid w:val="00C92273"/>
    <w:rsid w:val="00C9235C"/>
    <w:rsid w:val="00C92558"/>
    <w:rsid w:val="00C92D69"/>
    <w:rsid w:val="00C932EE"/>
    <w:rsid w:val="00C93E73"/>
    <w:rsid w:val="00C93F1C"/>
    <w:rsid w:val="00C94390"/>
    <w:rsid w:val="00C94564"/>
    <w:rsid w:val="00C94F15"/>
    <w:rsid w:val="00C953B1"/>
    <w:rsid w:val="00C954E3"/>
    <w:rsid w:val="00C96FFC"/>
    <w:rsid w:val="00CA0576"/>
    <w:rsid w:val="00CA076C"/>
    <w:rsid w:val="00CA1E28"/>
    <w:rsid w:val="00CA2E41"/>
    <w:rsid w:val="00CA423B"/>
    <w:rsid w:val="00CA4737"/>
    <w:rsid w:val="00CA473C"/>
    <w:rsid w:val="00CA4BED"/>
    <w:rsid w:val="00CA4D89"/>
    <w:rsid w:val="00CA59B6"/>
    <w:rsid w:val="00CA5DA5"/>
    <w:rsid w:val="00CA6455"/>
    <w:rsid w:val="00CA7132"/>
    <w:rsid w:val="00CA713E"/>
    <w:rsid w:val="00CB0895"/>
    <w:rsid w:val="00CB1669"/>
    <w:rsid w:val="00CB1927"/>
    <w:rsid w:val="00CB4455"/>
    <w:rsid w:val="00CB5B75"/>
    <w:rsid w:val="00CB5FB2"/>
    <w:rsid w:val="00CB61D7"/>
    <w:rsid w:val="00CB6385"/>
    <w:rsid w:val="00CB6CD2"/>
    <w:rsid w:val="00CB7651"/>
    <w:rsid w:val="00CB7C90"/>
    <w:rsid w:val="00CC031E"/>
    <w:rsid w:val="00CC07CA"/>
    <w:rsid w:val="00CC0FC9"/>
    <w:rsid w:val="00CC14D7"/>
    <w:rsid w:val="00CC15B7"/>
    <w:rsid w:val="00CC2189"/>
    <w:rsid w:val="00CC2259"/>
    <w:rsid w:val="00CC2543"/>
    <w:rsid w:val="00CC2675"/>
    <w:rsid w:val="00CC446C"/>
    <w:rsid w:val="00CC44DA"/>
    <w:rsid w:val="00CC57E1"/>
    <w:rsid w:val="00CC5F5D"/>
    <w:rsid w:val="00CC6C70"/>
    <w:rsid w:val="00CC6FBA"/>
    <w:rsid w:val="00CC73D9"/>
    <w:rsid w:val="00CC7A30"/>
    <w:rsid w:val="00CD03FB"/>
    <w:rsid w:val="00CD0839"/>
    <w:rsid w:val="00CD14EB"/>
    <w:rsid w:val="00CD209B"/>
    <w:rsid w:val="00CD23AE"/>
    <w:rsid w:val="00CD2E41"/>
    <w:rsid w:val="00CD38CF"/>
    <w:rsid w:val="00CD58A8"/>
    <w:rsid w:val="00CD69C2"/>
    <w:rsid w:val="00CD6FE7"/>
    <w:rsid w:val="00CD763F"/>
    <w:rsid w:val="00CD7B18"/>
    <w:rsid w:val="00CD7C13"/>
    <w:rsid w:val="00CE03D7"/>
    <w:rsid w:val="00CE0DD5"/>
    <w:rsid w:val="00CE1EB7"/>
    <w:rsid w:val="00CE239D"/>
    <w:rsid w:val="00CE2706"/>
    <w:rsid w:val="00CE431C"/>
    <w:rsid w:val="00CE446D"/>
    <w:rsid w:val="00CE501C"/>
    <w:rsid w:val="00CE540C"/>
    <w:rsid w:val="00CE5790"/>
    <w:rsid w:val="00CE69D9"/>
    <w:rsid w:val="00CE7E70"/>
    <w:rsid w:val="00CF04E2"/>
    <w:rsid w:val="00CF1A70"/>
    <w:rsid w:val="00CF2204"/>
    <w:rsid w:val="00CF2717"/>
    <w:rsid w:val="00CF30E8"/>
    <w:rsid w:val="00CF321B"/>
    <w:rsid w:val="00CF40FE"/>
    <w:rsid w:val="00CF425B"/>
    <w:rsid w:val="00CF46E4"/>
    <w:rsid w:val="00CF4C5F"/>
    <w:rsid w:val="00CF4FE8"/>
    <w:rsid w:val="00CF5DC9"/>
    <w:rsid w:val="00CF602D"/>
    <w:rsid w:val="00CF61C6"/>
    <w:rsid w:val="00CF6570"/>
    <w:rsid w:val="00CF6BED"/>
    <w:rsid w:val="00CF7B46"/>
    <w:rsid w:val="00D00A76"/>
    <w:rsid w:val="00D00C95"/>
    <w:rsid w:val="00D0145E"/>
    <w:rsid w:val="00D023C7"/>
    <w:rsid w:val="00D0341E"/>
    <w:rsid w:val="00D03880"/>
    <w:rsid w:val="00D03E48"/>
    <w:rsid w:val="00D05EDC"/>
    <w:rsid w:val="00D0643B"/>
    <w:rsid w:val="00D06987"/>
    <w:rsid w:val="00D0775A"/>
    <w:rsid w:val="00D07FF3"/>
    <w:rsid w:val="00D10C45"/>
    <w:rsid w:val="00D11675"/>
    <w:rsid w:val="00D11858"/>
    <w:rsid w:val="00D12C72"/>
    <w:rsid w:val="00D13303"/>
    <w:rsid w:val="00D1381C"/>
    <w:rsid w:val="00D1499A"/>
    <w:rsid w:val="00D1551C"/>
    <w:rsid w:val="00D15578"/>
    <w:rsid w:val="00D164B3"/>
    <w:rsid w:val="00D16FE3"/>
    <w:rsid w:val="00D170F1"/>
    <w:rsid w:val="00D2081F"/>
    <w:rsid w:val="00D20E2E"/>
    <w:rsid w:val="00D21490"/>
    <w:rsid w:val="00D2151C"/>
    <w:rsid w:val="00D21FBA"/>
    <w:rsid w:val="00D223F7"/>
    <w:rsid w:val="00D228F6"/>
    <w:rsid w:val="00D2409A"/>
    <w:rsid w:val="00D24408"/>
    <w:rsid w:val="00D245B1"/>
    <w:rsid w:val="00D250CC"/>
    <w:rsid w:val="00D25538"/>
    <w:rsid w:val="00D25AE5"/>
    <w:rsid w:val="00D25B76"/>
    <w:rsid w:val="00D26AA8"/>
    <w:rsid w:val="00D27430"/>
    <w:rsid w:val="00D3088D"/>
    <w:rsid w:val="00D30E20"/>
    <w:rsid w:val="00D30EF7"/>
    <w:rsid w:val="00D32532"/>
    <w:rsid w:val="00D33C3E"/>
    <w:rsid w:val="00D34E85"/>
    <w:rsid w:val="00D35A3E"/>
    <w:rsid w:val="00D35AA5"/>
    <w:rsid w:val="00D35BA7"/>
    <w:rsid w:val="00D35C55"/>
    <w:rsid w:val="00D3727A"/>
    <w:rsid w:val="00D37D64"/>
    <w:rsid w:val="00D42467"/>
    <w:rsid w:val="00D42972"/>
    <w:rsid w:val="00D43C21"/>
    <w:rsid w:val="00D445A5"/>
    <w:rsid w:val="00D44719"/>
    <w:rsid w:val="00D46EAC"/>
    <w:rsid w:val="00D47707"/>
    <w:rsid w:val="00D47C7E"/>
    <w:rsid w:val="00D506CE"/>
    <w:rsid w:val="00D51930"/>
    <w:rsid w:val="00D51F73"/>
    <w:rsid w:val="00D52719"/>
    <w:rsid w:val="00D534DE"/>
    <w:rsid w:val="00D5409A"/>
    <w:rsid w:val="00D5419A"/>
    <w:rsid w:val="00D54EBE"/>
    <w:rsid w:val="00D55051"/>
    <w:rsid w:val="00D56B13"/>
    <w:rsid w:val="00D60480"/>
    <w:rsid w:val="00D60F38"/>
    <w:rsid w:val="00D62A65"/>
    <w:rsid w:val="00D63063"/>
    <w:rsid w:val="00D633FF"/>
    <w:rsid w:val="00D636D4"/>
    <w:rsid w:val="00D64FC7"/>
    <w:rsid w:val="00D65060"/>
    <w:rsid w:val="00D65273"/>
    <w:rsid w:val="00D668AB"/>
    <w:rsid w:val="00D6784D"/>
    <w:rsid w:val="00D67C79"/>
    <w:rsid w:val="00D705C0"/>
    <w:rsid w:val="00D70BC9"/>
    <w:rsid w:val="00D71F97"/>
    <w:rsid w:val="00D72103"/>
    <w:rsid w:val="00D72513"/>
    <w:rsid w:val="00D72742"/>
    <w:rsid w:val="00D7296E"/>
    <w:rsid w:val="00D7307B"/>
    <w:rsid w:val="00D7310B"/>
    <w:rsid w:val="00D7366F"/>
    <w:rsid w:val="00D73983"/>
    <w:rsid w:val="00D744CE"/>
    <w:rsid w:val="00D74514"/>
    <w:rsid w:val="00D7476D"/>
    <w:rsid w:val="00D74BC3"/>
    <w:rsid w:val="00D75E0A"/>
    <w:rsid w:val="00D75E76"/>
    <w:rsid w:val="00D76517"/>
    <w:rsid w:val="00D7677B"/>
    <w:rsid w:val="00D772C1"/>
    <w:rsid w:val="00D774C1"/>
    <w:rsid w:val="00D77852"/>
    <w:rsid w:val="00D80B4C"/>
    <w:rsid w:val="00D80FCE"/>
    <w:rsid w:val="00D81C7B"/>
    <w:rsid w:val="00D84190"/>
    <w:rsid w:val="00D84323"/>
    <w:rsid w:val="00D844B3"/>
    <w:rsid w:val="00D8534B"/>
    <w:rsid w:val="00D8566A"/>
    <w:rsid w:val="00D86783"/>
    <w:rsid w:val="00D86B44"/>
    <w:rsid w:val="00D87250"/>
    <w:rsid w:val="00D87A4B"/>
    <w:rsid w:val="00D9024E"/>
    <w:rsid w:val="00D906A0"/>
    <w:rsid w:val="00D91034"/>
    <w:rsid w:val="00D91E77"/>
    <w:rsid w:val="00D92310"/>
    <w:rsid w:val="00D929B1"/>
    <w:rsid w:val="00D92A8A"/>
    <w:rsid w:val="00D93423"/>
    <w:rsid w:val="00D93C57"/>
    <w:rsid w:val="00D93E5E"/>
    <w:rsid w:val="00D943CD"/>
    <w:rsid w:val="00D95F25"/>
    <w:rsid w:val="00D97EF5"/>
    <w:rsid w:val="00DA0F99"/>
    <w:rsid w:val="00DA11B6"/>
    <w:rsid w:val="00DA182C"/>
    <w:rsid w:val="00DA252A"/>
    <w:rsid w:val="00DA35C0"/>
    <w:rsid w:val="00DA41C6"/>
    <w:rsid w:val="00DA424C"/>
    <w:rsid w:val="00DA4327"/>
    <w:rsid w:val="00DA4433"/>
    <w:rsid w:val="00DA44F6"/>
    <w:rsid w:val="00DA4AC8"/>
    <w:rsid w:val="00DA5112"/>
    <w:rsid w:val="00DA5FFE"/>
    <w:rsid w:val="00DA6A69"/>
    <w:rsid w:val="00DA6B48"/>
    <w:rsid w:val="00DB02D9"/>
    <w:rsid w:val="00DB0951"/>
    <w:rsid w:val="00DB123F"/>
    <w:rsid w:val="00DB1389"/>
    <w:rsid w:val="00DB2A7F"/>
    <w:rsid w:val="00DB316A"/>
    <w:rsid w:val="00DB365F"/>
    <w:rsid w:val="00DB3B43"/>
    <w:rsid w:val="00DB56F4"/>
    <w:rsid w:val="00DB5F11"/>
    <w:rsid w:val="00DB66D8"/>
    <w:rsid w:val="00DB6BC4"/>
    <w:rsid w:val="00DB709E"/>
    <w:rsid w:val="00DB72AC"/>
    <w:rsid w:val="00DB77B6"/>
    <w:rsid w:val="00DB7D9E"/>
    <w:rsid w:val="00DC0D93"/>
    <w:rsid w:val="00DC1DE1"/>
    <w:rsid w:val="00DC23B2"/>
    <w:rsid w:val="00DC303C"/>
    <w:rsid w:val="00DC371A"/>
    <w:rsid w:val="00DC3CE8"/>
    <w:rsid w:val="00DC4854"/>
    <w:rsid w:val="00DC5056"/>
    <w:rsid w:val="00DC5259"/>
    <w:rsid w:val="00DC57F0"/>
    <w:rsid w:val="00DC750E"/>
    <w:rsid w:val="00DC7CD4"/>
    <w:rsid w:val="00DD0462"/>
    <w:rsid w:val="00DD0706"/>
    <w:rsid w:val="00DD12EB"/>
    <w:rsid w:val="00DD1D31"/>
    <w:rsid w:val="00DD2A33"/>
    <w:rsid w:val="00DD317C"/>
    <w:rsid w:val="00DD37BF"/>
    <w:rsid w:val="00DD452F"/>
    <w:rsid w:val="00DD67DE"/>
    <w:rsid w:val="00DD6D3F"/>
    <w:rsid w:val="00DD7202"/>
    <w:rsid w:val="00DD7972"/>
    <w:rsid w:val="00DD7EC1"/>
    <w:rsid w:val="00DE03E5"/>
    <w:rsid w:val="00DE1637"/>
    <w:rsid w:val="00DE20F3"/>
    <w:rsid w:val="00DE260B"/>
    <w:rsid w:val="00DE2C33"/>
    <w:rsid w:val="00DE355E"/>
    <w:rsid w:val="00DE367D"/>
    <w:rsid w:val="00DE392B"/>
    <w:rsid w:val="00DE42DB"/>
    <w:rsid w:val="00DE45BB"/>
    <w:rsid w:val="00DE48C5"/>
    <w:rsid w:val="00DE49DB"/>
    <w:rsid w:val="00DE4ACA"/>
    <w:rsid w:val="00DE5212"/>
    <w:rsid w:val="00DE64B6"/>
    <w:rsid w:val="00DE6665"/>
    <w:rsid w:val="00DE712C"/>
    <w:rsid w:val="00DF0D22"/>
    <w:rsid w:val="00DF18D1"/>
    <w:rsid w:val="00DF2088"/>
    <w:rsid w:val="00DF2A30"/>
    <w:rsid w:val="00DF2A52"/>
    <w:rsid w:val="00DF2F7D"/>
    <w:rsid w:val="00DF328C"/>
    <w:rsid w:val="00DF47C4"/>
    <w:rsid w:val="00DF493E"/>
    <w:rsid w:val="00DF5880"/>
    <w:rsid w:val="00DF618D"/>
    <w:rsid w:val="00DF660B"/>
    <w:rsid w:val="00DF7E22"/>
    <w:rsid w:val="00E000ED"/>
    <w:rsid w:val="00E00800"/>
    <w:rsid w:val="00E0122C"/>
    <w:rsid w:val="00E0186C"/>
    <w:rsid w:val="00E0240A"/>
    <w:rsid w:val="00E02B66"/>
    <w:rsid w:val="00E02D17"/>
    <w:rsid w:val="00E04CCB"/>
    <w:rsid w:val="00E06E5D"/>
    <w:rsid w:val="00E07512"/>
    <w:rsid w:val="00E07E6E"/>
    <w:rsid w:val="00E11211"/>
    <w:rsid w:val="00E11585"/>
    <w:rsid w:val="00E117AE"/>
    <w:rsid w:val="00E117B3"/>
    <w:rsid w:val="00E1269A"/>
    <w:rsid w:val="00E12CFA"/>
    <w:rsid w:val="00E133C8"/>
    <w:rsid w:val="00E133F9"/>
    <w:rsid w:val="00E145C5"/>
    <w:rsid w:val="00E1469F"/>
    <w:rsid w:val="00E152E1"/>
    <w:rsid w:val="00E15F08"/>
    <w:rsid w:val="00E163D9"/>
    <w:rsid w:val="00E17726"/>
    <w:rsid w:val="00E22252"/>
    <w:rsid w:val="00E2294A"/>
    <w:rsid w:val="00E229E8"/>
    <w:rsid w:val="00E23E74"/>
    <w:rsid w:val="00E2455A"/>
    <w:rsid w:val="00E2593D"/>
    <w:rsid w:val="00E25BAF"/>
    <w:rsid w:val="00E25FC4"/>
    <w:rsid w:val="00E27DDC"/>
    <w:rsid w:val="00E30232"/>
    <w:rsid w:val="00E305E8"/>
    <w:rsid w:val="00E31203"/>
    <w:rsid w:val="00E32429"/>
    <w:rsid w:val="00E32E1B"/>
    <w:rsid w:val="00E331E4"/>
    <w:rsid w:val="00E3325B"/>
    <w:rsid w:val="00E333CB"/>
    <w:rsid w:val="00E3371A"/>
    <w:rsid w:val="00E33A81"/>
    <w:rsid w:val="00E33C10"/>
    <w:rsid w:val="00E34961"/>
    <w:rsid w:val="00E349D7"/>
    <w:rsid w:val="00E3522C"/>
    <w:rsid w:val="00E35BF6"/>
    <w:rsid w:val="00E361AB"/>
    <w:rsid w:val="00E36597"/>
    <w:rsid w:val="00E37198"/>
    <w:rsid w:val="00E3758A"/>
    <w:rsid w:val="00E377F2"/>
    <w:rsid w:val="00E37DFC"/>
    <w:rsid w:val="00E40923"/>
    <w:rsid w:val="00E40D9D"/>
    <w:rsid w:val="00E4117A"/>
    <w:rsid w:val="00E43A62"/>
    <w:rsid w:val="00E43EA8"/>
    <w:rsid w:val="00E44073"/>
    <w:rsid w:val="00E45309"/>
    <w:rsid w:val="00E464F6"/>
    <w:rsid w:val="00E466E6"/>
    <w:rsid w:val="00E47D96"/>
    <w:rsid w:val="00E505D8"/>
    <w:rsid w:val="00E507FC"/>
    <w:rsid w:val="00E509C4"/>
    <w:rsid w:val="00E51533"/>
    <w:rsid w:val="00E51DD2"/>
    <w:rsid w:val="00E52018"/>
    <w:rsid w:val="00E5223A"/>
    <w:rsid w:val="00E53959"/>
    <w:rsid w:val="00E54F92"/>
    <w:rsid w:val="00E55208"/>
    <w:rsid w:val="00E56200"/>
    <w:rsid w:val="00E57FCD"/>
    <w:rsid w:val="00E60E8A"/>
    <w:rsid w:val="00E61879"/>
    <w:rsid w:val="00E61C96"/>
    <w:rsid w:val="00E6268E"/>
    <w:rsid w:val="00E64938"/>
    <w:rsid w:val="00E65091"/>
    <w:rsid w:val="00E66101"/>
    <w:rsid w:val="00E664C9"/>
    <w:rsid w:val="00E66797"/>
    <w:rsid w:val="00E66CDF"/>
    <w:rsid w:val="00E66E70"/>
    <w:rsid w:val="00E67B6F"/>
    <w:rsid w:val="00E70BE9"/>
    <w:rsid w:val="00E70E80"/>
    <w:rsid w:val="00E70FF8"/>
    <w:rsid w:val="00E71E1B"/>
    <w:rsid w:val="00E734DC"/>
    <w:rsid w:val="00E73D8B"/>
    <w:rsid w:val="00E73E05"/>
    <w:rsid w:val="00E74204"/>
    <w:rsid w:val="00E74E66"/>
    <w:rsid w:val="00E766D4"/>
    <w:rsid w:val="00E769C2"/>
    <w:rsid w:val="00E76A87"/>
    <w:rsid w:val="00E810C3"/>
    <w:rsid w:val="00E82E79"/>
    <w:rsid w:val="00E833E5"/>
    <w:rsid w:val="00E839C3"/>
    <w:rsid w:val="00E841E8"/>
    <w:rsid w:val="00E84363"/>
    <w:rsid w:val="00E84EB9"/>
    <w:rsid w:val="00E85F00"/>
    <w:rsid w:val="00E86273"/>
    <w:rsid w:val="00E86C33"/>
    <w:rsid w:val="00E86F6D"/>
    <w:rsid w:val="00E87265"/>
    <w:rsid w:val="00E87E6C"/>
    <w:rsid w:val="00E90B0C"/>
    <w:rsid w:val="00E9167E"/>
    <w:rsid w:val="00E91D83"/>
    <w:rsid w:val="00E92B90"/>
    <w:rsid w:val="00E932E0"/>
    <w:rsid w:val="00E935DA"/>
    <w:rsid w:val="00E937F6"/>
    <w:rsid w:val="00E94633"/>
    <w:rsid w:val="00E95FC7"/>
    <w:rsid w:val="00E96060"/>
    <w:rsid w:val="00E97183"/>
    <w:rsid w:val="00EA0D39"/>
    <w:rsid w:val="00EA182D"/>
    <w:rsid w:val="00EA20F0"/>
    <w:rsid w:val="00EA31FD"/>
    <w:rsid w:val="00EA372F"/>
    <w:rsid w:val="00EA3FC6"/>
    <w:rsid w:val="00EA4857"/>
    <w:rsid w:val="00EA4F6C"/>
    <w:rsid w:val="00EA58B7"/>
    <w:rsid w:val="00EA5D2D"/>
    <w:rsid w:val="00EA6E43"/>
    <w:rsid w:val="00EA769A"/>
    <w:rsid w:val="00EB258F"/>
    <w:rsid w:val="00EB377D"/>
    <w:rsid w:val="00EB5593"/>
    <w:rsid w:val="00EB5CE5"/>
    <w:rsid w:val="00EB5D2F"/>
    <w:rsid w:val="00EB6E32"/>
    <w:rsid w:val="00EB7C52"/>
    <w:rsid w:val="00EC0691"/>
    <w:rsid w:val="00EC0D9F"/>
    <w:rsid w:val="00EC1215"/>
    <w:rsid w:val="00EC306E"/>
    <w:rsid w:val="00EC386E"/>
    <w:rsid w:val="00EC3880"/>
    <w:rsid w:val="00EC610F"/>
    <w:rsid w:val="00EC6CE3"/>
    <w:rsid w:val="00EC6DA3"/>
    <w:rsid w:val="00EC767B"/>
    <w:rsid w:val="00EC7B47"/>
    <w:rsid w:val="00EC7FD8"/>
    <w:rsid w:val="00ED0C7F"/>
    <w:rsid w:val="00ED23D4"/>
    <w:rsid w:val="00ED2634"/>
    <w:rsid w:val="00ED276C"/>
    <w:rsid w:val="00ED4993"/>
    <w:rsid w:val="00ED5517"/>
    <w:rsid w:val="00ED5DDF"/>
    <w:rsid w:val="00ED6D61"/>
    <w:rsid w:val="00EE16EC"/>
    <w:rsid w:val="00EE1F17"/>
    <w:rsid w:val="00EE2AED"/>
    <w:rsid w:val="00EE3A46"/>
    <w:rsid w:val="00EE3FA5"/>
    <w:rsid w:val="00EE50C5"/>
    <w:rsid w:val="00EE5416"/>
    <w:rsid w:val="00EE5922"/>
    <w:rsid w:val="00EE59ED"/>
    <w:rsid w:val="00EE6B96"/>
    <w:rsid w:val="00EE7100"/>
    <w:rsid w:val="00EE7EA3"/>
    <w:rsid w:val="00EE7EE8"/>
    <w:rsid w:val="00EF01CF"/>
    <w:rsid w:val="00EF0C7E"/>
    <w:rsid w:val="00EF107D"/>
    <w:rsid w:val="00EF1C05"/>
    <w:rsid w:val="00EF2914"/>
    <w:rsid w:val="00EF2C38"/>
    <w:rsid w:val="00EF304D"/>
    <w:rsid w:val="00EF35B1"/>
    <w:rsid w:val="00EF3AC7"/>
    <w:rsid w:val="00EF55E3"/>
    <w:rsid w:val="00EF5E9B"/>
    <w:rsid w:val="00EF7B3E"/>
    <w:rsid w:val="00EF7FDF"/>
    <w:rsid w:val="00F00413"/>
    <w:rsid w:val="00F00B47"/>
    <w:rsid w:val="00F016D4"/>
    <w:rsid w:val="00F0183F"/>
    <w:rsid w:val="00F019A3"/>
    <w:rsid w:val="00F04734"/>
    <w:rsid w:val="00F0684C"/>
    <w:rsid w:val="00F111CE"/>
    <w:rsid w:val="00F1140D"/>
    <w:rsid w:val="00F11587"/>
    <w:rsid w:val="00F119EE"/>
    <w:rsid w:val="00F11BAD"/>
    <w:rsid w:val="00F12093"/>
    <w:rsid w:val="00F1378B"/>
    <w:rsid w:val="00F13CCE"/>
    <w:rsid w:val="00F13FA9"/>
    <w:rsid w:val="00F143E5"/>
    <w:rsid w:val="00F147F3"/>
    <w:rsid w:val="00F14E8E"/>
    <w:rsid w:val="00F1604E"/>
    <w:rsid w:val="00F16A1F"/>
    <w:rsid w:val="00F16D98"/>
    <w:rsid w:val="00F2058F"/>
    <w:rsid w:val="00F206BA"/>
    <w:rsid w:val="00F2363C"/>
    <w:rsid w:val="00F236E1"/>
    <w:rsid w:val="00F24842"/>
    <w:rsid w:val="00F249BB"/>
    <w:rsid w:val="00F24DC8"/>
    <w:rsid w:val="00F2575F"/>
    <w:rsid w:val="00F2584B"/>
    <w:rsid w:val="00F25A2C"/>
    <w:rsid w:val="00F260A7"/>
    <w:rsid w:val="00F261ED"/>
    <w:rsid w:val="00F301EC"/>
    <w:rsid w:val="00F30642"/>
    <w:rsid w:val="00F316DC"/>
    <w:rsid w:val="00F3184D"/>
    <w:rsid w:val="00F32AC7"/>
    <w:rsid w:val="00F3318D"/>
    <w:rsid w:val="00F331D5"/>
    <w:rsid w:val="00F33873"/>
    <w:rsid w:val="00F3395D"/>
    <w:rsid w:val="00F3446B"/>
    <w:rsid w:val="00F34615"/>
    <w:rsid w:val="00F351AE"/>
    <w:rsid w:val="00F36868"/>
    <w:rsid w:val="00F37164"/>
    <w:rsid w:val="00F374BA"/>
    <w:rsid w:val="00F379C9"/>
    <w:rsid w:val="00F37B58"/>
    <w:rsid w:val="00F4011E"/>
    <w:rsid w:val="00F4191F"/>
    <w:rsid w:val="00F41A79"/>
    <w:rsid w:val="00F41B94"/>
    <w:rsid w:val="00F425B6"/>
    <w:rsid w:val="00F42A6F"/>
    <w:rsid w:val="00F44104"/>
    <w:rsid w:val="00F4511A"/>
    <w:rsid w:val="00F45506"/>
    <w:rsid w:val="00F456D8"/>
    <w:rsid w:val="00F46B06"/>
    <w:rsid w:val="00F475B0"/>
    <w:rsid w:val="00F478CC"/>
    <w:rsid w:val="00F47927"/>
    <w:rsid w:val="00F47FCF"/>
    <w:rsid w:val="00F502B3"/>
    <w:rsid w:val="00F5122A"/>
    <w:rsid w:val="00F53950"/>
    <w:rsid w:val="00F54B0C"/>
    <w:rsid w:val="00F54B20"/>
    <w:rsid w:val="00F54B33"/>
    <w:rsid w:val="00F54DA7"/>
    <w:rsid w:val="00F55471"/>
    <w:rsid w:val="00F55C21"/>
    <w:rsid w:val="00F55D50"/>
    <w:rsid w:val="00F56956"/>
    <w:rsid w:val="00F56D27"/>
    <w:rsid w:val="00F6041C"/>
    <w:rsid w:val="00F62B48"/>
    <w:rsid w:val="00F6373F"/>
    <w:rsid w:val="00F63D31"/>
    <w:rsid w:val="00F63E55"/>
    <w:rsid w:val="00F644D9"/>
    <w:rsid w:val="00F64918"/>
    <w:rsid w:val="00F64CD6"/>
    <w:rsid w:val="00F64E2D"/>
    <w:rsid w:val="00F6508A"/>
    <w:rsid w:val="00F651B1"/>
    <w:rsid w:val="00F659C2"/>
    <w:rsid w:val="00F65ABB"/>
    <w:rsid w:val="00F65E8F"/>
    <w:rsid w:val="00F66EE7"/>
    <w:rsid w:val="00F67BCE"/>
    <w:rsid w:val="00F67CE7"/>
    <w:rsid w:val="00F706C5"/>
    <w:rsid w:val="00F707F2"/>
    <w:rsid w:val="00F70DCF"/>
    <w:rsid w:val="00F715E4"/>
    <w:rsid w:val="00F715EC"/>
    <w:rsid w:val="00F7189F"/>
    <w:rsid w:val="00F719E2"/>
    <w:rsid w:val="00F71B39"/>
    <w:rsid w:val="00F73D6A"/>
    <w:rsid w:val="00F75E8E"/>
    <w:rsid w:val="00F76158"/>
    <w:rsid w:val="00F76D76"/>
    <w:rsid w:val="00F77E1A"/>
    <w:rsid w:val="00F8221C"/>
    <w:rsid w:val="00F82AF9"/>
    <w:rsid w:val="00F82C20"/>
    <w:rsid w:val="00F834F3"/>
    <w:rsid w:val="00F834FA"/>
    <w:rsid w:val="00F836AA"/>
    <w:rsid w:val="00F83F63"/>
    <w:rsid w:val="00F84DC0"/>
    <w:rsid w:val="00F84E55"/>
    <w:rsid w:val="00F86146"/>
    <w:rsid w:val="00F8779E"/>
    <w:rsid w:val="00F877CD"/>
    <w:rsid w:val="00F900DB"/>
    <w:rsid w:val="00F90375"/>
    <w:rsid w:val="00F91AAD"/>
    <w:rsid w:val="00F939B4"/>
    <w:rsid w:val="00F93B0F"/>
    <w:rsid w:val="00F94B07"/>
    <w:rsid w:val="00F9579D"/>
    <w:rsid w:val="00F95F0E"/>
    <w:rsid w:val="00F96352"/>
    <w:rsid w:val="00F967E5"/>
    <w:rsid w:val="00F96BE6"/>
    <w:rsid w:val="00FA106A"/>
    <w:rsid w:val="00FA15DF"/>
    <w:rsid w:val="00FA1E85"/>
    <w:rsid w:val="00FA2257"/>
    <w:rsid w:val="00FA27B4"/>
    <w:rsid w:val="00FA3016"/>
    <w:rsid w:val="00FA3105"/>
    <w:rsid w:val="00FA3C85"/>
    <w:rsid w:val="00FA4065"/>
    <w:rsid w:val="00FA46D8"/>
    <w:rsid w:val="00FA4CF0"/>
    <w:rsid w:val="00FA4EA5"/>
    <w:rsid w:val="00FA5274"/>
    <w:rsid w:val="00FA5323"/>
    <w:rsid w:val="00FA5A81"/>
    <w:rsid w:val="00FA69E7"/>
    <w:rsid w:val="00FA6D0E"/>
    <w:rsid w:val="00FA720A"/>
    <w:rsid w:val="00FA745D"/>
    <w:rsid w:val="00FB0084"/>
    <w:rsid w:val="00FB18BE"/>
    <w:rsid w:val="00FB21EC"/>
    <w:rsid w:val="00FB4206"/>
    <w:rsid w:val="00FB45CE"/>
    <w:rsid w:val="00FB4C43"/>
    <w:rsid w:val="00FB5491"/>
    <w:rsid w:val="00FB582A"/>
    <w:rsid w:val="00FB5963"/>
    <w:rsid w:val="00FB5DEF"/>
    <w:rsid w:val="00FB7996"/>
    <w:rsid w:val="00FC03C5"/>
    <w:rsid w:val="00FC03F0"/>
    <w:rsid w:val="00FC0720"/>
    <w:rsid w:val="00FC1D0D"/>
    <w:rsid w:val="00FC2621"/>
    <w:rsid w:val="00FC2DAF"/>
    <w:rsid w:val="00FC4145"/>
    <w:rsid w:val="00FC56CE"/>
    <w:rsid w:val="00FC5A45"/>
    <w:rsid w:val="00FC5A50"/>
    <w:rsid w:val="00FC6EE3"/>
    <w:rsid w:val="00FC7F3B"/>
    <w:rsid w:val="00FC7FF1"/>
    <w:rsid w:val="00FD12D3"/>
    <w:rsid w:val="00FD1E56"/>
    <w:rsid w:val="00FD21FA"/>
    <w:rsid w:val="00FD2694"/>
    <w:rsid w:val="00FD293B"/>
    <w:rsid w:val="00FD3204"/>
    <w:rsid w:val="00FD35FA"/>
    <w:rsid w:val="00FD3855"/>
    <w:rsid w:val="00FD41F8"/>
    <w:rsid w:val="00FD5BC6"/>
    <w:rsid w:val="00FD6D53"/>
    <w:rsid w:val="00FD75E3"/>
    <w:rsid w:val="00FD76FF"/>
    <w:rsid w:val="00FE01F0"/>
    <w:rsid w:val="00FE0356"/>
    <w:rsid w:val="00FE0AF3"/>
    <w:rsid w:val="00FE1FD6"/>
    <w:rsid w:val="00FE2EAF"/>
    <w:rsid w:val="00FE350C"/>
    <w:rsid w:val="00FE3689"/>
    <w:rsid w:val="00FE387A"/>
    <w:rsid w:val="00FE38F9"/>
    <w:rsid w:val="00FE4478"/>
    <w:rsid w:val="00FE53EC"/>
    <w:rsid w:val="00FE5790"/>
    <w:rsid w:val="00FE5E34"/>
    <w:rsid w:val="00FE607C"/>
    <w:rsid w:val="00FE60D8"/>
    <w:rsid w:val="00FE6495"/>
    <w:rsid w:val="00FF06E7"/>
    <w:rsid w:val="00FF30F5"/>
    <w:rsid w:val="00FF31EE"/>
    <w:rsid w:val="00FF32D0"/>
    <w:rsid w:val="00FF3466"/>
    <w:rsid w:val="00FF3469"/>
    <w:rsid w:val="00FF3F29"/>
    <w:rsid w:val="00FF41FD"/>
    <w:rsid w:val="00FF4A93"/>
    <w:rsid w:val="00FF4EC0"/>
    <w:rsid w:val="00FF6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DBCB7"/>
  <w15:docId w15:val="{68A6CD22-897B-484C-91D8-31C3F99B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80D5C"/>
    <w:pPr>
      <w:spacing w:before="120" w:line="276" w:lineRule="auto"/>
      <w:jc w:val="both"/>
    </w:pPr>
    <w:rPr>
      <w:rFonts w:ascii="Arial" w:hAnsi="Arial"/>
      <w:color w:val="333333"/>
      <w:sz w:val="16"/>
      <w:lang w:eastAsia="en-US"/>
    </w:rPr>
  </w:style>
  <w:style w:type="paragraph" w:styleId="Titolo1">
    <w:name w:val="heading 1"/>
    <w:aliases w:val="Capitolo,H1,Attribute Heading 1,t1,Arial 14 Fett,Arial 14 Fett1,Arial 14 Fett2,Level 1 Topic Heading,Level 1 Topic Heading1,Level 1 Topic Heading2,Level 1 Topic Heading3,Level 1 Topic Heading4,Level 1 Topic Heading5,Level 1 Topic Heading11,h1"/>
    <w:basedOn w:val="Normale"/>
    <w:next w:val="Normale"/>
    <w:link w:val="Titolo1Carattere"/>
    <w:qFormat/>
    <w:rsid w:val="00FA1E85"/>
    <w:pPr>
      <w:keepNext/>
      <w:keepLines/>
      <w:pageBreakBefore/>
      <w:numPr>
        <w:numId w:val="1"/>
      </w:numPr>
      <w:spacing w:before="240"/>
      <w:jc w:val="left"/>
      <w:outlineLvl w:val="0"/>
    </w:pPr>
    <w:rPr>
      <w:rFonts w:ascii="Cambria" w:eastAsia="Times New Roman" w:hAnsi="Cambria"/>
      <w:b/>
      <w:bCs/>
      <w:color w:val="4F6228" w:themeColor="accent3" w:themeShade="80"/>
      <w:sz w:val="44"/>
      <w:szCs w:val="28"/>
    </w:rPr>
  </w:style>
  <w:style w:type="paragraph" w:styleId="Titolo2">
    <w:name w:val="heading 2"/>
    <w:aliases w:val="CAPITOLO,t2,H2,Paragrafo,2 Heading,2ndOrd (A.),Appendix Title,ah1,A1,Main Hd,Second-Order Heading,2,2nd level,h2,Header 2,Attribute Heading 2,Chapter Number/Appendix Letter,chn,Level 2 Topic Heading,Arial 12 Fett Kursiv,H21,chn1,chn2,H22,chn3"/>
    <w:basedOn w:val="Normale"/>
    <w:next w:val="Normale"/>
    <w:link w:val="Titolo2Carattere"/>
    <w:qFormat/>
    <w:rsid w:val="0002736A"/>
    <w:pPr>
      <w:keepNext/>
      <w:keepLines/>
      <w:numPr>
        <w:ilvl w:val="1"/>
        <w:numId w:val="1"/>
      </w:numPr>
      <w:spacing w:before="320" w:after="120"/>
      <w:outlineLvl w:val="1"/>
    </w:pPr>
    <w:rPr>
      <w:rFonts w:ascii="Cambria" w:eastAsia="Times New Roman" w:hAnsi="Cambria"/>
      <w:b/>
      <w:bCs/>
      <w:color w:val="76923C" w:themeColor="accent3" w:themeShade="BF"/>
      <w:sz w:val="28"/>
      <w:szCs w:val="26"/>
    </w:rPr>
  </w:style>
  <w:style w:type="paragraph" w:styleId="Titolo3">
    <w:name w:val="heading 3"/>
    <w:basedOn w:val="Normale"/>
    <w:next w:val="Normale"/>
    <w:link w:val="Titolo3Carattere"/>
    <w:qFormat/>
    <w:rsid w:val="00C645FB"/>
    <w:pPr>
      <w:numPr>
        <w:ilvl w:val="2"/>
        <w:numId w:val="1"/>
      </w:numPr>
      <w:outlineLvl w:val="2"/>
    </w:pPr>
    <w:rPr>
      <w:rFonts w:asciiTheme="majorHAnsi" w:hAnsiTheme="majorHAnsi"/>
      <w:b/>
      <w:color w:val="76923C" w:themeColor="accent3" w:themeShade="BF"/>
      <w:sz w:val="24"/>
      <w:szCs w:val="20"/>
    </w:rPr>
  </w:style>
  <w:style w:type="paragraph" w:styleId="Titolo4">
    <w:name w:val="heading 4"/>
    <w:basedOn w:val="Normale"/>
    <w:next w:val="Normale"/>
    <w:link w:val="Titolo4Carattere"/>
    <w:qFormat/>
    <w:rsid w:val="00C645FB"/>
    <w:pPr>
      <w:keepNext/>
      <w:keepLines/>
      <w:numPr>
        <w:ilvl w:val="3"/>
        <w:numId w:val="1"/>
      </w:numPr>
      <w:spacing w:before="360" w:after="240"/>
      <w:jc w:val="left"/>
      <w:outlineLvl w:val="3"/>
    </w:pPr>
    <w:rPr>
      <w:rFonts w:ascii="Cambria" w:eastAsia="Times New Roman" w:hAnsi="Cambria"/>
      <w:bCs/>
      <w:i/>
      <w:iCs/>
      <w:color w:val="76923C" w:themeColor="accent3" w:themeShade="BF"/>
      <w:sz w:val="24"/>
    </w:rPr>
  </w:style>
  <w:style w:type="paragraph" w:styleId="Titolo5">
    <w:name w:val="heading 5"/>
    <w:aliases w:val="TextBox,H5,h5,L1 Heading 5,5,l5,Livello 5,struct5,FAQ Question,tit5,t5,Second Subheading,DO NOT USE_h5,DO NOT USE_h51,DO NOT USE_h52,DO NOT USE_h53,DO NOT USE_h54,DO NOT USE_h55,DO NOT USE_h511,DO NOT USE_h56,DO NOT USE_h57,DO NOT USE_h58,rh2"/>
    <w:basedOn w:val="Normale"/>
    <w:next w:val="Normale"/>
    <w:link w:val="Titolo5Carattere"/>
    <w:qFormat/>
    <w:rsid w:val="008F6448"/>
    <w:pPr>
      <w:keepNext/>
      <w:keepLines/>
      <w:numPr>
        <w:ilvl w:val="4"/>
        <w:numId w:val="1"/>
      </w:numPr>
      <w:spacing w:before="0"/>
      <w:jc w:val="left"/>
      <w:outlineLvl w:val="4"/>
    </w:pPr>
    <w:rPr>
      <w:rFonts w:ascii="Times New Roman" w:eastAsia="Times New Roman" w:hAnsi="Times New Roman"/>
      <w:color w:val="FFFFFF"/>
      <w:sz w:val="28"/>
    </w:rPr>
  </w:style>
  <w:style w:type="paragraph" w:styleId="Titolo6">
    <w:name w:val="heading 6"/>
    <w:basedOn w:val="Normale"/>
    <w:next w:val="Normale"/>
    <w:link w:val="Titolo6Carattere"/>
    <w:qFormat/>
    <w:rsid w:val="007B1770"/>
    <w:pPr>
      <w:keepNext/>
      <w:keepLines/>
      <w:spacing w:before="0"/>
      <w:jc w:val="left"/>
      <w:outlineLvl w:val="5"/>
    </w:pPr>
    <w:rPr>
      <w:rFonts w:asciiTheme="minorHAnsi" w:eastAsia="Times New Roman" w:hAnsiTheme="minorHAnsi"/>
      <w:b/>
      <w:iCs/>
      <w:color w:val="000000" w:themeColor="text1"/>
      <w:sz w:val="24"/>
    </w:rPr>
  </w:style>
  <w:style w:type="paragraph" w:styleId="Titolo7">
    <w:name w:val="heading 7"/>
    <w:aliases w:val="L1 Heading 7,h7,h71,h72,h73,sottopar11111,ITT t7,PA Appendix Major,letter list,lettered list,letter list1,lettered list1,letter list2,lettered list2,letter list11,lettered list11,letter list3,lettered list3,letter list12,lettered list12,Figur"/>
    <w:basedOn w:val="Normale"/>
    <w:next w:val="Normale"/>
    <w:link w:val="Titolo7Carattere"/>
    <w:qFormat/>
    <w:rsid w:val="00A64CA2"/>
    <w:pPr>
      <w:keepNext/>
      <w:keepLines/>
      <w:numPr>
        <w:ilvl w:val="6"/>
        <w:numId w:val="1"/>
      </w:numPr>
      <w:spacing w:before="200"/>
      <w:outlineLvl w:val="6"/>
    </w:pPr>
    <w:rPr>
      <w:rFonts w:ascii="Cambria" w:eastAsia="Times New Roman" w:hAnsi="Cambria"/>
      <w:i/>
      <w:iCs/>
      <w:color w:val="0047D8"/>
    </w:rPr>
  </w:style>
  <w:style w:type="paragraph" w:styleId="Titolo8">
    <w:name w:val="heading 8"/>
    <w:aliases w:val="L1 Heading 8,(Appendici),Enzo,h8,Enzo1,h81,Enzo2,Tabella2,h82,Enzo3,Tabella3,h83,ITT t8,PA Appendix Minor,Center Bold,Center Bold1,Center Bold2,Center Bold3,Center Bold4,Center Bold5,Center Bold6,action,action1,action2,action11,action3,t4"/>
    <w:basedOn w:val="Normale"/>
    <w:next w:val="Normale"/>
    <w:link w:val="Titolo8Carattere"/>
    <w:qFormat/>
    <w:rsid w:val="00A64CA2"/>
    <w:pPr>
      <w:keepNext/>
      <w:keepLines/>
      <w:numPr>
        <w:ilvl w:val="7"/>
        <w:numId w:val="1"/>
      </w:numPr>
      <w:spacing w:before="200"/>
      <w:outlineLvl w:val="7"/>
    </w:pPr>
    <w:rPr>
      <w:rFonts w:ascii="Cambria" w:eastAsia="Times New Roman" w:hAnsi="Cambria"/>
      <w:color w:val="0047D8"/>
      <w:szCs w:val="20"/>
    </w:rPr>
  </w:style>
  <w:style w:type="paragraph" w:styleId="Titolo9">
    <w:name w:val="heading 9"/>
    <w:aliases w:val="L1 Heading 9,(Bibliografia),App Heading,h9,h91,h92,h93,Appendix,9,ITT t9,App Heading1,App Heading2,progress,progress1,progress2,progress11,progress3,progress4,progress5,progress6,progress7,progress12,progress21,progress111,progress31,Titolo 10"/>
    <w:basedOn w:val="Normale"/>
    <w:next w:val="Normale"/>
    <w:link w:val="Titolo9Carattere"/>
    <w:qFormat/>
    <w:rsid w:val="00A64CA2"/>
    <w:pPr>
      <w:keepNext/>
      <w:keepLines/>
      <w:numPr>
        <w:ilvl w:val="8"/>
        <w:numId w:val="1"/>
      </w:numPr>
      <w:spacing w:before="200"/>
      <w:outlineLvl w:val="8"/>
    </w:pPr>
    <w:rPr>
      <w:rFonts w:ascii="Cambria" w:eastAsia="Times New Roman" w:hAnsi="Cambria"/>
      <w:i/>
      <w:iCs/>
      <w:color w:val="0047D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apitolo Carattere,H1 Carattere,Attribute Heading 1 Carattere,t1 Carattere,Arial 14 Fett Carattere,Arial 14 Fett1 Carattere,Arial 14 Fett2 Carattere,Level 1 Topic Heading Carattere,Level 1 Topic Heading1 Carattere,h1 Carattere"/>
    <w:basedOn w:val="Carpredefinitoparagrafo"/>
    <w:link w:val="Titolo1"/>
    <w:locked/>
    <w:rsid w:val="00FA1E85"/>
    <w:rPr>
      <w:rFonts w:ascii="Cambria" w:eastAsia="Times New Roman" w:hAnsi="Cambria"/>
      <w:b/>
      <w:bCs/>
      <w:color w:val="4F6228" w:themeColor="accent3" w:themeShade="80"/>
      <w:sz w:val="44"/>
      <w:szCs w:val="28"/>
      <w:lang w:eastAsia="en-US"/>
    </w:rPr>
  </w:style>
  <w:style w:type="character" w:customStyle="1" w:styleId="Titolo2Carattere">
    <w:name w:val="Titolo 2 Carattere"/>
    <w:aliases w:val="CAPITOLO Carattere,t2 Carattere,H2 Carattere,Paragrafo Carattere,2 Heading Carattere,2ndOrd (A.) Carattere,Appendix Title Carattere,ah1 Carattere,A1 Carattere,Main Hd Carattere,Second-Order Heading Carattere,2 Carattere,h2 Carattere"/>
    <w:basedOn w:val="Carpredefinitoparagrafo"/>
    <w:link w:val="Titolo2"/>
    <w:locked/>
    <w:rsid w:val="0002736A"/>
    <w:rPr>
      <w:rFonts w:ascii="Cambria" w:eastAsia="Times New Roman" w:hAnsi="Cambria"/>
      <w:b/>
      <w:bCs/>
      <w:color w:val="76923C" w:themeColor="accent3" w:themeShade="BF"/>
      <w:sz w:val="28"/>
      <w:szCs w:val="26"/>
      <w:lang w:eastAsia="en-US"/>
    </w:rPr>
  </w:style>
  <w:style w:type="character" w:customStyle="1" w:styleId="Titolo3Carattere">
    <w:name w:val="Titolo 3 Carattere"/>
    <w:basedOn w:val="Carpredefinitoparagrafo"/>
    <w:link w:val="Titolo3"/>
    <w:locked/>
    <w:rsid w:val="00C645FB"/>
    <w:rPr>
      <w:rFonts w:asciiTheme="majorHAnsi" w:hAnsiTheme="majorHAnsi"/>
      <w:b/>
      <w:color w:val="76923C" w:themeColor="accent3" w:themeShade="BF"/>
      <w:sz w:val="24"/>
      <w:szCs w:val="20"/>
      <w:lang w:eastAsia="en-US"/>
    </w:rPr>
  </w:style>
  <w:style w:type="character" w:customStyle="1" w:styleId="Titolo4Carattere">
    <w:name w:val="Titolo 4 Carattere"/>
    <w:basedOn w:val="Carpredefinitoparagrafo"/>
    <w:link w:val="Titolo4"/>
    <w:locked/>
    <w:rsid w:val="00C645FB"/>
    <w:rPr>
      <w:rFonts w:ascii="Cambria" w:eastAsia="Times New Roman" w:hAnsi="Cambria"/>
      <w:bCs/>
      <w:i/>
      <w:iCs/>
      <w:color w:val="76923C" w:themeColor="accent3" w:themeShade="BF"/>
      <w:sz w:val="24"/>
      <w:lang w:eastAsia="en-US"/>
    </w:rPr>
  </w:style>
  <w:style w:type="character" w:customStyle="1" w:styleId="Titolo5Carattere">
    <w:name w:val="Titolo 5 Carattere"/>
    <w:aliases w:val="TextBox Carattere,H5 Carattere,h5 Carattere,L1 Heading 5 Carattere,5 Carattere,l5 Carattere,Livello 5 Carattere,struct5 Carattere,FAQ Question Carattere,tit5 Carattere,t5 Carattere,Second Subheading Carattere,DO NOT USE_h5 Carattere"/>
    <w:basedOn w:val="Carpredefinitoparagrafo"/>
    <w:link w:val="Titolo5"/>
    <w:locked/>
    <w:rsid w:val="008F6448"/>
    <w:rPr>
      <w:rFonts w:ascii="Times New Roman" w:eastAsia="Times New Roman" w:hAnsi="Times New Roman"/>
      <w:color w:val="FFFFFF"/>
      <w:sz w:val="28"/>
      <w:lang w:eastAsia="en-US"/>
    </w:rPr>
  </w:style>
  <w:style w:type="character" w:customStyle="1" w:styleId="Titolo6Carattere">
    <w:name w:val="Titolo 6 Carattere"/>
    <w:basedOn w:val="Carpredefinitoparagrafo"/>
    <w:link w:val="Titolo6"/>
    <w:locked/>
    <w:rsid w:val="007B1770"/>
    <w:rPr>
      <w:rFonts w:asciiTheme="minorHAnsi" w:eastAsia="Times New Roman" w:hAnsiTheme="minorHAnsi"/>
      <w:b/>
      <w:iCs/>
      <w:color w:val="000000" w:themeColor="text1"/>
      <w:sz w:val="24"/>
      <w:lang w:eastAsia="en-US"/>
    </w:rPr>
  </w:style>
  <w:style w:type="character" w:customStyle="1" w:styleId="Titolo7Carattere">
    <w:name w:val="Titolo 7 Carattere"/>
    <w:aliases w:val="L1 Heading 7 Carattere,h7 Carattere,h71 Carattere,h72 Carattere,h73 Carattere,sottopar11111 Carattere,ITT t7 Carattere,PA Appendix Major Carattere,letter list Carattere,lettered list Carattere,letter list1 Carattere,Figur Carattere"/>
    <w:basedOn w:val="Carpredefinitoparagrafo"/>
    <w:link w:val="Titolo7"/>
    <w:locked/>
    <w:rsid w:val="00A64CA2"/>
    <w:rPr>
      <w:rFonts w:ascii="Cambria" w:eastAsia="Times New Roman" w:hAnsi="Cambria"/>
      <w:i/>
      <w:iCs/>
      <w:color w:val="0047D8"/>
      <w:sz w:val="16"/>
      <w:lang w:eastAsia="en-US"/>
    </w:rPr>
  </w:style>
  <w:style w:type="character" w:customStyle="1" w:styleId="Titolo8Carattere">
    <w:name w:val="Titolo 8 Carattere"/>
    <w:aliases w:val="L1 Heading 8 Carattere,(Appendici) Carattere,Enzo Carattere,h8 Carattere,Enzo1 Carattere,h81 Carattere,Enzo2 Carattere,Tabella2 Carattere,h82 Carattere,Enzo3 Carattere,Tabella3 Carattere,h83 Carattere,ITT t8 Carattere,action Carattere"/>
    <w:basedOn w:val="Carpredefinitoparagrafo"/>
    <w:link w:val="Titolo8"/>
    <w:locked/>
    <w:rsid w:val="00A64CA2"/>
    <w:rPr>
      <w:rFonts w:ascii="Cambria" w:eastAsia="Times New Roman" w:hAnsi="Cambria"/>
      <w:color w:val="0047D8"/>
      <w:sz w:val="16"/>
      <w:szCs w:val="20"/>
      <w:lang w:eastAsia="en-US"/>
    </w:rPr>
  </w:style>
  <w:style w:type="character" w:customStyle="1" w:styleId="Titolo9Carattere">
    <w:name w:val="Titolo 9 Carattere"/>
    <w:aliases w:val="L1 Heading 9 Carattere,(Bibliografia) Carattere,App Heading Carattere,h9 Carattere,h91 Carattere,h92 Carattere,h93 Carattere,Appendix Carattere,9 Carattere,ITT t9 Carattere,App Heading1 Carattere,App Heading2 Carattere"/>
    <w:basedOn w:val="Carpredefinitoparagrafo"/>
    <w:link w:val="Titolo9"/>
    <w:locked/>
    <w:rsid w:val="00A64CA2"/>
    <w:rPr>
      <w:rFonts w:ascii="Cambria" w:eastAsia="Times New Roman" w:hAnsi="Cambria"/>
      <w:i/>
      <w:iCs/>
      <w:color w:val="0047D8"/>
      <w:sz w:val="16"/>
      <w:szCs w:val="20"/>
      <w:lang w:eastAsia="en-US"/>
    </w:rPr>
  </w:style>
  <w:style w:type="paragraph" w:styleId="Paragrafoelenco">
    <w:name w:val="List Paragraph"/>
    <w:basedOn w:val="Normale"/>
    <w:uiPriority w:val="34"/>
    <w:qFormat/>
    <w:rsid w:val="00927298"/>
    <w:pPr>
      <w:spacing w:after="60"/>
      <w:ind w:left="720"/>
    </w:pPr>
  </w:style>
  <w:style w:type="paragraph" w:styleId="Intestazione">
    <w:name w:val="header"/>
    <w:basedOn w:val="Normale"/>
    <w:link w:val="IntestazioneCarattere"/>
    <w:uiPriority w:val="99"/>
    <w:rsid w:val="00196208"/>
    <w:pPr>
      <w:tabs>
        <w:tab w:val="center" w:pos="4819"/>
        <w:tab w:val="right" w:pos="9638"/>
      </w:tabs>
      <w:spacing w:before="0"/>
    </w:pPr>
  </w:style>
  <w:style w:type="character" w:customStyle="1" w:styleId="IntestazioneCarattere">
    <w:name w:val="Intestazione Carattere"/>
    <w:basedOn w:val="Carpredefinitoparagrafo"/>
    <w:link w:val="Intestazione"/>
    <w:uiPriority w:val="99"/>
    <w:locked/>
    <w:rsid w:val="00196208"/>
    <w:rPr>
      <w:rFonts w:cs="Times New Roman"/>
    </w:rPr>
  </w:style>
  <w:style w:type="paragraph" w:styleId="Pidipagina">
    <w:name w:val="footer"/>
    <w:basedOn w:val="Normale"/>
    <w:link w:val="PidipaginaCarattere"/>
    <w:uiPriority w:val="99"/>
    <w:rsid w:val="00196208"/>
    <w:pPr>
      <w:tabs>
        <w:tab w:val="center" w:pos="4819"/>
        <w:tab w:val="right" w:pos="9638"/>
      </w:tabs>
      <w:spacing w:before="0"/>
    </w:pPr>
  </w:style>
  <w:style w:type="character" w:customStyle="1" w:styleId="PidipaginaCarattere">
    <w:name w:val="Piè di pagina Carattere"/>
    <w:basedOn w:val="Carpredefinitoparagrafo"/>
    <w:link w:val="Pidipagina"/>
    <w:uiPriority w:val="99"/>
    <w:locked/>
    <w:rsid w:val="00196208"/>
    <w:rPr>
      <w:rFonts w:cs="Times New Roman"/>
    </w:rPr>
  </w:style>
  <w:style w:type="paragraph" w:styleId="Titolosommario">
    <w:name w:val="TOC Heading"/>
    <w:basedOn w:val="Titolo1"/>
    <w:next w:val="Normale"/>
    <w:uiPriority w:val="39"/>
    <w:qFormat/>
    <w:rsid w:val="00392F2A"/>
    <w:pPr>
      <w:pageBreakBefore w:val="0"/>
      <w:numPr>
        <w:numId w:val="0"/>
      </w:numPr>
      <w:outlineLvl w:val="9"/>
    </w:pPr>
    <w:rPr>
      <w:color w:val="001D58"/>
      <w:lang w:val="en-US"/>
    </w:rPr>
  </w:style>
  <w:style w:type="paragraph" w:styleId="Sommario1">
    <w:name w:val="toc 1"/>
    <w:basedOn w:val="Normale"/>
    <w:next w:val="Normale"/>
    <w:autoRedefine/>
    <w:uiPriority w:val="39"/>
    <w:rsid w:val="009975E3"/>
    <w:pPr>
      <w:spacing w:after="100"/>
    </w:pPr>
    <w:rPr>
      <w:rFonts w:asciiTheme="minorHAnsi" w:hAnsiTheme="minorHAnsi"/>
      <w:color w:val="4F6228" w:themeColor="accent3" w:themeShade="80"/>
      <w:sz w:val="22"/>
    </w:rPr>
  </w:style>
  <w:style w:type="paragraph" w:styleId="Sommario2">
    <w:name w:val="toc 2"/>
    <w:basedOn w:val="Normale"/>
    <w:next w:val="Normale"/>
    <w:autoRedefine/>
    <w:uiPriority w:val="39"/>
    <w:rsid w:val="009975E3"/>
    <w:pPr>
      <w:spacing w:after="100"/>
      <w:ind w:left="240"/>
    </w:pPr>
    <w:rPr>
      <w:rFonts w:asciiTheme="minorHAnsi" w:hAnsiTheme="minorHAnsi"/>
      <w:color w:val="4F6228" w:themeColor="accent3" w:themeShade="80"/>
      <w:sz w:val="22"/>
    </w:rPr>
  </w:style>
  <w:style w:type="character" w:styleId="Collegamentoipertestuale">
    <w:name w:val="Hyperlink"/>
    <w:basedOn w:val="Carpredefinitoparagrafo"/>
    <w:uiPriority w:val="99"/>
    <w:rsid w:val="00392F2A"/>
    <w:rPr>
      <w:rFonts w:cs="Times New Roman"/>
      <w:color w:val="0000FF"/>
      <w:u w:val="single"/>
    </w:rPr>
  </w:style>
  <w:style w:type="paragraph" w:styleId="Testofumetto">
    <w:name w:val="Balloon Text"/>
    <w:basedOn w:val="Normale"/>
    <w:link w:val="TestofumettoCarattere"/>
    <w:uiPriority w:val="99"/>
    <w:semiHidden/>
    <w:rsid w:val="00392F2A"/>
    <w:pPr>
      <w:spacing w:before="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locked/>
    <w:rsid w:val="00392F2A"/>
    <w:rPr>
      <w:rFonts w:ascii="Tahoma" w:hAnsi="Tahoma" w:cs="Tahoma"/>
      <w:sz w:val="16"/>
      <w:szCs w:val="16"/>
    </w:rPr>
  </w:style>
  <w:style w:type="paragraph" w:styleId="Sommario3">
    <w:name w:val="toc 3"/>
    <w:basedOn w:val="Normale"/>
    <w:next w:val="Normale"/>
    <w:autoRedefine/>
    <w:uiPriority w:val="39"/>
    <w:rsid w:val="009975E3"/>
    <w:pPr>
      <w:spacing w:after="100"/>
      <w:ind w:left="480"/>
    </w:pPr>
    <w:rPr>
      <w:rFonts w:asciiTheme="minorHAnsi" w:hAnsiTheme="minorHAnsi"/>
      <w:color w:val="4F6228" w:themeColor="accent3" w:themeShade="80"/>
      <w:sz w:val="22"/>
    </w:rPr>
  </w:style>
  <w:style w:type="paragraph" w:customStyle="1" w:styleId="0levelbullet">
    <w:name w:val="0 level bullet"/>
    <w:uiPriority w:val="99"/>
    <w:rsid w:val="005F36F8"/>
    <w:pPr>
      <w:numPr>
        <w:numId w:val="2"/>
      </w:numPr>
    </w:pPr>
    <w:rPr>
      <w:rFonts w:ascii="Times New Roman" w:eastAsia="Times New Roman" w:hAnsi="Times New Roman"/>
      <w:szCs w:val="20"/>
      <w:lang w:eastAsia="en-US"/>
    </w:rPr>
  </w:style>
  <w:style w:type="paragraph" w:styleId="Testocommento">
    <w:name w:val="annotation text"/>
    <w:basedOn w:val="Normale"/>
    <w:link w:val="TestocommentoCarattere"/>
    <w:uiPriority w:val="99"/>
    <w:semiHidden/>
    <w:rsid w:val="005F36F8"/>
    <w:pPr>
      <w:tabs>
        <w:tab w:val="left" w:pos="1134"/>
      </w:tabs>
      <w:spacing w:before="0" w:line="280" w:lineRule="atLeast"/>
    </w:pPr>
    <w:rPr>
      <w:rFonts w:eastAsia="Times New Roman"/>
      <w:szCs w:val="20"/>
      <w:lang w:val="en-US"/>
    </w:rPr>
  </w:style>
  <w:style w:type="character" w:customStyle="1" w:styleId="TestocommentoCarattere">
    <w:name w:val="Testo commento Carattere"/>
    <w:basedOn w:val="Carpredefinitoparagrafo"/>
    <w:link w:val="Testocommento"/>
    <w:uiPriority w:val="99"/>
    <w:semiHidden/>
    <w:locked/>
    <w:rsid w:val="005F36F8"/>
    <w:rPr>
      <w:rFonts w:ascii="Times New Roman" w:hAnsi="Times New Roman" w:cs="Times New Roman"/>
      <w:sz w:val="20"/>
      <w:szCs w:val="20"/>
      <w:lang w:val="en-US"/>
    </w:rPr>
  </w:style>
  <w:style w:type="character" w:styleId="Rimandocommento">
    <w:name w:val="annotation reference"/>
    <w:basedOn w:val="Carpredefinitoparagrafo"/>
    <w:uiPriority w:val="99"/>
    <w:semiHidden/>
    <w:rsid w:val="005F36F8"/>
    <w:rPr>
      <w:rFonts w:cs="Times New Roman"/>
      <w:sz w:val="16"/>
    </w:rPr>
  </w:style>
  <w:style w:type="paragraph" w:customStyle="1" w:styleId="bulletMZ">
    <w:name w:val="bulletMZ"/>
    <w:basedOn w:val="Normale"/>
    <w:uiPriority w:val="99"/>
    <w:rsid w:val="005F36F8"/>
    <w:pPr>
      <w:numPr>
        <w:numId w:val="4"/>
      </w:numPr>
      <w:tabs>
        <w:tab w:val="left" w:pos="426"/>
      </w:tabs>
      <w:spacing w:before="0" w:line="240" w:lineRule="auto"/>
    </w:pPr>
    <w:rPr>
      <w:rFonts w:eastAsia="Times New Roman"/>
      <w:color w:val="000000"/>
      <w:szCs w:val="12"/>
    </w:rPr>
  </w:style>
  <w:style w:type="paragraph" w:customStyle="1" w:styleId="MZ">
    <w:name w:val="MZ"/>
    <w:basedOn w:val="bulletMZ"/>
    <w:uiPriority w:val="99"/>
    <w:rsid w:val="005F36F8"/>
  </w:style>
  <w:style w:type="paragraph" w:styleId="Testonotaapidipagina">
    <w:name w:val="footnote text"/>
    <w:basedOn w:val="Normale"/>
    <w:link w:val="TestonotaapidipaginaCarattere"/>
    <w:uiPriority w:val="99"/>
    <w:rsid w:val="00B270CE"/>
    <w:pPr>
      <w:spacing w:before="0" w:line="240" w:lineRule="auto"/>
    </w:pPr>
    <w:rPr>
      <w:rFonts w:eastAsia="Times New Roman"/>
      <w:szCs w:val="20"/>
      <w:lang w:val="en-US"/>
    </w:rPr>
  </w:style>
  <w:style w:type="character" w:customStyle="1" w:styleId="TestonotaapidipaginaCarattere">
    <w:name w:val="Testo nota a piè di pagina Carattere"/>
    <w:basedOn w:val="Carpredefinitoparagrafo"/>
    <w:link w:val="Testonotaapidipagina"/>
    <w:uiPriority w:val="99"/>
    <w:locked/>
    <w:rsid w:val="00B270CE"/>
    <w:rPr>
      <w:rFonts w:ascii="Times New Roman" w:hAnsi="Times New Roman" w:cs="Times New Roman"/>
      <w:sz w:val="20"/>
      <w:szCs w:val="20"/>
      <w:lang w:val="en-US"/>
    </w:rPr>
  </w:style>
  <w:style w:type="character" w:styleId="Rimandonotaapidipagina">
    <w:name w:val="footnote reference"/>
    <w:basedOn w:val="Carpredefinitoparagrafo"/>
    <w:uiPriority w:val="99"/>
    <w:rsid w:val="00B270CE"/>
    <w:rPr>
      <w:rFonts w:cs="Times New Roman"/>
      <w:vertAlign w:val="superscript"/>
    </w:rPr>
  </w:style>
  <w:style w:type="paragraph" w:styleId="Rientronormale">
    <w:name w:val="Normal Indent"/>
    <w:aliases w:val="Normal 1,Normale definitivo"/>
    <w:basedOn w:val="Normale"/>
    <w:link w:val="RientronormaleCarattere"/>
    <w:uiPriority w:val="99"/>
    <w:rsid w:val="002B719B"/>
    <w:pPr>
      <w:spacing w:before="0" w:line="280" w:lineRule="atLeast"/>
      <w:ind w:left="567"/>
    </w:pPr>
    <w:rPr>
      <w:rFonts w:ascii="Times New Roman" w:hAnsi="Times New Roman"/>
      <w:color w:val="auto"/>
      <w:sz w:val="20"/>
      <w:szCs w:val="20"/>
      <w:lang w:val="en-US" w:eastAsia="it-IT"/>
    </w:rPr>
  </w:style>
  <w:style w:type="character" w:customStyle="1" w:styleId="RientronormaleCarattere">
    <w:name w:val="Rientro normale Carattere"/>
    <w:aliases w:val="Normal 1 Carattere,Normale definitivo Carattere"/>
    <w:link w:val="Rientronormale"/>
    <w:uiPriority w:val="99"/>
    <w:locked/>
    <w:rsid w:val="002B719B"/>
    <w:rPr>
      <w:rFonts w:ascii="Times New Roman" w:hAnsi="Times New Roman"/>
      <w:sz w:val="20"/>
      <w:lang w:val="en-US"/>
    </w:rPr>
  </w:style>
  <w:style w:type="paragraph" w:styleId="Rientrocorpodeltesto">
    <w:name w:val="Body Text Indent"/>
    <w:basedOn w:val="Normale"/>
    <w:link w:val="RientrocorpodeltestoCarattere"/>
    <w:uiPriority w:val="99"/>
    <w:rsid w:val="002B719B"/>
    <w:pPr>
      <w:spacing w:before="0" w:after="120" w:line="280" w:lineRule="atLeast"/>
      <w:ind w:left="283"/>
    </w:pPr>
    <w:rPr>
      <w:rFonts w:eastAsia="Times New Roman"/>
      <w:sz w:val="22"/>
      <w:szCs w:val="20"/>
      <w:lang w:val="en-US"/>
    </w:rPr>
  </w:style>
  <w:style w:type="character" w:customStyle="1" w:styleId="RientrocorpodeltestoCarattere">
    <w:name w:val="Rientro corpo del testo Carattere"/>
    <w:basedOn w:val="Carpredefinitoparagrafo"/>
    <w:link w:val="Rientrocorpodeltesto"/>
    <w:uiPriority w:val="99"/>
    <w:locked/>
    <w:rsid w:val="002B719B"/>
    <w:rPr>
      <w:rFonts w:ascii="Times New Roman" w:hAnsi="Times New Roman" w:cs="Times New Roman"/>
      <w:sz w:val="20"/>
      <w:szCs w:val="20"/>
      <w:lang w:val="en-US"/>
    </w:rPr>
  </w:style>
  <w:style w:type="paragraph" w:styleId="Corpotesto">
    <w:name w:val="Body Text"/>
    <w:basedOn w:val="Normale"/>
    <w:link w:val="CorpotestoCarattere"/>
    <w:rsid w:val="000A6310"/>
    <w:pPr>
      <w:spacing w:before="0" w:after="120" w:line="280" w:lineRule="atLeast"/>
    </w:pPr>
    <w:rPr>
      <w:rFonts w:eastAsia="Times New Roman"/>
      <w:sz w:val="22"/>
      <w:szCs w:val="20"/>
      <w:lang w:val="en-US"/>
    </w:rPr>
  </w:style>
  <w:style w:type="character" w:customStyle="1" w:styleId="CorpotestoCarattere">
    <w:name w:val="Corpo testo Carattere"/>
    <w:basedOn w:val="Carpredefinitoparagrafo"/>
    <w:link w:val="Corpotesto"/>
    <w:locked/>
    <w:rsid w:val="000A6310"/>
    <w:rPr>
      <w:rFonts w:ascii="Times New Roman" w:hAnsi="Times New Roman" w:cs="Times New Roman"/>
      <w:sz w:val="20"/>
      <w:szCs w:val="20"/>
      <w:lang w:val="en-US"/>
    </w:rPr>
  </w:style>
  <w:style w:type="paragraph" w:customStyle="1" w:styleId="AA1stlevelbullet">
    <w:name w:val="AA 1st level bullet"/>
    <w:basedOn w:val="Normale"/>
    <w:uiPriority w:val="99"/>
    <w:rsid w:val="000A6310"/>
    <w:pPr>
      <w:tabs>
        <w:tab w:val="num" w:pos="567"/>
      </w:tabs>
      <w:spacing w:before="0" w:line="280" w:lineRule="atLeast"/>
      <w:ind w:left="567" w:hanging="567"/>
    </w:pPr>
    <w:rPr>
      <w:rFonts w:eastAsia="Times New Roman"/>
      <w:szCs w:val="20"/>
    </w:rPr>
  </w:style>
  <w:style w:type="paragraph" w:customStyle="1" w:styleId="AA2ndlevelbullet">
    <w:name w:val="AA 2nd level bullet"/>
    <w:basedOn w:val="AA1stlevelbullet"/>
    <w:uiPriority w:val="99"/>
    <w:rsid w:val="000A6310"/>
    <w:pPr>
      <w:numPr>
        <w:numId w:val="6"/>
      </w:numPr>
      <w:tabs>
        <w:tab w:val="num" w:pos="567"/>
      </w:tabs>
    </w:pPr>
  </w:style>
  <w:style w:type="paragraph" w:customStyle="1" w:styleId="AANumbering">
    <w:name w:val="AA Numbering"/>
    <w:basedOn w:val="Normale"/>
    <w:uiPriority w:val="99"/>
    <w:rsid w:val="000A6310"/>
    <w:pPr>
      <w:numPr>
        <w:numId w:val="7"/>
      </w:numPr>
      <w:tabs>
        <w:tab w:val="clear" w:pos="283"/>
        <w:tab w:val="left" w:pos="284"/>
      </w:tabs>
      <w:spacing w:before="0" w:line="280" w:lineRule="atLeast"/>
    </w:pPr>
    <w:rPr>
      <w:rFonts w:eastAsia="Times New Roman"/>
      <w:szCs w:val="20"/>
    </w:rPr>
  </w:style>
  <w:style w:type="paragraph" w:customStyle="1" w:styleId="AAHeadingwocontents">
    <w:name w:val="AA Heading wo contents"/>
    <w:basedOn w:val="Normale"/>
    <w:uiPriority w:val="99"/>
    <w:rsid w:val="000A6310"/>
    <w:pPr>
      <w:spacing w:before="0" w:line="280" w:lineRule="atLeast"/>
    </w:pPr>
    <w:rPr>
      <w:rFonts w:eastAsia="Times New Roman"/>
      <w:b/>
      <w:szCs w:val="20"/>
    </w:rPr>
  </w:style>
  <w:style w:type="paragraph" w:customStyle="1" w:styleId="StandaardOpinion">
    <w:name w:val="StandaardOpinion"/>
    <w:basedOn w:val="Normale"/>
    <w:uiPriority w:val="99"/>
    <w:rsid w:val="000A6310"/>
    <w:pPr>
      <w:spacing w:before="0" w:line="280" w:lineRule="atLeast"/>
    </w:pPr>
    <w:rPr>
      <w:rFonts w:eastAsia="Times New Roman"/>
      <w:szCs w:val="20"/>
    </w:rPr>
  </w:style>
  <w:style w:type="character" w:styleId="Numeropagina">
    <w:name w:val="page number"/>
    <w:basedOn w:val="Carpredefinitoparagrafo"/>
    <w:uiPriority w:val="99"/>
    <w:rsid w:val="000A6310"/>
    <w:rPr>
      <w:rFonts w:cs="Times New Roman"/>
    </w:rPr>
  </w:style>
  <w:style w:type="paragraph" w:customStyle="1" w:styleId="ABLOCKPARA">
    <w:name w:val="A BLOCK PARA"/>
    <w:basedOn w:val="Normale"/>
    <w:uiPriority w:val="99"/>
    <w:rsid w:val="000A6310"/>
    <w:pPr>
      <w:spacing w:before="0" w:line="240" w:lineRule="auto"/>
    </w:pPr>
    <w:rPr>
      <w:rFonts w:ascii="Book Antiqua" w:eastAsia="Times New Roman" w:hAnsi="Book Antiqua"/>
      <w:szCs w:val="20"/>
      <w:lang w:val="en-US"/>
    </w:rPr>
  </w:style>
  <w:style w:type="paragraph" w:customStyle="1" w:styleId="allegati">
    <w:name w:val="allegati"/>
    <w:basedOn w:val="Normale"/>
    <w:uiPriority w:val="99"/>
    <w:rsid w:val="000A6310"/>
    <w:pPr>
      <w:spacing w:before="0" w:line="240" w:lineRule="auto"/>
    </w:pPr>
    <w:rPr>
      <w:rFonts w:eastAsia="Times New Roman"/>
      <w:szCs w:val="20"/>
    </w:rPr>
  </w:style>
  <w:style w:type="paragraph" w:styleId="Data">
    <w:name w:val="Date"/>
    <w:basedOn w:val="Normale"/>
    <w:next w:val="Normale"/>
    <w:link w:val="DataCarattere"/>
    <w:uiPriority w:val="99"/>
    <w:rsid w:val="000A6310"/>
    <w:pPr>
      <w:spacing w:before="0" w:line="240" w:lineRule="auto"/>
    </w:pPr>
    <w:rPr>
      <w:rFonts w:eastAsia="Times New Roman"/>
      <w:szCs w:val="20"/>
      <w:lang w:val="en-US"/>
    </w:rPr>
  </w:style>
  <w:style w:type="character" w:customStyle="1" w:styleId="DataCarattere">
    <w:name w:val="Data Carattere"/>
    <w:basedOn w:val="Carpredefinitoparagrafo"/>
    <w:link w:val="Data"/>
    <w:uiPriority w:val="99"/>
    <w:locked/>
    <w:rsid w:val="000A6310"/>
    <w:rPr>
      <w:rFonts w:ascii="Times New Roman" w:hAnsi="Times New Roman" w:cs="Times New Roman"/>
      <w:sz w:val="20"/>
      <w:szCs w:val="20"/>
      <w:lang w:val="en-US"/>
    </w:rPr>
  </w:style>
  <w:style w:type="paragraph" w:customStyle="1" w:styleId="usoboll1">
    <w:name w:val="usoboll1"/>
    <w:basedOn w:val="Normale"/>
    <w:uiPriority w:val="99"/>
    <w:rsid w:val="000A6310"/>
    <w:pPr>
      <w:widowControl w:val="0"/>
      <w:spacing w:before="0" w:after="120" w:line="482" w:lineRule="exact"/>
      <w:ind w:firstLine="284"/>
    </w:pPr>
    <w:rPr>
      <w:rFonts w:eastAsia="Times New Roman"/>
      <w:szCs w:val="20"/>
      <w:lang w:eastAsia="it-IT"/>
    </w:rPr>
  </w:style>
  <w:style w:type="character" w:customStyle="1" w:styleId="DocumentMapChar">
    <w:name w:val="Document Map Char"/>
    <w:uiPriority w:val="99"/>
    <w:semiHidden/>
    <w:locked/>
    <w:rsid w:val="000A6310"/>
    <w:rPr>
      <w:rFonts w:ascii="Tahoma" w:hAnsi="Tahoma"/>
      <w:shd w:val="clear" w:color="auto" w:fill="000080"/>
    </w:rPr>
  </w:style>
  <w:style w:type="paragraph" w:styleId="Mappadocumento">
    <w:name w:val="Document Map"/>
    <w:basedOn w:val="Normale"/>
    <w:link w:val="MappadocumentoCarattere"/>
    <w:uiPriority w:val="99"/>
    <w:semiHidden/>
    <w:rsid w:val="000A6310"/>
    <w:pPr>
      <w:shd w:val="clear" w:color="auto" w:fill="000080"/>
      <w:spacing w:before="0" w:line="280" w:lineRule="atLeast"/>
    </w:pPr>
    <w:rPr>
      <w:rFonts w:ascii="Tahoma" w:hAnsi="Tahoma"/>
      <w:color w:val="auto"/>
      <w:sz w:val="20"/>
      <w:szCs w:val="20"/>
      <w:lang w:eastAsia="it-IT"/>
    </w:rPr>
  </w:style>
  <w:style w:type="character" w:customStyle="1" w:styleId="MappadocumentoCarattere">
    <w:name w:val="Mappa documento Carattere"/>
    <w:basedOn w:val="Carpredefinitoparagrafo"/>
    <w:link w:val="Mappadocumento"/>
    <w:uiPriority w:val="99"/>
    <w:semiHidden/>
    <w:locked/>
    <w:rsid w:val="000A6310"/>
    <w:rPr>
      <w:rFonts w:ascii="Tahoma" w:hAnsi="Tahoma" w:cs="Tahoma"/>
      <w:sz w:val="16"/>
      <w:szCs w:val="16"/>
    </w:rPr>
  </w:style>
  <w:style w:type="paragraph" w:customStyle="1" w:styleId="indentnumbering">
    <w:name w:val="indent numbering"/>
    <w:basedOn w:val="Normale"/>
    <w:uiPriority w:val="99"/>
    <w:rsid w:val="000A6310"/>
    <w:pPr>
      <w:tabs>
        <w:tab w:val="num" w:pos="360"/>
      </w:tabs>
      <w:spacing w:before="0" w:line="240" w:lineRule="auto"/>
      <w:ind w:left="283" w:hanging="283"/>
    </w:pPr>
    <w:rPr>
      <w:rFonts w:eastAsia="Times New Roman"/>
      <w:szCs w:val="20"/>
    </w:rPr>
  </w:style>
  <w:style w:type="character" w:customStyle="1" w:styleId="CommentSubjectChar">
    <w:name w:val="Comment Subject Char"/>
    <w:uiPriority w:val="99"/>
    <w:semiHidden/>
    <w:locked/>
    <w:rsid w:val="000A6310"/>
    <w:rPr>
      <w:rFonts w:ascii="Times New Roman" w:hAnsi="Times New Roman"/>
      <w:b/>
      <w:lang w:val="en-US"/>
    </w:rPr>
  </w:style>
  <w:style w:type="paragraph" w:styleId="Soggettocommento">
    <w:name w:val="annotation subject"/>
    <w:basedOn w:val="Testocommento"/>
    <w:next w:val="Testocommento"/>
    <w:link w:val="SoggettocommentoCarattere"/>
    <w:uiPriority w:val="99"/>
    <w:semiHidden/>
    <w:rsid w:val="000A6310"/>
    <w:pPr>
      <w:tabs>
        <w:tab w:val="clear" w:pos="1134"/>
      </w:tabs>
    </w:pPr>
    <w:rPr>
      <w:rFonts w:ascii="Times New Roman" w:eastAsia="Calibri" w:hAnsi="Times New Roman"/>
      <w:b/>
      <w:color w:val="auto"/>
      <w:sz w:val="20"/>
      <w:lang w:eastAsia="it-IT"/>
    </w:rPr>
  </w:style>
  <w:style w:type="character" w:customStyle="1" w:styleId="SoggettocommentoCarattere">
    <w:name w:val="Soggetto commento Carattere"/>
    <w:basedOn w:val="TestocommentoCarattere"/>
    <w:link w:val="Soggettocommento"/>
    <w:uiPriority w:val="99"/>
    <w:semiHidden/>
    <w:locked/>
    <w:rsid w:val="000A6310"/>
    <w:rPr>
      <w:rFonts w:ascii="Times New Roman" w:hAnsi="Times New Roman" w:cs="Times New Roman"/>
      <w:b/>
      <w:bCs/>
      <w:sz w:val="20"/>
      <w:szCs w:val="20"/>
      <w:lang w:val="en-US"/>
    </w:rPr>
  </w:style>
  <w:style w:type="paragraph" w:customStyle="1" w:styleId="1stlevelbullet">
    <w:name w:val="1st level bullet"/>
    <w:basedOn w:val="Normale"/>
    <w:link w:val="1stlevelbulletCharChar"/>
    <w:uiPriority w:val="99"/>
    <w:rsid w:val="000A6310"/>
    <w:pPr>
      <w:numPr>
        <w:numId w:val="8"/>
      </w:numPr>
      <w:spacing w:line="240" w:lineRule="auto"/>
    </w:pPr>
    <w:rPr>
      <w:sz w:val="20"/>
      <w:szCs w:val="20"/>
      <w:lang w:val="en-US" w:eastAsia="it-IT"/>
    </w:rPr>
  </w:style>
  <w:style w:type="character" w:customStyle="1" w:styleId="1stlevelbulletCharChar">
    <w:name w:val="1st level bullet Char Char"/>
    <w:link w:val="1stlevelbullet"/>
    <w:uiPriority w:val="99"/>
    <w:locked/>
    <w:rsid w:val="000A6310"/>
    <w:rPr>
      <w:rFonts w:ascii="Arial" w:hAnsi="Arial"/>
      <w:color w:val="333333"/>
      <w:sz w:val="20"/>
      <w:szCs w:val="20"/>
      <w:lang w:val="en-US"/>
    </w:rPr>
  </w:style>
  <w:style w:type="character" w:customStyle="1" w:styleId="NormalIndentChar1">
    <w:name w:val="Normal Indent Char1"/>
    <w:uiPriority w:val="99"/>
    <w:rsid w:val="000A6310"/>
    <w:rPr>
      <w:sz w:val="22"/>
      <w:lang w:val="it-IT" w:eastAsia="en-US"/>
    </w:rPr>
  </w:style>
  <w:style w:type="paragraph" w:customStyle="1" w:styleId="elencopuntato">
    <w:name w:val="elenco puntato"/>
    <w:basedOn w:val="Normale"/>
    <w:uiPriority w:val="99"/>
    <w:rsid w:val="000A6310"/>
    <w:pPr>
      <w:numPr>
        <w:numId w:val="9"/>
      </w:numPr>
      <w:spacing w:before="0" w:after="180" w:line="240" w:lineRule="auto"/>
    </w:pPr>
    <w:rPr>
      <w:rFonts w:eastAsia="Times New Roman"/>
      <w:szCs w:val="20"/>
    </w:rPr>
  </w:style>
  <w:style w:type="paragraph" w:customStyle="1" w:styleId="testo">
    <w:name w:val="testo"/>
    <w:basedOn w:val="Corpotesto"/>
    <w:uiPriority w:val="99"/>
    <w:rsid w:val="000A6310"/>
  </w:style>
  <w:style w:type="paragraph" w:customStyle="1" w:styleId="CVNormal">
    <w:name w:val="CV Normal"/>
    <w:basedOn w:val="Normale"/>
    <w:link w:val="CVNormalCarattere"/>
    <w:uiPriority w:val="99"/>
    <w:rsid w:val="000A6310"/>
    <w:pPr>
      <w:suppressAutoHyphens/>
      <w:spacing w:before="0" w:line="240" w:lineRule="auto"/>
      <w:ind w:left="113" w:right="113"/>
    </w:pPr>
    <w:rPr>
      <w:rFonts w:ascii="Arial Narrow" w:hAnsi="Arial Narrow"/>
      <w:color w:val="auto"/>
      <w:sz w:val="20"/>
      <w:szCs w:val="20"/>
      <w:lang w:eastAsia="ar-SA"/>
    </w:rPr>
  </w:style>
  <w:style w:type="paragraph" w:styleId="Didascalia">
    <w:name w:val="caption"/>
    <w:basedOn w:val="Normale"/>
    <w:next w:val="Normale"/>
    <w:uiPriority w:val="35"/>
    <w:qFormat/>
    <w:rsid w:val="004B3C68"/>
    <w:pPr>
      <w:spacing w:before="60" w:after="480" w:line="240" w:lineRule="auto"/>
      <w:jc w:val="center"/>
    </w:pPr>
    <w:rPr>
      <w:rFonts w:asciiTheme="minorHAnsi" w:eastAsia="Times New Roman" w:hAnsiTheme="minorHAnsi"/>
      <w:b/>
      <w:bCs/>
      <w:color w:val="000000" w:themeColor="text1"/>
      <w:sz w:val="18"/>
      <w:szCs w:val="18"/>
    </w:rPr>
  </w:style>
  <w:style w:type="paragraph" w:customStyle="1" w:styleId="BULLETED2LIV">
    <w:name w:val="BULLETED 2LIV"/>
    <w:basedOn w:val="Normale"/>
    <w:uiPriority w:val="99"/>
    <w:rsid w:val="000A6310"/>
    <w:pPr>
      <w:numPr>
        <w:numId w:val="10"/>
      </w:numPr>
      <w:spacing w:before="0" w:after="120" w:line="240" w:lineRule="auto"/>
    </w:pPr>
    <w:rPr>
      <w:rFonts w:eastAsia="Times New Roman"/>
      <w:szCs w:val="20"/>
    </w:rPr>
  </w:style>
  <w:style w:type="paragraph" w:styleId="NormaleWeb">
    <w:name w:val="Normal (Web)"/>
    <w:basedOn w:val="Normale"/>
    <w:uiPriority w:val="99"/>
    <w:rsid w:val="000A6310"/>
    <w:pPr>
      <w:spacing w:before="0" w:line="268" w:lineRule="atLeast"/>
    </w:pPr>
    <w:rPr>
      <w:rFonts w:eastAsia="Times New Roman"/>
      <w:szCs w:val="24"/>
      <w:lang w:eastAsia="it-IT"/>
    </w:rPr>
  </w:style>
  <w:style w:type="paragraph" w:customStyle="1" w:styleId="CVTitle">
    <w:name w:val="CV Title"/>
    <w:basedOn w:val="Normale"/>
    <w:uiPriority w:val="99"/>
    <w:rsid w:val="000A6310"/>
    <w:pPr>
      <w:suppressAutoHyphens/>
      <w:spacing w:before="0" w:line="240" w:lineRule="auto"/>
      <w:ind w:left="113" w:right="113"/>
      <w:jc w:val="right"/>
    </w:pPr>
    <w:rPr>
      <w:rFonts w:ascii="Arial Narrow" w:eastAsia="Times New Roman" w:hAnsi="Arial Narrow"/>
      <w:b/>
      <w:bCs/>
      <w:spacing w:val="10"/>
      <w:sz w:val="28"/>
      <w:szCs w:val="20"/>
      <w:lang w:val="fr-FR" w:eastAsia="ar-SA"/>
    </w:rPr>
  </w:style>
  <w:style w:type="paragraph" w:customStyle="1" w:styleId="CVSpacer">
    <w:name w:val="CV Spacer"/>
    <w:basedOn w:val="CVNormal"/>
    <w:uiPriority w:val="99"/>
    <w:rsid w:val="000A6310"/>
    <w:rPr>
      <w:sz w:val="4"/>
    </w:rPr>
  </w:style>
  <w:style w:type="paragraph" w:customStyle="1" w:styleId="CVHeading1">
    <w:name w:val="CV Heading 1"/>
    <w:basedOn w:val="Normale"/>
    <w:next w:val="Normale"/>
    <w:uiPriority w:val="99"/>
    <w:rsid w:val="000A6310"/>
    <w:pPr>
      <w:suppressAutoHyphens/>
      <w:spacing w:before="74" w:line="240" w:lineRule="auto"/>
      <w:ind w:left="113" w:right="113"/>
      <w:jc w:val="right"/>
    </w:pPr>
    <w:rPr>
      <w:rFonts w:ascii="Arial Narrow" w:eastAsia="Times New Roman" w:hAnsi="Arial Narrow"/>
      <w:b/>
      <w:szCs w:val="20"/>
      <w:lang w:eastAsia="ar-SA"/>
    </w:rPr>
  </w:style>
  <w:style w:type="paragraph" w:customStyle="1" w:styleId="CVHeading2-FirstLine">
    <w:name w:val="CV Heading 2 - First Line"/>
    <w:basedOn w:val="Normale"/>
    <w:next w:val="Normale"/>
    <w:uiPriority w:val="99"/>
    <w:rsid w:val="000A6310"/>
    <w:pPr>
      <w:suppressAutoHyphens/>
      <w:spacing w:before="74" w:line="240" w:lineRule="auto"/>
      <w:ind w:left="113" w:right="113"/>
      <w:jc w:val="right"/>
    </w:pPr>
    <w:rPr>
      <w:rFonts w:ascii="Arial Narrow" w:eastAsia="Times New Roman" w:hAnsi="Arial Narrow"/>
      <w:szCs w:val="20"/>
      <w:lang w:eastAsia="ar-SA"/>
    </w:rPr>
  </w:style>
  <w:style w:type="paragraph" w:customStyle="1" w:styleId="CVMajor-FirstLine">
    <w:name w:val="CV Major - First Line"/>
    <w:basedOn w:val="Normale"/>
    <w:next w:val="Normale"/>
    <w:uiPriority w:val="99"/>
    <w:rsid w:val="000A6310"/>
    <w:pPr>
      <w:suppressAutoHyphens/>
      <w:spacing w:before="74" w:line="240" w:lineRule="auto"/>
      <w:ind w:left="113" w:right="113"/>
    </w:pPr>
    <w:rPr>
      <w:rFonts w:ascii="Arial Narrow" w:eastAsia="Times New Roman" w:hAnsi="Arial Narrow"/>
      <w:b/>
      <w:szCs w:val="20"/>
      <w:lang w:eastAsia="ar-SA"/>
    </w:rPr>
  </w:style>
  <w:style w:type="paragraph" w:customStyle="1" w:styleId="CVHeading3">
    <w:name w:val="CV Heading 3"/>
    <w:basedOn w:val="Normale"/>
    <w:next w:val="Normale"/>
    <w:uiPriority w:val="99"/>
    <w:rsid w:val="000A6310"/>
    <w:pPr>
      <w:suppressAutoHyphens/>
      <w:spacing w:before="0" w:line="240" w:lineRule="auto"/>
      <w:ind w:left="113" w:right="113"/>
      <w:jc w:val="right"/>
      <w:textAlignment w:val="center"/>
    </w:pPr>
    <w:rPr>
      <w:rFonts w:ascii="Arial Narrow" w:eastAsia="Times New Roman" w:hAnsi="Arial Narrow"/>
      <w:szCs w:val="20"/>
      <w:lang w:eastAsia="ar-SA"/>
    </w:rPr>
  </w:style>
  <w:style w:type="paragraph" w:customStyle="1" w:styleId="CVHeading3-FirstLine">
    <w:name w:val="CV Heading 3 - First Line"/>
    <w:basedOn w:val="CVHeading3"/>
    <w:next w:val="CVHeading3"/>
    <w:uiPriority w:val="99"/>
    <w:rsid w:val="000A6310"/>
    <w:pPr>
      <w:spacing w:before="74"/>
    </w:pPr>
  </w:style>
  <w:style w:type="paragraph" w:customStyle="1" w:styleId="CVNormal-FirstLine">
    <w:name w:val="CV Normal - First Line"/>
    <w:basedOn w:val="CVNormal"/>
    <w:next w:val="CVNormal"/>
    <w:uiPriority w:val="99"/>
    <w:rsid w:val="000A6310"/>
    <w:pPr>
      <w:spacing w:before="74"/>
    </w:pPr>
  </w:style>
  <w:style w:type="paragraph" w:customStyle="1" w:styleId="Bold">
    <w:name w:val="Bold"/>
    <w:basedOn w:val="Normale"/>
    <w:uiPriority w:val="99"/>
    <w:rsid w:val="000A6310"/>
    <w:pPr>
      <w:widowControl w:val="0"/>
      <w:tabs>
        <w:tab w:val="left" w:pos="2160"/>
      </w:tabs>
      <w:spacing w:line="240" w:lineRule="auto"/>
    </w:pPr>
    <w:rPr>
      <w:rFonts w:eastAsia="Times New Roman"/>
      <w:b/>
      <w:szCs w:val="20"/>
      <w:lang w:val="en-GB"/>
    </w:rPr>
  </w:style>
  <w:style w:type="paragraph" w:styleId="Nessunaspaziatura">
    <w:name w:val="No Spacing"/>
    <w:basedOn w:val="Normale"/>
    <w:link w:val="NessunaspaziaturaCarattere"/>
    <w:uiPriority w:val="1"/>
    <w:qFormat/>
    <w:rsid w:val="0031447A"/>
    <w:pPr>
      <w:spacing w:before="240"/>
    </w:pPr>
    <w:rPr>
      <w:rFonts w:asciiTheme="minorHAnsi" w:hAnsiTheme="minorHAnsi" w:cstheme="minorHAnsi"/>
      <w:color w:val="000000" w:themeColor="text1"/>
      <w:sz w:val="22"/>
    </w:rPr>
  </w:style>
  <w:style w:type="character" w:customStyle="1" w:styleId="NessunaspaziaturaCarattere">
    <w:name w:val="Nessuna spaziatura Carattere"/>
    <w:link w:val="Nessunaspaziatura"/>
    <w:uiPriority w:val="1"/>
    <w:locked/>
    <w:rsid w:val="0031447A"/>
    <w:rPr>
      <w:rFonts w:asciiTheme="minorHAnsi" w:hAnsiTheme="minorHAnsi" w:cstheme="minorHAnsi"/>
      <w:color w:val="000000" w:themeColor="text1"/>
      <w:lang w:eastAsia="en-US"/>
    </w:rPr>
  </w:style>
  <w:style w:type="paragraph" w:customStyle="1" w:styleId="2ndlevelbullet">
    <w:name w:val="2nd level bullet"/>
    <w:basedOn w:val="1stlevelbullet"/>
    <w:uiPriority w:val="99"/>
    <w:rsid w:val="000A6310"/>
    <w:pPr>
      <w:numPr>
        <w:numId w:val="0"/>
      </w:numPr>
      <w:tabs>
        <w:tab w:val="num" w:pos="1418"/>
      </w:tabs>
      <w:ind w:left="1418" w:hanging="426"/>
    </w:pPr>
    <w:rPr>
      <w:lang w:val="it-IT"/>
    </w:rPr>
  </w:style>
  <w:style w:type="paragraph" w:customStyle="1" w:styleId="bulletMZ2">
    <w:name w:val="bulletMZ2"/>
    <w:basedOn w:val="Normale"/>
    <w:uiPriority w:val="99"/>
    <w:rsid w:val="000A6310"/>
    <w:pPr>
      <w:numPr>
        <w:numId w:val="11"/>
      </w:numPr>
      <w:tabs>
        <w:tab w:val="num" w:pos="1071"/>
      </w:tabs>
      <w:spacing w:before="0" w:line="240" w:lineRule="auto"/>
      <w:ind w:left="1071"/>
    </w:pPr>
    <w:rPr>
      <w:rFonts w:eastAsia="Times New Roman"/>
      <w:color w:val="000000"/>
      <w:szCs w:val="12"/>
    </w:rPr>
  </w:style>
  <w:style w:type="paragraph" w:customStyle="1" w:styleId="MZ2">
    <w:name w:val="MZ2"/>
    <w:basedOn w:val="bulletMZ2"/>
    <w:uiPriority w:val="99"/>
    <w:rsid w:val="000A6310"/>
    <w:pPr>
      <w:tabs>
        <w:tab w:val="clear" w:pos="1071"/>
      </w:tabs>
      <w:ind w:left="1539"/>
    </w:pPr>
  </w:style>
  <w:style w:type="paragraph" w:styleId="Sommario4">
    <w:name w:val="toc 4"/>
    <w:basedOn w:val="Normale"/>
    <w:next w:val="Normale"/>
    <w:autoRedefine/>
    <w:uiPriority w:val="99"/>
    <w:rsid w:val="007B1770"/>
    <w:pPr>
      <w:spacing w:before="0" w:after="100"/>
      <w:ind w:left="660"/>
    </w:pPr>
    <w:rPr>
      <w:rFonts w:asciiTheme="minorHAnsi" w:eastAsia="Times New Roman" w:hAnsiTheme="minorHAnsi"/>
      <w:color w:val="4F6228" w:themeColor="accent3" w:themeShade="80"/>
      <w:sz w:val="22"/>
      <w:lang w:eastAsia="it-IT"/>
    </w:rPr>
  </w:style>
  <w:style w:type="paragraph" w:styleId="Sommario5">
    <w:name w:val="toc 5"/>
    <w:basedOn w:val="Normale"/>
    <w:next w:val="Normale"/>
    <w:autoRedefine/>
    <w:uiPriority w:val="99"/>
    <w:rsid w:val="007B1770"/>
    <w:pPr>
      <w:spacing w:before="0" w:after="100"/>
      <w:ind w:left="880"/>
    </w:pPr>
    <w:rPr>
      <w:rFonts w:ascii="Calibri" w:eastAsia="Times New Roman" w:hAnsi="Calibri"/>
      <w:color w:val="4F6228" w:themeColor="accent3" w:themeShade="80"/>
      <w:sz w:val="22"/>
      <w:lang w:eastAsia="it-IT"/>
    </w:rPr>
  </w:style>
  <w:style w:type="paragraph" w:styleId="Sommario6">
    <w:name w:val="toc 6"/>
    <w:basedOn w:val="Normale"/>
    <w:next w:val="Normale"/>
    <w:autoRedefine/>
    <w:uiPriority w:val="39"/>
    <w:rsid w:val="007B1770"/>
    <w:pPr>
      <w:spacing w:before="0" w:after="100"/>
      <w:ind w:left="1100"/>
    </w:pPr>
    <w:rPr>
      <w:rFonts w:ascii="Calibri" w:eastAsia="Times New Roman" w:hAnsi="Calibri"/>
      <w:color w:val="4F6228" w:themeColor="accent3" w:themeShade="80"/>
      <w:sz w:val="22"/>
      <w:lang w:eastAsia="it-IT"/>
    </w:rPr>
  </w:style>
  <w:style w:type="paragraph" w:styleId="Sommario7">
    <w:name w:val="toc 7"/>
    <w:basedOn w:val="Normale"/>
    <w:next w:val="Normale"/>
    <w:autoRedefine/>
    <w:uiPriority w:val="99"/>
    <w:rsid w:val="000A6310"/>
    <w:pPr>
      <w:spacing w:before="0" w:after="100"/>
      <w:ind w:left="1320"/>
    </w:pPr>
    <w:rPr>
      <w:rFonts w:ascii="Calibri" w:eastAsia="Times New Roman" w:hAnsi="Calibri"/>
      <w:sz w:val="22"/>
      <w:lang w:eastAsia="it-IT"/>
    </w:rPr>
  </w:style>
  <w:style w:type="paragraph" w:styleId="Sommario8">
    <w:name w:val="toc 8"/>
    <w:basedOn w:val="Normale"/>
    <w:next w:val="Normale"/>
    <w:autoRedefine/>
    <w:uiPriority w:val="99"/>
    <w:rsid w:val="000A6310"/>
    <w:pPr>
      <w:spacing w:before="0" w:after="100"/>
      <w:ind w:left="1540"/>
    </w:pPr>
    <w:rPr>
      <w:rFonts w:ascii="Calibri" w:eastAsia="Times New Roman" w:hAnsi="Calibri"/>
      <w:sz w:val="22"/>
      <w:lang w:eastAsia="it-IT"/>
    </w:rPr>
  </w:style>
  <w:style w:type="paragraph" w:styleId="Sommario9">
    <w:name w:val="toc 9"/>
    <w:basedOn w:val="Normale"/>
    <w:next w:val="Normale"/>
    <w:autoRedefine/>
    <w:uiPriority w:val="99"/>
    <w:rsid w:val="000A6310"/>
    <w:pPr>
      <w:spacing w:before="0" w:after="100"/>
      <w:ind w:left="1760"/>
    </w:pPr>
    <w:rPr>
      <w:rFonts w:ascii="Calibri" w:eastAsia="Times New Roman" w:hAnsi="Calibri"/>
      <w:sz w:val="22"/>
      <w:lang w:eastAsia="it-IT"/>
    </w:rPr>
  </w:style>
  <w:style w:type="character" w:customStyle="1" w:styleId="longtext">
    <w:name w:val="long_text"/>
    <w:uiPriority w:val="99"/>
    <w:rsid w:val="000A6310"/>
  </w:style>
  <w:style w:type="character" w:customStyle="1" w:styleId="EndnoteTextChar">
    <w:name w:val="Endnote Text Char"/>
    <w:uiPriority w:val="99"/>
    <w:semiHidden/>
    <w:locked/>
    <w:rsid w:val="000A6310"/>
    <w:rPr>
      <w:rFonts w:ascii="Times New Roman" w:hAnsi="Times New Roman" w:cs="Times New Roman"/>
      <w:sz w:val="20"/>
      <w:szCs w:val="20"/>
      <w:lang w:val="en-US"/>
    </w:rPr>
  </w:style>
  <w:style w:type="paragraph" w:styleId="Testonotadichiusura">
    <w:name w:val="endnote text"/>
    <w:basedOn w:val="Normale"/>
    <w:link w:val="TestonotadichiusuraCarattere"/>
    <w:uiPriority w:val="99"/>
    <w:semiHidden/>
    <w:rsid w:val="000A6310"/>
    <w:pPr>
      <w:tabs>
        <w:tab w:val="left" w:pos="1134"/>
      </w:tabs>
      <w:spacing w:before="0" w:line="280" w:lineRule="atLeast"/>
    </w:pPr>
    <w:rPr>
      <w:rFonts w:eastAsia="Times New Roman"/>
      <w:szCs w:val="20"/>
      <w:lang w:val="en-US"/>
    </w:rPr>
  </w:style>
  <w:style w:type="character" w:customStyle="1" w:styleId="TestonotadichiusuraCarattere">
    <w:name w:val="Testo nota di chiusura Carattere"/>
    <w:basedOn w:val="Carpredefinitoparagrafo"/>
    <w:link w:val="Testonotadichiusura"/>
    <w:uiPriority w:val="99"/>
    <w:semiHidden/>
    <w:locked/>
    <w:rsid w:val="001A1E9E"/>
    <w:rPr>
      <w:rFonts w:cs="Times New Roman"/>
      <w:sz w:val="20"/>
      <w:szCs w:val="20"/>
    </w:rPr>
  </w:style>
  <w:style w:type="paragraph" w:customStyle="1" w:styleId="ListParagraph2">
    <w:name w:val="List Paragraph 2"/>
    <w:basedOn w:val="Paragrafoelenco"/>
    <w:uiPriority w:val="99"/>
    <w:rsid w:val="00D91E77"/>
    <w:pPr>
      <w:numPr>
        <w:ilvl w:val="1"/>
        <w:numId w:val="3"/>
      </w:numPr>
      <w:spacing w:before="60"/>
      <w:ind w:left="1434" w:hanging="357"/>
      <w:jc w:val="left"/>
    </w:pPr>
    <w:rPr>
      <w:szCs w:val="24"/>
    </w:rPr>
  </w:style>
  <w:style w:type="paragraph" w:styleId="Revisione">
    <w:name w:val="Revision"/>
    <w:hidden/>
    <w:uiPriority w:val="99"/>
    <w:semiHidden/>
    <w:rsid w:val="00CC2189"/>
    <w:rPr>
      <w:rFonts w:ascii="Times New Roman" w:hAnsi="Times New Roman"/>
      <w:sz w:val="24"/>
      <w:lang w:eastAsia="en-US"/>
    </w:rPr>
  </w:style>
  <w:style w:type="paragraph" w:customStyle="1" w:styleId="Figura">
    <w:name w:val="Figura"/>
    <w:basedOn w:val="Normale"/>
    <w:uiPriority w:val="99"/>
    <w:rsid w:val="000960C5"/>
    <w:pPr>
      <w:tabs>
        <w:tab w:val="left" w:pos="709"/>
        <w:tab w:val="left" w:pos="5103"/>
      </w:tabs>
      <w:spacing w:before="360" w:after="360"/>
      <w:jc w:val="center"/>
    </w:pPr>
    <w:rPr>
      <w:noProof/>
      <w:lang w:eastAsia="it-IT"/>
    </w:rPr>
  </w:style>
  <w:style w:type="character" w:styleId="Collegamentovisitato">
    <w:name w:val="FollowedHyperlink"/>
    <w:basedOn w:val="Carpredefinitoparagrafo"/>
    <w:uiPriority w:val="99"/>
    <w:semiHidden/>
    <w:rsid w:val="00F56D27"/>
    <w:rPr>
      <w:rFonts w:cs="Times New Roman"/>
      <w:color w:val="800080"/>
      <w:u w:val="single"/>
    </w:rPr>
  </w:style>
  <w:style w:type="paragraph" w:customStyle="1" w:styleId="ListParagraph1">
    <w:name w:val="List Paragraph1"/>
    <w:basedOn w:val="Normale"/>
    <w:uiPriority w:val="99"/>
    <w:rsid w:val="00E377F2"/>
    <w:pPr>
      <w:numPr>
        <w:numId w:val="5"/>
      </w:numPr>
      <w:tabs>
        <w:tab w:val="left" w:pos="2268"/>
      </w:tabs>
    </w:pPr>
    <w:rPr>
      <w:szCs w:val="24"/>
    </w:rPr>
  </w:style>
  <w:style w:type="character" w:customStyle="1" w:styleId="Cross-reference">
    <w:name w:val="Cross-reference"/>
    <w:basedOn w:val="Carpredefinitoparagrafo"/>
    <w:uiPriority w:val="99"/>
    <w:rsid w:val="0038651F"/>
    <w:rPr>
      <w:rFonts w:cs="Times New Roman"/>
      <w:i/>
    </w:rPr>
  </w:style>
  <w:style w:type="paragraph" w:customStyle="1" w:styleId="Bullet">
    <w:name w:val="Bullet"/>
    <w:basedOn w:val="Normale"/>
    <w:uiPriority w:val="99"/>
    <w:rsid w:val="001A1E9E"/>
    <w:pPr>
      <w:numPr>
        <w:numId w:val="13"/>
      </w:numPr>
      <w:tabs>
        <w:tab w:val="left" w:pos="2160"/>
      </w:tabs>
      <w:spacing w:line="240" w:lineRule="atLeast"/>
      <w:jc w:val="left"/>
    </w:pPr>
    <w:rPr>
      <w:rFonts w:eastAsia="Times New Roman"/>
      <w:szCs w:val="20"/>
      <w:lang w:val="en-GB"/>
    </w:rPr>
  </w:style>
  <w:style w:type="table" w:styleId="Grigliatabella">
    <w:name w:val="Table Grid"/>
    <w:basedOn w:val="Tabellanormale"/>
    <w:rsid w:val="002D66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Bulletintable">
    <w:name w:val="My - Bullet in table"/>
    <w:basedOn w:val="Paragrafoelenco"/>
    <w:uiPriority w:val="99"/>
    <w:rsid w:val="009C5C4F"/>
    <w:pPr>
      <w:numPr>
        <w:ilvl w:val="2"/>
        <w:numId w:val="12"/>
      </w:numPr>
      <w:ind w:left="317" w:hanging="283"/>
      <w:jc w:val="left"/>
    </w:pPr>
  </w:style>
  <w:style w:type="paragraph" w:customStyle="1" w:styleId="My-Bulletintable-livello2">
    <w:name w:val="My - Bullet in table - livello 2"/>
    <w:basedOn w:val="My-Bulletintable"/>
    <w:uiPriority w:val="99"/>
    <w:rsid w:val="00DD37BF"/>
    <w:pPr>
      <w:numPr>
        <w:numId w:val="14"/>
      </w:numPr>
      <w:spacing w:before="60"/>
      <w:ind w:left="743" w:hanging="284"/>
    </w:pPr>
    <w:rPr>
      <w:sz w:val="22"/>
    </w:rPr>
  </w:style>
  <w:style w:type="paragraph" w:customStyle="1" w:styleId="CVMedium-FirstLine">
    <w:name w:val="CV Medium - First Line"/>
    <w:basedOn w:val="Normale"/>
    <w:next w:val="Normale"/>
    <w:uiPriority w:val="99"/>
    <w:rsid w:val="008B5CF4"/>
    <w:pPr>
      <w:suppressAutoHyphens/>
      <w:spacing w:before="74" w:line="240" w:lineRule="auto"/>
      <w:ind w:left="113" w:right="113"/>
      <w:jc w:val="left"/>
    </w:pPr>
    <w:rPr>
      <w:rFonts w:ascii="Arial Narrow" w:eastAsia="Times New Roman" w:hAnsi="Arial Narrow"/>
      <w:b/>
      <w:sz w:val="22"/>
      <w:szCs w:val="20"/>
      <w:lang w:eastAsia="ar-SA"/>
    </w:rPr>
  </w:style>
  <w:style w:type="character" w:customStyle="1" w:styleId="CVNormalCarattere">
    <w:name w:val="CV Normal Carattere"/>
    <w:link w:val="CVNormal"/>
    <w:uiPriority w:val="99"/>
    <w:locked/>
    <w:rsid w:val="008B5CF4"/>
    <w:rPr>
      <w:rFonts w:ascii="Arial Narrow" w:hAnsi="Arial Narrow"/>
      <w:sz w:val="20"/>
      <w:lang w:eastAsia="ar-SA" w:bidi="ar-SA"/>
    </w:rPr>
  </w:style>
  <w:style w:type="paragraph" w:customStyle="1" w:styleId="CVMedium">
    <w:name w:val="CV Medium"/>
    <w:basedOn w:val="Normale"/>
    <w:uiPriority w:val="99"/>
    <w:rsid w:val="008B5CF4"/>
    <w:pPr>
      <w:suppressAutoHyphens/>
      <w:spacing w:before="0" w:line="240" w:lineRule="auto"/>
      <w:ind w:left="113" w:right="113"/>
      <w:jc w:val="left"/>
    </w:pPr>
    <w:rPr>
      <w:rFonts w:ascii="Arial Narrow" w:eastAsia="Times New Roman" w:hAnsi="Arial Narrow"/>
      <w:b/>
      <w:sz w:val="22"/>
      <w:szCs w:val="20"/>
      <w:lang w:eastAsia="ar-SA"/>
    </w:rPr>
  </w:style>
  <w:style w:type="paragraph" w:customStyle="1" w:styleId="Default">
    <w:name w:val="Default"/>
    <w:uiPriority w:val="99"/>
    <w:rsid w:val="004B788D"/>
    <w:pPr>
      <w:autoSpaceDE w:val="0"/>
      <w:autoSpaceDN w:val="0"/>
      <w:adjustRightInd w:val="0"/>
    </w:pPr>
    <w:rPr>
      <w:rFonts w:ascii="MS PMincho" w:eastAsia="MS PMincho" w:cs="MS PMincho"/>
      <w:color w:val="000000"/>
      <w:sz w:val="24"/>
      <w:szCs w:val="24"/>
      <w:lang w:eastAsia="en-US"/>
    </w:rPr>
  </w:style>
  <w:style w:type="paragraph" w:styleId="Titolo">
    <w:name w:val="Title"/>
    <w:basedOn w:val="Titolo1"/>
    <w:next w:val="Normale"/>
    <w:link w:val="TitoloCarattere"/>
    <w:autoRedefine/>
    <w:qFormat/>
    <w:rsid w:val="007B1770"/>
    <w:pPr>
      <w:pageBreakBefore w:val="0"/>
      <w:numPr>
        <w:numId w:val="0"/>
      </w:numPr>
      <w:spacing w:before="0" w:line="240" w:lineRule="auto"/>
      <w:contextualSpacing/>
      <w:jc w:val="center"/>
      <w:outlineLvl w:val="9"/>
    </w:pPr>
    <w:rPr>
      <w:rFonts w:eastAsia="Calibri" w:cs="Arial"/>
      <w:b w:val="0"/>
      <w:i/>
      <w:spacing w:val="5"/>
      <w:kern w:val="28"/>
      <w:sz w:val="52"/>
      <w:szCs w:val="52"/>
      <w:lang w:bidi="en-US"/>
    </w:rPr>
  </w:style>
  <w:style w:type="character" w:customStyle="1" w:styleId="TitoloCarattere">
    <w:name w:val="Titolo Carattere"/>
    <w:basedOn w:val="Carpredefinitoparagrafo"/>
    <w:link w:val="Titolo"/>
    <w:locked/>
    <w:rsid w:val="007B1770"/>
    <w:rPr>
      <w:rFonts w:ascii="Cambria" w:hAnsi="Cambria" w:cs="Arial"/>
      <w:bCs/>
      <w:i/>
      <w:color w:val="4F6228" w:themeColor="accent3" w:themeShade="80"/>
      <w:spacing w:val="5"/>
      <w:kern w:val="28"/>
      <w:sz w:val="52"/>
      <w:szCs w:val="52"/>
      <w:lang w:eastAsia="en-US" w:bidi="en-US"/>
    </w:rPr>
  </w:style>
  <w:style w:type="paragraph" w:styleId="Sottotitolo">
    <w:name w:val="Subtitle"/>
    <w:basedOn w:val="Normale"/>
    <w:next w:val="Normale"/>
    <w:link w:val="SottotitoloCarattere"/>
    <w:uiPriority w:val="99"/>
    <w:qFormat/>
    <w:rsid w:val="00C6777B"/>
    <w:pPr>
      <w:numPr>
        <w:ilvl w:val="1"/>
      </w:numPr>
    </w:pPr>
    <w:rPr>
      <w:rFonts w:ascii="Cambria" w:eastAsia="Times New Roman" w:hAnsi="Cambria"/>
      <w:i/>
      <w:iCs/>
      <w:color w:val="002776"/>
      <w:spacing w:val="15"/>
      <w:sz w:val="24"/>
      <w:szCs w:val="24"/>
    </w:rPr>
  </w:style>
  <w:style w:type="character" w:customStyle="1" w:styleId="SottotitoloCarattere">
    <w:name w:val="Sottotitolo Carattere"/>
    <w:basedOn w:val="Carpredefinitoparagrafo"/>
    <w:link w:val="Sottotitolo"/>
    <w:uiPriority w:val="99"/>
    <w:locked/>
    <w:rsid w:val="00C6777B"/>
    <w:rPr>
      <w:rFonts w:ascii="Cambria" w:hAnsi="Cambria" w:cs="Times New Roman"/>
      <w:i/>
      <w:iCs/>
      <w:color w:val="002776"/>
      <w:spacing w:val="15"/>
      <w:sz w:val="24"/>
      <w:szCs w:val="24"/>
    </w:rPr>
  </w:style>
  <w:style w:type="character" w:customStyle="1" w:styleId="StileTahoma">
    <w:name w:val="Stile Tahoma"/>
    <w:uiPriority w:val="99"/>
    <w:rsid w:val="003312F6"/>
    <w:rPr>
      <w:rFonts w:ascii="Tahoma" w:hAnsi="Tahoma"/>
    </w:rPr>
  </w:style>
  <w:style w:type="character" w:styleId="Enfasigrassetto">
    <w:name w:val="Strong"/>
    <w:basedOn w:val="Carpredefinitoparagrafo"/>
    <w:uiPriority w:val="99"/>
    <w:qFormat/>
    <w:rsid w:val="00002340"/>
    <w:rPr>
      <w:rFonts w:cs="Times New Roman"/>
      <w:b/>
    </w:rPr>
  </w:style>
  <w:style w:type="character" w:customStyle="1" w:styleId="apple-style-span">
    <w:name w:val="apple-style-span"/>
    <w:basedOn w:val="Carpredefinitoparagrafo"/>
    <w:uiPriority w:val="99"/>
    <w:rsid w:val="009431D9"/>
    <w:rPr>
      <w:rFonts w:cs="Times New Roman"/>
    </w:rPr>
  </w:style>
  <w:style w:type="character" w:styleId="CitazioneHTML">
    <w:name w:val="HTML Cite"/>
    <w:basedOn w:val="Carpredefinitoparagrafo"/>
    <w:uiPriority w:val="99"/>
    <w:semiHidden/>
    <w:rsid w:val="00E3758A"/>
    <w:rPr>
      <w:rFonts w:cs="Times New Roman"/>
      <w:i/>
      <w:iCs/>
    </w:rPr>
  </w:style>
  <w:style w:type="character" w:styleId="Riferimentointenso">
    <w:name w:val="Intense Reference"/>
    <w:basedOn w:val="Carpredefinitoparagrafo"/>
    <w:uiPriority w:val="99"/>
    <w:qFormat/>
    <w:rsid w:val="00272A9E"/>
    <w:rPr>
      <w:rFonts w:cs="Times New Roman"/>
      <w:b/>
      <w:bCs/>
      <w:smallCaps/>
      <w:color w:val="92D400"/>
      <w:spacing w:val="5"/>
      <w:u w:val="single"/>
    </w:rPr>
  </w:style>
  <w:style w:type="paragraph" w:styleId="Indicedellefigure">
    <w:name w:val="table of figures"/>
    <w:basedOn w:val="Normale"/>
    <w:next w:val="Normale"/>
    <w:uiPriority w:val="99"/>
    <w:rsid w:val="005879C1"/>
  </w:style>
  <w:style w:type="paragraph" w:customStyle="1" w:styleId="Bullet1">
    <w:name w:val="Bullet1"/>
    <w:basedOn w:val="Normale"/>
    <w:rsid w:val="00C847FF"/>
    <w:pPr>
      <w:widowControl w:val="0"/>
      <w:spacing w:before="0" w:line="240" w:lineRule="atLeast"/>
      <w:ind w:left="720" w:hanging="432"/>
      <w:jc w:val="left"/>
    </w:pPr>
    <w:rPr>
      <w:rFonts w:ascii="Garamond" w:eastAsia="Times New Roman" w:hAnsi="Garamond"/>
      <w:color w:val="auto"/>
      <w:sz w:val="20"/>
      <w:szCs w:val="20"/>
    </w:rPr>
  </w:style>
  <w:style w:type="character" w:customStyle="1" w:styleId="Copyright">
    <w:name w:val="Copyright"/>
    <w:basedOn w:val="Carpredefinitoparagrafo"/>
    <w:rsid w:val="00C847FF"/>
  </w:style>
  <w:style w:type="character" w:styleId="Testosegnaposto">
    <w:name w:val="Placeholder Text"/>
    <w:basedOn w:val="Carpredefinitoparagrafo"/>
    <w:uiPriority w:val="99"/>
    <w:semiHidden/>
    <w:rsid w:val="00C36B39"/>
    <w:rPr>
      <w:color w:val="808080"/>
    </w:rPr>
  </w:style>
  <w:style w:type="table" w:customStyle="1" w:styleId="StGen312">
    <w:name w:val="StGen312"/>
    <w:basedOn w:val="Tabellanormale"/>
    <w:rsid w:val="003312D0"/>
    <w:pPr>
      <w:spacing w:line="276" w:lineRule="auto"/>
    </w:pPr>
    <w:rPr>
      <w:rFonts w:ascii="Arial" w:eastAsia="Arial" w:hAnsi="Arial" w:cs="Arial"/>
      <w:lang w:eastAsia="en-US" w:bidi="en-US"/>
    </w:rPr>
    <w:tblPr>
      <w:tblStyleRowBandSize w:val="1"/>
      <w:tblStyleColBandSize w:val="1"/>
      <w:tblInd w:w="0" w:type="nil"/>
      <w:tblCellMar>
        <w:top w:w="15" w:type="dxa"/>
        <w:left w:w="115" w:type="dxa"/>
        <w:bottom w:w="15" w:type="dxa"/>
        <w:right w:w="115" w:type="dxa"/>
      </w:tblCellMar>
    </w:tblPr>
  </w:style>
  <w:style w:type="table" w:styleId="Tabellaelenco3-colore6">
    <w:name w:val="List Table 3 Accent 6"/>
    <w:basedOn w:val="Tabellanormale"/>
    <w:uiPriority w:val="48"/>
    <w:rsid w:val="00C42C24"/>
    <w:rPr>
      <w:rFonts w:ascii="Arial" w:eastAsia="Arial" w:hAnsi="Arial" w:cs="Arial"/>
      <w:lang w:eastAsia="en-US" w:bidi="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Titolodellibro">
    <w:name w:val="Book Title"/>
    <w:basedOn w:val="Carpredefinitoparagrafo"/>
    <w:uiPriority w:val="33"/>
    <w:qFormat/>
    <w:rsid w:val="007B1770"/>
    <w:rPr>
      <w:b/>
      <w:bCs/>
      <w:i/>
      <w:iCs/>
      <w:spacing w:val="5"/>
    </w:rPr>
  </w:style>
  <w:style w:type="paragraph" w:customStyle="1" w:styleId="Corpocentrale">
    <w:name w:val="Corpo centrale"/>
    <w:basedOn w:val="Normale"/>
    <w:link w:val="CorpocentraleCarattere"/>
    <w:qFormat/>
    <w:rsid w:val="00187082"/>
    <w:rPr>
      <w:rFonts w:asciiTheme="minorHAnsi" w:eastAsia="Times New Roman" w:hAnsiTheme="minorHAnsi"/>
      <w:sz w:val="28"/>
      <w:szCs w:val="20"/>
    </w:rPr>
  </w:style>
  <w:style w:type="character" w:customStyle="1" w:styleId="CorpocentraleCarattere">
    <w:name w:val="Corpo centrale Carattere"/>
    <w:basedOn w:val="Titolo2Carattere"/>
    <w:link w:val="Corpocentrale"/>
    <w:rsid w:val="00187082"/>
    <w:rPr>
      <w:rFonts w:asciiTheme="minorHAnsi" w:eastAsia="Times New Roman" w:hAnsiTheme="minorHAnsi"/>
      <w:b w:val="0"/>
      <w:bCs w:val="0"/>
      <w:color w:val="333333"/>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3228">
      <w:bodyDiv w:val="1"/>
      <w:marLeft w:val="0"/>
      <w:marRight w:val="0"/>
      <w:marTop w:val="0"/>
      <w:marBottom w:val="0"/>
      <w:divBdr>
        <w:top w:val="none" w:sz="0" w:space="0" w:color="auto"/>
        <w:left w:val="none" w:sz="0" w:space="0" w:color="auto"/>
        <w:bottom w:val="none" w:sz="0" w:space="0" w:color="auto"/>
        <w:right w:val="none" w:sz="0" w:space="0" w:color="auto"/>
      </w:divBdr>
    </w:div>
    <w:div w:id="86387695">
      <w:bodyDiv w:val="1"/>
      <w:marLeft w:val="0"/>
      <w:marRight w:val="0"/>
      <w:marTop w:val="0"/>
      <w:marBottom w:val="0"/>
      <w:divBdr>
        <w:top w:val="none" w:sz="0" w:space="0" w:color="auto"/>
        <w:left w:val="none" w:sz="0" w:space="0" w:color="auto"/>
        <w:bottom w:val="none" w:sz="0" w:space="0" w:color="auto"/>
        <w:right w:val="none" w:sz="0" w:space="0" w:color="auto"/>
      </w:divBdr>
    </w:div>
    <w:div w:id="114760668">
      <w:bodyDiv w:val="1"/>
      <w:marLeft w:val="0"/>
      <w:marRight w:val="0"/>
      <w:marTop w:val="0"/>
      <w:marBottom w:val="0"/>
      <w:divBdr>
        <w:top w:val="none" w:sz="0" w:space="0" w:color="auto"/>
        <w:left w:val="none" w:sz="0" w:space="0" w:color="auto"/>
        <w:bottom w:val="none" w:sz="0" w:space="0" w:color="auto"/>
        <w:right w:val="none" w:sz="0" w:space="0" w:color="auto"/>
      </w:divBdr>
    </w:div>
    <w:div w:id="144780126">
      <w:bodyDiv w:val="1"/>
      <w:marLeft w:val="0"/>
      <w:marRight w:val="0"/>
      <w:marTop w:val="0"/>
      <w:marBottom w:val="0"/>
      <w:divBdr>
        <w:top w:val="none" w:sz="0" w:space="0" w:color="auto"/>
        <w:left w:val="none" w:sz="0" w:space="0" w:color="auto"/>
        <w:bottom w:val="none" w:sz="0" w:space="0" w:color="auto"/>
        <w:right w:val="none" w:sz="0" w:space="0" w:color="auto"/>
      </w:divBdr>
    </w:div>
    <w:div w:id="161506976">
      <w:bodyDiv w:val="1"/>
      <w:marLeft w:val="0"/>
      <w:marRight w:val="0"/>
      <w:marTop w:val="0"/>
      <w:marBottom w:val="0"/>
      <w:divBdr>
        <w:top w:val="none" w:sz="0" w:space="0" w:color="auto"/>
        <w:left w:val="none" w:sz="0" w:space="0" w:color="auto"/>
        <w:bottom w:val="none" w:sz="0" w:space="0" w:color="auto"/>
        <w:right w:val="none" w:sz="0" w:space="0" w:color="auto"/>
      </w:divBdr>
    </w:div>
    <w:div w:id="208882788">
      <w:bodyDiv w:val="1"/>
      <w:marLeft w:val="0"/>
      <w:marRight w:val="0"/>
      <w:marTop w:val="0"/>
      <w:marBottom w:val="0"/>
      <w:divBdr>
        <w:top w:val="none" w:sz="0" w:space="0" w:color="auto"/>
        <w:left w:val="none" w:sz="0" w:space="0" w:color="auto"/>
        <w:bottom w:val="none" w:sz="0" w:space="0" w:color="auto"/>
        <w:right w:val="none" w:sz="0" w:space="0" w:color="auto"/>
      </w:divBdr>
    </w:div>
    <w:div w:id="217976980">
      <w:bodyDiv w:val="1"/>
      <w:marLeft w:val="0"/>
      <w:marRight w:val="0"/>
      <w:marTop w:val="0"/>
      <w:marBottom w:val="0"/>
      <w:divBdr>
        <w:top w:val="none" w:sz="0" w:space="0" w:color="auto"/>
        <w:left w:val="none" w:sz="0" w:space="0" w:color="auto"/>
        <w:bottom w:val="none" w:sz="0" w:space="0" w:color="auto"/>
        <w:right w:val="none" w:sz="0" w:space="0" w:color="auto"/>
      </w:divBdr>
    </w:div>
    <w:div w:id="224410533">
      <w:bodyDiv w:val="1"/>
      <w:marLeft w:val="0"/>
      <w:marRight w:val="0"/>
      <w:marTop w:val="0"/>
      <w:marBottom w:val="0"/>
      <w:divBdr>
        <w:top w:val="none" w:sz="0" w:space="0" w:color="auto"/>
        <w:left w:val="none" w:sz="0" w:space="0" w:color="auto"/>
        <w:bottom w:val="none" w:sz="0" w:space="0" w:color="auto"/>
        <w:right w:val="none" w:sz="0" w:space="0" w:color="auto"/>
      </w:divBdr>
    </w:div>
    <w:div w:id="307515356">
      <w:bodyDiv w:val="1"/>
      <w:marLeft w:val="0"/>
      <w:marRight w:val="0"/>
      <w:marTop w:val="0"/>
      <w:marBottom w:val="0"/>
      <w:divBdr>
        <w:top w:val="none" w:sz="0" w:space="0" w:color="auto"/>
        <w:left w:val="none" w:sz="0" w:space="0" w:color="auto"/>
        <w:bottom w:val="none" w:sz="0" w:space="0" w:color="auto"/>
        <w:right w:val="none" w:sz="0" w:space="0" w:color="auto"/>
      </w:divBdr>
    </w:div>
    <w:div w:id="354118696">
      <w:bodyDiv w:val="1"/>
      <w:marLeft w:val="0"/>
      <w:marRight w:val="0"/>
      <w:marTop w:val="0"/>
      <w:marBottom w:val="0"/>
      <w:divBdr>
        <w:top w:val="none" w:sz="0" w:space="0" w:color="auto"/>
        <w:left w:val="none" w:sz="0" w:space="0" w:color="auto"/>
        <w:bottom w:val="none" w:sz="0" w:space="0" w:color="auto"/>
        <w:right w:val="none" w:sz="0" w:space="0" w:color="auto"/>
      </w:divBdr>
    </w:div>
    <w:div w:id="426462291">
      <w:marLeft w:val="0"/>
      <w:marRight w:val="0"/>
      <w:marTop w:val="0"/>
      <w:marBottom w:val="0"/>
      <w:divBdr>
        <w:top w:val="none" w:sz="0" w:space="0" w:color="auto"/>
        <w:left w:val="none" w:sz="0" w:space="0" w:color="auto"/>
        <w:bottom w:val="none" w:sz="0" w:space="0" w:color="auto"/>
        <w:right w:val="none" w:sz="0" w:space="0" w:color="auto"/>
      </w:divBdr>
    </w:div>
    <w:div w:id="426462294">
      <w:marLeft w:val="0"/>
      <w:marRight w:val="0"/>
      <w:marTop w:val="0"/>
      <w:marBottom w:val="0"/>
      <w:divBdr>
        <w:top w:val="none" w:sz="0" w:space="0" w:color="auto"/>
        <w:left w:val="none" w:sz="0" w:space="0" w:color="auto"/>
        <w:bottom w:val="none" w:sz="0" w:space="0" w:color="auto"/>
        <w:right w:val="none" w:sz="0" w:space="0" w:color="auto"/>
      </w:divBdr>
    </w:div>
    <w:div w:id="426462296">
      <w:marLeft w:val="0"/>
      <w:marRight w:val="0"/>
      <w:marTop w:val="0"/>
      <w:marBottom w:val="0"/>
      <w:divBdr>
        <w:top w:val="none" w:sz="0" w:space="0" w:color="auto"/>
        <w:left w:val="none" w:sz="0" w:space="0" w:color="auto"/>
        <w:bottom w:val="none" w:sz="0" w:space="0" w:color="auto"/>
        <w:right w:val="none" w:sz="0" w:space="0" w:color="auto"/>
      </w:divBdr>
    </w:div>
    <w:div w:id="426462299">
      <w:marLeft w:val="0"/>
      <w:marRight w:val="0"/>
      <w:marTop w:val="0"/>
      <w:marBottom w:val="0"/>
      <w:divBdr>
        <w:top w:val="none" w:sz="0" w:space="0" w:color="auto"/>
        <w:left w:val="none" w:sz="0" w:space="0" w:color="auto"/>
        <w:bottom w:val="none" w:sz="0" w:space="0" w:color="auto"/>
        <w:right w:val="none" w:sz="0" w:space="0" w:color="auto"/>
      </w:divBdr>
      <w:divsChild>
        <w:div w:id="426462426">
          <w:marLeft w:val="547"/>
          <w:marRight w:val="0"/>
          <w:marTop w:val="86"/>
          <w:marBottom w:val="0"/>
          <w:divBdr>
            <w:top w:val="none" w:sz="0" w:space="0" w:color="auto"/>
            <w:left w:val="none" w:sz="0" w:space="0" w:color="auto"/>
            <w:bottom w:val="none" w:sz="0" w:space="0" w:color="auto"/>
            <w:right w:val="none" w:sz="0" w:space="0" w:color="auto"/>
          </w:divBdr>
        </w:div>
      </w:divsChild>
    </w:div>
    <w:div w:id="426462302">
      <w:marLeft w:val="0"/>
      <w:marRight w:val="0"/>
      <w:marTop w:val="0"/>
      <w:marBottom w:val="0"/>
      <w:divBdr>
        <w:top w:val="none" w:sz="0" w:space="0" w:color="auto"/>
        <w:left w:val="none" w:sz="0" w:space="0" w:color="auto"/>
        <w:bottom w:val="none" w:sz="0" w:space="0" w:color="auto"/>
        <w:right w:val="none" w:sz="0" w:space="0" w:color="auto"/>
      </w:divBdr>
      <w:divsChild>
        <w:div w:id="426462295">
          <w:marLeft w:val="144"/>
          <w:marRight w:val="0"/>
          <w:marTop w:val="26"/>
          <w:marBottom w:val="0"/>
          <w:divBdr>
            <w:top w:val="none" w:sz="0" w:space="0" w:color="auto"/>
            <w:left w:val="none" w:sz="0" w:space="0" w:color="auto"/>
            <w:bottom w:val="none" w:sz="0" w:space="0" w:color="auto"/>
            <w:right w:val="none" w:sz="0" w:space="0" w:color="auto"/>
          </w:divBdr>
        </w:div>
        <w:div w:id="426462349">
          <w:marLeft w:val="144"/>
          <w:marRight w:val="0"/>
          <w:marTop w:val="26"/>
          <w:marBottom w:val="0"/>
          <w:divBdr>
            <w:top w:val="none" w:sz="0" w:space="0" w:color="auto"/>
            <w:left w:val="none" w:sz="0" w:space="0" w:color="auto"/>
            <w:bottom w:val="none" w:sz="0" w:space="0" w:color="auto"/>
            <w:right w:val="none" w:sz="0" w:space="0" w:color="auto"/>
          </w:divBdr>
        </w:div>
        <w:div w:id="426462416">
          <w:marLeft w:val="144"/>
          <w:marRight w:val="0"/>
          <w:marTop w:val="26"/>
          <w:marBottom w:val="0"/>
          <w:divBdr>
            <w:top w:val="none" w:sz="0" w:space="0" w:color="auto"/>
            <w:left w:val="none" w:sz="0" w:space="0" w:color="auto"/>
            <w:bottom w:val="none" w:sz="0" w:space="0" w:color="auto"/>
            <w:right w:val="none" w:sz="0" w:space="0" w:color="auto"/>
          </w:divBdr>
        </w:div>
        <w:div w:id="426462430">
          <w:marLeft w:val="144"/>
          <w:marRight w:val="0"/>
          <w:marTop w:val="26"/>
          <w:marBottom w:val="0"/>
          <w:divBdr>
            <w:top w:val="none" w:sz="0" w:space="0" w:color="auto"/>
            <w:left w:val="none" w:sz="0" w:space="0" w:color="auto"/>
            <w:bottom w:val="none" w:sz="0" w:space="0" w:color="auto"/>
            <w:right w:val="none" w:sz="0" w:space="0" w:color="auto"/>
          </w:divBdr>
        </w:div>
      </w:divsChild>
    </w:div>
    <w:div w:id="426462306">
      <w:marLeft w:val="0"/>
      <w:marRight w:val="0"/>
      <w:marTop w:val="0"/>
      <w:marBottom w:val="0"/>
      <w:divBdr>
        <w:top w:val="none" w:sz="0" w:space="0" w:color="auto"/>
        <w:left w:val="none" w:sz="0" w:space="0" w:color="auto"/>
        <w:bottom w:val="none" w:sz="0" w:space="0" w:color="auto"/>
        <w:right w:val="none" w:sz="0" w:space="0" w:color="auto"/>
      </w:divBdr>
      <w:divsChild>
        <w:div w:id="426462354">
          <w:marLeft w:val="274"/>
          <w:marRight w:val="0"/>
          <w:marTop w:val="40"/>
          <w:marBottom w:val="0"/>
          <w:divBdr>
            <w:top w:val="none" w:sz="0" w:space="0" w:color="auto"/>
            <w:left w:val="none" w:sz="0" w:space="0" w:color="auto"/>
            <w:bottom w:val="none" w:sz="0" w:space="0" w:color="auto"/>
            <w:right w:val="none" w:sz="0" w:space="0" w:color="auto"/>
          </w:divBdr>
        </w:div>
        <w:div w:id="426462403">
          <w:marLeft w:val="274"/>
          <w:marRight w:val="0"/>
          <w:marTop w:val="40"/>
          <w:marBottom w:val="0"/>
          <w:divBdr>
            <w:top w:val="none" w:sz="0" w:space="0" w:color="auto"/>
            <w:left w:val="none" w:sz="0" w:space="0" w:color="auto"/>
            <w:bottom w:val="none" w:sz="0" w:space="0" w:color="auto"/>
            <w:right w:val="none" w:sz="0" w:space="0" w:color="auto"/>
          </w:divBdr>
        </w:div>
      </w:divsChild>
    </w:div>
    <w:div w:id="426462307">
      <w:marLeft w:val="0"/>
      <w:marRight w:val="0"/>
      <w:marTop w:val="0"/>
      <w:marBottom w:val="0"/>
      <w:divBdr>
        <w:top w:val="none" w:sz="0" w:space="0" w:color="auto"/>
        <w:left w:val="none" w:sz="0" w:space="0" w:color="auto"/>
        <w:bottom w:val="none" w:sz="0" w:space="0" w:color="auto"/>
        <w:right w:val="none" w:sz="0" w:space="0" w:color="auto"/>
      </w:divBdr>
      <w:divsChild>
        <w:div w:id="426462312">
          <w:marLeft w:val="274"/>
          <w:marRight w:val="0"/>
          <w:marTop w:val="101"/>
          <w:marBottom w:val="0"/>
          <w:divBdr>
            <w:top w:val="none" w:sz="0" w:space="0" w:color="auto"/>
            <w:left w:val="none" w:sz="0" w:space="0" w:color="auto"/>
            <w:bottom w:val="none" w:sz="0" w:space="0" w:color="auto"/>
            <w:right w:val="none" w:sz="0" w:space="0" w:color="auto"/>
          </w:divBdr>
        </w:div>
        <w:div w:id="426462319">
          <w:marLeft w:val="274"/>
          <w:marRight w:val="0"/>
          <w:marTop w:val="101"/>
          <w:marBottom w:val="0"/>
          <w:divBdr>
            <w:top w:val="none" w:sz="0" w:space="0" w:color="auto"/>
            <w:left w:val="none" w:sz="0" w:space="0" w:color="auto"/>
            <w:bottom w:val="none" w:sz="0" w:space="0" w:color="auto"/>
            <w:right w:val="none" w:sz="0" w:space="0" w:color="auto"/>
          </w:divBdr>
        </w:div>
        <w:div w:id="426462330">
          <w:marLeft w:val="274"/>
          <w:marRight w:val="0"/>
          <w:marTop w:val="101"/>
          <w:marBottom w:val="0"/>
          <w:divBdr>
            <w:top w:val="none" w:sz="0" w:space="0" w:color="auto"/>
            <w:left w:val="none" w:sz="0" w:space="0" w:color="auto"/>
            <w:bottom w:val="none" w:sz="0" w:space="0" w:color="auto"/>
            <w:right w:val="none" w:sz="0" w:space="0" w:color="auto"/>
          </w:divBdr>
        </w:div>
        <w:div w:id="426462373">
          <w:marLeft w:val="274"/>
          <w:marRight w:val="0"/>
          <w:marTop w:val="101"/>
          <w:marBottom w:val="0"/>
          <w:divBdr>
            <w:top w:val="none" w:sz="0" w:space="0" w:color="auto"/>
            <w:left w:val="none" w:sz="0" w:space="0" w:color="auto"/>
            <w:bottom w:val="none" w:sz="0" w:space="0" w:color="auto"/>
            <w:right w:val="none" w:sz="0" w:space="0" w:color="auto"/>
          </w:divBdr>
        </w:div>
        <w:div w:id="426462381">
          <w:marLeft w:val="274"/>
          <w:marRight w:val="0"/>
          <w:marTop w:val="101"/>
          <w:marBottom w:val="0"/>
          <w:divBdr>
            <w:top w:val="none" w:sz="0" w:space="0" w:color="auto"/>
            <w:left w:val="none" w:sz="0" w:space="0" w:color="auto"/>
            <w:bottom w:val="none" w:sz="0" w:space="0" w:color="auto"/>
            <w:right w:val="none" w:sz="0" w:space="0" w:color="auto"/>
          </w:divBdr>
        </w:div>
        <w:div w:id="426462383">
          <w:marLeft w:val="274"/>
          <w:marRight w:val="0"/>
          <w:marTop w:val="101"/>
          <w:marBottom w:val="0"/>
          <w:divBdr>
            <w:top w:val="none" w:sz="0" w:space="0" w:color="auto"/>
            <w:left w:val="none" w:sz="0" w:space="0" w:color="auto"/>
            <w:bottom w:val="none" w:sz="0" w:space="0" w:color="auto"/>
            <w:right w:val="none" w:sz="0" w:space="0" w:color="auto"/>
          </w:divBdr>
        </w:div>
      </w:divsChild>
    </w:div>
    <w:div w:id="426462310">
      <w:marLeft w:val="0"/>
      <w:marRight w:val="0"/>
      <w:marTop w:val="0"/>
      <w:marBottom w:val="0"/>
      <w:divBdr>
        <w:top w:val="none" w:sz="0" w:space="0" w:color="auto"/>
        <w:left w:val="none" w:sz="0" w:space="0" w:color="auto"/>
        <w:bottom w:val="none" w:sz="0" w:space="0" w:color="auto"/>
        <w:right w:val="none" w:sz="0" w:space="0" w:color="auto"/>
      </w:divBdr>
      <w:divsChild>
        <w:div w:id="426462348">
          <w:marLeft w:val="274"/>
          <w:marRight w:val="0"/>
          <w:marTop w:val="0"/>
          <w:marBottom w:val="0"/>
          <w:divBdr>
            <w:top w:val="none" w:sz="0" w:space="0" w:color="auto"/>
            <w:left w:val="none" w:sz="0" w:space="0" w:color="auto"/>
            <w:bottom w:val="none" w:sz="0" w:space="0" w:color="auto"/>
            <w:right w:val="none" w:sz="0" w:space="0" w:color="auto"/>
          </w:divBdr>
        </w:div>
        <w:div w:id="426462377">
          <w:marLeft w:val="274"/>
          <w:marRight w:val="0"/>
          <w:marTop w:val="0"/>
          <w:marBottom w:val="0"/>
          <w:divBdr>
            <w:top w:val="none" w:sz="0" w:space="0" w:color="auto"/>
            <w:left w:val="none" w:sz="0" w:space="0" w:color="auto"/>
            <w:bottom w:val="none" w:sz="0" w:space="0" w:color="auto"/>
            <w:right w:val="none" w:sz="0" w:space="0" w:color="auto"/>
          </w:divBdr>
        </w:div>
      </w:divsChild>
    </w:div>
    <w:div w:id="426462314">
      <w:marLeft w:val="0"/>
      <w:marRight w:val="0"/>
      <w:marTop w:val="0"/>
      <w:marBottom w:val="0"/>
      <w:divBdr>
        <w:top w:val="none" w:sz="0" w:space="0" w:color="auto"/>
        <w:left w:val="none" w:sz="0" w:space="0" w:color="auto"/>
        <w:bottom w:val="none" w:sz="0" w:space="0" w:color="auto"/>
        <w:right w:val="none" w:sz="0" w:space="0" w:color="auto"/>
      </w:divBdr>
    </w:div>
    <w:div w:id="426462315">
      <w:marLeft w:val="0"/>
      <w:marRight w:val="0"/>
      <w:marTop w:val="0"/>
      <w:marBottom w:val="0"/>
      <w:divBdr>
        <w:top w:val="none" w:sz="0" w:space="0" w:color="auto"/>
        <w:left w:val="none" w:sz="0" w:space="0" w:color="auto"/>
        <w:bottom w:val="none" w:sz="0" w:space="0" w:color="auto"/>
        <w:right w:val="none" w:sz="0" w:space="0" w:color="auto"/>
      </w:divBdr>
      <w:divsChild>
        <w:div w:id="426462320">
          <w:marLeft w:val="274"/>
          <w:marRight w:val="0"/>
          <w:marTop w:val="0"/>
          <w:marBottom w:val="0"/>
          <w:divBdr>
            <w:top w:val="none" w:sz="0" w:space="0" w:color="auto"/>
            <w:left w:val="none" w:sz="0" w:space="0" w:color="auto"/>
            <w:bottom w:val="none" w:sz="0" w:space="0" w:color="auto"/>
            <w:right w:val="none" w:sz="0" w:space="0" w:color="auto"/>
          </w:divBdr>
        </w:div>
        <w:div w:id="426462352">
          <w:marLeft w:val="274"/>
          <w:marRight w:val="0"/>
          <w:marTop w:val="0"/>
          <w:marBottom w:val="0"/>
          <w:divBdr>
            <w:top w:val="none" w:sz="0" w:space="0" w:color="auto"/>
            <w:left w:val="none" w:sz="0" w:space="0" w:color="auto"/>
            <w:bottom w:val="none" w:sz="0" w:space="0" w:color="auto"/>
            <w:right w:val="none" w:sz="0" w:space="0" w:color="auto"/>
          </w:divBdr>
        </w:div>
      </w:divsChild>
    </w:div>
    <w:div w:id="426462316">
      <w:marLeft w:val="0"/>
      <w:marRight w:val="0"/>
      <w:marTop w:val="0"/>
      <w:marBottom w:val="0"/>
      <w:divBdr>
        <w:top w:val="none" w:sz="0" w:space="0" w:color="auto"/>
        <w:left w:val="none" w:sz="0" w:space="0" w:color="auto"/>
        <w:bottom w:val="none" w:sz="0" w:space="0" w:color="auto"/>
        <w:right w:val="none" w:sz="0" w:space="0" w:color="auto"/>
      </w:divBdr>
    </w:div>
    <w:div w:id="426462321">
      <w:marLeft w:val="0"/>
      <w:marRight w:val="0"/>
      <w:marTop w:val="0"/>
      <w:marBottom w:val="0"/>
      <w:divBdr>
        <w:top w:val="none" w:sz="0" w:space="0" w:color="auto"/>
        <w:left w:val="none" w:sz="0" w:space="0" w:color="auto"/>
        <w:bottom w:val="none" w:sz="0" w:space="0" w:color="auto"/>
        <w:right w:val="none" w:sz="0" w:space="0" w:color="auto"/>
      </w:divBdr>
    </w:div>
    <w:div w:id="426462325">
      <w:marLeft w:val="0"/>
      <w:marRight w:val="0"/>
      <w:marTop w:val="0"/>
      <w:marBottom w:val="0"/>
      <w:divBdr>
        <w:top w:val="none" w:sz="0" w:space="0" w:color="auto"/>
        <w:left w:val="none" w:sz="0" w:space="0" w:color="auto"/>
        <w:bottom w:val="none" w:sz="0" w:space="0" w:color="auto"/>
        <w:right w:val="none" w:sz="0" w:space="0" w:color="auto"/>
      </w:divBdr>
      <w:divsChild>
        <w:div w:id="426462344">
          <w:marLeft w:val="446"/>
          <w:marRight w:val="0"/>
          <w:marTop w:val="40"/>
          <w:marBottom w:val="0"/>
          <w:divBdr>
            <w:top w:val="none" w:sz="0" w:space="0" w:color="auto"/>
            <w:left w:val="none" w:sz="0" w:space="0" w:color="auto"/>
            <w:bottom w:val="none" w:sz="0" w:space="0" w:color="auto"/>
            <w:right w:val="none" w:sz="0" w:space="0" w:color="auto"/>
          </w:divBdr>
        </w:div>
      </w:divsChild>
    </w:div>
    <w:div w:id="426462332">
      <w:marLeft w:val="0"/>
      <w:marRight w:val="0"/>
      <w:marTop w:val="0"/>
      <w:marBottom w:val="0"/>
      <w:divBdr>
        <w:top w:val="none" w:sz="0" w:space="0" w:color="auto"/>
        <w:left w:val="none" w:sz="0" w:space="0" w:color="auto"/>
        <w:bottom w:val="none" w:sz="0" w:space="0" w:color="auto"/>
        <w:right w:val="none" w:sz="0" w:space="0" w:color="auto"/>
      </w:divBdr>
    </w:div>
    <w:div w:id="426462333">
      <w:marLeft w:val="0"/>
      <w:marRight w:val="0"/>
      <w:marTop w:val="0"/>
      <w:marBottom w:val="0"/>
      <w:divBdr>
        <w:top w:val="none" w:sz="0" w:space="0" w:color="auto"/>
        <w:left w:val="none" w:sz="0" w:space="0" w:color="auto"/>
        <w:bottom w:val="none" w:sz="0" w:space="0" w:color="auto"/>
        <w:right w:val="none" w:sz="0" w:space="0" w:color="auto"/>
      </w:divBdr>
      <w:divsChild>
        <w:div w:id="426462382">
          <w:marLeft w:val="562"/>
          <w:marRight w:val="0"/>
          <w:marTop w:val="101"/>
          <w:marBottom w:val="0"/>
          <w:divBdr>
            <w:top w:val="none" w:sz="0" w:space="0" w:color="auto"/>
            <w:left w:val="none" w:sz="0" w:space="0" w:color="auto"/>
            <w:bottom w:val="none" w:sz="0" w:space="0" w:color="auto"/>
            <w:right w:val="none" w:sz="0" w:space="0" w:color="auto"/>
          </w:divBdr>
        </w:div>
      </w:divsChild>
    </w:div>
    <w:div w:id="426462334">
      <w:marLeft w:val="0"/>
      <w:marRight w:val="0"/>
      <w:marTop w:val="0"/>
      <w:marBottom w:val="0"/>
      <w:divBdr>
        <w:top w:val="none" w:sz="0" w:space="0" w:color="auto"/>
        <w:left w:val="none" w:sz="0" w:space="0" w:color="auto"/>
        <w:bottom w:val="none" w:sz="0" w:space="0" w:color="auto"/>
        <w:right w:val="none" w:sz="0" w:space="0" w:color="auto"/>
      </w:divBdr>
      <w:divsChild>
        <w:div w:id="426462324">
          <w:marLeft w:val="274"/>
          <w:marRight w:val="0"/>
          <w:marTop w:val="0"/>
          <w:marBottom w:val="0"/>
          <w:divBdr>
            <w:top w:val="none" w:sz="0" w:space="0" w:color="auto"/>
            <w:left w:val="none" w:sz="0" w:space="0" w:color="auto"/>
            <w:bottom w:val="none" w:sz="0" w:space="0" w:color="auto"/>
            <w:right w:val="none" w:sz="0" w:space="0" w:color="auto"/>
          </w:divBdr>
        </w:div>
        <w:div w:id="426462336">
          <w:marLeft w:val="274"/>
          <w:marRight w:val="0"/>
          <w:marTop w:val="0"/>
          <w:marBottom w:val="0"/>
          <w:divBdr>
            <w:top w:val="none" w:sz="0" w:space="0" w:color="auto"/>
            <w:left w:val="none" w:sz="0" w:space="0" w:color="auto"/>
            <w:bottom w:val="none" w:sz="0" w:space="0" w:color="auto"/>
            <w:right w:val="none" w:sz="0" w:space="0" w:color="auto"/>
          </w:divBdr>
        </w:div>
        <w:div w:id="426462350">
          <w:marLeft w:val="274"/>
          <w:marRight w:val="0"/>
          <w:marTop w:val="0"/>
          <w:marBottom w:val="0"/>
          <w:divBdr>
            <w:top w:val="none" w:sz="0" w:space="0" w:color="auto"/>
            <w:left w:val="none" w:sz="0" w:space="0" w:color="auto"/>
            <w:bottom w:val="none" w:sz="0" w:space="0" w:color="auto"/>
            <w:right w:val="none" w:sz="0" w:space="0" w:color="auto"/>
          </w:divBdr>
        </w:div>
      </w:divsChild>
    </w:div>
    <w:div w:id="426462335">
      <w:marLeft w:val="0"/>
      <w:marRight w:val="0"/>
      <w:marTop w:val="0"/>
      <w:marBottom w:val="0"/>
      <w:divBdr>
        <w:top w:val="none" w:sz="0" w:space="0" w:color="auto"/>
        <w:left w:val="none" w:sz="0" w:space="0" w:color="auto"/>
        <w:bottom w:val="none" w:sz="0" w:space="0" w:color="auto"/>
        <w:right w:val="none" w:sz="0" w:space="0" w:color="auto"/>
      </w:divBdr>
    </w:div>
    <w:div w:id="426462338">
      <w:marLeft w:val="0"/>
      <w:marRight w:val="0"/>
      <w:marTop w:val="0"/>
      <w:marBottom w:val="0"/>
      <w:divBdr>
        <w:top w:val="none" w:sz="0" w:space="0" w:color="auto"/>
        <w:left w:val="none" w:sz="0" w:space="0" w:color="auto"/>
        <w:bottom w:val="none" w:sz="0" w:space="0" w:color="auto"/>
        <w:right w:val="none" w:sz="0" w:space="0" w:color="auto"/>
      </w:divBdr>
      <w:divsChild>
        <w:div w:id="426462372">
          <w:marLeft w:val="274"/>
          <w:marRight w:val="0"/>
          <w:marTop w:val="40"/>
          <w:marBottom w:val="0"/>
          <w:divBdr>
            <w:top w:val="none" w:sz="0" w:space="0" w:color="auto"/>
            <w:left w:val="none" w:sz="0" w:space="0" w:color="auto"/>
            <w:bottom w:val="none" w:sz="0" w:space="0" w:color="auto"/>
            <w:right w:val="none" w:sz="0" w:space="0" w:color="auto"/>
          </w:divBdr>
        </w:div>
      </w:divsChild>
    </w:div>
    <w:div w:id="426462340">
      <w:marLeft w:val="0"/>
      <w:marRight w:val="0"/>
      <w:marTop w:val="0"/>
      <w:marBottom w:val="0"/>
      <w:divBdr>
        <w:top w:val="none" w:sz="0" w:space="0" w:color="auto"/>
        <w:left w:val="none" w:sz="0" w:space="0" w:color="auto"/>
        <w:bottom w:val="none" w:sz="0" w:space="0" w:color="auto"/>
        <w:right w:val="none" w:sz="0" w:space="0" w:color="auto"/>
      </w:divBdr>
      <w:divsChild>
        <w:div w:id="426462404">
          <w:marLeft w:val="0"/>
          <w:marRight w:val="0"/>
          <w:marTop w:val="0"/>
          <w:marBottom w:val="0"/>
          <w:divBdr>
            <w:top w:val="none" w:sz="0" w:space="0" w:color="auto"/>
            <w:left w:val="none" w:sz="0" w:space="0" w:color="auto"/>
            <w:bottom w:val="none" w:sz="0" w:space="0" w:color="auto"/>
            <w:right w:val="none" w:sz="0" w:space="0" w:color="auto"/>
          </w:divBdr>
          <w:divsChild>
            <w:div w:id="426462386">
              <w:marLeft w:val="0"/>
              <w:marRight w:val="0"/>
              <w:marTop w:val="0"/>
              <w:marBottom w:val="0"/>
              <w:divBdr>
                <w:top w:val="none" w:sz="0" w:space="0" w:color="auto"/>
                <w:left w:val="none" w:sz="0" w:space="0" w:color="auto"/>
                <w:bottom w:val="none" w:sz="0" w:space="0" w:color="auto"/>
                <w:right w:val="none" w:sz="0" w:space="0" w:color="auto"/>
              </w:divBdr>
              <w:divsChild>
                <w:div w:id="426462434">
                  <w:marLeft w:val="0"/>
                  <w:marRight w:val="0"/>
                  <w:marTop w:val="0"/>
                  <w:marBottom w:val="0"/>
                  <w:divBdr>
                    <w:top w:val="none" w:sz="0" w:space="0" w:color="auto"/>
                    <w:left w:val="none" w:sz="0" w:space="0" w:color="auto"/>
                    <w:bottom w:val="none" w:sz="0" w:space="0" w:color="auto"/>
                    <w:right w:val="none" w:sz="0" w:space="0" w:color="auto"/>
                  </w:divBdr>
                  <w:divsChild>
                    <w:div w:id="426462370">
                      <w:marLeft w:val="0"/>
                      <w:marRight w:val="0"/>
                      <w:marTop w:val="0"/>
                      <w:marBottom w:val="0"/>
                      <w:divBdr>
                        <w:top w:val="none" w:sz="0" w:space="0" w:color="auto"/>
                        <w:left w:val="none" w:sz="0" w:space="0" w:color="auto"/>
                        <w:bottom w:val="none" w:sz="0" w:space="0" w:color="auto"/>
                        <w:right w:val="none" w:sz="0" w:space="0" w:color="auto"/>
                      </w:divBdr>
                      <w:divsChild>
                        <w:div w:id="426462346">
                          <w:marLeft w:val="0"/>
                          <w:marRight w:val="0"/>
                          <w:marTop w:val="0"/>
                          <w:marBottom w:val="0"/>
                          <w:divBdr>
                            <w:top w:val="none" w:sz="0" w:space="0" w:color="auto"/>
                            <w:left w:val="none" w:sz="0" w:space="0" w:color="auto"/>
                            <w:bottom w:val="none" w:sz="0" w:space="0" w:color="auto"/>
                            <w:right w:val="none" w:sz="0" w:space="0" w:color="auto"/>
                          </w:divBdr>
                          <w:divsChild>
                            <w:div w:id="426462327">
                              <w:marLeft w:val="0"/>
                              <w:marRight w:val="0"/>
                              <w:marTop w:val="0"/>
                              <w:marBottom w:val="0"/>
                              <w:divBdr>
                                <w:top w:val="none" w:sz="0" w:space="0" w:color="auto"/>
                                <w:left w:val="none" w:sz="0" w:space="0" w:color="auto"/>
                                <w:bottom w:val="none" w:sz="0" w:space="0" w:color="auto"/>
                                <w:right w:val="none" w:sz="0" w:space="0" w:color="auto"/>
                              </w:divBdr>
                              <w:divsChild>
                                <w:div w:id="426462364">
                                  <w:marLeft w:val="0"/>
                                  <w:marRight w:val="0"/>
                                  <w:marTop w:val="0"/>
                                  <w:marBottom w:val="0"/>
                                  <w:divBdr>
                                    <w:top w:val="none" w:sz="0" w:space="0" w:color="auto"/>
                                    <w:left w:val="none" w:sz="0" w:space="0" w:color="auto"/>
                                    <w:bottom w:val="none" w:sz="0" w:space="0" w:color="auto"/>
                                    <w:right w:val="none" w:sz="0" w:space="0" w:color="auto"/>
                                  </w:divBdr>
                                  <w:divsChild>
                                    <w:div w:id="426462293">
                                      <w:marLeft w:val="0"/>
                                      <w:marRight w:val="0"/>
                                      <w:marTop w:val="0"/>
                                      <w:marBottom w:val="0"/>
                                      <w:divBdr>
                                        <w:top w:val="none" w:sz="0" w:space="0" w:color="auto"/>
                                        <w:left w:val="none" w:sz="0" w:space="0" w:color="auto"/>
                                        <w:bottom w:val="none" w:sz="0" w:space="0" w:color="auto"/>
                                        <w:right w:val="none" w:sz="0" w:space="0" w:color="auto"/>
                                      </w:divBdr>
                                      <w:divsChild>
                                        <w:div w:id="426462359">
                                          <w:marLeft w:val="0"/>
                                          <w:marRight w:val="0"/>
                                          <w:marTop w:val="0"/>
                                          <w:marBottom w:val="0"/>
                                          <w:divBdr>
                                            <w:top w:val="none" w:sz="0" w:space="0" w:color="auto"/>
                                            <w:left w:val="none" w:sz="0" w:space="0" w:color="auto"/>
                                            <w:bottom w:val="none" w:sz="0" w:space="0" w:color="auto"/>
                                            <w:right w:val="none" w:sz="0" w:space="0" w:color="auto"/>
                                          </w:divBdr>
                                          <w:divsChild>
                                            <w:div w:id="426462387">
                                              <w:marLeft w:val="0"/>
                                              <w:marRight w:val="0"/>
                                              <w:marTop w:val="0"/>
                                              <w:marBottom w:val="0"/>
                                              <w:divBdr>
                                                <w:top w:val="none" w:sz="0" w:space="0" w:color="auto"/>
                                                <w:left w:val="none" w:sz="0" w:space="0" w:color="auto"/>
                                                <w:bottom w:val="none" w:sz="0" w:space="0" w:color="auto"/>
                                                <w:right w:val="none" w:sz="0" w:space="0" w:color="auto"/>
                                              </w:divBdr>
                                            </w:div>
                                            <w:div w:id="4264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2345">
      <w:marLeft w:val="0"/>
      <w:marRight w:val="0"/>
      <w:marTop w:val="0"/>
      <w:marBottom w:val="0"/>
      <w:divBdr>
        <w:top w:val="none" w:sz="0" w:space="0" w:color="auto"/>
        <w:left w:val="none" w:sz="0" w:space="0" w:color="auto"/>
        <w:bottom w:val="none" w:sz="0" w:space="0" w:color="auto"/>
        <w:right w:val="none" w:sz="0" w:space="0" w:color="auto"/>
      </w:divBdr>
    </w:div>
    <w:div w:id="426462351">
      <w:marLeft w:val="0"/>
      <w:marRight w:val="0"/>
      <w:marTop w:val="0"/>
      <w:marBottom w:val="0"/>
      <w:divBdr>
        <w:top w:val="none" w:sz="0" w:space="0" w:color="auto"/>
        <w:left w:val="none" w:sz="0" w:space="0" w:color="auto"/>
        <w:bottom w:val="none" w:sz="0" w:space="0" w:color="auto"/>
        <w:right w:val="none" w:sz="0" w:space="0" w:color="auto"/>
      </w:divBdr>
    </w:div>
    <w:div w:id="426462353">
      <w:marLeft w:val="0"/>
      <w:marRight w:val="0"/>
      <w:marTop w:val="0"/>
      <w:marBottom w:val="0"/>
      <w:divBdr>
        <w:top w:val="none" w:sz="0" w:space="0" w:color="auto"/>
        <w:left w:val="none" w:sz="0" w:space="0" w:color="auto"/>
        <w:bottom w:val="none" w:sz="0" w:space="0" w:color="auto"/>
        <w:right w:val="none" w:sz="0" w:space="0" w:color="auto"/>
      </w:divBdr>
      <w:divsChild>
        <w:div w:id="426462418">
          <w:marLeft w:val="274"/>
          <w:marRight w:val="0"/>
          <w:marTop w:val="0"/>
          <w:marBottom w:val="0"/>
          <w:divBdr>
            <w:top w:val="none" w:sz="0" w:space="0" w:color="auto"/>
            <w:left w:val="none" w:sz="0" w:space="0" w:color="auto"/>
            <w:bottom w:val="none" w:sz="0" w:space="0" w:color="auto"/>
            <w:right w:val="none" w:sz="0" w:space="0" w:color="auto"/>
          </w:divBdr>
        </w:div>
      </w:divsChild>
    </w:div>
    <w:div w:id="426462355">
      <w:marLeft w:val="0"/>
      <w:marRight w:val="0"/>
      <w:marTop w:val="0"/>
      <w:marBottom w:val="0"/>
      <w:divBdr>
        <w:top w:val="none" w:sz="0" w:space="0" w:color="auto"/>
        <w:left w:val="none" w:sz="0" w:space="0" w:color="auto"/>
        <w:bottom w:val="none" w:sz="0" w:space="0" w:color="auto"/>
        <w:right w:val="none" w:sz="0" w:space="0" w:color="auto"/>
      </w:divBdr>
      <w:divsChild>
        <w:div w:id="426462300">
          <w:marLeft w:val="274"/>
          <w:marRight w:val="0"/>
          <w:marTop w:val="240"/>
          <w:marBottom w:val="0"/>
          <w:divBdr>
            <w:top w:val="none" w:sz="0" w:space="0" w:color="auto"/>
            <w:left w:val="none" w:sz="0" w:space="0" w:color="auto"/>
            <w:bottom w:val="none" w:sz="0" w:space="0" w:color="auto"/>
            <w:right w:val="none" w:sz="0" w:space="0" w:color="auto"/>
          </w:divBdr>
        </w:div>
      </w:divsChild>
    </w:div>
    <w:div w:id="426462356">
      <w:marLeft w:val="0"/>
      <w:marRight w:val="0"/>
      <w:marTop w:val="0"/>
      <w:marBottom w:val="0"/>
      <w:divBdr>
        <w:top w:val="none" w:sz="0" w:space="0" w:color="auto"/>
        <w:left w:val="none" w:sz="0" w:space="0" w:color="auto"/>
        <w:bottom w:val="none" w:sz="0" w:space="0" w:color="auto"/>
        <w:right w:val="none" w:sz="0" w:space="0" w:color="auto"/>
      </w:divBdr>
    </w:div>
    <w:div w:id="426462357">
      <w:marLeft w:val="0"/>
      <w:marRight w:val="0"/>
      <w:marTop w:val="0"/>
      <w:marBottom w:val="0"/>
      <w:divBdr>
        <w:top w:val="none" w:sz="0" w:space="0" w:color="auto"/>
        <w:left w:val="none" w:sz="0" w:space="0" w:color="auto"/>
        <w:bottom w:val="none" w:sz="0" w:space="0" w:color="auto"/>
        <w:right w:val="none" w:sz="0" w:space="0" w:color="auto"/>
      </w:divBdr>
      <w:divsChild>
        <w:div w:id="426462304">
          <w:marLeft w:val="994"/>
          <w:marRight w:val="0"/>
          <w:marTop w:val="0"/>
          <w:marBottom w:val="0"/>
          <w:divBdr>
            <w:top w:val="none" w:sz="0" w:space="0" w:color="auto"/>
            <w:left w:val="none" w:sz="0" w:space="0" w:color="auto"/>
            <w:bottom w:val="none" w:sz="0" w:space="0" w:color="auto"/>
            <w:right w:val="none" w:sz="0" w:space="0" w:color="auto"/>
          </w:divBdr>
        </w:div>
        <w:div w:id="426462337">
          <w:marLeft w:val="274"/>
          <w:marRight w:val="0"/>
          <w:marTop w:val="0"/>
          <w:marBottom w:val="0"/>
          <w:divBdr>
            <w:top w:val="none" w:sz="0" w:space="0" w:color="auto"/>
            <w:left w:val="none" w:sz="0" w:space="0" w:color="auto"/>
            <w:bottom w:val="none" w:sz="0" w:space="0" w:color="auto"/>
            <w:right w:val="none" w:sz="0" w:space="0" w:color="auto"/>
          </w:divBdr>
        </w:div>
        <w:div w:id="426462361">
          <w:marLeft w:val="994"/>
          <w:marRight w:val="0"/>
          <w:marTop w:val="0"/>
          <w:marBottom w:val="0"/>
          <w:divBdr>
            <w:top w:val="none" w:sz="0" w:space="0" w:color="auto"/>
            <w:left w:val="none" w:sz="0" w:space="0" w:color="auto"/>
            <w:bottom w:val="none" w:sz="0" w:space="0" w:color="auto"/>
            <w:right w:val="none" w:sz="0" w:space="0" w:color="auto"/>
          </w:divBdr>
        </w:div>
        <w:div w:id="426462369">
          <w:marLeft w:val="994"/>
          <w:marRight w:val="0"/>
          <w:marTop w:val="0"/>
          <w:marBottom w:val="0"/>
          <w:divBdr>
            <w:top w:val="none" w:sz="0" w:space="0" w:color="auto"/>
            <w:left w:val="none" w:sz="0" w:space="0" w:color="auto"/>
            <w:bottom w:val="none" w:sz="0" w:space="0" w:color="auto"/>
            <w:right w:val="none" w:sz="0" w:space="0" w:color="auto"/>
          </w:divBdr>
        </w:div>
        <w:div w:id="426462398">
          <w:marLeft w:val="994"/>
          <w:marRight w:val="0"/>
          <w:marTop w:val="0"/>
          <w:marBottom w:val="0"/>
          <w:divBdr>
            <w:top w:val="none" w:sz="0" w:space="0" w:color="auto"/>
            <w:left w:val="none" w:sz="0" w:space="0" w:color="auto"/>
            <w:bottom w:val="none" w:sz="0" w:space="0" w:color="auto"/>
            <w:right w:val="none" w:sz="0" w:space="0" w:color="auto"/>
          </w:divBdr>
        </w:div>
        <w:div w:id="426462410">
          <w:marLeft w:val="994"/>
          <w:marRight w:val="0"/>
          <w:marTop w:val="0"/>
          <w:marBottom w:val="0"/>
          <w:divBdr>
            <w:top w:val="none" w:sz="0" w:space="0" w:color="auto"/>
            <w:left w:val="none" w:sz="0" w:space="0" w:color="auto"/>
            <w:bottom w:val="none" w:sz="0" w:space="0" w:color="auto"/>
            <w:right w:val="none" w:sz="0" w:space="0" w:color="auto"/>
          </w:divBdr>
        </w:div>
      </w:divsChild>
    </w:div>
    <w:div w:id="426462360">
      <w:marLeft w:val="0"/>
      <w:marRight w:val="0"/>
      <w:marTop w:val="0"/>
      <w:marBottom w:val="0"/>
      <w:divBdr>
        <w:top w:val="none" w:sz="0" w:space="0" w:color="auto"/>
        <w:left w:val="none" w:sz="0" w:space="0" w:color="auto"/>
        <w:bottom w:val="none" w:sz="0" w:space="0" w:color="auto"/>
        <w:right w:val="none" w:sz="0" w:space="0" w:color="auto"/>
      </w:divBdr>
      <w:divsChild>
        <w:div w:id="426462305">
          <w:marLeft w:val="274"/>
          <w:marRight w:val="0"/>
          <w:marTop w:val="0"/>
          <w:marBottom w:val="0"/>
          <w:divBdr>
            <w:top w:val="none" w:sz="0" w:space="0" w:color="auto"/>
            <w:left w:val="none" w:sz="0" w:space="0" w:color="auto"/>
            <w:bottom w:val="none" w:sz="0" w:space="0" w:color="auto"/>
            <w:right w:val="none" w:sz="0" w:space="0" w:color="auto"/>
          </w:divBdr>
        </w:div>
        <w:div w:id="426462339">
          <w:marLeft w:val="274"/>
          <w:marRight w:val="0"/>
          <w:marTop w:val="0"/>
          <w:marBottom w:val="0"/>
          <w:divBdr>
            <w:top w:val="none" w:sz="0" w:space="0" w:color="auto"/>
            <w:left w:val="none" w:sz="0" w:space="0" w:color="auto"/>
            <w:bottom w:val="none" w:sz="0" w:space="0" w:color="auto"/>
            <w:right w:val="none" w:sz="0" w:space="0" w:color="auto"/>
          </w:divBdr>
        </w:div>
        <w:div w:id="426462413">
          <w:marLeft w:val="274"/>
          <w:marRight w:val="0"/>
          <w:marTop w:val="0"/>
          <w:marBottom w:val="0"/>
          <w:divBdr>
            <w:top w:val="none" w:sz="0" w:space="0" w:color="auto"/>
            <w:left w:val="none" w:sz="0" w:space="0" w:color="auto"/>
            <w:bottom w:val="none" w:sz="0" w:space="0" w:color="auto"/>
            <w:right w:val="none" w:sz="0" w:space="0" w:color="auto"/>
          </w:divBdr>
        </w:div>
      </w:divsChild>
    </w:div>
    <w:div w:id="426462362">
      <w:marLeft w:val="0"/>
      <w:marRight w:val="0"/>
      <w:marTop w:val="0"/>
      <w:marBottom w:val="0"/>
      <w:divBdr>
        <w:top w:val="none" w:sz="0" w:space="0" w:color="auto"/>
        <w:left w:val="none" w:sz="0" w:space="0" w:color="auto"/>
        <w:bottom w:val="none" w:sz="0" w:space="0" w:color="auto"/>
        <w:right w:val="none" w:sz="0" w:space="0" w:color="auto"/>
      </w:divBdr>
    </w:div>
    <w:div w:id="426462363">
      <w:marLeft w:val="0"/>
      <w:marRight w:val="0"/>
      <w:marTop w:val="0"/>
      <w:marBottom w:val="0"/>
      <w:divBdr>
        <w:top w:val="none" w:sz="0" w:space="0" w:color="auto"/>
        <w:left w:val="none" w:sz="0" w:space="0" w:color="auto"/>
        <w:bottom w:val="none" w:sz="0" w:space="0" w:color="auto"/>
        <w:right w:val="none" w:sz="0" w:space="0" w:color="auto"/>
      </w:divBdr>
    </w:div>
    <w:div w:id="426462366">
      <w:marLeft w:val="0"/>
      <w:marRight w:val="0"/>
      <w:marTop w:val="0"/>
      <w:marBottom w:val="0"/>
      <w:divBdr>
        <w:top w:val="none" w:sz="0" w:space="0" w:color="auto"/>
        <w:left w:val="none" w:sz="0" w:space="0" w:color="auto"/>
        <w:bottom w:val="none" w:sz="0" w:space="0" w:color="auto"/>
        <w:right w:val="none" w:sz="0" w:space="0" w:color="auto"/>
      </w:divBdr>
      <w:divsChild>
        <w:div w:id="426462424">
          <w:marLeft w:val="0"/>
          <w:marRight w:val="0"/>
          <w:marTop w:val="100"/>
          <w:marBottom w:val="100"/>
          <w:divBdr>
            <w:top w:val="none" w:sz="0" w:space="0" w:color="auto"/>
            <w:left w:val="none" w:sz="0" w:space="0" w:color="auto"/>
            <w:bottom w:val="none" w:sz="0" w:space="0" w:color="auto"/>
            <w:right w:val="none" w:sz="0" w:space="0" w:color="auto"/>
          </w:divBdr>
          <w:divsChild>
            <w:div w:id="426462326">
              <w:marLeft w:val="-7680"/>
              <w:marRight w:val="0"/>
              <w:marTop w:val="0"/>
              <w:marBottom w:val="0"/>
              <w:divBdr>
                <w:top w:val="none" w:sz="0" w:space="0" w:color="auto"/>
                <w:left w:val="none" w:sz="0" w:space="0" w:color="auto"/>
                <w:bottom w:val="none" w:sz="0" w:space="0" w:color="auto"/>
                <w:right w:val="none" w:sz="0" w:space="0" w:color="auto"/>
              </w:divBdr>
              <w:divsChild>
                <w:div w:id="426462397">
                  <w:marLeft w:val="0"/>
                  <w:marRight w:val="0"/>
                  <w:marTop w:val="405"/>
                  <w:marBottom w:val="0"/>
                  <w:divBdr>
                    <w:top w:val="none" w:sz="0" w:space="0" w:color="auto"/>
                    <w:left w:val="none" w:sz="0" w:space="0" w:color="auto"/>
                    <w:bottom w:val="none" w:sz="0" w:space="0" w:color="auto"/>
                    <w:right w:val="none" w:sz="0" w:space="0" w:color="auto"/>
                  </w:divBdr>
                  <w:divsChild>
                    <w:div w:id="426462303">
                      <w:marLeft w:val="0"/>
                      <w:marRight w:val="0"/>
                      <w:marTop w:val="0"/>
                      <w:marBottom w:val="0"/>
                      <w:divBdr>
                        <w:top w:val="none" w:sz="0" w:space="0" w:color="auto"/>
                        <w:left w:val="none" w:sz="0" w:space="0" w:color="auto"/>
                        <w:bottom w:val="none" w:sz="0" w:space="0" w:color="auto"/>
                        <w:right w:val="none" w:sz="0" w:space="0" w:color="auto"/>
                      </w:divBdr>
                      <w:divsChild>
                        <w:div w:id="426462432">
                          <w:marLeft w:val="0"/>
                          <w:marRight w:val="0"/>
                          <w:marTop w:val="0"/>
                          <w:marBottom w:val="0"/>
                          <w:divBdr>
                            <w:top w:val="none" w:sz="0" w:space="0" w:color="auto"/>
                            <w:left w:val="none" w:sz="0" w:space="0" w:color="auto"/>
                            <w:bottom w:val="none" w:sz="0" w:space="0" w:color="auto"/>
                            <w:right w:val="none" w:sz="0" w:space="0" w:color="auto"/>
                          </w:divBdr>
                          <w:divsChild>
                            <w:div w:id="426462411">
                              <w:marLeft w:val="0"/>
                              <w:marRight w:val="0"/>
                              <w:marTop w:val="0"/>
                              <w:marBottom w:val="0"/>
                              <w:divBdr>
                                <w:top w:val="none" w:sz="0" w:space="0" w:color="auto"/>
                                <w:left w:val="none" w:sz="0" w:space="0" w:color="auto"/>
                                <w:bottom w:val="none" w:sz="0" w:space="0" w:color="auto"/>
                                <w:right w:val="none" w:sz="0" w:space="0" w:color="auto"/>
                              </w:divBdr>
                              <w:divsChild>
                                <w:div w:id="426462318">
                                  <w:marLeft w:val="0"/>
                                  <w:marRight w:val="150"/>
                                  <w:marTop w:val="0"/>
                                  <w:marBottom w:val="0"/>
                                  <w:divBdr>
                                    <w:top w:val="none" w:sz="0" w:space="0" w:color="auto"/>
                                    <w:left w:val="none" w:sz="0" w:space="0" w:color="auto"/>
                                    <w:bottom w:val="none" w:sz="0" w:space="0" w:color="auto"/>
                                    <w:right w:val="none" w:sz="0" w:space="0" w:color="auto"/>
                                  </w:divBdr>
                                  <w:divsChild>
                                    <w:div w:id="426462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62367">
      <w:marLeft w:val="0"/>
      <w:marRight w:val="0"/>
      <w:marTop w:val="0"/>
      <w:marBottom w:val="0"/>
      <w:divBdr>
        <w:top w:val="none" w:sz="0" w:space="0" w:color="auto"/>
        <w:left w:val="none" w:sz="0" w:space="0" w:color="auto"/>
        <w:bottom w:val="none" w:sz="0" w:space="0" w:color="auto"/>
        <w:right w:val="none" w:sz="0" w:space="0" w:color="auto"/>
      </w:divBdr>
    </w:div>
    <w:div w:id="426462368">
      <w:marLeft w:val="0"/>
      <w:marRight w:val="0"/>
      <w:marTop w:val="0"/>
      <w:marBottom w:val="0"/>
      <w:divBdr>
        <w:top w:val="none" w:sz="0" w:space="0" w:color="auto"/>
        <w:left w:val="none" w:sz="0" w:space="0" w:color="auto"/>
        <w:bottom w:val="none" w:sz="0" w:space="0" w:color="auto"/>
        <w:right w:val="none" w:sz="0" w:space="0" w:color="auto"/>
      </w:divBdr>
      <w:divsChild>
        <w:div w:id="426462309">
          <w:marLeft w:val="274"/>
          <w:marRight w:val="0"/>
          <w:marTop w:val="40"/>
          <w:marBottom w:val="0"/>
          <w:divBdr>
            <w:top w:val="none" w:sz="0" w:space="0" w:color="auto"/>
            <w:left w:val="none" w:sz="0" w:space="0" w:color="auto"/>
            <w:bottom w:val="none" w:sz="0" w:space="0" w:color="auto"/>
            <w:right w:val="none" w:sz="0" w:space="0" w:color="auto"/>
          </w:divBdr>
        </w:div>
      </w:divsChild>
    </w:div>
    <w:div w:id="426462371">
      <w:marLeft w:val="0"/>
      <w:marRight w:val="0"/>
      <w:marTop w:val="0"/>
      <w:marBottom w:val="0"/>
      <w:divBdr>
        <w:top w:val="none" w:sz="0" w:space="0" w:color="auto"/>
        <w:left w:val="none" w:sz="0" w:space="0" w:color="auto"/>
        <w:bottom w:val="none" w:sz="0" w:space="0" w:color="auto"/>
        <w:right w:val="none" w:sz="0" w:space="0" w:color="auto"/>
      </w:divBdr>
    </w:div>
    <w:div w:id="426462374">
      <w:marLeft w:val="0"/>
      <w:marRight w:val="0"/>
      <w:marTop w:val="0"/>
      <w:marBottom w:val="0"/>
      <w:divBdr>
        <w:top w:val="none" w:sz="0" w:space="0" w:color="auto"/>
        <w:left w:val="none" w:sz="0" w:space="0" w:color="auto"/>
        <w:bottom w:val="none" w:sz="0" w:space="0" w:color="auto"/>
        <w:right w:val="none" w:sz="0" w:space="0" w:color="auto"/>
      </w:divBdr>
    </w:div>
    <w:div w:id="426462378">
      <w:marLeft w:val="0"/>
      <w:marRight w:val="0"/>
      <w:marTop w:val="0"/>
      <w:marBottom w:val="0"/>
      <w:divBdr>
        <w:top w:val="none" w:sz="0" w:space="0" w:color="auto"/>
        <w:left w:val="none" w:sz="0" w:space="0" w:color="auto"/>
        <w:bottom w:val="none" w:sz="0" w:space="0" w:color="auto"/>
        <w:right w:val="none" w:sz="0" w:space="0" w:color="auto"/>
      </w:divBdr>
      <w:divsChild>
        <w:div w:id="426462298">
          <w:marLeft w:val="994"/>
          <w:marRight w:val="0"/>
          <w:marTop w:val="40"/>
          <w:marBottom w:val="0"/>
          <w:divBdr>
            <w:top w:val="none" w:sz="0" w:space="0" w:color="auto"/>
            <w:left w:val="none" w:sz="0" w:space="0" w:color="auto"/>
            <w:bottom w:val="none" w:sz="0" w:space="0" w:color="auto"/>
            <w:right w:val="none" w:sz="0" w:space="0" w:color="auto"/>
          </w:divBdr>
        </w:div>
        <w:div w:id="426462311">
          <w:marLeft w:val="274"/>
          <w:marRight w:val="0"/>
          <w:marTop w:val="40"/>
          <w:marBottom w:val="0"/>
          <w:divBdr>
            <w:top w:val="none" w:sz="0" w:space="0" w:color="auto"/>
            <w:left w:val="none" w:sz="0" w:space="0" w:color="auto"/>
            <w:bottom w:val="none" w:sz="0" w:space="0" w:color="auto"/>
            <w:right w:val="none" w:sz="0" w:space="0" w:color="auto"/>
          </w:divBdr>
        </w:div>
        <w:div w:id="426462323">
          <w:marLeft w:val="994"/>
          <w:marRight w:val="0"/>
          <w:marTop w:val="40"/>
          <w:marBottom w:val="0"/>
          <w:divBdr>
            <w:top w:val="none" w:sz="0" w:space="0" w:color="auto"/>
            <w:left w:val="none" w:sz="0" w:space="0" w:color="auto"/>
            <w:bottom w:val="none" w:sz="0" w:space="0" w:color="auto"/>
            <w:right w:val="none" w:sz="0" w:space="0" w:color="auto"/>
          </w:divBdr>
        </w:div>
        <w:div w:id="426462331">
          <w:marLeft w:val="274"/>
          <w:marRight w:val="0"/>
          <w:marTop w:val="40"/>
          <w:marBottom w:val="0"/>
          <w:divBdr>
            <w:top w:val="none" w:sz="0" w:space="0" w:color="auto"/>
            <w:left w:val="none" w:sz="0" w:space="0" w:color="auto"/>
            <w:bottom w:val="none" w:sz="0" w:space="0" w:color="auto"/>
            <w:right w:val="none" w:sz="0" w:space="0" w:color="auto"/>
          </w:divBdr>
        </w:div>
        <w:div w:id="426462358">
          <w:marLeft w:val="274"/>
          <w:marRight w:val="0"/>
          <w:marTop w:val="40"/>
          <w:marBottom w:val="0"/>
          <w:divBdr>
            <w:top w:val="none" w:sz="0" w:space="0" w:color="auto"/>
            <w:left w:val="none" w:sz="0" w:space="0" w:color="auto"/>
            <w:bottom w:val="none" w:sz="0" w:space="0" w:color="auto"/>
            <w:right w:val="none" w:sz="0" w:space="0" w:color="auto"/>
          </w:divBdr>
        </w:div>
        <w:div w:id="426462421">
          <w:marLeft w:val="274"/>
          <w:marRight w:val="0"/>
          <w:marTop w:val="40"/>
          <w:marBottom w:val="0"/>
          <w:divBdr>
            <w:top w:val="none" w:sz="0" w:space="0" w:color="auto"/>
            <w:left w:val="none" w:sz="0" w:space="0" w:color="auto"/>
            <w:bottom w:val="none" w:sz="0" w:space="0" w:color="auto"/>
            <w:right w:val="none" w:sz="0" w:space="0" w:color="auto"/>
          </w:divBdr>
        </w:div>
      </w:divsChild>
    </w:div>
    <w:div w:id="426462379">
      <w:marLeft w:val="0"/>
      <w:marRight w:val="0"/>
      <w:marTop w:val="0"/>
      <w:marBottom w:val="0"/>
      <w:divBdr>
        <w:top w:val="none" w:sz="0" w:space="0" w:color="auto"/>
        <w:left w:val="none" w:sz="0" w:space="0" w:color="auto"/>
        <w:bottom w:val="none" w:sz="0" w:space="0" w:color="auto"/>
        <w:right w:val="none" w:sz="0" w:space="0" w:color="auto"/>
      </w:divBdr>
    </w:div>
    <w:div w:id="426462384">
      <w:marLeft w:val="0"/>
      <w:marRight w:val="0"/>
      <w:marTop w:val="0"/>
      <w:marBottom w:val="0"/>
      <w:divBdr>
        <w:top w:val="none" w:sz="0" w:space="0" w:color="auto"/>
        <w:left w:val="none" w:sz="0" w:space="0" w:color="auto"/>
        <w:bottom w:val="none" w:sz="0" w:space="0" w:color="auto"/>
        <w:right w:val="none" w:sz="0" w:space="0" w:color="auto"/>
      </w:divBdr>
      <w:divsChild>
        <w:div w:id="426462322">
          <w:marLeft w:val="274"/>
          <w:marRight w:val="0"/>
          <w:marTop w:val="240"/>
          <w:marBottom w:val="0"/>
          <w:divBdr>
            <w:top w:val="none" w:sz="0" w:space="0" w:color="auto"/>
            <w:left w:val="none" w:sz="0" w:space="0" w:color="auto"/>
            <w:bottom w:val="none" w:sz="0" w:space="0" w:color="auto"/>
            <w:right w:val="none" w:sz="0" w:space="0" w:color="auto"/>
          </w:divBdr>
        </w:div>
      </w:divsChild>
    </w:div>
    <w:div w:id="426462385">
      <w:marLeft w:val="0"/>
      <w:marRight w:val="0"/>
      <w:marTop w:val="0"/>
      <w:marBottom w:val="0"/>
      <w:divBdr>
        <w:top w:val="none" w:sz="0" w:space="0" w:color="auto"/>
        <w:left w:val="none" w:sz="0" w:space="0" w:color="auto"/>
        <w:bottom w:val="none" w:sz="0" w:space="0" w:color="auto"/>
        <w:right w:val="none" w:sz="0" w:space="0" w:color="auto"/>
      </w:divBdr>
      <w:divsChild>
        <w:div w:id="426462425">
          <w:marLeft w:val="274"/>
          <w:marRight w:val="0"/>
          <w:marTop w:val="240"/>
          <w:marBottom w:val="0"/>
          <w:divBdr>
            <w:top w:val="none" w:sz="0" w:space="0" w:color="auto"/>
            <w:left w:val="none" w:sz="0" w:space="0" w:color="auto"/>
            <w:bottom w:val="none" w:sz="0" w:space="0" w:color="auto"/>
            <w:right w:val="none" w:sz="0" w:space="0" w:color="auto"/>
          </w:divBdr>
        </w:div>
      </w:divsChild>
    </w:div>
    <w:div w:id="426462389">
      <w:marLeft w:val="0"/>
      <w:marRight w:val="0"/>
      <w:marTop w:val="0"/>
      <w:marBottom w:val="0"/>
      <w:divBdr>
        <w:top w:val="none" w:sz="0" w:space="0" w:color="auto"/>
        <w:left w:val="none" w:sz="0" w:space="0" w:color="auto"/>
        <w:bottom w:val="none" w:sz="0" w:space="0" w:color="auto"/>
        <w:right w:val="none" w:sz="0" w:space="0" w:color="auto"/>
      </w:divBdr>
    </w:div>
    <w:div w:id="426462391">
      <w:marLeft w:val="0"/>
      <w:marRight w:val="0"/>
      <w:marTop w:val="0"/>
      <w:marBottom w:val="0"/>
      <w:divBdr>
        <w:top w:val="none" w:sz="0" w:space="0" w:color="auto"/>
        <w:left w:val="none" w:sz="0" w:space="0" w:color="auto"/>
        <w:bottom w:val="none" w:sz="0" w:space="0" w:color="auto"/>
        <w:right w:val="none" w:sz="0" w:space="0" w:color="auto"/>
      </w:divBdr>
    </w:div>
    <w:div w:id="426462394">
      <w:marLeft w:val="0"/>
      <w:marRight w:val="0"/>
      <w:marTop w:val="0"/>
      <w:marBottom w:val="0"/>
      <w:divBdr>
        <w:top w:val="none" w:sz="0" w:space="0" w:color="auto"/>
        <w:left w:val="none" w:sz="0" w:space="0" w:color="auto"/>
        <w:bottom w:val="none" w:sz="0" w:space="0" w:color="auto"/>
        <w:right w:val="none" w:sz="0" w:space="0" w:color="auto"/>
      </w:divBdr>
    </w:div>
    <w:div w:id="426462395">
      <w:marLeft w:val="0"/>
      <w:marRight w:val="0"/>
      <w:marTop w:val="0"/>
      <w:marBottom w:val="0"/>
      <w:divBdr>
        <w:top w:val="none" w:sz="0" w:space="0" w:color="auto"/>
        <w:left w:val="none" w:sz="0" w:space="0" w:color="auto"/>
        <w:bottom w:val="none" w:sz="0" w:space="0" w:color="auto"/>
        <w:right w:val="none" w:sz="0" w:space="0" w:color="auto"/>
      </w:divBdr>
      <w:divsChild>
        <w:div w:id="426462343">
          <w:marLeft w:val="274"/>
          <w:marRight w:val="0"/>
          <w:marTop w:val="240"/>
          <w:marBottom w:val="0"/>
          <w:divBdr>
            <w:top w:val="none" w:sz="0" w:space="0" w:color="auto"/>
            <w:left w:val="none" w:sz="0" w:space="0" w:color="auto"/>
            <w:bottom w:val="none" w:sz="0" w:space="0" w:color="auto"/>
            <w:right w:val="none" w:sz="0" w:space="0" w:color="auto"/>
          </w:divBdr>
        </w:div>
      </w:divsChild>
    </w:div>
    <w:div w:id="426462399">
      <w:marLeft w:val="0"/>
      <w:marRight w:val="0"/>
      <w:marTop w:val="0"/>
      <w:marBottom w:val="0"/>
      <w:divBdr>
        <w:top w:val="none" w:sz="0" w:space="0" w:color="auto"/>
        <w:left w:val="none" w:sz="0" w:space="0" w:color="auto"/>
        <w:bottom w:val="none" w:sz="0" w:space="0" w:color="auto"/>
        <w:right w:val="none" w:sz="0" w:space="0" w:color="auto"/>
      </w:divBdr>
    </w:div>
    <w:div w:id="426462401">
      <w:marLeft w:val="0"/>
      <w:marRight w:val="0"/>
      <w:marTop w:val="0"/>
      <w:marBottom w:val="0"/>
      <w:divBdr>
        <w:top w:val="none" w:sz="0" w:space="0" w:color="auto"/>
        <w:left w:val="none" w:sz="0" w:space="0" w:color="auto"/>
        <w:bottom w:val="none" w:sz="0" w:space="0" w:color="auto"/>
        <w:right w:val="none" w:sz="0" w:space="0" w:color="auto"/>
      </w:divBdr>
    </w:div>
    <w:div w:id="426462405">
      <w:marLeft w:val="0"/>
      <w:marRight w:val="0"/>
      <w:marTop w:val="0"/>
      <w:marBottom w:val="0"/>
      <w:divBdr>
        <w:top w:val="none" w:sz="0" w:space="0" w:color="auto"/>
        <w:left w:val="none" w:sz="0" w:space="0" w:color="auto"/>
        <w:bottom w:val="none" w:sz="0" w:space="0" w:color="auto"/>
        <w:right w:val="none" w:sz="0" w:space="0" w:color="auto"/>
      </w:divBdr>
    </w:div>
    <w:div w:id="426462406">
      <w:marLeft w:val="0"/>
      <w:marRight w:val="0"/>
      <w:marTop w:val="0"/>
      <w:marBottom w:val="0"/>
      <w:divBdr>
        <w:top w:val="none" w:sz="0" w:space="0" w:color="auto"/>
        <w:left w:val="none" w:sz="0" w:space="0" w:color="auto"/>
        <w:bottom w:val="none" w:sz="0" w:space="0" w:color="auto"/>
        <w:right w:val="none" w:sz="0" w:space="0" w:color="auto"/>
      </w:divBdr>
    </w:div>
    <w:div w:id="426462407">
      <w:marLeft w:val="0"/>
      <w:marRight w:val="0"/>
      <w:marTop w:val="0"/>
      <w:marBottom w:val="0"/>
      <w:divBdr>
        <w:top w:val="none" w:sz="0" w:space="0" w:color="auto"/>
        <w:left w:val="none" w:sz="0" w:space="0" w:color="auto"/>
        <w:bottom w:val="none" w:sz="0" w:space="0" w:color="auto"/>
        <w:right w:val="none" w:sz="0" w:space="0" w:color="auto"/>
      </w:divBdr>
      <w:divsChild>
        <w:div w:id="426462317">
          <w:marLeft w:val="562"/>
          <w:marRight w:val="0"/>
          <w:marTop w:val="101"/>
          <w:marBottom w:val="0"/>
          <w:divBdr>
            <w:top w:val="none" w:sz="0" w:space="0" w:color="auto"/>
            <w:left w:val="none" w:sz="0" w:space="0" w:color="auto"/>
            <w:bottom w:val="none" w:sz="0" w:space="0" w:color="auto"/>
            <w:right w:val="none" w:sz="0" w:space="0" w:color="auto"/>
          </w:divBdr>
        </w:div>
        <w:div w:id="426462390">
          <w:marLeft w:val="562"/>
          <w:marRight w:val="0"/>
          <w:marTop w:val="101"/>
          <w:marBottom w:val="0"/>
          <w:divBdr>
            <w:top w:val="none" w:sz="0" w:space="0" w:color="auto"/>
            <w:left w:val="none" w:sz="0" w:space="0" w:color="auto"/>
            <w:bottom w:val="none" w:sz="0" w:space="0" w:color="auto"/>
            <w:right w:val="none" w:sz="0" w:space="0" w:color="auto"/>
          </w:divBdr>
        </w:div>
        <w:div w:id="426462402">
          <w:marLeft w:val="562"/>
          <w:marRight w:val="0"/>
          <w:marTop w:val="101"/>
          <w:marBottom w:val="0"/>
          <w:divBdr>
            <w:top w:val="none" w:sz="0" w:space="0" w:color="auto"/>
            <w:left w:val="none" w:sz="0" w:space="0" w:color="auto"/>
            <w:bottom w:val="none" w:sz="0" w:space="0" w:color="auto"/>
            <w:right w:val="none" w:sz="0" w:space="0" w:color="auto"/>
          </w:divBdr>
        </w:div>
        <w:div w:id="426462429">
          <w:marLeft w:val="562"/>
          <w:marRight w:val="0"/>
          <w:marTop w:val="101"/>
          <w:marBottom w:val="0"/>
          <w:divBdr>
            <w:top w:val="none" w:sz="0" w:space="0" w:color="auto"/>
            <w:left w:val="none" w:sz="0" w:space="0" w:color="auto"/>
            <w:bottom w:val="none" w:sz="0" w:space="0" w:color="auto"/>
            <w:right w:val="none" w:sz="0" w:space="0" w:color="auto"/>
          </w:divBdr>
        </w:div>
      </w:divsChild>
    </w:div>
    <w:div w:id="426462409">
      <w:marLeft w:val="0"/>
      <w:marRight w:val="0"/>
      <w:marTop w:val="0"/>
      <w:marBottom w:val="0"/>
      <w:divBdr>
        <w:top w:val="none" w:sz="0" w:space="0" w:color="auto"/>
        <w:left w:val="none" w:sz="0" w:space="0" w:color="auto"/>
        <w:bottom w:val="none" w:sz="0" w:space="0" w:color="auto"/>
        <w:right w:val="none" w:sz="0" w:space="0" w:color="auto"/>
      </w:divBdr>
    </w:div>
    <w:div w:id="426462412">
      <w:marLeft w:val="0"/>
      <w:marRight w:val="0"/>
      <w:marTop w:val="0"/>
      <w:marBottom w:val="0"/>
      <w:divBdr>
        <w:top w:val="none" w:sz="0" w:space="0" w:color="auto"/>
        <w:left w:val="none" w:sz="0" w:space="0" w:color="auto"/>
        <w:bottom w:val="none" w:sz="0" w:space="0" w:color="auto"/>
        <w:right w:val="none" w:sz="0" w:space="0" w:color="auto"/>
      </w:divBdr>
    </w:div>
    <w:div w:id="426462414">
      <w:marLeft w:val="0"/>
      <w:marRight w:val="0"/>
      <w:marTop w:val="0"/>
      <w:marBottom w:val="0"/>
      <w:divBdr>
        <w:top w:val="none" w:sz="0" w:space="0" w:color="auto"/>
        <w:left w:val="none" w:sz="0" w:space="0" w:color="auto"/>
        <w:bottom w:val="none" w:sz="0" w:space="0" w:color="auto"/>
        <w:right w:val="none" w:sz="0" w:space="0" w:color="auto"/>
      </w:divBdr>
      <w:divsChild>
        <w:div w:id="426462342">
          <w:marLeft w:val="547"/>
          <w:marRight w:val="0"/>
          <w:marTop w:val="120"/>
          <w:marBottom w:val="0"/>
          <w:divBdr>
            <w:top w:val="none" w:sz="0" w:space="0" w:color="auto"/>
            <w:left w:val="none" w:sz="0" w:space="0" w:color="auto"/>
            <w:bottom w:val="none" w:sz="0" w:space="0" w:color="auto"/>
            <w:right w:val="none" w:sz="0" w:space="0" w:color="auto"/>
          </w:divBdr>
        </w:div>
      </w:divsChild>
    </w:div>
    <w:div w:id="426462415">
      <w:marLeft w:val="0"/>
      <w:marRight w:val="0"/>
      <w:marTop w:val="0"/>
      <w:marBottom w:val="0"/>
      <w:divBdr>
        <w:top w:val="none" w:sz="0" w:space="0" w:color="auto"/>
        <w:left w:val="none" w:sz="0" w:space="0" w:color="auto"/>
        <w:bottom w:val="none" w:sz="0" w:space="0" w:color="auto"/>
        <w:right w:val="none" w:sz="0" w:space="0" w:color="auto"/>
      </w:divBdr>
      <w:divsChild>
        <w:div w:id="426462328">
          <w:marLeft w:val="562"/>
          <w:marRight w:val="0"/>
          <w:marTop w:val="101"/>
          <w:marBottom w:val="0"/>
          <w:divBdr>
            <w:top w:val="none" w:sz="0" w:space="0" w:color="auto"/>
            <w:left w:val="none" w:sz="0" w:space="0" w:color="auto"/>
            <w:bottom w:val="none" w:sz="0" w:space="0" w:color="auto"/>
            <w:right w:val="none" w:sz="0" w:space="0" w:color="auto"/>
          </w:divBdr>
        </w:div>
        <w:div w:id="426462341">
          <w:marLeft w:val="562"/>
          <w:marRight w:val="0"/>
          <w:marTop w:val="101"/>
          <w:marBottom w:val="0"/>
          <w:divBdr>
            <w:top w:val="none" w:sz="0" w:space="0" w:color="auto"/>
            <w:left w:val="none" w:sz="0" w:space="0" w:color="auto"/>
            <w:bottom w:val="none" w:sz="0" w:space="0" w:color="auto"/>
            <w:right w:val="none" w:sz="0" w:space="0" w:color="auto"/>
          </w:divBdr>
        </w:div>
      </w:divsChild>
    </w:div>
    <w:div w:id="426462417">
      <w:marLeft w:val="0"/>
      <w:marRight w:val="0"/>
      <w:marTop w:val="0"/>
      <w:marBottom w:val="0"/>
      <w:divBdr>
        <w:top w:val="none" w:sz="0" w:space="0" w:color="auto"/>
        <w:left w:val="none" w:sz="0" w:space="0" w:color="auto"/>
        <w:bottom w:val="none" w:sz="0" w:space="0" w:color="auto"/>
        <w:right w:val="none" w:sz="0" w:space="0" w:color="auto"/>
      </w:divBdr>
    </w:div>
    <w:div w:id="426462419">
      <w:marLeft w:val="0"/>
      <w:marRight w:val="0"/>
      <w:marTop w:val="0"/>
      <w:marBottom w:val="0"/>
      <w:divBdr>
        <w:top w:val="none" w:sz="0" w:space="0" w:color="auto"/>
        <w:left w:val="none" w:sz="0" w:space="0" w:color="auto"/>
        <w:bottom w:val="none" w:sz="0" w:space="0" w:color="auto"/>
        <w:right w:val="none" w:sz="0" w:space="0" w:color="auto"/>
      </w:divBdr>
      <w:divsChild>
        <w:div w:id="426462427">
          <w:marLeft w:val="0"/>
          <w:marRight w:val="0"/>
          <w:marTop w:val="0"/>
          <w:marBottom w:val="0"/>
          <w:divBdr>
            <w:top w:val="none" w:sz="0" w:space="0" w:color="auto"/>
            <w:left w:val="none" w:sz="0" w:space="0" w:color="auto"/>
            <w:bottom w:val="none" w:sz="0" w:space="0" w:color="auto"/>
            <w:right w:val="none" w:sz="0" w:space="0" w:color="auto"/>
          </w:divBdr>
          <w:divsChild>
            <w:div w:id="426462388">
              <w:marLeft w:val="0"/>
              <w:marRight w:val="0"/>
              <w:marTop w:val="0"/>
              <w:marBottom w:val="0"/>
              <w:divBdr>
                <w:top w:val="none" w:sz="0" w:space="0" w:color="auto"/>
                <w:left w:val="none" w:sz="0" w:space="0" w:color="auto"/>
                <w:bottom w:val="none" w:sz="0" w:space="0" w:color="auto"/>
                <w:right w:val="none" w:sz="0" w:space="0" w:color="auto"/>
              </w:divBdr>
              <w:divsChild>
                <w:div w:id="426462375">
                  <w:marLeft w:val="0"/>
                  <w:marRight w:val="0"/>
                  <w:marTop w:val="0"/>
                  <w:marBottom w:val="0"/>
                  <w:divBdr>
                    <w:top w:val="none" w:sz="0" w:space="0" w:color="auto"/>
                    <w:left w:val="none" w:sz="0" w:space="0" w:color="auto"/>
                    <w:bottom w:val="none" w:sz="0" w:space="0" w:color="auto"/>
                    <w:right w:val="none" w:sz="0" w:space="0" w:color="auto"/>
                  </w:divBdr>
                  <w:divsChild>
                    <w:div w:id="426462308">
                      <w:marLeft w:val="0"/>
                      <w:marRight w:val="0"/>
                      <w:marTop w:val="0"/>
                      <w:marBottom w:val="0"/>
                      <w:divBdr>
                        <w:top w:val="none" w:sz="0" w:space="0" w:color="auto"/>
                        <w:left w:val="none" w:sz="0" w:space="0" w:color="auto"/>
                        <w:bottom w:val="none" w:sz="0" w:space="0" w:color="auto"/>
                        <w:right w:val="none" w:sz="0" w:space="0" w:color="auto"/>
                      </w:divBdr>
                      <w:divsChild>
                        <w:div w:id="426462400">
                          <w:marLeft w:val="0"/>
                          <w:marRight w:val="0"/>
                          <w:marTop w:val="0"/>
                          <w:marBottom w:val="0"/>
                          <w:divBdr>
                            <w:top w:val="none" w:sz="0" w:space="0" w:color="auto"/>
                            <w:left w:val="none" w:sz="0" w:space="0" w:color="auto"/>
                            <w:bottom w:val="none" w:sz="0" w:space="0" w:color="auto"/>
                            <w:right w:val="none" w:sz="0" w:space="0" w:color="auto"/>
                          </w:divBdr>
                          <w:divsChild>
                            <w:div w:id="426462297">
                              <w:marLeft w:val="0"/>
                              <w:marRight w:val="0"/>
                              <w:marTop w:val="0"/>
                              <w:marBottom w:val="0"/>
                              <w:divBdr>
                                <w:top w:val="none" w:sz="0" w:space="0" w:color="auto"/>
                                <w:left w:val="none" w:sz="0" w:space="0" w:color="auto"/>
                                <w:bottom w:val="none" w:sz="0" w:space="0" w:color="auto"/>
                                <w:right w:val="none" w:sz="0" w:space="0" w:color="auto"/>
                              </w:divBdr>
                              <w:divsChild>
                                <w:div w:id="426462313">
                                  <w:marLeft w:val="0"/>
                                  <w:marRight w:val="0"/>
                                  <w:marTop w:val="0"/>
                                  <w:marBottom w:val="0"/>
                                  <w:divBdr>
                                    <w:top w:val="none" w:sz="0" w:space="0" w:color="auto"/>
                                    <w:left w:val="none" w:sz="0" w:space="0" w:color="auto"/>
                                    <w:bottom w:val="none" w:sz="0" w:space="0" w:color="auto"/>
                                    <w:right w:val="none" w:sz="0" w:space="0" w:color="auto"/>
                                  </w:divBdr>
                                  <w:divsChild>
                                    <w:div w:id="426462393">
                                      <w:marLeft w:val="0"/>
                                      <w:marRight w:val="0"/>
                                      <w:marTop w:val="0"/>
                                      <w:marBottom w:val="0"/>
                                      <w:divBdr>
                                        <w:top w:val="none" w:sz="0" w:space="0" w:color="auto"/>
                                        <w:left w:val="none" w:sz="0" w:space="0" w:color="auto"/>
                                        <w:bottom w:val="none" w:sz="0" w:space="0" w:color="auto"/>
                                        <w:right w:val="none" w:sz="0" w:space="0" w:color="auto"/>
                                      </w:divBdr>
                                      <w:divsChild>
                                        <w:div w:id="426462380">
                                          <w:marLeft w:val="0"/>
                                          <w:marRight w:val="0"/>
                                          <w:marTop w:val="0"/>
                                          <w:marBottom w:val="0"/>
                                          <w:divBdr>
                                            <w:top w:val="none" w:sz="0" w:space="0" w:color="auto"/>
                                            <w:left w:val="none" w:sz="0" w:space="0" w:color="auto"/>
                                            <w:bottom w:val="none" w:sz="0" w:space="0" w:color="auto"/>
                                            <w:right w:val="none" w:sz="0" w:space="0" w:color="auto"/>
                                          </w:divBdr>
                                          <w:divsChild>
                                            <w:div w:id="426462329">
                                              <w:marLeft w:val="0"/>
                                              <w:marRight w:val="0"/>
                                              <w:marTop w:val="0"/>
                                              <w:marBottom w:val="0"/>
                                              <w:divBdr>
                                                <w:top w:val="none" w:sz="0" w:space="0" w:color="auto"/>
                                                <w:left w:val="none" w:sz="0" w:space="0" w:color="auto"/>
                                                <w:bottom w:val="none" w:sz="0" w:space="0" w:color="auto"/>
                                                <w:right w:val="none" w:sz="0" w:space="0" w:color="auto"/>
                                              </w:divBdr>
                                            </w:div>
                                            <w:div w:id="4264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2422">
      <w:marLeft w:val="0"/>
      <w:marRight w:val="0"/>
      <w:marTop w:val="0"/>
      <w:marBottom w:val="0"/>
      <w:divBdr>
        <w:top w:val="none" w:sz="0" w:space="0" w:color="auto"/>
        <w:left w:val="none" w:sz="0" w:space="0" w:color="auto"/>
        <w:bottom w:val="none" w:sz="0" w:space="0" w:color="auto"/>
        <w:right w:val="none" w:sz="0" w:space="0" w:color="auto"/>
      </w:divBdr>
    </w:div>
    <w:div w:id="426462423">
      <w:marLeft w:val="0"/>
      <w:marRight w:val="0"/>
      <w:marTop w:val="0"/>
      <w:marBottom w:val="0"/>
      <w:divBdr>
        <w:top w:val="none" w:sz="0" w:space="0" w:color="auto"/>
        <w:left w:val="none" w:sz="0" w:space="0" w:color="auto"/>
        <w:bottom w:val="none" w:sz="0" w:space="0" w:color="auto"/>
        <w:right w:val="none" w:sz="0" w:space="0" w:color="auto"/>
      </w:divBdr>
      <w:divsChild>
        <w:div w:id="426462292">
          <w:marLeft w:val="274"/>
          <w:marRight w:val="0"/>
          <w:marTop w:val="0"/>
          <w:marBottom w:val="0"/>
          <w:divBdr>
            <w:top w:val="none" w:sz="0" w:space="0" w:color="auto"/>
            <w:left w:val="none" w:sz="0" w:space="0" w:color="auto"/>
            <w:bottom w:val="none" w:sz="0" w:space="0" w:color="auto"/>
            <w:right w:val="none" w:sz="0" w:space="0" w:color="auto"/>
          </w:divBdr>
        </w:div>
        <w:div w:id="426462301">
          <w:marLeft w:val="994"/>
          <w:marRight w:val="0"/>
          <w:marTop w:val="0"/>
          <w:marBottom w:val="0"/>
          <w:divBdr>
            <w:top w:val="none" w:sz="0" w:space="0" w:color="auto"/>
            <w:left w:val="none" w:sz="0" w:space="0" w:color="auto"/>
            <w:bottom w:val="none" w:sz="0" w:space="0" w:color="auto"/>
            <w:right w:val="none" w:sz="0" w:space="0" w:color="auto"/>
          </w:divBdr>
        </w:div>
        <w:div w:id="426462347">
          <w:marLeft w:val="994"/>
          <w:marRight w:val="0"/>
          <w:marTop w:val="0"/>
          <w:marBottom w:val="0"/>
          <w:divBdr>
            <w:top w:val="none" w:sz="0" w:space="0" w:color="auto"/>
            <w:left w:val="none" w:sz="0" w:space="0" w:color="auto"/>
            <w:bottom w:val="none" w:sz="0" w:space="0" w:color="auto"/>
            <w:right w:val="none" w:sz="0" w:space="0" w:color="auto"/>
          </w:divBdr>
        </w:div>
        <w:div w:id="426462376">
          <w:marLeft w:val="994"/>
          <w:marRight w:val="0"/>
          <w:marTop w:val="0"/>
          <w:marBottom w:val="0"/>
          <w:divBdr>
            <w:top w:val="none" w:sz="0" w:space="0" w:color="auto"/>
            <w:left w:val="none" w:sz="0" w:space="0" w:color="auto"/>
            <w:bottom w:val="none" w:sz="0" w:space="0" w:color="auto"/>
            <w:right w:val="none" w:sz="0" w:space="0" w:color="auto"/>
          </w:divBdr>
        </w:div>
        <w:div w:id="426462392">
          <w:marLeft w:val="994"/>
          <w:marRight w:val="0"/>
          <w:marTop w:val="0"/>
          <w:marBottom w:val="0"/>
          <w:divBdr>
            <w:top w:val="none" w:sz="0" w:space="0" w:color="auto"/>
            <w:left w:val="none" w:sz="0" w:space="0" w:color="auto"/>
            <w:bottom w:val="none" w:sz="0" w:space="0" w:color="auto"/>
            <w:right w:val="none" w:sz="0" w:space="0" w:color="auto"/>
          </w:divBdr>
        </w:div>
        <w:div w:id="426462408">
          <w:marLeft w:val="994"/>
          <w:marRight w:val="0"/>
          <w:marTop w:val="0"/>
          <w:marBottom w:val="0"/>
          <w:divBdr>
            <w:top w:val="none" w:sz="0" w:space="0" w:color="auto"/>
            <w:left w:val="none" w:sz="0" w:space="0" w:color="auto"/>
            <w:bottom w:val="none" w:sz="0" w:space="0" w:color="auto"/>
            <w:right w:val="none" w:sz="0" w:space="0" w:color="auto"/>
          </w:divBdr>
        </w:div>
      </w:divsChild>
    </w:div>
    <w:div w:id="426462428">
      <w:marLeft w:val="0"/>
      <w:marRight w:val="0"/>
      <w:marTop w:val="0"/>
      <w:marBottom w:val="0"/>
      <w:divBdr>
        <w:top w:val="none" w:sz="0" w:space="0" w:color="auto"/>
        <w:left w:val="none" w:sz="0" w:space="0" w:color="auto"/>
        <w:bottom w:val="none" w:sz="0" w:space="0" w:color="auto"/>
        <w:right w:val="none" w:sz="0" w:space="0" w:color="auto"/>
      </w:divBdr>
    </w:div>
    <w:div w:id="426462431">
      <w:marLeft w:val="0"/>
      <w:marRight w:val="0"/>
      <w:marTop w:val="0"/>
      <w:marBottom w:val="0"/>
      <w:divBdr>
        <w:top w:val="none" w:sz="0" w:space="0" w:color="auto"/>
        <w:left w:val="none" w:sz="0" w:space="0" w:color="auto"/>
        <w:bottom w:val="none" w:sz="0" w:space="0" w:color="auto"/>
        <w:right w:val="none" w:sz="0" w:space="0" w:color="auto"/>
      </w:divBdr>
    </w:div>
    <w:div w:id="426462433">
      <w:marLeft w:val="0"/>
      <w:marRight w:val="0"/>
      <w:marTop w:val="0"/>
      <w:marBottom w:val="0"/>
      <w:divBdr>
        <w:top w:val="none" w:sz="0" w:space="0" w:color="auto"/>
        <w:left w:val="none" w:sz="0" w:space="0" w:color="auto"/>
        <w:bottom w:val="none" w:sz="0" w:space="0" w:color="auto"/>
        <w:right w:val="none" w:sz="0" w:space="0" w:color="auto"/>
      </w:divBdr>
    </w:div>
    <w:div w:id="426462435">
      <w:marLeft w:val="0"/>
      <w:marRight w:val="0"/>
      <w:marTop w:val="0"/>
      <w:marBottom w:val="0"/>
      <w:divBdr>
        <w:top w:val="none" w:sz="0" w:space="0" w:color="auto"/>
        <w:left w:val="none" w:sz="0" w:space="0" w:color="auto"/>
        <w:bottom w:val="none" w:sz="0" w:space="0" w:color="auto"/>
        <w:right w:val="none" w:sz="0" w:space="0" w:color="auto"/>
      </w:divBdr>
    </w:div>
    <w:div w:id="426462436">
      <w:marLeft w:val="0"/>
      <w:marRight w:val="0"/>
      <w:marTop w:val="0"/>
      <w:marBottom w:val="0"/>
      <w:divBdr>
        <w:top w:val="none" w:sz="0" w:space="0" w:color="auto"/>
        <w:left w:val="none" w:sz="0" w:space="0" w:color="auto"/>
        <w:bottom w:val="none" w:sz="0" w:space="0" w:color="auto"/>
        <w:right w:val="none" w:sz="0" w:space="0" w:color="auto"/>
      </w:divBdr>
    </w:div>
    <w:div w:id="472062357">
      <w:bodyDiv w:val="1"/>
      <w:marLeft w:val="0"/>
      <w:marRight w:val="0"/>
      <w:marTop w:val="0"/>
      <w:marBottom w:val="0"/>
      <w:divBdr>
        <w:top w:val="none" w:sz="0" w:space="0" w:color="auto"/>
        <w:left w:val="none" w:sz="0" w:space="0" w:color="auto"/>
        <w:bottom w:val="none" w:sz="0" w:space="0" w:color="auto"/>
        <w:right w:val="none" w:sz="0" w:space="0" w:color="auto"/>
      </w:divBdr>
    </w:div>
    <w:div w:id="523981422">
      <w:bodyDiv w:val="1"/>
      <w:marLeft w:val="0"/>
      <w:marRight w:val="0"/>
      <w:marTop w:val="0"/>
      <w:marBottom w:val="0"/>
      <w:divBdr>
        <w:top w:val="none" w:sz="0" w:space="0" w:color="auto"/>
        <w:left w:val="none" w:sz="0" w:space="0" w:color="auto"/>
        <w:bottom w:val="none" w:sz="0" w:space="0" w:color="auto"/>
        <w:right w:val="none" w:sz="0" w:space="0" w:color="auto"/>
      </w:divBdr>
    </w:div>
    <w:div w:id="548032733">
      <w:bodyDiv w:val="1"/>
      <w:marLeft w:val="0"/>
      <w:marRight w:val="0"/>
      <w:marTop w:val="0"/>
      <w:marBottom w:val="0"/>
      <w:divBdr>
        <w:top w:val="none" w:sz="0" w:space="0" w:color="auto"/>
        <w:left w:val="none" w:sz="0" w:space="0" w:color="auto"/>
        <w:bottom w:val="none" w:sz="0" w:space="0" w:color="auto"/>
        <w:right w:val="none" w:sz="0" w:space="0" w:color="auto"/>
      </w:divBdr>
    </w:div>
    <w:div w:id="555511727">
      <w:bodyDiv w:val="1"/>
      <w:marLeft w:val="0"/>
      <w:marRight w:val="0"/>
      <w:marTop w:val="0"/>
      <w:marBottom w:val="0"/>
      <w:divBdr>
        <w:top w:val="none" w:sz="0" w:space="0" w:color="auto"/>
        <w:left w:val="none" w:sz="0" w:space="0" w:color="auto"/>
        <w:bottom w:val="none" w:sz="0" w:space="0" w:color="auto"/>
        <w:right w:val="none" w:sz="0" w:space="0" w:color="auto"/>
      </w:divBdr>
    </w:div>
    <w:div w:id="720908002">
      <w:bodyDiv w:val="1"/>
      <w:marLeft w:val="0"/>
      <w:marRight w:val="0"/>
      <w:marTop w:val="0"/>
      <w:marBottom w:val="0"/>
      <w:divBdr>
        <w:top w:val="none" w:sz="0" w:space="0" w:color="auto"/>
        <w:left w:val="none" w:sz="0" w:space="0" w:color="auto"/>
        <w:bottom w:val="none" w:sz="0" w:space="0" w:color="auto"/>
        <w:right w:val="none" w:sz="0" w:space="0" w:color="auto"/>
      </w:divBdr>
    </w:div>
    <w:div w:id="770124923">
      <w:bodyDiv w:val="1"/>
      <w:marLeft w:val="0"/>
      <w:marRight w:val="0"/>
      <w:marTop w:val="0"/>
      <w:marBottom w:val="0"/>
      <w:divBdr>
        <w:top w:val="none" w:sz="0" w:space="0" w:color="auto"/>
        <w:left w:val="none" w:sz="0" w:space="0" w:color="auto"/>
        <w:bottom w:val="none" w:sz="0" w:space="0" w:color="auto"/>
        <w:right w:val="none" w:sz="0" w:space="0" w:color="auto"/>
      </w:divBdr>
    </w:div>
    <w:div w:id="830950945">
      <w:bodyDiv w:val="1"/>
      <w:marLeft w:val="0"/>
      <w:marRight w:val="0"/>
      <w:marTop w:val="0"/>
      <w:marBottom w:val="0"/>
      <w:divBdr>
        <w:top w:val="none" w:sz="0" w:space="0" w:color="auto"/>
        <w:left w:val="none" w:sz="0" w:space="0" w:color="auto"/>
        <w:bottom w:val="none" w:sz="0" w:space="0" w:color="auto"/>
        <w:right w:val="none" w:sz="0" w:space="0" w:color="auto"/>
      </w:divBdr>
    </w:div>
    <w:div w:id="930509323">
      <w:bodyDiv w:val="1"/>
      <w:marLeft w:val="0"/>
      <w:marRight w:val="0"/>
      <w:marTop w:val="0"/>
      <w:marBottom w:val="0"/>
      <w:divBdr>
        <w:top w:val="none" w:sz="0" w:space="0" w:color="auto"/>
        <w:left w:val="none" w:sz="0" w:space="0" w:color="auto"/>
        <w:bottom w:val="none" w:sz="0" w:space="0" w:color="auto"/>
        <w:right w:val="none" w:sz="0" w:space="0" w:color="auto"/>
      </w:divBdr>
    </w:div>
    <w:div w:id="1176765271">
      <w:bodyDiv w:val="1"/>
      <w:marLeft w:val="0"/>
      <w:marRight w:val="0"/>
      <w:marTop w:val="0"/>
      <w:marBottom w:val="0"/>
      <w:divBdr>
        <w:top w:val="none" w:sz="0" w:space="0" w:color="auto"/>
        <w:left w:val="none" w:sz="0" w:space="0" w:color="auto"/>
        <w:bottom w:val="none" w:sz="0" w:space="0" w:color="auto"/>
        <w:right w:val="none" w:sz="0" w:space="0" w:color="auto"/>
      </w:divBdr>
    </w:div>
    <w:div w:id="1235815026">
      <w:bodyDiv w:val="1"/>
      <w:marLeft w:val="0"/>
      <w:marRight w:val="0"/>
      <w:marTop w:val="0"/>
      <w:marBottom w:val="0"/>
      <w:divBdr>
        <w:top w:val="none" w:sz="0" w:space="0" w:color="auto"/>
        <w:left w:val="none" w:sz="0" w:space="0" w:color="auto"/>
        <w:bottom w:val="none" w:sz="0" w:space="0" w:color="auto"/>
        <w:right w:val="none" w:sz="0" w:space="0" w:color="auto"/>
      </w:divBdr>
    </w:div>
    <w:div w:id="1247609795">
      <w:bodyDiv w:val="1"/>
      <w:marLeft w:val="0"/>
      <w:marRight w:val="0"/>
      <w:marTop w:val="0"/>
      <w:marBottom w:val="0"/>
      <w:divBdr>
        <w:top w:val="none" w:sz="0" w:space="0" w:color="auto"/>
        <w:left w:val="none" w:sz="0" w:space="0" w:color="auto"/>
        <w:bottom w:val="none" w:sz="0" w:space="0" w:color="auto"/>
        <w:right w:val="none" w:sz="0" w:space="0" w:color="auto"/>
      </w:divBdr>
      <w:divsChild>
        <w:div w:id="22944031">
          <w:marLeft w:val="0"/>
          <w:marRight w:val="0"/>
          <w:marTop w:val="0"/>
          <w:marBottom w:val="0"/>
          <w:divBdr>
            <w:top w:val="none" w:sz="0" w:space="0" w:color="auto"/>
            <w:left w:val="none" w:sz="0" w:space="0" w:color="auto"/>
            <w:bottom w:val="none" w:sz="0" w:space="0" w:color="auto"/>
            <w:right w:val="none" w:sz="0" w:space="0" w:color="auto"/>
          </w:divBdr>
          <w:divsChild>
            <w:div w:id="1529755829">
              <w:marLeft w:val="0"/>
              <w:marRight w:val="0"/>
              <w:marTop w:val="0"/>
              <w:marBottom w:val="0"/>
              <w:divBdr>
                <w:top w:val="none" w:sz="0" w:space="0" w:color="auto"/>
                <w:left w:val="none" w:sz="0" w:space="0" w:color="auto"/>
                <w:bottom w:val="none" w:sz="0" w:space="0" w:color="auto"/>
                <w:right w:val="none" w:sz="0" w:space="0" w:color="auto"/>
              </w:divBdr>
              <w:divsChild>
                <w:div w:id="1793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6312">
      <w:bodyDiv w:val="1"/>
      <w:marLeft w:val="0"/>
      <w:marRight w:val="0"/>
      <w:marTop w:val="0"/>
      <w:marBottom w:val="0"/>
      <w:divBdr>
        <w:top w:val="none" w:sz="0" w:space="0" w:color="auto"/>
        <w:left w:val="none" w:sz="0" w:space="0" w:color="auto"/>
        <w:bottom w:val="none" w:sz="0" w:space="0" w:color="auto"/>
        <w:right w:val="none" w:sz="0" w:space="0" w:color="auto"/>
      </w:divBdr>
    </w:div>
    <w:div w:id="1338078929">
      <w:bodyDiv w:val="1"/>
      <w:marLeft w:val="0"/>
      <w:marRight w:val="0"/>
      <w:marTop w:val="0"/>
      <w:marBottom w:val="0"/>
      <w:divBdr>
        <w:top w:val="none" w:sz="0" w:space="0" w:color="auto"/>
        <w:left w:val="none" w:sz="0" w:space="0" w:color="auto"/>
        <w:bottom w:val="none" w:sz="0" w:space="0" w:color="auto"/>
        <w:right w:val="none" w:sz="0" w:space="0" w:color="auto"/>
      </w:divBdr>
    </w:div>
    <w:div w:id="1367873640">
      <w:bodyDiv w:val="1"/>
      <w:marLeft w:val="0"/>
      <w:marRight w:val="0"/>
      <w:marTop w:val="0"/>
      <w:marBottom w:val="0"/>
      <w:divBdr>
        <w:top w:val="none" w:sz="0" w:space="0" w:color="auto"/>
        <w:left w:val="none" w:sz="0" w:space="0" w:color="auto"/>
        <w:bottom w:val="none" w:sz="0" w:space="0" w:color="auto"/>
        <w:right w:val="none" w:sz="0" w:space="0" w:color="auto"/>
      </w:divBdr>
    </w:div>
    <w:div w:id="1503668349">
      <w:bodyDiv w:val="1"/>
      <w:marLeft w:val="0"/>
      <w:marRight w:val="0"/>
      <w:marTop w:val="0"/>
      <w:marBottom w:val="0"/>
      <w:divBdr>
        <w:top w:val="none" w:sz="0" w:space="0" w:color="auto"/>
        <w:left w:val="none" w:sz="0" w:space="0" w:color="auto"/>
        <w:bottom w:val="none" w:sz="0" w:space="0" w:color="auto"/>
        <w:right w:val="none" w:sz="0" w:space="0" w:color="auto"/>
      </w:divBdr>
    </w:div>
    <w:div w:id="1588921369">
      <w:bodyDiv w:val="1"/>
      <w:marLeft w:val="0"/>
      <w:marRight w:val="0"/>
      <w:marTop w:val="0"/>
      <w:marBottom w:val="0"/>
      <w:divBdr>
        <w:top w:val="none" w:sz="0" w:space="0" w:color="auto"/>
        <w:left w:val="none" w:sz="0" w:space="0" w:color="auto"/>
        <w:bottom w:val="none" w:sz="0" w:space="0" w:color="auto"/>
        <w:right w:val="none" w:sz="0" w:space="0" w:color="auto"/>
      </w:divBdr>
    </w:div>
    <w:div w:id="1590692587">
      <w:bodyDiv w:val="1"/>
      <w:marLeft w:val="0"/>
      <w:marRight w:val="0"/>
      <w:marTop w:val="0"/>
      <w:marBottom w:val="0"/>
      <w:divBdr>
        <w:top w:val="none" w:sz="0" w:space="0" w:color="auto"/>
        <w:left w:val="none" w:sz="0" w:space="0" w:color="auto"/>
        <w:bottom w:val="none" w:sz="0" w:space="0" w:color="auto"/>
        <w:right w:val="none" w:sz="0" w:space="0" w:color="auto"/>
      </w:divBdr>
    </w:div>
    <w:div w:id="1596938184">
      <w:bodyDiv w:val="1"/>
      <w:marLeft w:val="0"/>
      <w:marRight w:val="0"/>
      <w:marTop w:val="0"/>
      <w:marBottom w:val="0"/>
      <w:divBdr>
        <w:top w:val="none" w:sz="0" w:space="0" w:color="auto"/>
        <w:left w:val="none" w:sz="0" w:space="0" w:color="auto"/>
        <w:bottom w:val="none" w:sz="0" w:space="0" w:color="auto"/>
        <w:right w:val="none" w:sz="0" w:space="0" w:color="auto"/>
      </w:divBdr>
    </w:div>
    <w:div w:id="1644191402">
      <w:bodyDiv w:val="1"/>
      <w:marLeft w:val="0"/>
      <w:marRight w:val="0"/>
      <w:marTop w:val="0"/>
      <w:marBottom w:val="0"/>
      <w:divBdr>
        <w:top w:val="none" w:sz="0" w:space="0" w:color="auto"/>
        <w:left w:val="none" w:sz="0" w:space="0" w:color="auto"/>
        <w:bottom w:val="none" w:sz="0" w:space="0" w:color="auto"/>
        <w:right w:val="none" w:sz="0" w:space="0" w:color="auto"/>
      </w:divBdr>
    </w:div>
    <w:div w:id="1645355395">
      <w:bodyDiv w:val="1"/>
      <w:marLeft w:val="0"/>
      <w:marRight w:val="0"/>
      <w:marTop w:val="0"/>
      <w:marBottom w:val="0"/>
      <w:divBdr>
        <w:top w:val="none" w:sz="0" w:space="0" w:color="auto"/>
        <w:left w:val="none" w:sz="0" w:space="0" w:color="auto"/>
        <w:bottom w:val="none" w:sz="0" w:space="0" w:color="auto"/>
        <w:right w:val="none" w:sz="0" w:space="0" w:color="auto"/>
      </w:divBdr>
    </w:div>
    <w:div w:id="1680430198">
      <w:bodyDiv w:val="1"/>
      <w:marLeft w:val="0"/>
      <w:marRight w:val="0"/>
      <w:marTop w:val="0"/>
      <w:marBottom w:val="0"/>
      <w:divBdr>
        <w:top w:val="none" w:sz="0" w:space="0" w:color="auto"/>
        <w:left w:val="none" w:sz="0" w:space="0" w:color="auto"/>
        <w:bottom w:val="none" w:sz="0" w:space="0" w:color="auto"/>
        <w:right w:val="none" w:sz="0" w:space="0" w:color="auto"/>
      </w:divBdr>
    </w:div>
    <w:div w:id="1686790005">
      <w:bodyDiv w:val="1"/>
      <w:marLeft w:val="0"/>
      <w:marRight w:val="0"/>
      <w:marTop w:val="0"/>
      <w:marBottom w:val="0"/>
      <w:divBdr>
        <w:top w:val="none" w:sz="0" w:space="0" w:color="auto"/>
        <w:left w:val="none" w:sz="0" w:space="0" w:color="auto"/>
        <w:bottom w:val="none" w:sz="0" w:space="0" w:color="auto"/>
        <w:right w:val="none" w:sz="0" w:space="0" w:color="auto"/>
      </w:divBdr>
      <w:divsChild>
        <w:div w:id="170070734">
          <w:marLeft w:val="0"/>
          <w:marRight w:val="0"/>
          <w:marTop w:val="0"/>
          <w:marBottom w:val="0"/>
          <w:divBdr>
            <w:top w:val="none" w:sz="0" w:space="0" w:color="auto"/>
            <w:left w:val="none" w:sz="0" w:space="0" w:color="auto"/>
            <w:bottom w:val="none" w:sz="0" w:space="0" w:color="auto"/>
            <w:right w:val="none" w:sz="0" w:space="0" w:color="auto"/>
          </w:divBdr>
          <w:divsChild>
            <w:div w:id="99178706">
              <w:marLeft w:val="0"/>
              <w:marRight w:val="0"/>
              <w:marTop w:val="0"/>
              <w:marBottom w:val="0"/>
              <w:divBdr>
                <w:top w:val="none" w:sz="0" w:space="0" w:color="auto"/>
                <w:left w:val="none" w:sz="0" w:space="0" w:color="auto"/>
                <w:bottom w:val="none" w:sz="0" w:space="0" w:color="auto"/>
                <w:right w:val="none" w:sz="0" w:space="0" w:color="auto"/>
              </w:divBdr>
              <w:divsChild>
                <w:div w:id="9567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6921">
      <w:bodyDiv w:val="1"/>
      <w:marLeft w:val="0"/>
      <w:marRight w:val="0"/>
      <w:marTop w:val="0"/>
      <w:marBottom w:val="0"/>
      <w:divBdr>
        <w:top w:val="none" w:sz="0" w:space="0" w:color="auto"/>
        <w:left w:val="none" w:sz="0" w:space="0" w:color="auto"/>
        <w:bottom w:val="none" w:sz="0" w:space="0" w:color="auto"/>
        <w:right w:val="none" w:sz="0" w:space="0" w:color="auto"/>
      </w:divBdr>
    </w:div>
    <w:div w:id="1901480057">
      <w:bodyDiv w:val="1"/>
      <w:marLeft w:val="0"/>
      <w:marRight w:val="0"/>
      <w:marTop w:val="0"/>
      <w:marBottom w:val="0"/>
      <w:divBdr>
        <w:top w:val="none" w:sz="0" w:space="0" w:color="auto"/>
        <w:left w:val="none" w:sz="0" w:space="0" w:color="auto"/>
        <w:bottom w:val="none" w:sz="0" w:space="0" w:color="auto"/>
        <w:right w:val="none" w:sz="0" w:space="0" w:color="auto"/>
      </w:divBdr>
    </w:div>
    <w:div w:id="2085104806">
      <w:bodyDiv w:val="1"/>
      <w:marLeft w:val="0"/>
      <w:marRight w:val="0"/>
      <w:marTop w:val="0"/>
      <w:marBottom w:val="0"/>
      <w:divBdr>
        <w:top w:val="none" w:sz="0" w:space="0" w:color="auto"/>
        <w:left w:val="none" w:sz="0" w:space="0" w:color="auto"/>
        <w:bottom w:val="none" w:sz="0" w:space="0" w:color="auto"/>
        <w:right w:val="none" w:sz="0" w:space="0" w:color="auto"/>
      </w:divBdr>
    </w:div>
    <w:div w:id="2093579858">
      <w:bodyDiv w:val="1"/>
      <w:marLeft w:val="0"/>
      <w:marRight w:val="0"/>
      <w:marTop w:val="0"/>
      <w:marBottom w:val="0"/>
      <w:divBdr>
        <w:top w:val="none" w:sz="0" w:space="0" w:color="auto"/>
        <w:left w:val="none" w:sz="0" w:space="0" w:color="auto"/>
        <w:bottom w:val="none" w:sz="0" w:space="0" w:color="auto"/>
        <w:right w:val="none" w:sz="0" w:space="0" w:color="auto"/>
      </w:divBdr>
      <w:divsChild>
        <w:div w:id="1497308986">
          <w:marLeft w:val="0"/>
          <w:marRight w:val="0"/>
          <w:marTop w:val="0"/>
          <w:marBottom w:val="0"/>
          <w:divBdr>
            <w:top w:val="none" w:sz="0" w:space="0" w:color="auto"/>
            <w:left w:val="none" w:sz="0" w:space="0" w:color="auto"/>
            <w:bottom w:val="none" w:sz="0" w:space="0" w:color="auto"/>
            <w:right w:val="none" w:sz="0" w:space="0" w:color="auto"/>
          </w:divBdr>
          <w:divsChild>
            <w:div w:id="840585928">
              <w:marLeft w:val="0"/>
              <w:marRight w:val="0"/>
              <w:marTop w:val="0"/>
              <w:marBottom w:val="0"/>
              <w:divBdr>
                <w:top w:val="none" w:sz="0" w:space="0" w:color="auto"/>
                <w:left w:val="none" w:sz="0" w:space="0" w:color="auto"/>
                <w:bottom w:val="none" w:sz="0" w:space="0" w:color="auto"/>
                <w:right w:val="none" w:sz="0" w:space="0" w:color="auto"/>
              </w:divBdr>
              <w:divsChild>
                <w:div w:id="12546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ration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23215-0376-624B-9326-F067A79D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1948</Words>
  <Characters>10134</Characters>
  <Application>Microsoft Office Word</Application>
  <DocSecurity>0</DocSecurity>
  <Lines>153</Lines>
  <Paragraphs>62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FIDDIA</vt:lpstr>
      <vt:lpstr>1</vt:lpstr>
    </vt:vector>
  </TitlesOfParts>
  <Manager>Raffaele Chianese</Manager>
  <Company>KIRANET srl</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FIDDIA</dc:title>
  <dc:subject>Use cases and implementation description</dc:subject>
  <dc:creator>Raffaele Chianese</dc:creator>
  <cp:lastModifiedBy>Microsoft Office User</cp:lastModifiedBy>
  <cp:revision>10</cp:revision>
  <cp:lastPrinted>2014-02-25T08:37:00Z</cp:lastPrinted>
  <dcterms:created xsi:type="dcterms:W3CDTF">2023-04-02T08:27:00Z</dcterms:created>
  <dcterms:modified xsi:type="dcterms:W3CDTF">2023-10-25T06:48:00Z</dcterms:modified>
</cp:coreProperties>
</file>