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69163" w14:textId="77777777" w:rsidR="00763D87" w:rsidRPr="00763D87" w:rsidRDefault="00763D87" w:rsidP="00AA7B42">
      <w:pPr>
        <w:pStyle w:val="Heading1"/>
        <w:rPr>
          <w:rFonts w:eastAsia="Times New Roman"/>
        </w:rPr>
      </w:pPr>
      <w:r w:rsidRPr="00763D87">
        <w:rPr>
          <w:rFonts w:eastAsia="Times New Roman"/>
          <w:bdr w:val="none" w:sz="0" w:space="0" w:color="auto" w:frame="1"/>
        </w:rPr>
        <w:t>Architecture</w:t>
      </w:r>
    </w:p>
    <w:p w14:paraId="433443B4" w14:textId="77777777" w:rsidR="00763D87" w:rsidRPr="00763D87" w:rsidRDefault="00763D87" w:rsidP="00763D87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63D8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Client-Side (Web Interface):</w:t>
      </w:r>
    </w:p>
    <w:p w14:paraId="471627D5" w14:textId="77777777" w:rsidR="00763D87" w:rsidRPr="00763D87" w:rsidRDefault="00763D87" w:rsidP="00763D87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63D8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HTML, CSS, and JavaScript for structure, styling, and basic interactions.</w:t>
      </w:r>
    </w:p>
    <w:p w14:paraId="3802EF3F" w14:textId="77777777" w:rsidR="00763D87" w:rsidRPr="00763D87" w:rsidRDefault="00763D87" w:rsidP="00763D87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63D8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JavaScript library for image upload handling (e.g., basic validation and resizing).</w:t>
      </w:r>
    </w:p>
    <w:p w14:paraId="63A107B2" w14:textId="77777777" w:rsidR="00763D87" w:rsidRPr="00763D87" w:rsidRDefault="00763D87" w:rsidP="00763D87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63D8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Server-Side (Backend):</w:t>
      </w:r>
    </w:p>
    <w:p w14:paraId="33B12044" w14:textId="77777777" w:rsidR="00763D87" w:rsidRPr="00763D87" w:rsidRDefault="00763D87" w:rsidP="00763D87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63D8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Python (common choice for image processing and machine learning).</w:t>
      </w:r>
    </w:p>
    <w:p w14:paraId="2D2F9A0F" w14:textId="77777777" w:rsidR="00763D87" w:rsidRPr="00763D87" w:rsidRDefault="00763D87" w:rsidP="00763D87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63D8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Web framework like Flask or Django to handle incoming requests and serve content.</w:t>
      </w:r>
    </w:p>
    <w:p w14:paraId="1636049F" w14:textId="77777777" w:rsidR="00763D87" w:rsidRPr="00763D87" w:rsidRDefault="00763D87" w:rsidP="00763D87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63D8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OpenCV library for image processing.</w:t>
      </w:r>
    </w:p>
    <w:p w14:paraId="315C1311" w14:textId="77777777" w:rsidR="00763D87" w:rsidRPr="00763D87" w:rsidRDefault="00763D87" w:rsidP="00763D87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63D8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Pre-trained models for facial landmark detection and emotion recognition (we'll address options below).</w:t>
      </w:r>
    </w:p>
    <w:p w14:paraId="34543BB5" w14:textId="77777777" w:rsidR="00763D87" w:rsidRPr="00763D87" w:rsidRDefault="00763D87" w:rsidP="00763D87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63D8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Cloud Integration (Optional):</w:t>
      </w:r>
    </w:p>
    <w:p w14:paraId="1E836200" w14:textId="77777777" w:rsidR="00763D87" w:rsidRPr="00BE2297" w:rsidRDefault="00763D87" w:rsidP="00763D87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63D8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Consider cloud deployment (AWS, Google Cloud, Azure) for scalability and ease of testing. This can be simplified using containerization (e.g., Docker).</w:t>
      </w:r>
    </w:p>
    <w:p w14:paraId="2B0B44EF" w14:textId="0BCC4C13" w:rsidR="00BE2297" w:rsidRPr="00BE2297" w:rsidRDefault="00BE2297" w:rsidP="00763D87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5FCF3168" w14:textId="77777777" w:rsidR="00BE2297" w:rsidRPr="00BE2297" w:rsidRDefault="00BE2297" w:rsidP="00BE2297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BE229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Block Diagram Structure</w:t>
      </w:r>
    </w:p>
    <w:p w14:paraId="2AA75533" w14:textId="77777777" w:rsidR="00BE2297" w:rsidRPr="00BE2297" w:rsidRDefault="00BE2297" w:rsidP="00BE2297">
      <w:pPr>
        <w:numPr>
          <w:ilvl w:val="0"/>
          <w:numId w:val="1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BE229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Client (Web Browser):</w:t>
      </w:r>
      <w:r w:rsidRPr="00BE229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</w:p>
    <w:p w14:paraId="707C4703" w14:textId="77777777" w:rsidR="00BE2297" w:rsidRPr="00BE2297" w:rsidRDefault="00BE2297" w:rsidP="00BE2297">
      <w:pPr>
        <w:numPr>
          <w:ilvl w:val="1"/>
          <w:numId w:val="1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BE229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Box labeled "Web Browser"</w:t>
      </w:r>
    </w:p>
    <w:p w14:paraId="6ABD34D9" w14:textId="77777777" w:rsidR="00BE2297" w:rsidRPr="00BE2297" w:rsidRDefault="00BE2297" w:rsidP="00BE2297">
      <w:pPr>
        <w:numPr>
          <w:ilvl w:val="1"/>
          <w:numId w:val="1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BE229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Inside the box, you could include: "HTML, CSS, JavaScript"</w:t>
      </w:r>
    </w:p>
    <w:p w14:paraId="77A16549" w14:textId="77777777" w:rsidR="00BE2297" w:rsidRPr="00BE2297" w:rsidRDefault="00BE2297" w:rsidP="00BE2297">
      <w:pPr>
        <w:numPr>
          <w:ilvl w:val="0"/>
          <w:numId w:val="1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BE229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Server (Backend):</w:t>
      </w:r>
      <w:r w:rsidRPr="00BE229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</w:p>
    <w:p w14:paraId="05B79669" w14:textId="77777777" w:rsidR="00BE2297" w:rsidRPr="00BE2297" w:rsidRDefault="00BE2297" w:rsidP="00BE2297">
      <w:pPr>
        <w:numPr>
          <w:ilvl w:val="1"/>
          <w:numId w:val="1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BE229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Box labeled "Server"</w:t>
      </w:r>
    </w:p>
    <w:p w14:paraId="6F11FB68" w14:textId="77777777" w:rsidR="00BE2297" w:rsidRPr="00BE2297" w:rsidRDefault="00BE2297" w:rsidP="00BE2297">
      <w:pPr>
        <w:numPr>
          <w:ilvl w:val="1"/>
          <w:numId w:val="1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BE229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Inside: </w:t>
      </w:r>
    </w:p>
    <w:p w14:paraId="1FE6A6A4" w14:textId="77777777" w:rsidR="00BE2297" w:rsidRPr="00BE2297" w:rsidRDefault="00BE2297" w:rsidP="00BE2297">
      <w:pPr>
        <w:numPr>
          <w:ilvl w:val="2"/>
          <w:numId w:val="1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BE229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"Python (Flask/Django)"</w:t>
      </w:r>
    </w:p>
    <w:p w14:paraId="6E939DBE" w14:textId="77777777" w:rsidR="00BE2297" w:rsidRPr="00BE2297" w:rsidRDefault="00BE2297" w:rsidP="00BE2297">
      <w:pPr>
        <w:numPr>
          <w:ilvl w:val="2"/>
          <w:numId w:val="1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BE229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"OpenCV"</w:t>
      </w:r>
    </w:p>
    <w:p w14:paraId="30177CC2" w14:textId="77777777" w:rsidR="00BE2297" w:rsidRPr="00BE2297" w:rsidRDefault="00BE2297" w:rsidP="00BE2297">
      <w:pPr>
        <w:numPr>
          <w:ilvl w:val="2"/>
          <w:numId w:val="1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BE229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"Facial Landmark Model"</w:t>
      </w:r>
    </w:p>
    <w:p w14:paraId="1019E656" w14:textId="77777777" w:rsidR="00BE2297" w:rsidRPr="00BE2297" w:rsidRDefault="00BE2297" w:rsidP="00BE2297">
      <w:pPr>
        <w:numPr>
          <w:ilvl w:val="2"/>
          <w:numId w:val="1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BE229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"Emotion Recognition Model"</w:t>
      </w:r>
    </w:p>
    <w:p w14:paraId="4CA62C23" w14:textId="77777777" w:rsidR="00BE2297" w:rsidRPr="00BE2297" w:rsidRDefault="00BE2297" w:rsidP="00BE2297">
      <w:pPr>
        <w:numPr>
          <w:ilvl w:val="0"/>
          <w:numId w:val="1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BE229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Arrows:</w:t>
      </w:r>
      <w:r w:rsidRPr="00BE229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</w:p>
    <w:p w14:paraId="1DF80BB7" w14:textId="77777777" w:rsidR="00BE2297" w:rsidRPr="00BE2297" w:rsidRDefault="00BE2297" w:rsidP="00BE2297">
      <w:pPr>
        <w:numPr>
          <w:ilvl w:val="1"/>
          <w:numId w:val="1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BE229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Arrow 1:</w:t>
      </w:r>
      <w:r w:rsidRPr="00BE229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From "Web Browser" to "Server" labeled "Image Upload (HTTP Request)"</w:t>
      </w:r>
    </w:p>
    <w:p w14:paraId="4FE62C85" w14:textId="77777777" w:rsidR="00BE2297" w:rsidRPr="00BE2297" w:rsidRDefault="00BE2297" w:rsidP="00BE2297">
      <w:pPr>
        <w:numPr>
          <w:ilvl w:val="1"/>
          <w:numId w:val="1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BE229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Arrow 2:</w:t>
      </w:r>
      <w:r w:rsidRPr="00BE229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From "Server" to "Web Browser" labeled "Processed Image + Emotion (HTTP Response)"</w:t>
      </w:r>
    </w:p>
    <w:p w14:paraId="4C46B744" w14:textId="77777777" w:rsidR="00BE2297" w:rsidRPr="00BE2297" w:rsidRDefault="00BE2297" w:rsidP="00BE2297">
      <w:pPr>
        <w:numPr>
          <w:ilvl w:val="0"/>
          <w:numId w:val="1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BE229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Optional (Cloud):</w:t>
      </w:r>
      <w:r w:rsidRPr="00BE229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</w:p>
    <w:p w14:paraId="4FF19A72" w14:textId="77777777" w:rsidR="00BE2297" w:rsidRPr="00BE2297" w:rsidRDefault="00BE2297" w:rsidP="00BE2297">
      <w:pPr>
        <w:numPr>
          <w:ilvl w:val="1"/>
          <w:numId w:val="1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BE229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If using cloud deployment, encapsulate the entire server-side with a larger box labeled "Cloud (AWS/GCP/Azure)"</w:t>
      </w:r>
    </w:p>
    <w:p w14:paraId="02BEF317" w14:textId="77777777" w:rsidR="00BE2297" w:rsidRPr="00BE2297" w:rsidRDefault="00BE2297" w:rsidP="00BE2297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BE229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PowerPoint Presentation Notes</w:t>
      </w:r>
    </w:p>
    <w:p w14:paraId="72806D81" w14:textId="77777777" w:rsidR="00BE2297" w:rsidRPr="00BE2297" w:rsidRDefault="00BE2297" w:rsidP="00BE2297">
      <w:p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BE229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Here's the kind of description you might use alongside the diagram in your slide:</w:t>
      </w:r>
    </w:p>
    <w:p w14:paraId="43F5D7E4" w14:textId="77777777" w:rsidR="00BE2297" w:rsidRPr="00BE2297" w:rsidRDefault="00BE2297" w:rsidP="00BE2297">
      <w:pPr>
        <w:numPr>
          <w:ilvl w:val="0"/>
          <w:numId w:val="1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BE229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Title:</w:t>
      </w:r>
      <w:r w:rsidRPr="00BE229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Facial Analysis PoC - System Architecture</w:t>
      </w:r>
    </w:p>
    <w:p w14:paraId="49681121" w14:textId="77777777" w:rsidR="00BE2297" w:rsidRPr="00BE2297" w:rsidRDefault="00BE2297" w:rsidP="00BE2297">
      <w:pPr>
        <w:numPr>
          <w:ilvl w:val="0"/>
          <w:numId w:val="1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BE229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Speaker Notes:</w:t>
      </w:r>
      <w:r w:rsidRPr="00BE229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</w:p>
    <w:p w14:paraId="38660DE2" w14:textId="77777777" w:rsidR="00BE2297" w:rsidRPr="00BE2297" w:rsidRDefault="00BE2297" w:rsidP="00BE2297">
      <w:pPr>
        <w:numPr>
          <w:ilvl w:val="1"/>
          <w:numId w:val="1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BE229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"This diagram illustrates the core components and data flow within our proof-of-concept system."</w:t>
      </w:r>
    </w:p>
    <w:p w14:paraId="3E2F6A59" w14:textId="77777777" w:rsidR="00BE2297" w:rsidRPr="00BE2297" w:rsidRDefault="00BE2297" w:rsidP="00BE2297">
      <w:pPr>
        <w:numPr>
          <w:ilvl w:val="1"/>
          <w:numId w:val="1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BE229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"The user interacts through a standard web browser, uploading an image for analysis."</w:t>
      </w:r>
    </w:p>
    <w:p w14:paraId="3C0FAA9B" w14:textId="77777777" w:rsidR="00BE2297" w:rsidRPr="00BE2297" w:rsidRDefault="00BE2297" w:rsidP="00BE2297">
      <w:pPr>
        <w:numPr>
          <w:ilvl w:val="1"/>
          <w:numId w:val="1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BE229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"The server, powered by Python and specialized libraries, handles image processing, landmark detection, and emotion recognition using pre-trained models."</w:t>
      </w:r>
    </w:p>
    <w:p w14:paraId="4010C0B8" w14:textId="77777777" w:rsidR="00BE2297" w:rsidRPr="00BE2297" w:rsidRDefault="00BE2297" w:rsidP="00BE2297">
      <w:pPr>
        <w:numPr>
          <w:ilvl w:val="1"/>
          <w:numId w:val="1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BE229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"The analysis results are returned to the web browser, where they are displayed visually."</w:t>
      </w:r>
    </w:p>
    <w:p w14:paraId="5DBE2676" w14:textId="77777777" w:rsidR="00BE2297" w:rsidRPr="00BE2297" w:rsidRDefault="00BE2297" w:rsidP="00BE2297">
      <w:pPr>
        <w:numPr>
          <w:ilvl w:val="1"/>
          <w:numId w:val="1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BE229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"During the PoC phase, focus is on establishing this foundational architecture; more complex cloud integration or data handling would be part of later iterations."</w:t>
      </w:r>
    </w:p>
    <w:p w14:paraId="62D671FA" w14:textId="77777777" w:rsidR="00BE2297" w:rsidRPr="00BE2297" w:rsidRDefault="00BE2297" w:rsidP="00BE2297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BE229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Tips for Making the Diagram</w:t>
      </w:r>
    </w:p>
    <w:p w14:paraId="57DF805A" w14:textId="77777777" w:rsidR="00BE2297" w:rsidRPr="00BE2297" w:rsidRDefault="00BE2297" w:rsidP="00BE2297">
      <w:pPr>
        <w:numPr>
          <w:ilvl w:val="0"/>
          <w:numId w:val="1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BE229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Use PowerPoint Shapes:</w:t>
      </w:r>
      <w:r w:rsidRPr="00BE229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Employ basic rectangles and arrows from the PowerPoint shape library.</w:t>
      </w:r>
    </w:p>
    <w:p w14:paraId="344BD231" w14:textId="77777777" w:rsidR="00BE2297" w:rsidRPr="00BE2297" w:rsidRDefault="00BE2297" w:rsidP="00BE2297">
      <w:pPr>
        <w:numPr>
          <w:ilvl w:val="0"/>
          <w:numId w:val="1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BE229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Color Coding:</w:t>
      </w:r>
      <w:r w:rsidRPr="00BE229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Consider subtle color differentiation between the client-side, server-side, and cloud elements (if applicable).</w:t>
      </w:r>
    </w:p>
    <w:p w14:paraId="5BCB5EF1" w14:textId="77777777" w:rsidR="00BE2297" w:rsidRPr="00BE2297" w:rsidRDefault="00BE2297" w:rsidP="00BE2297">
      <w:pPr>
        <w:numPr>
          <w:ilvl w:val="0"/>
          <w:numId w:val="1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BE229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Keep it Clean:</w:t>
      </w:r>
      <w:r w:rsidRPr="00BE229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Aim for visual clarity and a balanced layout.</w:t>
      </w:r>
    </w:p>
    <w:p w14:paraId="240625C9" w14:textId="77777777" w:rsidR="00BE2297" w:rsidRPr="00BE2297" w:rsidRDefault="00BE2297" w:rsidP="00BE2297">
      <w:pPr>
        <w:numPr>
          <w:ilvl w:val="0"/>
          <w:numId w:val="1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BE229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Text Size:</w:t>
      </w:r>
      <w:r w:rsidRPr="00BE229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Make sure labels are readable when presented.</w:t>
      </w:r>
    </w:p>
    <w:p w14:paraId="4D2DF695" w14:textId="77777777" w:rsidR="00BE2297" w:rsidRPr="00763D87" w:rsidRDefault="00BE2297" w:rsidP="00BE2297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31536C46" w14:textId="77777777" w:rsidR="00763D87" w:rsidRPr="00763D87" w:rsidRDefault="00763D87" w:rsidP="00AA7B42">
      <w:pPr>
        <w:pStyle w:val="Heading1"/>
        <w:rPr>
          <w:rFonts w:eastAsia="Times New Roman"/>
        </w:rPr>
      </w:pPr>
      <w:r w:rsidRPr="00763D87">
        <w:rPr>
          <w:rFonts w:eastAsia="Times New Roman"/>
          <w:bdr w:val="none" w:sz="0" w:space="0" w:color="auto" w:frame="1"/>
        </w:rPr>
        <w:t>Workflow</w:t>
      </w:r>
    </w:p>
    <w:p w14:paraId="686D7DD6" w14:textId="77777777" w:rsidR="00763D87" w:rsidRPr="00763D87" w:rsidRDefault="00763D87" w:rsidP="00763D87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63D8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Image Upload:</w:t>
      </w:r>
    </w:p>
    <w:p w14:paraId="4B8174BA" w14:textId="77777777" w:rsidR="00763D87" w:rsidRPr="00763D87" w:rsidRDefault="00763D87" w:rsidP="00763D87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63D8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User selects an image through the web interface.</w:t>
      </w:r>
    </w:p>
    <w:p w14:paraId="4067D252" w14:textId="77777777" w:rsidR="00763D87" w:rsidRPr="00763D87" w:rsidRDefault="00763D87" w:rsidP="00763D87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63D8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JavaScript performs basic validation (file type, size).</w:t>
      </w:r>
    </w:p>
    <w:p w14:paraId="69FC69F4" w14:textId="77777777" w:rsidR="00763D87" w:rsidRPr="00763D87" w:rsidRDefault="00763D87" w:rsidP="00763D87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63D8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The image is sent to the server as a file.</w:t>
      </w:r>
    </w:p>
    <w:p w14:paraId="1379B180" w14:textId="77777777" w:rsidR="00763D87" w:rsidRPr="00763D87" w:rsidRDefault="00763D87" w:rsidP="00763D87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63D8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Preprocessing:</w:t>
      </w:r>
    </w:p>
    <w:p w14:paraId="3E9B38A4" w14:textId="77777777" w:rsidR="00763D87" w:rsidRPr="00763D87" w:rsidRDefault="00763D87" w:rsidP="00763D87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63D8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Image is resized and standardized (if needed) using OpenCV.</w:t>
      </w:r>
    </w:p>
    <w:p w14:paraId="63D8CDCF" w14:textId="77777777" w:rsidR="00763D87" w:rsidRPr="00763D87" w:rsidRDefault="00763D87" w:rsidP="00763D87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63D8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Image may be converted to grayscale (depending on models used).</w:t>
      </w:r>
    </w:p>
    <w:p w14:paraId="0F5C5D10" w14:textId="77777777" w:rsidR="00763D87" w:rsidRPr="00763D87" w:rsidRDefault="00763D87" w:rsidP="00763D87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63D8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Facial Landmark Detection:</w:t>
      </w:r>
    </w:p>
    <w:p w14:paraId="656AE0A3" w14:textId="77777777" w:rsidR="00763D87" w:rsidRPr="00763D87" w:rsidRDefault="00763D87" w:rsidP="00763D87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63D8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Pre-trained facial landmark detection model (see design considerations below) is applied to locate key points.</w:t>
      </w:r>
    </w:p>
    <w:p w14:paraId="5038C566" w14:textId="77777777" w:rsidR="00763D87" w:rsidRPr="00763D87" w:rsidRDefault="00763D87" w:rsidP="00763D87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63D8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Emotion Recognition:</w:t>
      </w:r>
    </w:p>
    <w:p w14:paraId="2CF9C162" w14:textId="77777777" w:rsidR="00763D87" w:rsidRPr="00763D87" w:rsidRDefault="00763D87" w:rsidP="00763D87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63D8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Pre-trained emotion recognition model analyzes facial features to classify emotion.</w:t>
      </w:r>
    </w:p>
    <w:p w14:paraId="047C9297" w14:textId="77777777" w:rsidR="00763D87" w:rsidRPr="00763D87" w:rsidRDefault="00763D87" w:rsidP="00763D87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63D8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Result Generation:</w:t>
      </w:r>
    </w:p>
    <w:p w14:paraId="3A1050FF" w14:textId="77777777" w:rsidR="00763D87" w:rsidRPr="00763D87" w:rsidRDefault="00763D87" w:rsidP="00763D87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63D8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Visual overlay representing detected landmarks is created (using OpenCV or a front-end drawing library).</w:t>
      </w:r>
    </w:p>
    <w:p w14:paraId="1F000B93" w14:textId="77777777" w:rsidR="00763D87" w:rsidRPr="00763D87" w:rsidRDefault="00763D87" w:rsidP="00763D87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63D8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Text label representing the classified emotion is generated.</w:t>
      </w:r>
    </w:p>
    <w:p w14:paraId="5FC8BE13" w14:textId="77777777" w:rsidR="00763D87" w:rsidRPr="00763D87" w:rsidRDefault="00763D87" w:rsidP="00763D87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63D8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Result Display:</w:t>
      </w:r>
    </w:p>
    <w:p w14:paraId="3330B72B" w14:textId="77777777" w:rsidR="00763D87" w:rsidRPr="00763D87" w:rsidRDefault="00763D87" w:rsidP="00763D87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63D8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The server sends the processed image with the overlay and the emotion label back to the client's web browser.</w:t>
      </w:r>
    </w:p>
    <w:p w14:paraId="6EEFC569" w14:textId="77777777" w:rsidR="00763D87" w:rsidRPr="00763D87" w:rsidRDefault="00763D87" w:rsidP="00763D87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63D8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The web interface displays the results.</w:t>
      </w:r>
    </w:p>
    <w:p w14:paraId="7F753059" w14:textId="77777777" w:rsidR="00763D87" w:rsidRPr="00763D87" w:rsidRDefault="00763D87" w:rsidP="00AA7B42">
      <w:pPr>
        <w:pStyle w:val="Heading1"/>
        <w:rPr>
          <w:rFonts w:eastAsia="Times New Roman"/>
        </w:rPr>
      </w:pPr>
      <w:r w:rsidRPr="00763D87">
        <w:rPr>
          <w:rFonts w:eastAsia="Times New Roman"/>
          <w:bdr w:val="none" w:sz="0" w:space="0" w:color="auto" w:frame="1"/>
        </w:rPr>
        <w:t>Design Considerations</w:t>
      </w:r>
    </w:p>
    <w:p w14:paraId="4DCCB30D" w14:textId="77777777" w:rsidR="00763D87" w:rsidRPr="00763D87" w:rsidRDefault="00763D87" w:rsidP="00763D87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63D8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Facial Landmark Detection Model:</w:t>
      </w:r>
    </w:p>
    <w:p w14:paraId="40FDE924" w14:textId="77777777" w:rsidR="00763D87" w:rsidRPr="00763D87" w:rsidRDefault="00763D87" w:rsidP="00763D87">
      <w:pPr>
        <w:numPr>
          <w:ilvl w:val="1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763D8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dlib's</w:t>
      </w:r>
      <w:proofErr w:type="spellEnd"/>
      <w:r w:rsidRPr="00763D8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shape predictor: A mature and well-regarded option.</w:t>
      </w:r>
    </w:p>
    <w:p w14:paraId="67E5E7BD" w14:textId="77777777" w:rsidR="00763D87" w:rsidRPr="00763D87" w:rsidRDefault="00763D87" w:rsidP="00763D87">
      <w:pPr>
        <w:numPr>
          <w:ilvl w:val="1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763D8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MediaPipe</w:t>
      </w:r>
      <w:proofErr w:type="spellEnd"/>
      <w:r w:rsidRPr="00763D8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Face Mesh: Google's solution providing very granular feature detection.</w:t>
      </w:r>
    </w:p>
    <w:p w14:paraId="79F81972" w14:textId="77777777" w:rsidR="00763D87" w:rsidRPr="00763D87" w:rsidRDefault="00763D87" w:rsidP="00763D87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63D8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Emotion Recognition Model:</w:t>
      </w:r>
    </w:p>
    <w:p w14:paraId="3DF517CF" w14:textId="77777777" w:rsidR="00763D87" w:rsidRPr="00763D87" w:rsidRDefault="00763D87" w:rsidP="00763D87">
      <w:pPr>
        <w:numPr>
          <w:ilvl w:val="1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63D8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Pre-trained on datasets like FER-2013, </w:t>
      </w:r>
      <w:proofErr w:type="spellStart"/>
      <w:r w:rsidRPr="00763D8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AffectNet</w:t>
      </w:r>
      <w:proofErr w:type="spellEnd"/>
    </w:p>
    <w:p w14:paraId="7E9F4187" w14:textId="77777777" w:rsidR="00763D87" w:rsidRPr="00763D87" w:rsidRDefault="00763D87" w:rsidP="00763D87">
      <w:pPr>
        <w:numPr>
          <w:ilvl w:val="1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63D8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May require some fine-tuning on a smaller dataset more relevant to your use case.</w:t>
      </w:r>
    </w:p>
    <w:p w14:paraId="3EA1D65F" w14:textId="77777777" w:rsidR="00763D87" w:rsidRPr="00763D87" w:rsidRDefault="00763D87" w:rsidP="00763D87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63D8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Design Patterns:</w:t>
      </w:r>
    </w:p>
    <w:p w14:paraId="61A9DDF1" w14:textId="77777777" w:rsidR="00763D87" w:rsidRPr="00763D87" w:rsidRDefault="00763D87" w:rsidP="00763D87">
      <w:pPr>
        <w:numPr>
          <w:ilvl w:val="1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63D8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Model View Controller (MVC):</w:t>
      </w:r>
      <w:r w:rsidRPr="00763D8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To structure the web application (may be simplified, considering the PoC scope).</w:t>
      </w:r>
    </w:p>
    <w:p w14:paraId="4CB441D0" w14:textId="77777777" w:rsidR="00763D87" w:rsidRPr="00763D87" w:rsidRDefault="00763D87" w:rsidP="00763D87">
      <w:pPr>
        <w:numPr>
          <w:ilvl w:val="1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63D8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API-driven interaction:</w:t>
      </w:r>
      <w:r w:rsidRPr="00763D8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A RESTful API to facilitate communication between the front-end and back-end.</w:t>
      </w:r>
    </w:p>
    <w:p w14:paraId="7DDE72BA" w14:textId="77777777" w:rsidR="001604F3" w:rsidRDefault="001604F3" w:rsidP="001604F3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23769F21" w14:textId="77777777" w:rsidR="001604F3" w:rsidRPr="001604F3" w:rsidRDefault="001604F3" w:rsidP="001604F3">
      <w:pPr>
        <w:spacing w:after="0" w:line="420" w:lineRule="atLeast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72E919C9" w14:textId="77777777" w:rsidR="001604F3" w:rsidRPr="001604F3" w:rsidRDefault="001604F3" w:rsidP="00AA7B42">
      <w:pPr>
        <w:pStyle w:val="Heading1"/>
        <w:rPr>
          <w:rFonts w:eastAsia="Times New Roman"/>
        </w:rPr>
      </w:pPr>
      <w:r w:rsidRPr="001604F3">
        <w:rPr>
          <w:rFonts w:eastAsia="Times New Roman"/>
          <w:bdr w:val="none" w:sz="0" w:space="0" w:color="auto" w:frame="1"/>
        </w:rPr>
        <w:t>UI Wireframing (Basic)</w:t>
      </w:r>
    </w:p>
    <w:p w14:paraId="738F1BA4" w14:textId="77777777" w:rsidR="001604F3" w:rsidRPr="001604F3" w:rsidRDefault="001604F3" w:rsidP="001604F3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604F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Here's a simple wireframe concept for the web interface:</w:t>
      </w:r>
    </w:p>
    <w:p w14:paraId="54246ADF" w14:textId="77777777" w:rsidR="001604F3" w:rsidRPr="001604F3" w:rsidRDefault="001604F3" w:rsidP="001604F3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604F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Header:</w:t>
      </w:r>
      <w:r w:rsidRPr="001604F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</w:p>
    <w:p w14:paraId="1424D670" w14:textId="77777777" w:rsidR="001604F3" w:rsidRPr="001604F3" w:rsidRDefault="001604F3" w:rsidP="001604F3">
      <w:pPr>
        <w:numPr>
          <w:ilvl w:val="1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604F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Project Title (e.g., "Facial Analysis Proof of Concept")</w:t>
      </w:r>
    </w:p>
    <w:p w14:paraId="64434FF7" w14:textId="77777777" w:rsidR="001604F3" w:rsidRPr="001604F3" w:rsidRDefault="001604F3" w:rsidP="001604F3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604F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Main Area:</w:t>
      </w:r>
      <w:r w:rsidRPr="001604F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</w:p>
    <w:p w14:paraId="055FA94D" w14:textId="77777777" w:rsidR="001604F3" w:rsidRPr="001604F3" w:rsidRDefault="001604F3" w:rsidP="001604F3">
      <w:pPr>
        <w:numPr>
          <w:ilvl w:val="1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604F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Image Upload Section:</w:t>
      </w:r>
      <w:r w:rsidRPr="001604F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</w:p>
    <w:p w14:paraId="41EE9809" w14:textId="77777777" w:rsidR="001604F3" w:rsidRPr="001604F3" w:rsidRDefault="001604F3" w:rsidP="001604F3">
      <w:pPr>
        <w:numPr>
          <w:ilvl w:val="2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604F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Large "Upload Image" button.</w:t>
      </w:r>
    </w:p>
    <w:p w14:paraId="794B596C" w14:textId="77777777" w:rsidR="001604F3" w:rsidRPr="001604F3" w:rsidRDefault="001604F3" w:rsidP="001604F3">
      <w:pPr>
        <w:numPr>
          <w:ilvl w:val="2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604F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Display for the uploaded image filename.</w:t>
      </w:r>
    </w:p>
    <w:p w14:paraId="5AB2815D" w14:textId="77777777" w:rsidR="001604F3" w:rsidRPr="001604F3" w:rsidRDefault="001604F3" w:rsidP="001604F3">
      <w:pPr>
        <w:numPr>
          <w:ilvl w:val="1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604F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Results Section:</w:t>
      </w:r>
      <w:r w:rsidRPr="001604F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</w:p>
    <w:p w14:paraId="0D19B3D1" w14:textId="77777777" w:rsidR="001604F3" w:rsidRPr="001604F3" w:rsidRDefault="001604F3" w:rsidP="001604F3">
      <w:pPr>
        <w:numPr>
          <w:ilvl w:val="2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604F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Space to display the processed image with the overlay.</w:t>
      </w:r>
    </w:p>
    <w:p w14:paraId="2E140309" w14:textId="77777777" w:rsidR="001604F3" w:rsidRPr="001604F3" w:rsidRDefault="001604F3" w:rsidP="001604F3">
      <w:pPr>
        <w:numPr>
          <w:ilvl w:val="2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604F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Text area to display the recognized emotion.</w:t>
      </w:r>
    </w:p>
    <w:p w14:paraId="50C54D41" w14:textId="77777777" w:rsidR="001604F3" w:rsidRPr="001604F3" w:rsidRDefault="001604F3" w:rsidP="001604F3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604F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Footer:</w:t>
      </w:r>
      <w:r w:rsidRPr="001604F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</w:p>
    <w:p w14:paraId="3C31A06A" w14:textId="77777777" w:rsidR="001604F3" w:rsidRPr="001604F3" w:rsidRDefault="001604F3" w:rsidP="001604F3">
      <w:pPr>
        <w:numPr>
          <w:ilvl w:val="1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604F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A simple disclaimer/project status note (e.g., "Proof of Concept - Development in Progress").</w:t>
      </w:r>
    </w:p>
    <w:p w14:paraId="2028D9C0" w14:textId="77777777" w:rsidR="001604F3" w:rsidRPr="001604F3" w:rsidRDefault="001604F3" w:rsidP="001604F3">
      <w:pPr>
        <w:spacing w:after="0" w:line="420" w:lineRule="atLeast"/>
        <w:ind w:left="1440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56E3C844" w14:textId="77777777" w:rsidR="001604F3" w:rsidRPr="001604F3" w:rsidRDefault="001604F3" w:rsidP="001604F3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604F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Key Considerations</w:t>
      </w:r>
    </w:p>
    <w:p w14:paraId="7B86B6A9" w14:textId="77777777" w:rsidR="001604F3" w:rsidRPr="001604F3" w:rsidRDefault="001604F3" w:rsidP="001604F3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604F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Minimalism:</w:t>
      </w:r>
      <w:r w:rsidRPr="001604F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Focus on the absolute essentials for the PoC.</w:t>
      </w:r>
    </w:p>
    <w:p w14:paraId="7A1A690D" w14:textId="77777777" w:rsidR="001604F3" w:rsidRPr="001604F3" w:rsidRDefault="001604F3" w:rsidP="001604F3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604F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Clear Feedback:</w:t>
      </w:r>
      <w:r w:rsidRPr="001604F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Provide visual cues when an image is processing and when results are ready.</w:t>
      </w:r>
    </w:p>
    <w:p w14:paraId="6BE35036" w14:textId="18C5F01C" w:rsidR="001604F3" w:rsidRPr="006123DA" w:rsidRDefault="001604F3" w:rsidP="001604F3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604F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Error Messages:</w:t>
      </w:r>
      <w:r w:rsidRPr="001604F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Have placeholders for handling unsuccessful uploads or face/emotion detection failures.</w:t>
      </w:r>
    </w:p>
    <w:p w14:paraId="4F4FF4E3" w14:textId="239539FB" w:rsidR="006123DA" w:rsidRDefault="006123DA" w:rsidP="006123DA">
      <w:pPr>
        <w:pStyle w:val="Heading1"/>
        <w:rPr>
          <w:rFonts w:eastAsia="Times New Roman"/>
        </w:rPr>
      </w:pPr>
      <w:r>
        <w:rPr>
          <w:rFonts w:eastAsia="Times New Roman"/>
        </w:rPr>
        <w:t>Message Sequence Chart</w:t>
      </w:r>
    </w:p>
    <w:p w14:paraId="164E00A5" w14:textId="77777777" w:rsidR="006123DA" w:rsidRPr="006123DA" w:rsidRDefault="006123DA" w:rsidP="006123DA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123D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Before You Start</w:t>
      </w:r>
    </w:p>
    <w:p w14:paraId="497B8638" w14:textId="77777777" w:rsidR="006123DA" w:rsidRPr="006123DA" w:rsidRDefault="006123DA" w:rsidP="006123DA">
      <w:pPr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123D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Tools:</w:t>
      </w:r>
      <w:r w:rsidRPr="006123D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Get a dedicated diagramming tool (e.g., </w:t>
      </w:r>
      <w:proofErr w:type="spellStart"/>
      <w:r w:rsidRPr="006123D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WebSequenceDiagrams</w:t>
      </w:r>
      <w:proofErr w:type="spellEnd"/>
      <w:r w:rsidRPr="006123D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, Draw.io, </w:t>
      </w:r>
      <w:proofErr w:type="spellStart"/>
      <w:r w:rsidRPr="006123D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yUML</w:t>
      </w:r>
      <w:proofErr w:type="spellEnd"/>
      <w:r w:rsidRPr="006123D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) or a general one (e.g., </w:t>
      </w:r>
      <w:proofErr w:type="spellStart"/>
      <w:r w:rsidRPr="006123D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Lucidchart</w:t>
      </w:r>
      <w:proofErr w:type="spellEnd"/>
      <w:r w:rsidRPr="006123D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, Visio) that supports MSC notation.</w:t>
      </w:r>
    </w:p>
    <w:p w14:paraId="22D8E8BD" w14:textId="77777777" w:rsidR="006123DA" w:rsidRPr="006123DA" w:rsidRDefault="006123DA" w:rsidP="006123DA">
      <w:pPr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123D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Review Requirements:</w:t>
      </w:r>
      <w:r w:rsidRPr="006123D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Refresh your understanding of the feature expectations outlined in your SRS, as these drive the interactions.</w:t>
      </w:r>
    </w:p>
    <w:p w14:paraId="76655EB1" w14:textId="77777777" w:rsidR="006123DA" w:rsidRPr="006123DA" w:rsidRDefault="006123DA" w:rsidP="006123DA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123D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MSC Creation Steps</w:t>
      </w:r>
    </w:p>
    <w:p w14:paraId="29EEA9CF" w14:textId="77777777" w:rsidR="006123DA" w:rsidRPr="006123DA" w:rsidRDefault="006123DA" w:rsidP="006123DA">
      <w:pPr>
        <w:numPr>
          <w:ilvl w:val="0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123D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Identify Entities:</w:t>
      </w:r>
      <w:r w:rsidRPr="006123D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The main entities in our proof of concept are:</w:t>
      </w:r>
    </w:p>
    <w:p w14:paraId="43F52744" w14:textId="77777777" w:rsidR="006123DA" w:rsidRPr="006123DA" w:rsidRDefault="006123DA" w:rsidP="006123DA">
      <w:pPr>
        <w:numPr>
          <w:ilvl w:val="1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123D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User:</w:t>
      </w:r>
      <w:r w:rsidRPr="006123D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Interacts with the frontend.</w:t>
      </w:r>
    </w:p>
    <w:p w14:paraId="2EF036F8" w14:textId="77777777" w:rsidR="006123DA" w:rsidRPr="006123DA" w:rsidRDefault="006123DA" w:rsidP="006123DA">
      <w:pPr>
        <w:numPr>
          <w:ilvl w:val="1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123D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Frontend (Web Interface):</w:t>
      </w:r>
      <w:r w:rsidRPr="006123D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Handles image upload and result display.</w:t>
      </w:r>
    </w:p>
    <w:p w14:paraId="507984B6" w14:textId="77777777" w:rsidR="006123DA" w:rsidRPr="006123DA" w:rsidRDefault="006123DA" w:rsidP="006123DA">
      <w:pPr>
        <w:numPr>
          <w:ilvl w:val="1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123D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Backend (Server):</w:t>
      </w:r>
      <w:r w:rsidRPr="006123D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Houses the image processing and analysis logic.</w:t>
      </w:r>
    </w:p>
    <w:p w14:paraId="60E511EE" w14:textId="77777777" w:rsidR="006123DA" w:rsidRPr="006123DA" w:rsidRDefault="006123DA" w:rsidP="006123DA">
      <w:pPr>
        <w:numPr>
          <w:ilvl w:val="0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123D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Establish the Timeline:</w:t>
      </w:r>
      <w:r w:rsidRPr="006123D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An MSC has a vertical timeline. Place your entities as columns along the top.</w:t>
      </w:r>
    </w:p>
    <w:p w14:paraId="4EEDD32B" w14:textId="77777777" w:rsidR="006123DA" w:rsidRPr="006123DA" w:rsidRDefault="006123DA" w:rsidP="006123DA">
      <w:pPr>
        <w:numPr>
          <w:ilvl w:val="0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123D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Core Interaction: Image Upload</w:t>
      </w:r>
    </w:p>
    <w:p w14:paraId="14CAEE31" w14:textId="77777777" w:rsidR="006123DA" w:rsidRPr="006123DA" w:rsidRDefault="006123DA" w:rsidP="006123DA">
      <w:pPr>
        <w:numPr>
          <w:ilvl w:val="1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123D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User → Frontend:</w:t>
      </w:r>
      <w:r w:rsidRPr="006123D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An arrow labeled "Upload Image" with the image data from the User to the Frontend.</w:t>
      </w:r>
    </w:p>
    <w:p w14:paraId="482091E9" w14:textId="77777777" w:rsidR="006123DA" w:rsidRPr="006123DA" w:rsidRDefault="006123DA" w:rsidP="006123DA">
      <w:pPr>
        <w:numPr>
          <w:ilvl w:val="1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123D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Frontend → Backend:</w:t>
      </w:r>
      <w:r w:rsidRPr="006123D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Arrow labeled "Image Data" going to the Backend to initiate processing.</w:t>
      </w:r>
    </w:p>
    <w:p w14:paraId="248A75C2" w14:textId="77777777" w:rsidR="006123DA" w:rsidRPr="006123DA" w:rsidRDefault="006123DA" w:rsidP="006123DA">
      <w:pPr>
        <w:numPr>
          <w:ilvl w:val="0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123D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Image Processing</w:t>
      </w:r>
    </w:p>
    <w:p w14:paraId="6ED44C58" w14:textId="77777777" w:rsidR="006123DA" w:rsidRPr="006123DA" w:rsidRDefault="006123DA" w:rsidP="006123DA">
      <w:pPr>
        <w:numPr>
          <w:ilvl w:val="1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123D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Backend (Internal):</w:t>
      </w:r>
      <w:r w:rsidRPr="006123D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You </w:t>
      </w:r>
      <w:r w:rsidRPr="006123DA">
        <w:rPr>
          <w:rFonts w:ascii="Arial" w:eastAsia="Times New Roman" w:hAnsi="Arial" w:cs="Arial"/>
          <w:i/>
          <w:i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could</w:t>
      </w:r>
      <w:r w:rsidRPr="006123D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represent steps like landmark detection and emotion classification with messages within the Backend component. However, for a PoC, it's often sufficient to represent this visually with a block or note to convey that processing takes place.</w:t>
      </w:r>
    </w:p>
    <w:p w14:paraId="6181C700" w14:textId="77777777" w:rsidR="006123DA" w:rsidRPr="006123DA" w:rsidRDefault="006123DA" w:rsidP="006123DA">
      <w:pPr>
        <w:numPr>
          <w:ilvl w:val="0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123D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Result Transmission</w:t>
      </w:r>
    </w:p>
    <w:p w14:paraId="4ABC2EBB" w14:textId="77777777" w:rsidR="006123DA" w:rsidRPr="006123DA" w:rsidRDefault="006123DA" w:rsidP="006123DA">
      <w:pPr>
        <w:numPr>
          <w:ilvl w:val="1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123D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Backend → Frontend:</w:t>
      </w:r>
      <w:r w:rsidRPr="006123D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Arrow labeled "Processed Image, Emotion" signifying the analysis result returned to the frontend.</w:t>
      </w:r>
    </w:p>
    <w:p w14:paraId="30598CB5" w14:textId="77777777" w:rsidR="006123DA" w:rsidRPr="006123DA" w:rsidRDefault="006123DA" w:rsidP="006123DA">
      <w:pPr>
        <w:numPr>
          <w:ilvl w:val="0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123D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Result Display</w:t>
      </w:r>
    </w:p>
    <w:p w14:paraId="7677CE3F" w14:textId="77777777" w:rsidR="006123DA" w:rsidRPr="006123DA" w:rsidRDefault="006123DA" w:rsidP="006123DA">
      <w:pPr>
        <w:numPr>
          <w:ilvl w:val="1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123D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Frontend (Internal):</w:t>
      </w:r>
      <w:r w:rsidRPr="006123D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Again, a note or block can indicate the frontend updating the display.</w:t>
      </w:r>
    </w:p>
    <w:p w14:paraId="6D304690" w14:textId="77777777" w:rsidR="006123DA" w:rsidRPr="006123DA" w:rsidRDefault="006123DA" w:rsidP="006123DA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123D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Example (Simplified)</w:t>
      </w:r>
    </w:p>
    <w:p w14:paraId="700FEFEE" w14:textId="77777777" w:rsidR="006123DA" w:rsidRPr="006123DA" w:rsidRDefault="006123DA" w:rsidP="006123DA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123D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This assumes a tool like </w:t>
      </w:r>
      <w:proofErr w:type="spellStart"/>
      <w:r w:rsidRPr="006123D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WebSequenceDiagrams</w:t>
      </w:r>
      <w:proofErr w:type="spellEnd"/>
      <w:r w:rsidRPr="006123D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:</w:t>
      </w:r>
    </w:p>
    <w:p w14:paraId="2E7473C6" w14:textId="77777777" w:rsidR="006123DA" w:rsidRPr="006123DA" w:rsidRDefault="006123DA" w:rsidP="00612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6123D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msc</w:t>
      </w:r>
      <w:proofErr w:type="spellEnd"/>
      <w:r w:rsidRPr="006123D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{</w:t>
      </w:r>
    </w:p>
    <w:p w14:paraId="448A4593" w14:textId="77777777" w:rsidR="006123DA" w:rsidRPr="006123DA" w:rsidRDefault="006123DA" w:rsidP="00612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6123D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proofErr w:type="spellStart"/>
      <w:r w:rsidRPr="006123D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hscale</w:t>
      </w:r>
      <w:proofErr w:type="spellEnd"/>
      <w:r w:rsidRPr="006123D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="1.5";</w:t>
      </w:r>
    </w:p>
    <w:p w14:paraId="079BFFA8" w14:textId="77777777" w:rsidR="006123DA" w:rsidRPr="006123DA" w:rsidRDefault="006123DA" w:rsidP="00612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06AB8F0D" w14:textId="77777777" w:rsidR="006123DA" w:rsidRPr="006123DA" w:rsidRDefault="006123DA" w:rsidP="00612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6123D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proofErr w:type="spellStart"/>
      <w:r w:rsidRPr="006123D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User,Frontend,Backend</w:t>
      </w:r>
      <w:proofErr w:type="spellEnd"/>
      <w:r w:rsidRPr="006123D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7E9B8FFB" w14:textId="77777777" w:rsidR="006123DA" w:rsidRPr="006123DA" w:rsidRDefault="006123DA" w:rsidP="00612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30EF7B1C" w14:textId="77777777" w:rsidR="006123DA" w:rsidRPr="006123DA" w:rsidRDefault="006123DA" w:rsidP="00612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6123D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User-&gt;&gt;Frontend [label="Upload Image"];</w:t>
      </w:r>
    </w:p>
    <w:p w14:paraId="6E529C70" w14:textId="77777777" w:rsidR="006123DA" w:rsidRPr="006123DA" w:rsidRDefault="006123DA" w:rsidP="00612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6123D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Frontend-&gt;&gt;Backend [label="Image Data"];</w:t>
      </w:r>
    </w:p>
    <w:p w14:paraId="72486886" w14:textId="77777777" w:rsidR="006123DA" w:rsidRPr="006123DA" w:rsidRDefault="006123DA" w:rsidP="00612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6123D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Backend --&gt;&gt; Backend [label="Image Processing"]; </w:t>
      </w:r>
    </w:p>
    <w:p w14:paraId="5EDED5FD" w14:textId="77777777" w:rsidR="006123DA" w:rsidRPr="006123DA" w:rsidRDefault="006123DA" w:rsidP="00612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6123D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Backend-&gt;&gt;Frontend [label="Processed Image, Emotion"]; </w:t>
      </w:r>
    </w:p>
    <w:p w14:paraId="25C427C0" w14:textId="77777777" w:rsidR="006123DA" w:rsidRPr="006123DA" w:rsidRDefault="006123DA" w:rsidP="00612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6123D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Frontend --&gt;&gt; Frontend [label="Display Result"]; </w:t>
      </w:r>
    </w:p>
    <w:p w14:paraId="7135A63F" w14:textId="77777777" w:rsidR="006123DA" w:rsidRPr="006123DA" w:rsidRDefault="006123DA" w:rsidP="00612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6123D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3237B340" w14:textId="77777777" w:rsidR="006123DA" w:rsidRPr="006123DA" w:rsidRDefault="006123DA" w:rsidP="006123DA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123D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MSC Considerations</w:t>
      </w:r>
    </w:p>
    <w:p w14:paraId="1DE47B8A" w14:textId="77777777" w:rsidR="006123DA" w:rsidRPr="006123DA" w:rsidRDefault="006123DA" w:rsidP="006123DA">
      <w:pPr>
        <w:numPr>
          <w:ilvl w:val="0"/>
          <w:numId w:val="10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123D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Granularity:</w:t>
      </w:r>
      <w:r w:rsidRPr="006123D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Since this is a PoC, keep the chart fairly high-level. As the product evolves, you may create more detailed MSCs focusing on specific modules.</w:t>
      </w:r>
    </w:p>
    <w:p w14:paraId="61641614" w14:textId="77777777" w:rsidR="006123DA" w:rsidRPr="006123DA" w:rsidRDefault="006123DA" w:rsidP="006123DA">
      <w:pPr>
        <w:numPr>
          <w:ilvl w:val="0"/>
          <w:numId w:val="10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123D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Alternative Interactions:</w:t>
      </w:r>
      <w:r w:rsidRPr="006123D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Explore representing potential error conditions (e.g., wrong file format) for a more thorough model.</w:t>
      </w:r>
    </w:p>
    <w:p w14:paraId="57AFD8E7" w14:textId="77777777" w:rsidR="006123DA" w:rsidRPr="006123DA" w:rsidRDefault="006123DA" w:rsidP="006123DA">
      <w:pPr>
        <w:numPr>
          <w:ilvl w:val="0"/>
          <w:numId w:val="10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123D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Tool-Specific Notation:</w:t>
      </w:r>
      <w:r w:rsidRPr="006123D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The syntax varies across MSC tools. Adapt these instructions accordingly.</w:t>
      </w:r>
    </w:p>
    <w:p w14:paraId="1020F561" w14:textId="77777777" w:rsidR="006123DA" w:rsidRPr="006123DA" w:rsidRDefault="006123DA" w:rsidP="006123DA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123D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Why Create an MSC?</w:t>
      </w:r>
    </w:p>
    <w:p w14:paraId="5B724D73" w14:textId="77777777" w:rsidR="006123DA" w:rsidRPr="006123DA" w:rsidRDefault="006123DA" w:rsidP="006123DA">
      <w:pPr>
        <w:numPr>
          <w:ilvl w:val="0"/>
          <w:numId w:val="1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123D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Visualization:</w:t>
      </w:r>
      <w:r w:rsidRPr="006123D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Clearly depicts the sequential flow of information and responsibilities between the system's parts.</w:t>
      </w:r>
    </w:p>
    <w:p w14:paraId="4B120BFE" w14:textId="77777777" w:rsidR="006123DA" w:rsidRPr="006123DA" w:rsidRDefault="006123DA" w:rsidP="006123DA">
      <w:pPr>
        <w:numPr>
          <w:ilvl w:val="0"/>
          <w:numId w:val="1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123D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Communication:</w:t>
      </w:r>
      <w:r w:rsidRPr="006123D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Promotes common understanding useful for discussion with stakeholders and development team alignment.</w:t>
      </w:r>
    </w:p>
    <w:p w14:paraId="0E62F99A" w14:textId="77777777" w:rsidR="006123DA" w:rsidRPr="006123DA" w:rsidRDefault="006123DA" w:rsidP="006123DA">
      <w:pPr>
        <w:numPr>
          <w:ilvl w:val="0"/>
          <w:numId w:val="1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123D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Evolution:</w:t>
      </w:r>
      <w:r w:rsidRPr="006123D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Can be refined as development progresses, detailing internal operations and interactions.</w:t>
      </w:r>
    </w:p>
    <w:p w14:paraId="060E32C2" w14:textId="77777777" w:rsidR="006123DA" w:rsidRPr="006123DA" w:rsidRDefault="006123DA" w:rsidP="006123DA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123D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Let me know if you'd like me to help flesh out more complex scenarios within the message sequence chart – Happy diagramming!</w:t>
      </w:r>
    </w:p>
    <w:p w14:paraId="4CA3F1FA" w14:textId="77777777" w:rsidR="006123DA" w:rsidRPr="001604F3" w:rsidRDefault="006123DA" w:rsidP="006123DA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sectPr w:rsidR="006123DA" w:rsidRPr="001604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10B60"/>
    <w:multiLevelType w:val="multilevel"/>
    <w:tmpl w:val="164CE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8E3EE2"/>
    <w:multiLevelType w:val="multilevel"/>
    <w:tmpl w:val="6024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65A9B"/>
    <w:multiLevelType w:val="multilevel"/>
    <w:tmpl w:val="46FE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73487"/>
    <w:multiLevelType w:val="multilevel"/>
    <w:tmpl w:val="A55C3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1E7E56"/>
    <w:multiLevelType w:val="multilevel"/>
    <w:tmpl w:val="F684A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757AE0"/>
    <w:multiLevelType w:val="multilevel"/>
    <w:tmpl w:val="5F325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220204"/>
    <w:multiLevelType w:val="multilevel"/>
    <w:tmpl w:val="DF1E0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513887"/>
    <w:multiLevelType w:val="multilevel"/>
    <w:tmpl w:val="8500F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0D47E3"/>
    <w:multiLevelType w:val="multilevel"/>
    <w:tmpl w:val="25A2F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487B81"/>
    <w:multiLevelType w:val="multilevel"/>
    <w:tmpl w:val="AA087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7607DD"/>
    <w:multiLevelType w:val="multilevel"/>
    <w:tmpl w:val="AE2A0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941E8E"/>
    <w:multiLevelType w:val="multilevel"/>
    <w:tmpl w:val="A860E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005BBD"/>
    <w:multiLevelType w:val="multilevel"/>
    <w:tmpl w:val="557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2E3CE6"/>
    <w:multiLevelType w:val="multilevel"/>
    <w:tmpl w:val="FB7C4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0414768">
    <w:abstractNumId w:val="2"/>
  </w:num>
  <w:num w:numId="2" w16cid:durableId="1843548516">
    <w:abstractNumId w:val="7"/>
  </w:num>
  <w:num w:numId="3" w16cid:durableId="2056543408">
    <w:abstractNumId w:val="8"/>
  </w:num>
  <w:num w:numId="4" w16cid:durableId="2005550912">
    <w:abstractNumId w:val="1"/>
  </w:num>
  <w:num w:numId="5" w16cid:durableId="1588347732">
    <w:abstractNumId w:val="9"/>
  </w:num>
  <w:num w:numId="6" w16cid:durableId="185486638">
    <w:abstractNumId w:val="5"/>
  </w:num>
  <w:num w:numId="7" w16cid:durableId="1939560057">
    <w:abstractNumId w:val="3"/>
  </w:num>
  <w:num w:numId="8" w16cid:durableId="1779253325">
    <w:abstractNumId w:val="13"/>
  </w:num>
  <w:num w:numId="9" w16cid:durableId="1149321604">
    <w:abstractNumId w:val="0"/>
  </w:num>
  <w:num w:numId="10" w16cid:durableId="924995469">
    <w:abstractNumId w:val="4"/>
  </w:num>
  <w:num w:numId="11" w16cid:durableId="239678307">
    <w:abstractNumId w:val="6"/>
  </w:num>
  <w:num w:numId="12" w16cid:durableId="1556426252">
    <w:abstractNumId w:val="12"/>
  </w:num>
  <w:num w:numId="13" w16cid:durableId="188642553">
    <w:abstractNumId w:val="11"/>
  </w:num>
  <w:num w:numId="14" w16cid:durableId="123223409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58"/>
    <w:rsid w:val="001604F3"/>
    <w:rsid w:val="003312E6"/>
    <w:rsid w:val="003D1996"/>
    <w:rsid w:val="00522F5F"/>
    <w:rsid w:val="006123DA"/>
    <w:rsid w:val="006776B4"/>
    <w:rsid w:val="00716D09"/>
    <w:rsid w:val="00763D87"/>
    <w:rsid w:val="00866AED"/>
    <w:rsid w:val="00AA7B42"/>
    <w:rsid w:val="00B33C52"/>
    <w:rsid w:val="00BE2297"/>
    <w:rsid w:val="00D15458"/>
    <w:rsid w:val="00F2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ABFA0"/>
  <w15:chartTrackingRefBased/>
  <w15:docId w15:val="{17F830F4-4875-4B27-9B4D-7F01FCABC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B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3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63D8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04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04F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604F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604F3"/>
  </w:style>
  <w:style w:type="character" w:customStyle="1" w:styleId="hljs-comment">
    <w:name w:val="hljs-comment"/>
    <w:basedOn w:val="DefaultParagraphFont"/>
    <w:rsid w:val="001604F3"/>
  </w:style>
  <w:style w:type="character" w:customStyle="1" w:styleId="hljs-string">
    <w:name w:val="hljs-string"/>
    <w:basedOn w:val="DefaultParagraphFont"/>
    <w:rsid w:val="001604F3"/>
  </w:style>
  <w:style w:type="character" w:customStyle="1" w:styleId="hljs-builtin">
    <w:name w:val="hljs-built_in"/>
    <w:basedOn w:val="DefaultParagraphFont"/>
    <w:rsid w:val="001604F3"/>
  </w:style>
  <w:style w:type="character" w:customStyle="1" w:styleId="hljs-number">
    <w:name w:val="hljs-number"/>
    <w:basedOn w:val="DefaultParagraphFont"/>
    <w:rsid w:val="001604F3"/>
  </w:style>
  <w:style w:type="character" w:customStyle="1" w:styleId="Heading1Char">
    <w:name w:val="Heading 1 Char"/>
    <w:basedOn w:val="DefaultParagraphFont"/>
    <w:link w:val="Heading1"/>
    <w:uiPriority w:val="9"/>
    <w:rsid w:val="00AA7B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6123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5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1092</Words>
  <Characters>6228</Characters>
  <Application>Microsoft Office Word</Application>
  <DocSecurity>0</DocSecurity>
  <Lines>51</Lines>
  <Paragraphs>14</Paragraphs>
  <ScaleCrop>false</ScaleCrop>
  <Company/>
  <LinksUpToDate>false</LinksUpToDate>
  <CharactersWithSpaces>7306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B</dc:creator>
  <cp:keywords/>
  <dc:description/>
  <cp:lastModifiedBy>Vivek B</cp:lastModifiedBy>
  <cp:revision>9</cp:revision>
  <dcterms:created xsi:type="dcterms:W3CDTF">2024-02-12T16:06:00Z</dcterms:created>
  <dcterms:modified xsi:type="dcterms:W3CDTF">2024-02-13T14:46:00Z</dcterms:modified>
</cp:coreProperties>
</file>