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447D0" w14:textId="77777777" w:rsidR="004D771A" w:rsidRPr="000E7FEC" w:rsidRDefault="00000000">
      <w:pPr>
        <w:keepNext/>
        <w:pBdr>
          <w:top w:val="single" w:sz="5" w:space="10" w:color="777777"/>
          <w:bottom w:val="single" w:sz="5" w:space="10" w:color="777777"/>
        </w:pBdr>
        <w:spacing w:before="446" w:after="216" w:line="240" w:lineRule="auto"/>
        <w:jc w:val="center"/>
        <w:rPr>
          <w:lang w:val="es-AR"/>
        </w:rPr>
      </w:pPr>
      <w:r w:rsidRPr="000E7FEC">
        <w:rPr>
          <w:color w:val="191919"/>
          <w:sz w:val="32"/>
          <w:lang w:val="es-AR"/>
        </w:rPr>
        <w:t>EVALUACIÓN HEURÍSTICA DE USABILIDAD</w:t>
      </w:r>
    </w:p>
    <w:p w14:paraId="0CB3D6A0" w14:textId="77777777" w:rsidR="004D771A" w:rsidRPr="000E7FEC" w:rsidRDefault="00000000">
      <w:pPr>
        <w:keepNext/>
        <w:spacing w:after="115"/>
        <w:jc w:val="center"/>
        <w:rPr>
          <w:lang w:val="es-AR"/>
        </w:rPr>
      </w:pPr>
      <w:r w:rsidRPr="000E7FEC">
        <w:rPr>
          <w:color w:val="191919"/>
          <w:sz w:val="35"/>
          <w:lang w:val="es-AR"/>
        </w:rPr>
        <w:t>Información general del informe</w:t>
      </w:r>
    </w:p>
    <w:tbl>
      <w:tblPr>
        <w:tblW w:w="0" w:type="auto"/>
        <w:jc w:val="center"/>
        <w:tblLayout w:type="fixed"/>
        <w:tblLook w:val="04A0" w:firstRow="1" w:lastRow="0" w:firstColumn="1" w:lastColumn="0" w:noHBand="0" w:noVBand="1"/>
      </w:tblPr>
      <w:tblGrid>
        <w:gridCol w:w="2491"/>
        <w:gridCol w:w="7718"/>
      </w:tblGrid>
      <w:tr w:rsidR="004D771A" w14:paraId="3B23C671" w14:textId="77777777">
        <w:trPr>
          <w:cantSplit/>
          <w:trHeight w:val="245"/>
          <w:jc w:val="center"/>
        </w:trPr>
        <w:tc>
          <w:tcPr>
            <w:tcW w:w="2491"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A3D665A" w14:textId="77777777" w:rsidR="004D771A" w:rsidRDefault="00000000">
            <w:pPr>
              <w:spacing w:line="240" w:lineRule="auto"/>
            </w:pPr>
            <w:r>
              <w:rPr>
                <w:color w:val="141414"/>
              </w:rPr>
              <w:t>Fecha (DD/MM/AAAA)</w:t>
            </w:r>
          </w:p>
        </w:tc>
        <w:tc>
          <w:tcPr>
            <w:tcW w:w="771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08C8DAB" w14:textId="7824ED86" w:rsidR="004D771A" w:rsidRDefault="00EB4ABF">
            <w:pPr>
              <w:spacing w:line="240" w:lineRule="auto"/>
            </w:pPr>
            <w:r>
              <w:t>06/10/2026</w:t>
            </w:r>
          </w:p>
        </w:tc>
      </w:tr>
      <w:tr w:rsidR="004D771A" w14:paraId="43F35F20" w14:textId="77777777">
        <w:trPr>
          <w:cantSplit/>
          <w:trHeight w:val="245"/>
          <w:jc w:val="center"/>
        </w:trPr>
        <w:tc>
          <w:tcPr>
            <w:tcW w:w="2491"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680B76A" w14:textId="77777777" w:rsidR="004D771A" w:rsidRDefault="00000000">
            <w:pPr>
              <w:spacing w:line="240" w:lineRule="auto"/>
            </w:pPr>
            <w:r>
              <w:rPr>
                <w:color w:val="141414"/>
              </w:rPr>
              <w:t>Producto estudiado</w:t>
            </w:r>
          </w:p>
        </w:tc>
        <w:tc>
          <w:tcPr>
            <w:tcW w:w="771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3093998" w14:textId="25761E88" w:rsidR="004D771A" w:rsidRDefault="00EB4ABF">
            <w:pPr>
              <w:spacing w:line="240" w:lineRule="auto"/>
            </w:pPr>
            <w:r>
              <w:t>TicTac</w:t>
            </w:r>
          </w:p>
        </w:tc>
      </w:tr>
      <w:tr w:rsidR="004D771A" w14:paraId="76988A6D" w14:textId="77777777">
        <w:trPr>
          <w:cantSplit/>
          <w:trHeight w:val="245"/>
          <w:jc w:val="center"/>
        </w:trPr>
        <w:tc>
          <w:tcPr>
            <w:tcW w:w="2491"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A951F78" w14:textId="77777777" w:rsidR="004D771A" w:rsidRDefault="00000000">
            <w:pPr>
              <w:spacing w:line="240" w:lineRule="auto"/>
            </w:pPr>
            <w:r>
              <w:rPr>
                <w:color w:val="141414"/>
              </w:rPr>
              <w:t>Grupo que evalúa</w:t>
            </w:r>
          </w:p>
        </w:tc>
        <w:tc>
          <w:tcPr>
            <w:tcW w:w="771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5E53E6B" w14:textId="37F8EAA6" w:rsidR="004D771A" w:rsidRDefault="00EB4ABF">
            <w:pPr>
              <w:spacing w:line="240" w:lineRule="auto"/>
            </w:pPr>
            <w:r>
              <w:t>RooMeet</w:t>
            </w:r>
          </w:p>
        </w:tc>
      </w:tr>
    </w:tbl>
    <w:p w14:paraId="550365AB" w14:textId="77777777" w:rsidR="004D771A" w:rsidRDefault="00000000">
      <w:pPr>
        <w:keepNext/>
        <w:spacing w:before="202" w:after="115"/>
        <w:jc w:val="center"/>
      </w:pPr>
      <w:r>
        <w:rPr>
          <w:color w:val="191919"/>
          <w:sz w:val="35"/>
        </w:rPr>
        <w:t>Checklist</w:t>
      </w:r>
    </w:p>
    <w:tbl>
      <w:tblPr>
        <w:tblW w:w="0" w:type="auto"/>
        <w:jc w:val="center"/>
        <w:tblLayout w:type="fixed"/>
        <w:tblLook w:val="04A0" w:firstRow="1" w:lastRow="0" w:firstColumn="1" w:lastColumn="0" w:noHBand="0" w:noVBand="1"/>
      </w:tblPr>
      <w:tblGrid>
        <w:gridCol w:w="1296"/>
        <w:gridCol w:w="1858"/>
        <w:gridCol w:w="532"/>
        <w:gridCol w:w="850"/>
        <w:gridCol w:w="709"/>
        <w:gridCol w:w="567"/>
        <w:gridCol w:w="1134"/>
        <w:gridCol w:w="1134"/>
        <w:gridCol w:w="2128"/>
      </w:tblGrid>
      <w:tr w:rsidR="004D771A" w14:paraId="26F48CFD" w14:textId="77777777" w:rsidTr="00630A1F">
        <w:trPr>
          <w:cantSplit/>
          <w:trHeight w:val="605"/>
          <w:jc w:val="center"/>
        </w:trPr>
        <w:tc>
          <w:tcPr>
            <w:tcW w:w="1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E602483" w14:textId="77777777" w:rsidR="004D771A" w:rsidRDefault="00000000">
            <w:pPr>
              <w:spacing w:line="240" w:lineRule="auto"/>
            </w:pPr>
            <w:r>
              <w:rPr>
                <w:b/>
                <w:color w:val="141414"/>
                <w:sz w:val="17"/>
              </w:rPr>
              <w:t>ID</w:t>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4965BC29" w14:textId="77777777" w:rsidR="004D771A" w:rsidRDefault="00000000">
            <w:pPr>
              <w:spacing w:line="240" w:lineRule="auto"/>
            </w:pPr>
            <w:r>
              <w:rPr>
                <w:b/>
                <w:color w:val="141414"/>
                <w:sz w:val="17"/>
              </w:rPr>
              <w:t>Heurística</w:t>
            </w:r>
          </w:p>
        </w:tc>
        <w:tc>
          <w:tcPr>
            <w:tcW w:w="2658" w:type="dxa"/>
            <w:gridSpan w:val="4"/>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EF0536C" w14:textId="77777777" w:rsidR="004D771A" w:rsidRDefault="00000000">
            <w:pPr>
              <w:spacing w:line="240" w:lineRule="auto"/>
            </w:pPr>
            <w:r>
              <w:rPr>
                <w:b/>
                <w:color w:val="141414"/>
                <w:sz w:val="17"/>
              </w:rPr>
              <w:t>Estado de cumplimiento</w:t>
            </w: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44BD50F8" w14:textId="77777777" w:rsidR="004D771A" w:rsidRDefault="00000000">
            <w:pPr>
              <w:spacing w:line="240" w:lineRule="auto"/>
            </w:pPr>
            <w:r>
              <w:rPr>
                <w:b/>
                <w:color w:val="141414"/>
                <w:sz w:val="17"/>
              </w:rPr>
              <w:t>Cantidad de hallazgos</w:t>
            </w: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DD801CD" w14:textId="77777777" w:rsidR="004D771A" w:rsidRDefault="00000000">
            <w:pPr>
              <w:spacing w:line="240" w:lineRule="auto"/>
            </w:pPr>
            <w:r>
              <w:rPr>
                <w:b/>
                <w:color w:val="141414"/>
                <w:sz w:val="17"/>
              </w:rPr>
              <w:t>Puntuación general</w:t>
            </w:r>
          </w:p>
        </w:tc>
        <w:tc>
          <w:tcPr>
            <w:tcW w:w="212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2C9E8CB" w14:textId="77777777" w:rsidR="004D771A" w:rsidRDefault="00000000">
            <w:pPr>
              <w:spacing w:line="240" w:lineRule="auto"/>
            </w:pPr>
            <w:r>
              <w:rPr>
                <w:b/>
                <w:color w:val="141414"/>
                <w:sz w:val="17"/>
              </w:rPr>
              <w:t>Observaciones</w:t>
            </w:r>
          </w:p>
        </w:tc>
      </w:tr>
      <w:tr w:rsidR="004D771A" w14:paraId="0ACED72F" w14:textId="77777777" w:rsidTr="00630A1F">
        <w:trPr>
          <w:cantSplit/>
          <w:trHeight w:val="259"/>
          <w:jc w:val="center"/>
        </w:trPr>
        <w:tc>
          <w:tcPr>
            <w:tcW w:w="1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0ED18634" w14:textId="77777777" w:rsidR="004D771A" w:rsidRDefault="004D771A"/>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7162686" w14:textId="77777777" w:rsidR="004D771A" w:rsidRDefault="004D771A"/>
        </w:tc>
        <w:tc>
          <w:tcPr>
            <w:tcW w:w="532"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47D0ADE8" w14:textId="77777777" w:rsidR="004D771A" w:rsidRDefault="00000000">
            <w:pPr>
              <w:spacing w:line="240" w:lineRule="auto"/>
              <w:jc w:val="center"/>
            </w:pPr>
            <w:r>
              <w:rPr>
                <w:color w:val="141414"/>
                <w:sz w:val="16"/>
              </w:rPr>
              <w:t>Total</w:t>
            </w:r>
          </w:p>
        </w:tc>
        <w:tc>
          <w:tcPr>
            <w:tcW w:w="85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BAC8535" w14:textId="77777777" w:rsidR="004D771A" w:rsidRDefault="00000000">
            <w:pPr>
              <w:spacing w:line="240" w:lineRule="auto"/>
              <w:jc w:val="center"/>
            </w:pPr>
            <w:r>
              <w:rPr>
                <w:color w:val="141414"/>
                <w:sz w:val="16"/>
              </w:rPr>
              <w:t>Parcial</w:t>
            </w:r>
          </w:p>
        </w:tc>
        <w:tc>
          <w:tcPr>
            <w:tcW w:w="709"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47F19A0" w14:textId="77777777" w:rsidR="004D771A" w:rsidRDefault="00000000">
            <w:pPr>
              <w:spacing w:line="240" w:lineRule="auto"/>
              <w:jc w:val="center"/>
            </w:pPr>
            <w:r>
              <w:rPr>
                <w:color w:val="141414"/>
                <w:sz w:val="16"/>
              </w:rPr>
              <w:t>Nulo</w:t>
            </w:r>
          </w:p>
        </w:tc>
        <w:tc>
          <w:tcPr>
            <w:tcW w:w="567"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B06BAA8" w14:textId="77777777" w:rsidR="004D771A" w:rsidRDefault="00000000">
            <w:pPr>
              <w:spacing w:line="240" w:lineRule="auto"/>
              <w:jc w:val="center"/>
            </w:pPr>
            <w:r>
              <w:rPr>
                <w:color w:val="141414"/>
                <w:sz w:val="16"/>
              </w:rPr>
              <w:t>N/A</w:t>
            </w: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C33AD53" w14:textId="77777777" w:rsidR="004D771A" w:rsidRDefault="004D771A"/>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58D3160" w14:textId="77777777" w:rsidR="004D771A" w:rsidRDefault="00000000">
            <w:pPr>
              <w:spacing w:line="240" w:lineRule="auto"/>
            </w:pPr>
            <w:r>
              <w:rPr>
                <w:color w:val="141414"/>
                <w:sz w:val="16"/>
              </w:rPr>
              <w:t>De 0 a 5</w:t>
            </w:r>
          </w:p>
        </w:tc>
        <w:tc>
          <w:tcPr>
            <w:tcW w:w="212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4AC2330" w14:textId="77777777" w:rsidR="004D771A" w:rsidRDefault="004D771A"/>
        </w:tc>
      </w:tr>
      <w:tr w:rsidR="004D771A" w:rsidRPr="000E7FEC" w14:paraId="6D723DDE" w14:textId="77777777" w:rsidTr="00630A1F">
        <w:trPr>
          <w:cantSplit/>
          <w:trHeight w:val="936"/>
          <w:jc w:val="center"/>
        </w:trPr>
        <w:tc>
          <w:tcPr>
            <w:tcW w:w="1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C21EB89" w14:textId="77777777" w:rsidR="004D771A" w:rsidRDefault="00000000">
            <w:r>
              <w:t>H1</w:t>
            </w:r>
          </w:p>
          <w:p w14:paraId="7C55A8DA" w14:textId="77777777" w:rsidR="004D771A" w:rsidRDefault="00000000">
            <w:pPr>
              <w:jc w:val="center"/>
            </w:pPr>
            <w:r>
              <w:rPr>
                <w:noProof/>
              </w:rPr>
              <w:drawing>
                <wp:inline distT="0" distB="0" distL="0" distR="0" wp14:anchorId="41EBE1B5" wp14:editId="113EA79C">
                  <wp:extent cx="338328" cy="320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20.41.04.jpeg"/>
                          <pic:cNvPicPr/>
                        </pic:nvPicPr>
                        <pic:blipFill>
                          <a:blip r:embed="rId6"/>
                          <a:srcRect l="16107" t="35625" r="77864" b="59875"/>
                          <a:stretch>
                            <a:fillRect/>
                          </a:stretch>
                        </pic:blipFill>
                        <pic:spPr>
                          <a:xfrm>
                            <a:off x="0" y="0"/>
                            <a:ext cx="338328" cy="320040"/>
                          </a:xfrm>
                          <a:prstGeom prst="rect">
                            <a:avLst/>
                          </a:prstGeom>
                        </pic:spPr>
                      </pic:pic>
                    </a:graphicData>
                  </a:graphic>
                </wp:inline>
              </w:drawing>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D3BBB56" w14:textId="671B7A58" w:rsidR="004D771A" w:rsidRPr="000E7FEC" w:rsidRDefault="00000000">
            <w:pPr>
              <w:spacing w:line="240" w:lineRule="auto"/>
              <w:rPr>
                <w:lang w:val="es-AR"/>
              </w:rPr>
            </w:pPr>
            <w:r w:rsidRPr="000E7FEC">
              <w:rPr>
                <w:color w:val="141414"/>
                <w:lang w:val="es-AR"/>
              </w:rPr>
              <w:t>Visibilidad del</w:t>
            </w:r>
            <w:r w:rsidR="00630A1F">
              <w:rPr>
                <w:color w:val="141414"/>
                <w:lang w:val="es-AR"/>
              </w:rPr>
              <w:t xml:space="preserve"> </w:t>
            </w:r>
            <w:r w:rsidRPr="000E7FEC">
              <w:rPr>
                <w:color w:val="141414"/>
                <w:lang w:val="es-AR"/>
              </w:rPr>
              <w:t>estado del</w:t>
            </w:r>
            <w:r w:rsidR="00630A1F">
              <w:rPr>
                <w:color w:val="141414"/>
                <w:lang w:val="es-AR"/>
              </w:rPr>
              <w:t xml:space="preserve"> </w:t>
            </w:r>
            <w:r w:rsidRPr="000E7FEC">
              <w:rPr>
                <w:color w:val="141414"/>
                <w:lang w:val="es-AR"/>
              </w:rPr>
              <w:t>sistema</w:t>
            </w:r>
          </w:p>
        </w:tc>
        <w:tc>
          <w:tcPr>
            <w:tcW w:w="532"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78ED417" w14:textId="77777777" w:rsidR="004D771A" w:rsidRPr="000E7FEC" w:rsidRDefault="004D771A">
            <w:pPr>
              <w:rPr>
                <w:lang w:val="es-AR"/>
              </w:rPr>
            </w:pPr>
          </w:p>
        </w:tc>
        <w:tc>
          <w:tcPr>
            <w:tcW w:w="85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D6B6E51" w14:textId="0C977FC2" w:rsidR="004D771A" w:rsidRPr="000E7FEC" w:rsidRDefault="005E477A">
            <w:pPr>
              <w:rPr>
                <w:lang w:val="es-AR"/>
              </w:rPr>
            </w:pPr>
            <w:r>
              <w:rPr>
                <w:lang w:val="es-AR"/>
              </w:rPr>
              <w:t>x</w:t>
            </w:r>
          </w:p>
        </w:tc>
        <w:tc>
          <w:tcPr>
            <w:tcW w:w="709"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D73EBEC" w14:textId="77777777" w:rsidR="004D771A" w:rsidRPr="000E7FEC" w:rsidRDefault="004D771A">
            <w:pPr>
              <w:rPr>
                <w:lang w:val="es-AR"/>
              </w:rPr>
            </w:pPr>
          </w:p>
        </w:tc>
        <w:tc>
          <w:tcPr>
            <w:tcW w:w="567"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432E960D" w14:textId="77777777" w:rsidR="004D771A" w:rsidRPr="000E7FEC" w:rsidRDefault="004D771A">
            <w:pPr>
              <w:rPr>
                <w:lang w:val="es-AR"/>
              </w:rPr>
            </w:pP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D3F37FA" w14:textId="5E340458" w:rsidR="004D771A" w:rsidRPr="000E7FEC" w:rsidRDefault="005E477A">
            <w:pPr>
              <w:rPr>
                <w:lang w:val="es-AR"/>
              </w:rPr>
            </w:pPr>
            <w:r>
              <w:rPr>
                <w:lang w:val="es-AR"/>
              </w:rPr>
              <w:t>1</w:t>
            </w: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D53680F" w14:textId="4DAC187B" w:rsidR="004D771A" w:rsidRPr="000E7FEC" w:rsidRDefault="005E477A">
            <w:pPr>
              <w:rPr>
                <w:lang w:val="es-AR"/>
              </w:rPr>
            </w:pPr>
            <w:r>
              <w:rPr>
                <w:lang w:val="es-AR"/>
              </w:rPr>
              <w:t>4</w:t>
            </w:r>
          </w:p>
        </w:tc>
        <w:tc>
          <w:tcPr>
            <w:tcW w:w="212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3CBD333" w14:textId="6917F731" w:rsidR="004D771A" w:rsidRPr="005E477A" w:rsidRDefault="00630A1F">
            <w:pPr>
              <w:rPr>
                <w:lang w:val="es-AR"/>
              </w:rPr>
            </w:pPr>
            <w:r>
              <w:rPr>
                <w:lang w:val="es-AR"/>
              </w:rPr>
              <w:t>B</w:t>
            </w:r>
            <w:r w:rsidRPr="005E477A">
              <w:rPr>
                <w:lang w:val="es-AR"/>
              </w:rPr>
              <w:t>otón “recordarme”</w:t>
            </w:r>
            <w:r>
              <w:rPr>
                <w:lang w:val="es-AR"/>
              </w:rPr>
              <w:t xml:space="preserve"> no tiene representado la forma en la que se le va a recordar al usuairo</w:t>
            </w:r>
          </w:p>
        </w:tc>
      </w:tr>
      <w:tr w:rsidR="004D771A" w:rsidRPr="000E7FEC" w14:paraId="6B88743B" w14:textId="77777777" w:rsidTr="00630A1F">
        <w:trPr>
          <w:cantSplit/>
          <w:trHeight w:val="936"/>
          <w:jc w:val="center"/>
        </w:trPr>
        <w:tc>
          <w:tcPr>
            <w:tcW w:w="1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2BC4EAE" w14:textId="77777777" w:rsidR="004D771A" w:rsidRDefault="00000000">
            <w:r>
              <w:t>H2</w:t>
            </w:r>
          </w:p>
          <w:p w14:paraId="1D234BBE" w14:textId="77777777" w:rsidR="004D771A" w:rsidRDefault="00000000">
            <w:pPr>
              <w:jc w:val="center"/>
            </w:pPr>
            <w:r>
              <w:rPr>
                <w:noProof/>
              </w:rPr>
              <w:drawing>
                <wp:inline distT="0" distB="0" distL="0" distR="0" wp14:anchorId="2BB0D0C2" wp14:editId="39456816">
                  <wp:extent cx="338328" cy="320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20.41.04.jpeg"/>
                          <pic:cNvPicPr/>
                        </pic:nvPicPr>
                        <pic:blipFill>
                          <a:blip r:embed="rId6"/>
                          <a:srcRect l="16107" t="41750" r="77778" b="53750"/>
                          <a:stretch>
                            <a:fillRect/>
                          </a:stretch>
                        </pic:blipFill>
                        <pic:spPr>
                          <a:xfrm>
                            <a:off x="0" y="0"/>
                            <a:ext cx="338328" cy="320040"/>
                          </a:xfrm>
                          <a:prstGeom prst="rect">
                            <a:avLst/>
                          </a:prstGeom>
                        </pic:spPr>
                      </pic:pic>
                    </a:graphicData>
                  </a:graphic>
                </wp:inline>
              </w:drawing>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E1D8C64" w14:textId="77777777" w:rsidR="004D771A" w:rsidRPr="000E7FEC" w:rsidRDefault="00000000">
            <w:pPr>
              <w:spacing w:line="240" w:lineRule="auto"/>
              <w:rPr>
                <w:lang w:val="es-AR"/>
              </w:rPr>
            </w:pPr>
            <w:r w:rsidRPr="000E7FEC">
              <w:rPr>
                <w:color w:val="141414"/>
                <w:lang w:val="es-AR"/>
              </w:rPr>
              <w:t>Correspondencia</w:t>
            </w:r>
            <w:r w:rsidRPr="000E7FEC">
              <w:rPr>
                <w:color w:val="141414"/>
                <w:lang w:val="es-AR"/>
              </w:rPr>
              <w:br/>
              <w:t>entre el sistema</w:t>
            </w:r>
            <w:r w:rsidRPr="000E7FEC">
              <w:rPr>
                <w:color w:val="141414"/>
                <w:lang w:val="es-AR"/>
              </w:rPr>
              <w:br/>
              <w:t>y el mundo real</w:t>
            </w:r>
          </w:p>
        </w:tc>
        <w:tc>
          <w:tcPr>
            <w:tcW w:w="532"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E9FC665" w14:textId="77777777" w:rsidR="004D771A" w:rsidRPr="000E7FEC" w:rsidRDefault="004D771A">
            <w:pPr>
              <w:rPr>
                <w:lang w:val="es-AR"/>
              </w:rPr>
            </w:pPr>
          </w:p>
        </w:tc>
        <w:tc>
          <w:tcPr>
            <w:tcW w:w="85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28B0A73" w14:textId="3FFC4CCF" w:rsidR="004D771A" w:rsidRPr="000E7FEC" w:rsidRDefault="00EB4ABF">
            <w:pPr>
              <w:rPr>
                <w:lang w:val="es-AR"/>
              </w:rPr>
            </w:pPr>
            <w:r>
              <w:rPr>
                <w:lang w:val="es-AR"/>
              </w:rPr>
              <w:t>x</w:t>
            </w:r>
          </w:p>
        </w:tc>
        <w:tc>
          <w:tcPr>
            <w:tcW w:w="709"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B1CBE10" w14:textId="77777777" w:rsidR="004D771A" w:rsidRPr="000E7FEC" w:rsidRDefault="004D771A">
            <w:pPr>
              <w:rPr>
                <w:lang w:val="es-AR"/>
              </w:rPr>
            </w:pPr>
          </w:p>
        </w:tc>
        <w:tc>
          <w:tcPr>
            <w:tcW w:w="567"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8B42EF2" w14:textId="77777777" w:rsidR="004D771A" w:rsidRPr="000E7FEC" w:rsidRDefault="004D771A">
            <w:pPr>
              <w:rPr>
                <w:lang w:val="es-AR"/>
              </w:rPr>
            </w:pP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379F087" w14:textId="140286DB" w:rsidR="004D771A" w:rsidRPr="000E7FEC" w:rsidRDefault="00EB4ABF">
            <w:pPr>
              <w:rPr>
                <w:lang w:val="es-AR"/>
              </w:rPr>
            </w:pPr>
            <w:r>
              <w:rPr>
                <w:lang w:val="es-AR"/>
              </w:rPr>
              <w:t>1</w:t>
            </w: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480D3320" w14:textId="1B5481C1" w:rsidR="004D771A" w:rsidRPr="000E7FEC" w:rsidRDefault="00EB4ABF">
            <w:pPr>
              <w:rPr>
                <w:lang w:val="es-AR"/>
              </w:rPr>
            </w:pPr>
            <w:r>
              <w:rPr>
                <w:lang w:val="es-AR"/>
              </w:rPr>
              <w:t>4</w:t>
            </w:r>
          </w:p>
        </w:tc>
        <w:tc>
          <w:tcPr>
            <w:tcW w:w="212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D6F226D" w14:textId="4F530088" w:rsidR="004D771A" w:rsidRPr="000E7FEC" w:rsidRDefault="00EB4ABF">
            <w:pPr>
              <w:rPr>
                <w:lang w:val="es-AR"/>
              </w:rPr>
            </w:pPr>
            <w:r w:rsidRPr="00EB4ABF">
              <w:rPr>
                <w:lang w:val="es-AR"/>
              </w:rPr>
              <w:t xml:space="preserve">Cuenta con una barra lateral </w:t>
            </w:r>
            <w:r w:rsidR="00630A1F">
              <w:rPr>
                <w:lang w:val="es-AR"/>
              </w:rPr>
              <w:t xml:space="preserve">que filtra por eventos de </w:t>
            </w:r>
            <w:r w:rsidRPr="00EB4ABF">
              <w:rPr>
                <w:lang w:val="es-AR"/>
              </w:rPr>
              <w:t xml:space="preserve">otros departamentos </w:t>
            </w:r>
            <w:r w:rsidR="00630A1F">
              <w:rPr>
                <w:lang w:val="es-AR"/>
              </w:rPr>
              <w:t>que</w:t>
            </w:r>
            <w:r w:rsidRPr="00EB4ABF">
              <w:rPr>
                <w:lang w:val="es-AR"/>
              </w:rPr>
              <w:t xml:space="preserve"> no cambian los eventos de la página. </w:t>
            </w:r>
          </w:p>
        </w:tc>
      </w:tr>
      <w:tr w:rsidR="004D771A" w:rsidRPr="000E7FEC" w14:paraId="6A6A1CF1" w14:textId="77777777" w:rsidTr="00630A1F">
        <w:trPr>
          <w:cantSplit/>
          <w:trHeight w:val="936"/>
          <w:jc w:val="center"/>
        </w:trPr>
        <w:tc>
          <w:tcPr>
            <w:tcW w:w="1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CDFE3F5" w14:textId="77777777" w:rsidR="004D771A" w:rsidRDefault="00000000">
            <w:r>
              <w:t>H3</w:t>
            </w:r>
          </w:p>
          <w:p w14:paraId="643916D4" w14:textId="77777777" w:rsidR="004D771A" w:rsidRDefault="00000000">
            <w:pPr>
              <w:jc w:val="center"/>
            </w:pPr>
            <w:r>
              <w:rPr>
                <w:noProof/>
              </w:rPr>
              <w:drawing>
                <wp:inline distT="0" distB="0" distL="0" distR="0" wp14:anchorId="36B6E404" wp14:editId="215646FF">
                  <wp:extent cx="338328" cy="320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20.41.04.jpeg"/>
                          <pic:cNvPicPr/>
                        </pic:nvPicPr>
                        <pic:blipFill>
                          <a:blip r:embed="rId6"/>
                          <a:srcRect l="16107" t="47375" r="77778" b="48250"/>
                          <a:stretch>
                            <a:fillRect/>
                          </a:stretch>
                        </pic:blipFill>
                        <pic:spPr>
                          <a:xfrm>
                            <a:off x="0" y="0"/>
                            <a:ext cx="338328" cy="320040"/>
                          </a:xfrm>
                          <a:prstGeom prst="rect">
                            <a:avLst/>
                          </a:prstGeom>
                        </pic:spPr>
                      </pic:pic>
                    </a:graphicData>
                  </a:graphic>
                </wp:inline>
              </w:drawing>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D2DA159" w14:textId="77777777" w:rsidR="004D771A" w:rsidRPr="000E7FEC" w:rsidRDefault="00000000">
            <w:pPr>
              <w:spacing w:line="240" w:lineRule="auto"/>
              <w:rPr>
                <w:lang w:val="es-AR"/>
              </w:rPr>
            </w:pPr>
            <w:r w:rsidRPr="000E7FEC">
              <w:rPr>
                <w:color w:val="141414"/>
                <w:lang w:val="es-AR"/>
              </w:rPr>
              <w:t>Libertad y</w:t>
            </w:r>
            <w:r w:rsidRPr="000E7FEC">
              <w:rPr>
                <w:color w:val="141414"/>
                <w:lang w:val="es-AR"/>
              </w:rPr>
              <w:br/>
              <w:t>control del</w:t>
            </w:r>
            <w:r w:rsidRPr="000E7FEC">
              <w:rPr>
                <w:color w:val="141414"/>
                <w:lang w:val="es-AR"/>
              </w:rPr>
              <w:br/>
              <w:t>usuario</w:t>
            </w:r>
          </w:p>
        </w:tc>
        <w:tc>
          <w:tcPr>
            <w:tcW w:w="532"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A93C778" w14:textId="77777777" w:rsidR="004D771A" w:rsidRPr="000E7FEC" w:rsidRDefault="004D771A">
            <w:pPr>
              <w:rPr>
                <w:lang w:val="es-AR"/>
              </w:rPr>
            </w:pPr>
          </w:p>
        </w:tc>
        <w:tc>
          <w:tcPr>
            <w:tcW w:w="85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2583569" w14:textId="5AE71D45" w:rsidR="004D771A" w:rsidRPr="000E7FEC" w:rsidRDefault="005E477A">
            <w:pPr>
              <w:rPr>
                <w:lang w:val="es-AR"/>
              </w:rPr>
            </w:pPr>
            <w:r>
              <w:rPr>
                <w:lang w:val="es-AR"/>
              </w:rPr>
              <w:t>x</w:t>
            </w:r>
          </w:p>
        </w:tc>
        <w:tc>
          <w:tcPr>
            <w:tcW w:w="709"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D05EFC9" w14:textId="77777777" w:rsidR="004D771A" w:rsidRPr="000E7FEC" w:rsidRDefault="004D771A">
            <w:pPr>
              <w:rPr>
                <w:lang w:val="es-AR"/>
              </w:rPr>
            </w:pPr>
          </w:p>
        </w:tc>
        <w:tc>
          <w:tcPr>
            <w:tcW w:w="567"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7CCC890" w14:textId="77777777" w:rsidR="004D771A" w:rsidRPr="000E7FEC" w:rsidRDefault="004D771A">
            <w:pPr>
              <w:rPr>
                <w:lang w:val="es-AR"/>
              </w:rPr>
            </w:pP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6370E48" w14:textId="7FDE5C02" w:rsidR="004D771A" w:rsidRPr="000E7FEC" w:rsidRDefault="005E477A">
            <w:pPr>
              <w:rPr>
                <w:lang w:val="es-AR"/>
              </w:rPr>
            </w:pPr>
            <w:r>
              <w:rPr>
                <w:lang w:val="es-AR"/>
              </w:rPr>
              <w:t>1</w:t>
            </w: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92BD56B" w14:textId="1B86079A" w:rsidR="004D771A" w:rsidRPr="000E7FEC" w:rsidRDefault="005E477A">
            <w:pPr>
              <w:rPr>
                <w:lang w:val="es-AR"/>
              </w:rPr>
            </w:pPr>
            <w:r>
              <w:rPr>
                <w:lang w:val="es-AR"/>
              </w:rPr>
              <w:t>4</w:t>
            </w:r>
          </w:p>
        </w:tc>
        <w:tc>
          <w:tcPr>
            <w:tcW w:w="212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1A74E0C" w14:textId="77A9E565" w:rsidR="004D771A" w:rsidRPr="005E477A" w:rsidRDefault="00630A1F">
            <w:pPr>
              <w:rPr>
                <w:lang w:val="es-AR"/>
              </w:rPr>
            </w:pPr>
            <w:r>
              <w:rPr>
                <w:lang w:val="es-AR"/>
              </w:rPr>
              <w:t>No queda claro como funciona la preferencia de eventos por alumno</w:t>
            </w:r>
          </w:p>
        </w:tc>
      </w:tr>
      <w:tr w:rsidR="004D771A" w14:paraId="55BC3F92" w14:textId="77777777" w:rsidTr="00630A1F">
        <w:trPr>
          <w:cantSplit/>
          <w:trHeight w:val="864"/>
          <w:jc w:val="center"/>
        </w:trPr>
        <w:tc>
          <w:tcPr>
            <w:tcW w:w="1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03E529B0" w14:textId="77777777" w:rsidR="004D771A" w:rsidRDefault="00000000">
            <w:r>
              <w:t>H4</w:t>
            </w:r>
          </w:p>
          <w:p w14:paraId="097CFA24" w14:textId="77777777" w:rsidR="004D771A" w:rsidRDefault="00000000">
            <w:pPr>
              <w:jc w:val="center"/>
            </w:pPr>
            <w:r>
              <w:rPr>
                <w:noProof/>
              </w:rPr>
              <w:drawing>
                <wp:inline distT="0" distB="0" distL="0" distR="0" wp14:anchorId="05EE5A70" wp14:editId="24103E33">
                  <wp:extent cx="338328" cy="320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20.41.04.jpeg"/>
                          <pic:cNvPicPr/>
                        </pic:nvPicPr>
                        <pic:blipFill>
                          <a:blip r:embed="rId6"/>
                          <a:srcRect l="16107" t="53125" r="77778" b="42312"/>
                          <a:stretch>
                            <a:fillRect/>
                          </a:stretch>
                        </pic:blipFill>
                        <pic:spPr>
                          <a:xfrm>
                            <a:off x="0" y="0"/>
                            <a:ext cx="338328" cy="320040"/>
                          </a:xfrm>
                          <a:prstGeom prst="rect">
                            <a:avLst/>
                          </a:prstGeom>
                        </pic:spPr>
                      </pic:pic>
                    </a:graphicData>
                  </a:graphic>
                </wp:inline>
              </w:drawing>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A94E935" w14:textId="77777777" w:rsidR="004D771A" w:rsidRDefault="00000000">
            <w:pPr>
              <w:spacing w:line="240" w:lineRule="auto"/>
            </w:pPr>
            <w:r>
              <w:rPr>
                <w:color w:val="141414"/>
              </w:rPr>
              <w:t>Prevención de</w:t>
            </w:r>
            <w:r>
              <w:rPr>
                <w:color w:val="141414"/>
              </w:rPr>
              <w:br/>
              <w:t>errores</w:t>
            </w:r>
          </w:p>
        </w:tc>
        <w:tc>
          <w:tcPr>
            <w:tcW w:w="532"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DC35D96" w14:textId="34DAF779" w:rsidR="004D771A" w:rsidRDefault="004D771A"/>
        </w:tc>
        <w:tc>
          <w:tcPr>
            <w:tcW w:w="85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AEA1A56" w14:textId="77777777" w:rsidR="004D771A" w:rsidRDefault="004D771A"/>
        </w:tc>
        <w:tc>
          <w:tcPr>
            <w:tcW w:w="709"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2011CB9" w14:textId="77777777" w:rsidR="004D771A" w:rsidRDefault="004D771A"/>
        </w:tc>
        <w:tc>
          <w:tcPr>
            <w:tcW w:w="567"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FB7C9FD" w14:textId="089FCC28" w:rsidR="004D771A" w:rsidRDefault="00630A1F">
            <w:r>
              <w:t>x</w:t>
            </w: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8CCAE3A" w14:textId="3E6E9F1D" w:rsidR="004D771A" w:rsidRDefault="004D771A"/>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F44AD35" w14:textId="77777777" w:rsidR="004D771A" w:rsidRDefault="004D771A"/>
        </w:tc>
        <w:tc>
          <w:tcPr>
            <w:tcW w:w="212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8B57E55" w14:textId="77777777" w:rsidR="004D771A" w:rsidRDefault="004D771A"/>
        </w:tc>
      </w:tr>
      <w:tr w:rsidR="004D771A" w:rsidRPr="005E477A" w14:paraId="0F1C3E74" w14:textId="77777777" w:rsidTr="00630A1F">
        <w:trPr>
          <w:cantSplit/>
          <w:trHeight w:val="936"/>
          <w:jc w:val="center"/>
        </w:trPr>
        <w:tc>
          <w:tcPr>
            <w:tcW w:w="1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1DFA2D3" w14:textId="77777777" w:rsidR="004D771A" w:rsidRDefault="00000000">
            <w:r>
              <w:t>H5</w:t>
            </w:r>
          </w:p>
          <w:p w14:paraId="6B7649DF" w14:textId="77777777" w:rsidR="004D771A" w:rsidRDefault="00000000">
            <w:pPr>
              <w:jc w:val="center"/>
            </w:pPr>
            <w:r>
              <w:rPr>
                <w:noProof/>
              </w:rPr>
              <w:drawing>
                <wp:inline distT="0" distB="0" distL="0" distR="0" wp14:anchorId="1E2EF742" wp14:editId="0AD05275">
                  <wp:extent cx="338328" cy="320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20.41.04.jpeg"/>
                          <pic:cNvPicPr/>
                        </pic:nvPicPr>
                        <pic:blipFill>
                          <a:blip r:embed="rId6"/>
                          <a:srcRect l="16107" t="59000" r="77778" b="36688"/>
                          <a:stretch>
                            <a:fillRect/>
                          </a:stretch>
                        </pic:blipFill>
                        <pic:spPr>
                          <a:xfrm>
                            <a:off x="0" y="0"/>
                            <a:ext cx="338328" cy="320040"/>
                          </a:xfrm>
                          <a:prstGeom prst="rect">
                            <a:avLst/>
                          </a:prstGeom>
                        </pic:spPr>
                      </pic:pic>
                    </a:graphicData>
                  </a:graphic>
                </wp:inline>
              </w:drawing>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3FCEC52" w14:textId="77777777" w:rsidR="004D771A" w:rsidRDefault="00000000">
            <w:pPr>
              <w:spacing w:line="240" w:lineRule="auto"/>
            </w:pPr>
            <w:r>
              <w:rPr>
                <w:color w:val="141414"/>
              </w:rPr>
              <w:t>Coherencia y</w:t>
            </w:r>
            <w:r>
              <w:rPr>
                <w:color w:val="141414"/>
              </w:rPr>
              <w:br/>
              <w:t>estándares</w:t>
            </w:r>
          </w:p>
        </w:tc>
        <w:tc>
          <w:tcPr>
            <w:tcW w:w="532"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0902C675" w14:textId="77777777" w:rsidR="004D771A" w:rsidRDefault="004D771A"/>
        </w:tc>
        <w:tc>
          <w:tcPr>
            <w:tcW w:w="85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4A84209D" w14:textId="5970DF34" w:rsidR="004D771A" w:rsidRDefault="005E477A">
            <w:r>
              <w:t>x</w:t>
            </w:r>
          </w:p>
        </w:tc>
        <w:tc>
          <w:tcPr>
            <w:tcW w:w="709"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49E40405" w14:textId="77777777" w:rsidR="004D771A" w:rsidRDefault="004D771A"/>
        </w:tc>
        <w:tc>
          <w:tcPr>
            <w:tcW w:w="567"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4B7B1D9D" w14:textId="77777777" w:rsidR="004D771A" w:rsidRDefault="004D771A"/>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4D2BFC28" w14:textId="2E1D3875" w:rsidR="004D771A" w:rsidRDefault="005E477A">
            <w:r>
              <w:t>3</w:t>
            </w: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B75687E" w14:textId="0A102320" w:rsidR="004D771A" w:rsidRDefault="005E477A">
            <w:r>
              <w:t>3</w:t>
            </w:r>
          </w:p>
        </w:tc>
        <w:tc>
          <w:tcPr>
            <w:tcW w:w="212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E048574" w14:textId="6E808C27" w:rsidR="00630A1F" w:rsidRDefault="005E477A">
            <w:pPr>
              <w:rPr>
                <w:lang w:val="es-AR"/>
              </w:rPr>
            </w:pPr>
            <w:r w:rsidRPr="005E477A">
              <w:rPr>
                <w:lang w:val="es-AR"/>
              </w:rPr>
              <w:t>El botón “Descubrir” de la ficha es prácticamente el equivalente al botón “Inicio</w:t>
            </w:r>
            <w:r w:rsidR="00630A1F">
              <w:rPr>
                <w:lang w:val="es-AR"/>
              </w:rPr>
              <w:t>”.</w:t>
            </w:r>
          </w:p>
          <w:p w14:paraId="52367B12" w14:textId="46205442" w:rsidR="005E477A" w:rsidRPr="005E477A" w:rsidRDefault="005E477A">
            <w:pPr>
              <w:rPr>
                <w:lang w:val="es-AR"/>
              </w:rPr>
            </w:pPr>
            <w:r w:rsidRPr="005E477A">
              <w:rPr>
                <w:lang w:val="es-AR"/>
              </w:rPr>
              <w:t xml:space="preserve">Un usuario como alumno </w:t>
            </w:r>
            <w:r w:rsidR="00630A1F">
              <w:rPr>
                <w:lang w:val="es-AR"/>
              </w:rPr>
              <w:t>puede crear eventos.</w:t>
            </w:r>
          </w:p>
        </w:tc>
      </w:tr>
      <w:tr w:rsidR="004D771A" w:rsidRPr="000E7FEC" w14:paraId="557C2194" w14:textId="77777777" w:rsidTr="00630A1F">
        <w:trPr>
          <w:cantSplit/>
          <w:trHeight w:val="843"/>
          <w:jc w:val="center"/>
        </w:trPr>
        <w:tc>
          <w:tcPr>
            <w:tcW w:w="1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4994A49C" w14:textId="77777777" w:rsidR="004D771A" w:rsidRDefault="00000000">
            <w:r>
              <w:t>H6</w:t>
            </w:r>
          </w:p>
          <w:p w14:paraId="667BBE8D" w14:textId="77777777" w:rsidR="004D771A" w:rsidRDefault="00000000">
            <w:pPr>
              <w:jc w:val="center"/>
            </w:pPr>
            <w:r>
              <w:rPr>
                <w:noProof/>
              </w:rPr>
              <w:drawing>
                <wp:inline distT="0" distB="0" distL="0" distR="0" wp14:anchorId="74F7FDCF" wp14:editId="68D0EDF3">
                  <wp:extent cx="338328" cy="320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20.41.04.jpeg"/>
                          <pic:cNvPicPr/>
                        </pic:nvPicPr>
                        <pic:blipFill>
                          <a:blip r:embed="rId6"/>
                          <a:srcRect l="16107" t="64750" r="77778" b="30812"/>
                          <a:stretch>
                            <a:fillRect/>
                          </a:stretch>
                        </pic:blipFill>
                        <pic:spPr>
                          <a:xfrm>
                            <a:off x="0" y="0"/>
                            <a:ext cx="338328" cy="320040"/>
                          </a:xfrm>
                          <a:prstGeom prst="rect">
                            <a:avLst/>
                          </a:prstGeom>
                        </pic:spPr>
                      </pic:pic>
                    </a:graphicData>
                  </a:graphic>
                </wp:inline>
              </w:drawing>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44A04CF" w14:textId="77777777" w:rsidR="004D771A" w:rsidRPr="000E7FEC" w:rsidRDefault="00000000">
            <w:pPr>
              <w:spacing w:line="240" w:lineRule="auto"/>
              <w:rPr>
                <w:lang w:val="es-AR"/>
              </w:rPr>
            </w:pPr>
            <w:r w:rsidRPr="000E7FEC">
              <w:rPr>
                <w:color w:val="141414"/>
                <w:lang w:val="es-AR"/>
              </w:rPr>
              <w:t>Reconocimiento</w:t>
            </w:r>
            <w:r w:rsidRPr="000E7FEC">
              <w:rPr>
                <w:color w:val="141414"/>
                <w:lang w:val="es-AR"/>
              </w:rPr>
              <w:br/>
              <w:t>en vez de</w:t>
            </w:r>
            <w:r w:rsidRPr="000E7FEC">
              <w:rPr>
                <w:color w:val="141414"/>
                <w:lang w:val="es-AR"/>
              </w:rPr>
              <w:br/>
              <w:t>recordar</w:t>
            </w:r>
          </w:p>
        </w:tc>
        <w:tc>
          <w:tcPr>
            <w:tcW w:w="532"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6A74E05" w14:textId="6CB5321E" w:rsidR="004D771A" w:rsidRPr="000E7FEC" w:rsidRDefault="000E7FEC">
            <w:pPr>
              <w:rPr>
                <w:lang w:val="es-AR"/>
              </w:rPr>
            </w:pPr>
            <w:r>
              <w:rPr>
                <w:lang w:val="es-AR"/>
              </w:rPr>
              <w:t>X</w:t>
            </w:r>
          </w:p>
        </w:tc>
        <w:tc>
          <w:tcPr>
            <w:tcW w:w="85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B68E0F9" w14:textId="77777777" w:rsidR="004D771A" w:rsidRPr="000E7FEC" w:rsidRDefault="004D771A">
            <w:pPr>
              <w:rPr>
                <w:lang w:val="es-AR"/>
              </w:rPr>
            </w:pPr>
          </w:p>
        </w:tc>
        <w:tc>
          <w:tcPr>
            <w:tcW w:w="709"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18B6B0C" w14:textId="77777777" w:rsidR="004D771A" w:rsidRPr="000E7FEC" w:rsidRDefault="004D771A">
            <w:pPr>
              <w:rPr>
                <w:lang w:val="es-AR"/>
              </w:rPr>
            </w:pPr>
          </w:p>
        </w:tc>
        <w:tc>
          <w:tcPr>
            <w:tcW w:w="567"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0C96AD37" w14:textId="77777777" w:rsidR="004D771A" w:rsidRPr="000E7FEC" w:rsidRDefault="004D771A">
            <w:pPr>
              <w:rPr>
                <w:lang w:val="es-AR"/>
              </w:rPr>
            </w:pP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0B7FC238" w14:textId="38CA3B31" w:rsidR="004D771A" w:rsidRPr="000E7FEC" w:rsidRDefault="000E7FEC">
            <w:pPr>
              <w:rPr>
                <w:lang w:val="es-AR"/>
              </w:rPr>
            </w:pPr>
            <w:r>
              <w:rPr>
                <w:lang w:val="es-AR"/>
              </w:rPr>
              <w:t>0</w:t>
            </w: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F4A8A67" w14:textId="0E51D674" w:rsidR="004D771A" w:rsidRPr="000E7FEC" w:rsidRDefault="000E7FEC">
            <w:pPr>
              <w:rPr>
                <w:lang w:val="es-AR"/>
              </w:rPr>
            </w:pPr>
            <w:r>
              <w:rPr>
                <w:lang w:val="es-AR"/>
              </w:rPr>
              <w:t>5</w:t>
            </w:r>
          </w:p>
        </w:tc>
        <w:tc>
          <w:tcPr>
            <w:tcW w:w="212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9AC63C4" w14:textId="77777777" w:rsidR="004D771A" w:rsidRPr="000E7FEC" w:rsidRDefault="004D771A">
            <w:pPr>
              <w:rPr>
                <w:lang w:val="es-AR"/>
              </w:rPr>
            </w:pPr>
          </w:p>
        </w:tc>
      </w:tr>
      <w:tr w:rsidR="004D771A" w:rsidRPr="000E7FEC" w14:paraId="5DFF9A9D" w14:textId="77777777" w:rsidTr="00630A1F">
        <w:trPr>
          <w:cantSplit/>
          <w:trHeight w:val="784"/>
          <w:jc w:val="center"/>
        </w:trPr>
        <w:tc>
          <w:tcPr>
            <w:tcW w:w="1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62120A1" w14:textId="77777777" w:rsidR="004D771A" w:rsidRDefault="00000000">
            <w:r>
              <w:t>H7</w:t>
            </w:r>
          </w:p>
          <w:p w14:paraId="0FED8F9E" w14:textId="77777777" w:rsidR="004D771A" w:rsidRDefault="00000000">
            <w:pPr>
              <w:jc w:val="center"/>
            </w:pPr>
            <w:r>
              <w:rPr>
                <w:noProof/>
              </w:rPr>
              <w:drawing>
                <wp:inline distT="0" distB="0" distL="0" distR="0" wp14:anchorId="324577F1" wp14:editId="2E172B46">
                  <wp:extent cx="338328" cy="320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20.41.04.jpeg"/>
                          <pic:cNvPicPr/>
                        </pic:nvPicPr>
                        <pic:blipFill>
                          <a:blip r:embed="rId6"/>
                          <a:srcRect l="16107" t="70500" r="77778" b="25062"/>
                          <a:stretch>
                            <a:fillRect/>
                          </a:stretch>
                        </pic:blipFill>
                        <pic:spPr>
                          <a:xfrm>
                            <a:off x="0" y="0"/>
                            <a:ext cx="338328" cy="320040"/>
                          </a:xfrm>
                          <a:prstGeom prst="rect">
                            <a:avLst/>
                          </a:prstGeom>
                        </pic:spPr>
                      </pic:pic>
                    </a:graphicData>
                  </a:graphic>
                </wp:inline>
              </w:drawing>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7AB4CAF" w14:textId="77777777" w:rsidR="004D771A" w:rsidRPr="000E7FEC" w:rsidRDefault="00000000">
            <w:pPr>
              <w:spacing w:line="240" w:lineRule="auto"/>
              <w:rPr>
                <w:lang w:val="es-AR"/>
              </w:rPr>
            </w:pPr>
            <w:r w:rsidRPr="000E7FEC">
              <w:rPr>
                <w:color w:val="141414"/>
                <w:lang w:val="es-AR"/>
              </w:rPr>
              <w:t>Flexibilidad y</w:t>
            </w:r>
            <w:r w:rsidRPr="000E7FEC">
              <w:rPr>
                <w:color w:val="141414"/>
                <w:lang w:val="es-AR"/>
              </w:rPr>
              <w:br/>
              <w:t>eficiencia de uso</w:t>
            </w:r>
          </w:p>
        </w:tc>
        <w:tc>
          <w:tcPr>
            <w:tcW w:w="532"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1A99676" w14:textId="7E5094DE" w:rsidR="004D771A" w:rsidRPr="000E7FEC" w:rsidRDefault="000E7FEC">
            <w:pPr>
              <w:rPr>
                <w:lang w:val="es-AR"/>
              </w:rPr>
            </w:pPr>
            <w:r>
              <w:rPr>
                <w:lang w:val="es-AR"/>
              </w:rPr>
              <w:t>X</w:t>
            </w:r>
          </w:p>
        </w:tc>
        <w:tc>
          <w:tcPr>
            <w:tcW w:w="85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1FE1240" w14:textId="77777777" w:rsidR="004D771A" w:rsidRPr="000E7FEC" w:rsidRDefault="004D771A">
            <w:pPr>
              <w:rPr>
                <w:lang w:val="es-AR"/>
              </w:rPr>
            </w:pPr>
          </w:p>
        </w:tc>
        <w:tc>
          <w:tcPr>
            <w:tcW w:w="709"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B0ECB95" w14:textId="77777777" w:rsidR="004D771A" w:rsidRPr="000E7FEC" w:rsidRDefault="004D771A">
            <w:pPr>
              <w:rPr>
                <w:lang w:val="es-AR"/>
              </w:rPr>
            </w:pPr>
          </w:p>
        </w:tc>
        <w:tc>
          <w:tcPr>
            <w:tcW w:w="567"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1A50505" w14:textId="77777777" w:rsidR="004D771A" w:rsidRPr="000E7FEC" w:rsidRDefault="004D771A">
            <w:pPr>
              <w:rPr>
                <w:lang w:val="es-AR"/>
              </w:rPr>
            </w:pP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2BE6E41" w14:textId="58FB3918" w:rsidR="004D771A" w:rsidRPr="000E7FEC" w:rsidRDefault="000E7FEC">
            <w:pPr>
              <w:rPr>
                <w:lang w:val="es-AR"/>
              </w:rPr>
            </w:pPr>
            <w:r>
              <w:rPr>
                <w:lang w:val="es-AR"/>
              </w:rPr>
              <w:t>0</w:t>
            </w: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E987A7F" w14:textId="303F7AAC" w:rsidR="004D771A" w:rsidRPr="000E7FEC" w:rsidRDefault="000E7FEC">
            <w:pPr>
              <w:rPr>
                <w:lang w:val="es-AR"/>
              </w:rPr>
            </w:pPr>
            <w:r>
              <w:rPr>
                <w:lang w:val="es-AR"/>
              </w:rPr>
              <w:t>5</w:t>
            </w:r>
          </w:p>
        </w:tc>
        <w:tc>
          <w:tcPr>
            <w:tcW w:w="212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AA02D89" w14:textId="77777777" w:rsidR="004D771A" w:rsidRPr="000E7FEC" w:rsidRDefault="004D771A">
            <w:pPr>
              <w:rPr>
                <w:lang w:val="es-AR"/>
              </w:rPr>
            </w:pPr>
          </w:p>
        </w:tc>
      </w:tr>
      <w:tr w:rsidR="004D771A" w14:paraId="5FED8054" w14:textId="77777777" w:rsidTr="00630A1F">
        <w:trPr>
          <w:cantSplit/>
          <w:trHeight w:val="783"/>
          <w:jc w:val="center"/>
        </w:trPr>
        <w:tc>
          <w:tcPr>
            <w:tcW w:w="1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1DB5B91" w14:textId="77777777" w:rsidR="004D771A" w:rsidRDefault="00000000">
            <w:r>
              <w:t>H8</w:t>
            </w:r>
          </w:p>
          <w:p w14:paraId="47549E0B" w14:textId="2FD202BF" w:rsidR="00630A1F" w:rsidRDefault="00000000" w:rsidP="00630A1F">
            <w:pPr>
              <w:jc w:val="center"/>
            </w:pPr>
            <w:r>
              <w:rPr>
                <w:noProof/>
              </w:rPr>
              <w:drawing>
                <wp:inline distT="0" distB="0" distL="0" distR="0" wp14:anchorId="49E3E449" wp14:editId="46B9A5C7">
                  <wp:extent cx="338328" cy="320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20.41.04.jpeg"/>
                          <pic:cNvPicPr/>
                        </pic:nvPicPr>
                        <pic:blipFill>
                          <a:blip r:embed="rId6"/>
                          <a:srcRect l="16107" t="76250" r="77778" b="19062"/>
                          <a:stretch>
                            <a:fillRect/>
                          </a:stretch>
                        </pic:blipFill>
                        <pic:spPr>
                          <a:xfrm>
                            <a:off x="0" y="0"/>
                            <a:ext cx="338328" cy="320040"/>
                          </a:xfrm>
                          <a:prstGeom prst="rect">
                            <a:avLst/>
                          </a:prstGeom>
                        </pic:spPr>
                      </pic:pic>
                    </a:graphicData>
                  </a:graphic>
                </wp:inline>
              </w:drawing>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43FFA12" w14:textId="77777777" w:rsidR="004D771A" w:rsidRDefault="00000000">
            <w:pPr>
              <w:spacing w:line="240" w:lineRule="auto"/>
            </w:pPr>
            <w:r>
              <w:rPr>
                <w:color w:val="141414"/>
              </w:rPr>
              <w:t>Diseño estético y</w:t>
            </w:r>
            <w:r>
              <w:rPr>
                <w:color w:val="141414"/>
              </w:rPr>
              <w:br/>
              <w:t>minimalista</w:t>
            </w:r>
          </w:p>
        </w:tc>
        <w:tc>
          <w:tcPr>
            <w:tcW w:w="532"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569317E" w14:textId="746BFF1B" w:rsidR="004D771A" w:rsidRDefault="000E7FEC">
            <w:r>
              <w:t>X</w:t>
            </w:r>
          </w:p>
        </w:tc>
        <w:tc>
          <w:tcPr>
            <w:tcW w:w="85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F9CAE60" w14:textId="77777777" w:rsidR="004D771A" w:rsidRDefault="004D771A"/>
        </w:tc>
        <w:tc>
          <w:tcPr>
            <w:tcW w:w="709"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8DA7F9B" w14:textId="77777777" w:rsidR="004D771A" w:rsidRDefault="004D771A"/>
        </w:tc>
        <w:tc>
          <w:tcPr>
            <w:tcW w:w="567"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15E11E9" w14:textId="77777777" w:rsidR="004D771A" w:rsidRDefault="004D771A"/>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0E1DEC0" w14:textId="4E45708A" w:rsidR="004D771A" w:rsidRDefault="000E7FEC">
            <w:r>
              <w:t>0</w:t>
            </w: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42B540D" w14:textId="486A4756" w:rsidR="004D771A" w:rsidRDefault="000E7FEC">
            <w:r>
              <w:t>5</w:t>
            </w:r>
          </w:p>
        </w:tc>
        <w:tc>
          <w:tcPr>
            <w:tcW w:w="212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D444A92" w14:textId="77777777" w:rsidR="004D771A" w:rsidRDefault="004D771A"/>
        </w:tc>
      </w:tr>
      <w:tr w:rsidR="004D771A" w:rsidRPr="000E7FEC" w14:paraId="2A59DCFE" w14:textId="77777777" w:rsidTr="00630A1F">
        <w:trPr>
          <w:cantSplit/>
          <w:trHeight w:val="662"/>
          <w:jc w:val="center"/>
        </w:trPr>
        <w:tc>
          <w:tcPr>
            <w:tcW w:w="1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56106AF" w14:textId="77777777" w:rsidR="004D771A" w:rsidRDefault="00000000">
            <w:r>
              <w:t>H9</w:t>
            </w:r>
          </w:p>
          <w:p w14:paraId="664A3E30" w14:textId="77777777" w:rsidR="004D771A" w:rsidRDefault="00000000">
            <w:pPr>
              <w:jc w:val="center"/>
            </w:pPr>
            <w:r>
              <w:rPr>
                <w:noProof/>
              </w:rPr>
              <w:drawing>
                <wp:inline distT="0" distB="0" distL="0" distR="0" wp14:anchorId="5B19944A" wp14:editId="7F5AC248">
                  <wp:extent cx="338328" cy="320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20.41.04.jpeg"/>
                          <pic:cNvPicPr/>
                        </pic:nvPicPr>
                        <pic:blipFill>
                          <a:blip r:embed="rId6"/>
                          <a:srcRect l="16107" t="82438" r="77778" b="12625"/>
                          <a:stretch>
                            <a:fillRect/>
                          </a:stretch>
                        </pic:blipFill>
                        <pic:spPr>
                          <a:xfrm>
                            <a:off x="0" y="0"/>
                            <a:ext cx="338328" cy="320040"/>
                          </a:xfrm>
                          <a:prstGeom prst="rect">
                            <a:avLst/>
                          </a:prstGeom>
                        </pic:spPr>
                      </pic:pic>
                    </a:graphicData>
                  </a:graphic>
                </wp:inline>
              </w:drawing>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4940B6BE" w14:textId="77777777" w:rsidR="004D771A" w:rsidRPr="000E7FEC" w:rsidRDefault="00000000">
            <w:pPr>
              <w:spacing w:line="240" w:lineRule="auto"/>
              <w:rPr>
                <w:lang w:val="es-AR"/>
              </w:rPr>
            </w:pPr>
            <w:r w:rsidRPr="000E7FEC">
              <w:rPr>
                <w:color w:val="141414"/>
                <w:lang w:val="es-AR"/>
              </w:rPr>
              <w:t>Reconocimiento,</w:t>
            </w:r>
            <w:r w:rsidRPr="000E7FEC">
              <w:rPr>
                <w:color w:val="141414"/>
                <w:lang w:val="es-AR"/>
              </w:rPr>
              <w:br/>
              <w:t>diagnóstico y</w:t>
            </w:r>
            <w:r w:rsidRPr="000E7FEC">
              <w:rPr>
                <w:color w:val="141414"/>
                <w:lang w:val="es-AR"/>
              </w:rPr>
              <w:br/>
              <w:t>recuperación</w:t>
            </w:r>
            <w:r w:rsidRPr="000E7FEC">
              <w:rPr>
                <w:color w:val="141414"/>
                <w:lang w:val="es-AR"/>
              </w:rPr>
              <w:br/>
              <w:t>ante errores</w:t>
            </w:r>
          </w:p>
        </w:tc>
        <w:tc>
          <w:tcPr>
            <w:tcW w:w="532"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2AF61CD" w14:textId="77777777" w:rsidR="004D771A" w:rsidRPr="000E7FEC" w:rsidRDefault="004D771A">
            <w:pPr>
              <w:rPr>
                <w:lang w:val="es-AR"/>
              </w:rPr>
            </w:pPr>
          </w:p>
        </w:tc>
        <w:tc>
          <w:tcPr>
            <w:tcW w:w="85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D47D9F4" w14:textId="77777777" w:rsidR="004D771A" w:rsidRPr="000E7FEC" w:rsidRDefault="004D771A">
            <w:pPr>
              <w:rPr>
                <w:lang w:val="es-AR"/>
              </w:rPr>
            </w:pPr>
          </w:p>
        </w:tc>
        <w:tc>
          <w:tcPr>
            <w:tcW w:w="709"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8812F5F" w14:textId="77777777" w:rsidR="004D771A" w:rsidRPr="000E7FEC" w:rsidRDefault="004D771A">
            <w:pPr>
              <w:rPr>
                <w:lang w:val="es-AR"/>
              </w:rPr>
            </w:pPr>
          </w:p>
        </w:tc>
        <w:tc>
          <w:tcPr>
            <w:tcW w:w="567"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4F031F29" w14:textId="5E178C32" w:rsidR="004D771A" w:rsidRPr="000E7FEC" w:rsidRDefault="000E7FEC">
            <w:pPr>
              <w:rPr>
                <w:lang w:val="es-AR"/>
              </w:rPr>
            </w:pPr>
            <w:r>
              <w:rPr>
                <w:lang w:val="es-AR"/>
              </w:rPr>
              <w:t>X</w:t>
            </w: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45CF44F5" w14:textId="77777777" w:rsidR="004D771A" w:rsidRPr="000E7FEC" w:rsidRDefault="004D771A">
            <w:pPr>
              <w:rPr>
                <w:lang w:val="es-AR"/>
              </w:rPr>
            </w:pP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B953569" w14:textId="769C43DD" w:rsidR="004D771A" w:rsidRPr="000E7FEC" w:rsidRDefault="004D771A">
            <w:pPr>
              <w:rPr>
                <w:lang w:val="es-AR"/>
              </w:rPr>
            </w:pPr>
          </w:p>
        </w:tc>
        <w:tc>
          <w:tcPr>
            <w:tcW w:w="212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62EBEC8" w14:textId="77777777" w:rsidR="004D771A" w:rsidRPr="000E7FEC" w:rsidRDefault="004D771A">
            <w:pPr>
              <w:rPr>
                <w:lang w:val="es-AR"/>
              </w:rPr>
            </w:pPr>
          </w:p>
        </w:tc>
      </w:tr>
      <w:tr w:rsidR="004D771A" w14:paraId="18DD8144" w14:textId="77777777" w:rsidTr="00630A1F">
        <w:trPr>
          <w:cantSplit/>
          <w:trHeight w:val="804"/>
          <w:jc w:val="center"/>
        </w:trPr>
        <w:tc>
          <w:tcPr>
            <w:tcW w:w="1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47FCA0C" w14:textId="77777777" w:rsidR="004D771A" w:rsidRDefault="00000000">
            <w:r>
              <w:t>H10</w:t>
            </w:r>
          </w:p>
          <w:p w14:paraId="45771D07" w14:textId="77777777" w:rsidR="004D771A" w:rsidRDefault="00000000">
            <w:pPr>
              <w:jc w:val="center"/>
            </w:pPr>
            <w:r>
              <w:rPr>
                <w:noProof/>
              </w:rPr>
              <w:drawing>
                <wp:inline distT="0" distB="0" distL="0" distR="0" wp14:anchorId="57DC3778" wp14:editId="3648E56A">
                  <wp:extent cx="338328" cy="320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0 at 20.41.04.jpeg"/>
                          <pic:cNvPicPr/>
                        </pic:nvPicPr>
                        <pic:blipFill>
                          <a:blip r:embed="rId6"/>
                          <a:srcRect l="16107" t="88750" r="77778" b="6062"/>
                          <a:stretch>
                            <a:fillRect/>
                          </a:stretch>
                        </pic:blipFill>
                        <pic:spPr>
                          <a:xfrm>
                            <a:off x="0" y="0"/>
                            <a:ext cx="338328" cy="320040"/>
                          </a:xfrm>
                          <a:prstGeom prst="rect">
                            <a:avLst/>
                          </a:prstGeom>
                        </pic:spPr>
                      </pic:pic>
                    </a:graphicData>
                  </a:graphic>
                </wp:inline>
              </w:drawing>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05A17A40" w14:textId="77777777" w:rsidR="004D771A" w:rsidRDefault="00000000">
            <w:pPr>
              <w:spacing w:line="240" w:lineRule="auto"/>
            </w:pPr>
            <w:r>
              <w:rPr>
                <w:color w:val="141414"/>
              </w:rPr>
              <w:t>Ayuda y</w:t>
            </w:r>
            <w:r>
              <w:rPr>
                <w:color w:val="141414"/>
              </w:rPr>
              <w:br/>
              <w:t>documentación</w:t>
            </w:r>
          </w:p>
        </w:tc>
        <w:tc>
          <w:tcPr>
            <w:tcW w:w="532"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EDBA186" w14:textId="77777777" w:rsidR="004D771A" w:rsidRDefault="004D771A"/>
        </w:tc>
        <w:tc>
          <w:tcPr>
            <w:tcW w:w="85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AD054F7" w14:textId="77777777" w:rsidR="004D771A" w:rsidRDefault="004D771A"/>
        </w:tc>
        <w:tc>
          <w:tcPr>
            <w:tcW w:w="709"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55865EA" w14:textId="77777777" w:rsidR="004D771A" w:rsidRDefault="004D771A"/>
        </w:tc>
        <w:tc>
          <w:tcPr>
            <w:tcW w:w="567"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B4AA849" w14:textId="6E26B5C1" w:rsidR="004D771A" w:rsidRDefault="000E7FEC">
            <w:r>
              <w:t>X</w:t>
            </w:r>
          </w:p>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A26D009" w14:textId="77777777" w:rsidR="004D771A" w:rsidRDefault="004D771A"/>
        </w:tc>
        <w:tc>
          <w:tcPr>
            <w:tcW w:w="1134"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E07C919" w14:textId="63E47410" w:rsidR="004D771A" w:rsidRDefault="004D771A"/>
        </w:tc>
        <w:tc>
          <w:tcPr>
            <w:tcW w:w="212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0BBAD080" w14:textId="77777777" w:rsidR="004D771A" w:rsidRDefault="004D771A"/>
        </w:tc>
      </w:tr>
    </w:tbl>
    <w:p w14:paraId="247AFDDC" w14:textId="2E0270FF" w:rsidR="004D771A" w:rsidRDefault="00000000" w:rsidP="00630A1F">
      <w:r>
        <w:br w:type="page"/>
      </w:r>
      <w:r w:rsidR="00630A1F">
        <w:rPr>
          <w:color w:val="191919"/>
          <w:sz w:val="36"/>
        </w:rPr>
        <w:lastRenderedPageBreak/>
        <w:t>M</w:t>
      </w:r>
      <w:r>
        <w:rPr>
          <w:color w:val="191919"/>
          <w:sz w:val="36"/>
        </w:rPr>
        <w:t>atriz de hallazgos</w:t>
      </w:r>
    </w:p>
    <w:tbl>
      <w:tblPr>
        <w:tblW w:w="0" w:type="auto"/>
        <w:jc w:val="center"/>
        <w:tblLayout w:type="fixed"/>
        <w:tblLook w:val="04A0" w:firstRow="1" w:lastRow="0" w:firstColumn="1" w:lastColumn="0" w:noHBand="0" w:noVBand="1"/>
      </w:tblPr>
      <w:tblGrid>
        <w:gridCol w:w="533"/>
        <w:gridCol w:w="3296"/>
        <w:gridCol w:w="3543"/>
        <w:gridCol w:w="980"/>
        <w:gridCol w:w="1858"/>
      </w:tblGrid>
      <w:tr w:rsidR="004D771A" w14:paraId="15F85531" w14:textId="77777777" w:rsidTr="000647E0">
        <w:trPr>
          <w:cantSplit/>
          <w:trHeight w:val="173"/>
          <w:jc w:val="center"/>
        </w:trPr>
        <w:tc>
          <w:tcPr>
            <w:tcW w:w="533"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D69AEDA" w14:textId="77777777" w:rsidR="004D771A" w:rsidRDefault="00000000">
            <w:pPr>
              <w:spacing w:line="240" w:lineRule="auto"/>
            </w:pPr>
            <w:r>
              <w:rPr>
                <w:b/>
                <w:color w:val="141414"/>
              </w:rPr>
              <w:t>#</w:t>
            </w:r>
          </w:p>
        </w:tc>
        <w:tc>
          <w:tcPr>
            <w:tcW w:w="3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A659112" w14:textId="77777777" w:rsidR="004D771A" w:rsidRDefault="00000000">
            <w:pPr>
              <w:spacing w:line="240" w:lineRule="auto"/>
            </w:pPr>
            <w:r>
              <w:rPr>
                <w:b/>
                <w:color w:val="141414"/>
              </w:rPr>
              <w:t>Heurística involucrada</w:t>
            </w:r>
          </w:p>
        </w:tc>
        <w:tc>
          <w:tcPr>
            <w:tcW w:w="3543"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57B625E" w14:textId="77777777" w:rsidR="004D771A" w:rsidRDefault="00000000">
            <w:pPr>
              <w:spacing w:line="240" w:lineRule="auto"/>
            </w:pPr>
            <w:r>
              <w:rPr>
                <w:b/>
                <w:color w:val="141414"/>
              </w:rPr>
              <w:t>Detalle</w:t>
            </w:r>
          </w:p>
        </w:tc>
        <w:tc>
          <w:tcPr>
            <w:tcW w:w="98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09796953" w14:textId="77777777" w:rsidR="004D771A" w:rsidRDefault="00000000">
            <w:pPr>
              <w:spacing w:line="240" w:lineRule="auto"/>
            </w:pPr>
            <w:r>
              <w:rPr>
                <w:b/>
                <w:color w:val="141414"/>
              </w:rPr>
              <w:t>Severidad</w:t>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1CA38F9" w14:textId="77777777" w:rsidR="004D771A" w:rsidRDefault="00000000">
            <w:pPr>
              <w:spacing w:line="240" w:lineRule="auto"/>
            </w:pPr>
            <w:r>
              <w:rPr>
                <w:b/>
                <w:color w:val="141414"/>
              </w:rPr>
              <w:t>Mejora sugerida</w:t>
            </w:r>
          </w:p>
        </w:tc>
      </w:tr>
      <w:tr w:rsidR="004D771A" w14:paraId="7F385EC6" w14:textId="77777777" w:rsidTr="000647E0">
        <w:trPr>
          <w:cantSplit/>
          <w:trHeight w:val="158"/>
          <w:jc w:val="center"/>
        </w:trPr>
        <w:tc>
          <w:tcPr>
            <w:tcW w:w="533"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2E8FD22" w14:textId="77777777" w:rsidR="004D771A" w:rsidRDefault="004D771A"/>
        </w:tc>
        <w:tc>
          <w:tcPr>
            <w:tcW w:w="3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F43F45D" w14:textId="77777777" w:rsidR="004D771A" w:rsidRDefault="004D771A"/>
        </w:tc>
        <w:tc>
          <w:tcPr>
            <w:tcW w:w="3543"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D028D19" w14:textId="77777777" w:rsidR="004D771A" w:rsidRDefault="004D771A"/>
        </w:tc>
        <w:tc>
          <w:tcPr>
            <w:tcW w:w="98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05EBAE8F" w14:textId="551A99EA" w:rsidR="004D771A" w:rsidRDefault="00EB4ABF">
            <w:pPr>
              <w:spacing w:line="240" w:lineRule="auto"/>
            </w:pPr>
            <w:r>
              <w:rPr>
                <w:color w:val="141414"/>
                <w:sz w:val="17"/>
              </w:rPr>
              <w:t>E</w:t>
            </w:r>
            <w:r w:rsidR="00000000">
              <w:rPr>
                <w:color w:val="141414"/>
                <w:sz w:val="17"/>
              </w:rPr>
              <w:t>scala de 1 a 4</w:t>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D945973" w14:textId="77777777" w:rsidR="004D771A" w:rsidRDefault="004D771A"/>
        </w:tc>
      </w:tr>
      <w:tr w:rsidR="004D771A" w:rsidRPr="00EB4ABF" w14:paraId="20CA0D0E" w14:textId="77777777" w:rsidTr="000647E0">
        <w:trPr>
          <w:cantSplit/>
          <w:trHeight w:val="850"/>
          <w:jc w:val="center"/>
        </w:trPr>
        <w:tc>
          <w:tcPr>
            <w:tcW w:w="533"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098D581" w14:textId="77777777" w:rsidR="004D771A" w:rsidRDefault="00000000">
            <w:pPr>
              <w:spacing w:line="240" w:lineRule="auto"/>
            </w:pPr>
            <w:r>
              <w:rPr>
                <w:color w:val="141414"/>
              </w:rPr>
              <w:t>1</w:t>
            </w:r>
          </w:p>
        </w:tc>
        <w:tc>
          <w:tcPr>
            <w:tcW w:w="3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2438E33" w14:textId="39B8DEA9" w:rsidR="004D771A" w:rsidRPr="00EB4ABF" w:rsidRDefault="00EB4ABF">
            <w:pPr>
              <w:rPr>
                <w:lang w:val="es-AR"/>
              </w:rPr>
            </w:pPr>
            <w:r w:rsidRPr="00EB4ABF">
              <w:rPr>
                <w:b/>
                <w:bCs/>
              </w:rPr>
              <w:t>H5: Coherencia y estándares</w:t>
            </w:r>
            <w:r w:rsidRPr="00EB4ABF">
              <w:t> </w:t>
            </w:r>
          </w:p>
        </w:tc>
        <w:tc>
          <w:tcPr>
            <w:tcW w:w="3543"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4B340A7" w14:textId="267C1EBD" w:rsidR="004D771A" w:rsidRPr="00EB4ABF" w:rsidRDefault="00EB4ABF">
            <w:pPr>
              <w:rPr>
                <w:lang w:val="es-AR"/>
              </w:rPr>
            </w:pPr>
            <w:r w:rsidRPr="00EB4ABF">
              <w:rPr>
                <w:lang w:val="es-AR"/>
              </w:rPr>
              <w:t xml:space="preserve">El botón “Descubrir” de la ficha es prácticamente el equivalente al botón “Inicio”, o al usual botón “hacia atrás” representando por una flecha apuntando hacia la izquierda. </w:t>
            </w:r>
            <w:r w:rsidRPr="00EB4ABF">
              <w:t>No es realmente intuitivo que “descubrir” = “Inicio” </w:t>
            </w:r>
          </w:p>
        </w:tc>
        <w:tc>
          <w:tcPr>
            <w:tcW w:w="98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0BC3FF8B" w14:textId="6497017D" w:rsidR="004D771A" w:rsidRPr="00EB4ABF" w:rsidRDefault="00EB4ABF">
            <w:pPr>
              <w:rPr>
                <w:lang w:val="es-AR"/>
              </w:rPr>
            </w:pPr>
            <w:r>
              <w:rPr>
                <w:lang w:val="es-AR"/>
              </w:rPr>
              <w:t>2</w:t>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92F25CC" w14:textId="7039D765" w:rsidR="004D771A" w:rsidRPr="00EB4ABF" w:rsidRDefault="00EB4ABF">
            <w:pPr>
              <w:rPr>
                <w:lang w:val="es-AR"/>
              </w:rPr>
            </w:pPr>
            <w:r w:rsidRPr="00EB4ABF">
              <w:rPr>
                <w:lang w:val="es-AR"/>
              </w:rPr>
              <w:t>Removería ese botón y mantendría visible el botón de flecha mencionado, o el botón Inicio, en la barra superior ya que son su equivalente. </w:t>
            </w:r>
          </w:p>
        </w:tc>
      </w:tr>
      <w:tr w:rsidR="004D771A" w:rsidRPr="00EB4ABF" w14:paraId="022F2E7B" w14:textId="77777777" w:rsidTr="000647E0">
        <w:trPr>
          <w:cantSplit/>
          <w:trHeight w:val="850"/>
          <w:jc w:val="center"/>
        </w:trPr>
        <w:tc>
          <w:tcPr>
            <w:tcW w:w="533"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02639500" w14:textId="77777777" w:rsidR="004D771A" w:rsidRDefault="00000000">
            <w:pPr>
              <w:spacing w:line="240" w:lineRule="auto"/>
            </w:pPr>
            <w:r>
              <w:rPr>
                <w:color w:val="141414"/>
              </w:rPr>
              <w:t>2</w:t>
            </w:r>
          </w:p>
        </w:tc>
        <w:tc>
          <w:tcPr>
            <w:tcW w:w="3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4157DC58" w14:textId="47BD0F0E" w:rsidR="004D771A" w:rsidRPr="00EB4ABF" w:rsidRDefault="00EB4ABF">
            <w:pPr>
              <w:rPr>
                <w:lang w:val="es-AR"/>
              </w:rPr>
            </w:pPr>
            <w:r w:rsidRPr="00EB4ABF">
              <w:rPr>
                <w:b/>
                <w:bCs/>
                <w:lang w:val="es-AR"/>
              </w:rPr>
              <w:t>H1: Visibilidad del estado del sistema</w:t>
            </w:r>
            <w:r w:rsidRPr="00EB4ABF">
              <w:rPr>
                <w:lang w:val="es-AR"/>
              </w:rPr>
              <w:t> </w:t>
            </w:r>
          </w:p>
        </w:tc>
        <w:tc>
          <w:tcPr>
            <w:tcW w:w="3543"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79F90C9" w14:textId="790F8EB0" w:rsidR="004D771A" w:rsidRPr="00EB4ABF" w:rsidRDefault="00EB4ABF">
            <w:pPr>
              <w:rPr>
                <w:lang w:val="es-AR"/>
              </w:rPr>
            </w:pPr>
            <w:r w:rsidRPr="00EB4ABF">
              <w:rPr>
                <w:lang w:val="es-AR"/>
              </w:rPr>
              <w:t>Si bien al apretar el botón “recordarme”, este cambia su formato estético, no se comprende exactamente cómo funciona. ¿Como me lo va a recordar? ¿</w:t>
            </w:r>
            <w:r w:rsidR="000647E0" w:rsidRPr="00EB4ABF">
              <w:rPr>
                <w:lang w:val="es-AR"/>
              </w:rPr>
              <w:t>Cuándo</w:t>
            </w:r>
            <w:r w:rsidRPr="00EB4ABF">
              <w:rPr>
                <w:lang w:val="es-AR"/>
              </w:rPr>
              <w:t xml:space="preserve"> me lo va a recordar? </w:t>
            </w:r>
          </w:p>
          <w:p w14:paraId="62ACF06A" w14:textId="77777777" w:rsidR="00EB4ABF" w:rsidRPr="00EB4ABF" w:rsidRDefault="00EB4ABF" w:rsidP="00EB4ABF">
            <w:pPr>
              <w:ind w:firstLine="720"/>
              <w:rPr>
                <w:lang w:val="es-AR"/>
              </w:rPr>
            </w:pPr>
          </w:p>
        </w:tc>
        <w:tc>
          <w:tcPr>
            <w:tcW w:w="98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1F8FF830" w14:textId="56CECFC2" w:rsidR="004D771A" w:rsidRPr="00EB4ABF" w:rsidRDefault="00EB4ABF">
            <w:pPr>
              <w:rPr>
                <w:lang w:val="es-AR"/>
              </w:rPr>
            </w:pPr>
            <w:r>
              <w:rPr>
                <w:lang w:val="es-AR"/>
              </w:rPr>
              <w:t>4</w:t>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1310F91" w14:textId="4A6642DC" w:rsidR="004D771A" w:rsidRPr="00EB4ABF" w:rsidRDefault="00EB4ABF">
            <w:pPr>
              <w:rPr>
                <w:lang w:val="es-AR"/>
              </w:rPr>
            </w:pPr>
            <w:r w:rsidRPr="00EB4ABF">
              <w:rPr>
                <w:lang w:val="es-AR"/>
              </w:rPr>
              <w:t>Es necesario agregar alguna leyenda que indique al usuario que se le recordará en X tiempo o X dias antes de la fecha del evento. </w:t>
            </w:r>
          </w:p>
        </w:tc>
      </w:tr>
      <w:tr w:rsidR="004D771A" w:rsidRPr="00EB4ABF" w14:paraId="6F2AC59B" w14:textId="77777777" w:rsidTr="000647E0">
        <w:trPr>
          <w:cantSplit/>
          <w:trHeight w:val="850"/>
          <w:jc w:val="center"/>
        </w:trPr>
        <w:tc>
          <w:tcPr>
            <w:tcW w:w="533"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716E173" w14:textId="77777777" w:rsidR="004D771A" w:rsidRDefault="00000000">
            <w:pPr>
              <w:spacing w:line="240" w:lineRule="auto"/>
            </w:pPr>
            <w:r>
              <w:rPr>
                <w:color w:val="141414"/>
              </w:rPr>
              <w:t>3</w:t>
            </w:r>
          </w:p>
        </w:tc>
        <w:tc>
          <w:tcPr>
            <w:tcW w:w="3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73D3DE88" w14:textId="496ACEE5" w:rsidR="004D771A" w:rsidRPr="00EB4ABF" w:rsidRDefault="00EB4ABF">
            <w:pPr>
              <w:rPr>
                <w:lang w:val="es-AR"/>
              </w:rPr>
            </w:pPr>
            <w:r w:rsidRPr="00EB4ABF">
              <w:rPr>
                <w:b/>
                <w:bCs/>
                <w:lang w:val="es-AR"/>
              </w:rPr>
              <w:t xml:space="preserve">H3: </w:t>
            </w:r>
            <w:r w:rsidR="000647E0" w:rsidRPr="00EB4ABF">
              <w:rPr>
                <w:b/>
                <w:bCs/>
                <w:lang w:val="es-AR"/>
              </w:rPr>
              <w:t>Control libertad</w:t>
            </w:r>
            <w:r w:rsidRPr="00EB4ABF">
              <w:rPr>
                <w:b/>
                <w:bCs/>
                <w:lang w:val="es-AR"/>
              </w:rPr>
              <w:t xml:space="preserve"> del usuario</w:t>
            </w:r>
            <w:r w:rsidRPr="00EB4ABF">
              <w:rPr>
                <w:lang w:val="es-AR"/>
              </w:rPr>
              <w:t> </w:t>
            </w:r>
          </w:p>
        </w:tc>
        <w:tc>
          <w:tcPr>
            <w:tcW w:w="3543"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20CEB83" w14:textId="17703534" w:rsidR="004D771A" w:rsidRPr="00EB4ABF" w:rsidRDefault="00EB4ABF">
            <w:pPr>
              <w:rPr>
                <w:lang w:val="es-AR"/>
              </w:rPr>
            </w:pPr>
            <w:r w:rsidRPr="00EB4ABF">
              <w:rPr>
                <w:lang w:val="es-AR"/>
              </w:rPr>
              <w:t>Si bien se menciona en las “anotaciones” del login que el usuario logra priorizar un departamento sin ser alumno a través de “configurar el dispositivo”, ¿qué quiere decir esto? Si me cambio de carrera, ¿Como cambio de prioridad los eventos que quiero ver o que me envíen push ups? </w:t>
            </w:r>
          </w:p>
        </w:tc>
        <w:tc>
          <w:tcPr>
            <w:tcW w:w="98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4B3CDD7" w14:textId="0D5115CE" w:rsidR="004D771A" w:rsidRPr="00EB4ABF" w:rsidRDefault="00EB4ABF">
            <w:pPr>
              <w:rPr>
                <w:lang w:val="es-AR"/>
              </w:rPr>
            </w:pPr>
            <w:r>
              <w:rPr>
                <w:lang w:val="es-AR"/>
              </w:rPr>
              <w:t>3</w:t>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0EC955C" w14:textId="0A887C05" w:rsidR="004D771A" w:rsidRPr="00EB4ABF" w:rsidRDefault="00EB4ABF">
            <w:pPr>
              <w:rPr>
                <w:lang w:val="es-AR"/>
              </w:rPr>
            </w:pPr>
            <w:r w:rsidRPr="00EB4ABF">
              <w:rPr>
                <w:lang w:val="es-AR"/>
              </w:rPr>
              <w:t>La supuesta configuración debería ser más explicita, o debería ser posible modificarse desde la pestaña de Config. </w:t>
            </w:r>
          </w:p>
        </w:tc>
      </w:tr>
      <w:tr w:rsidR="004D771A" w:rsidRPr="00EB4ABF" w14:paraId="48BB2592" w14:textId="77777777" w:rsidTr="000647E0">
        <w:trPr>
          <w:cantSplit/>
          <w:trHeight w:val="2116"/>
          <w:jc w:val="center"/>
        </w:trPr>
        <w:tc>
          <w:tcPr>
            <w:tcW w:w="533"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56EBCDAF" w14:textId="77777777" w:rsidR="004D771A" w:rsidRPr="00EB4ABF" w:rsidRDefault="004D771A">
            <w:pPr>
              <w:spacing w:line="240" w:lineRule="auto"/>
              <w:rPr>
                <w:lang w:val="es-AR"/>
              </w:rPr>
            </w:pPr>
          </w:p>
        </w:tc>
        <w:tc>
          <w:tcPr>
            <w:tcW w:w="3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6A68F34B" w14:textId="77777777" w:rsidR="00EB4ABF" w:rsidRPr="00EB4ABF" w:rsidRDefault="00EB4ABF" w:rsidP="00EB4ABF">
            <w:pPr>
              <w:rPr>
                <w:lang w:val="es-AR"/>
              </w:rPr>
            </w:pPr>
            <w:r w:rsidRPr="00EB4ABF">
              <w:rPr>
                <w:b/>
                <w:bCs/>
                <w:lang w:val="es-AR"/>
              </w:rPr>
              <w:t>H5/H8:</w:t>
            </w:r>
            <w:r w:rsidRPr="00EB4ABF">
              <w:rPr>
                <w:lang w:val="es-AR"/>
              </w:rPr>
              <w:t> </w:t>
            </w:r>
          </w:p>
          <w:p w14:paraId="574A7F0D" w14:textId="77777777" w:rsidR="00EB4ABF" w:rsidRPr="00EB4ABF" w:rsidRDefault="00EB4ABF" w:rsidP="00EB4ABF">
            <w:pPr>
              <w:rPr>
                <w:lang w:val="es-AR"/>
              </w:rPr>
            </w:pPr>
            <w:r w:rsidRPr="00EB4ABF">
              <w:rPr>
                <w:b/>
                <w:bCs/>
                <w:lang w:val="es-AR"/>
              </w:rPr>
              <w:t>Coherencia y estandares / Diseño Minimalista</w:t>
            </w:r>
            <w:r w:rsidRPr="00EB4ABF">
              <w:rPr>
                <w:lang w:val="es-AR"/>
              </w:rPr>
              <w:t> </w:t>
            </w:r>
          </w:p>
          <w:p w14:paraId="2F3E8E83" w14:textId="77777777" w:rsidR="004D771A" w:rsidRPr="00EB4ABF" w:rsidRDefault="004D771A">
            <w:pPr>
              <w:rPr>
                <w:lang w:val="es-AR"/>
              </w:rPr>
            </w:pPr>
          </w:p>
        </w:tc>
        <w:tc>
          <w:tcPr>
            <w:tcW w:w="3543"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0DEE0C90" w14:textId="0D5B3A79" w:rsidR="004D771A" w:rsidRPr="00EB4ABF" w:rsidRDefault="00EB4ABF">
            <w:pPr>
              <w:rPr>
                <w:lang w:val="es-AR"/>
              </w:rPr>
            </w:pPr>
            <w:r w:rsidRPr="00EB4ABF">
              <w:rPr>
                <w:lang w:val="es-AR"/>
              </w:rPr>
              <w:t>Si bien está definido en el brief.md la “deteccion y carga de un evento” y se aclara en las anotaciones del wireframe que esto no formaría parte de la aplicación de usuario, es justamente ese el problema. Un usuario como alumno no crea eventos. Si entra en contacto con este wireframe, esto solo le generará confusión y pérdida de tiempo. </w:t>
            </w:r>
          </w:p>
        </w:tc>
        <w:tc>
          <w:tcPr>
            <w:tcW w:w="98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0064A30B" w14:textId="7C1E37BE" w:rsidR="004D771A" w:rsidRPr="00EB4ABF" w:rsidRDefault="00EB4ABF">
            <w:pPr>
              <w:rPr>
                <w:lang w:val="es-AR"/>
              </w:rPr>
            </w:pPr>
            <w:r>
              <w:rPr>
                <w:lang w:val="es-AR"/>
              </w:rPr>
              <w:t>4</w:t>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FCF8F59" w14:textId="68C6E3D9" w:rsidR="00EB4ABF" w:rsidRPr="00EB4ABF" w:rsidRDefault="00EB4ABF" w:rsidP="00630A1F">
            <w:pPr>
              <w:rPr>
                <w:lang w:val="es-AR"/>
              </w:rPr>
            </w:pPr>
            <w:r w:rsidRPr="00EB4ABF">
              <w:rPr>
                <w:lang w:val="es-AR"/>
              </w:rPr>
              <w:t>Remover esa pestaña del wireframe. Esto es algo que corresponde al equipo o un wireframe o diferencia a verificarlo con un administrador. </w:t>
            </w:r>
          </w:p>
        </w:tc>
      </w:tr>
      <w:tr w:rsidR="004D771A" w:rsidRPr="00EB4ABF" w14:paraId="57D36A85" w14:textId="77777777" w:rsidTr="000647E0">
        <w:trPr>
          <w:cantSplit/>
          <w:trHeight w:val="850"/>
          <w:jc w:val="center"/>
        </w:trPr>
        <w:tc>
          <w:tcPr>
            <w:tcW w:w="533"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4E9D2AE7" w14:textId="77777777" w:rsidR="004D771A" w:rsidRPr="00EB4ABF" w:rsidRDefault="004D771A">
            <w:pPr>
              <w:spacing w:line="240" w:lineRule="auto"/>
              <w:rPr>
                <w:lang w:val="es-AR"/>
              </w:rPr>
            </w:pPr>
          </w:p>
        </w:tc>
        <w:tc>
          <w:tcPr>
            <w:tcW w:w="3296"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0855293C" w14:textId="77777777" w:rsidR="00EB4ABF" w:rsidRPr="00EB4ABF" w:rsidRDefault="00EB4ABF" w:rsidP="00EB4ABF">
            <w:pPr>
              <w:rPr>
                <w:lang w:val="es-AR"/>
              </w:rPr>
            </w:pPr>
            <w:r w:rsidRPr="00EB4ABF">
              <w:rPr>
                <w:b/>
                <w:bCs/>
                <w:lang w:val="es-AR"/>
              </w:rPr>
              <w:t>H2: </w:t>
            </w:r>
            <w:r w:rsidRPr="00EB4ABF">
              <w:rPr>
                <w:lang w:val="es-AR"/>
              </w:rPr>
              <w:t> </w:t>
            </w:r>
          </w:p>
          <w:p w14:paraId="461B9B4B" w14:textId="77777777" w:rsidR="00EB4ABF" w:rsidRPr="00EB4ABF" w:rsidRDefault="00EB4ABF" w:rsidP="00EB4ABF">
            <w:pPr>
              <w:rPr>
                <w:lang w:val="es-ES"/>
              </w:rPr>
            </w:pPr>
            <w:r w:rsidRPr="00EB4ABF">
              <w:rPr>
                <w:b/>
                <w:bCs/>
                <w:lang w:val="es-AR"/>
              </w:rPr>
              <w:t>Correspondencia entre el sistema y el mundo real</w:t>
            </w:r>
          </w:p>
          <w:p w14:paraId="7E83CA16" w14:textId="77777777" w:rsidR="004D771A" w:rsidRPr="00EB4ABF" w:rsidRDefault="004D771A">
            <w:pPr>
              <w:rPr>
                <w:lang w:val="es-ES"/>
              </w:rPr>
            </w:pPr>
          </w:p>
        </w:tc>
        <w:tc>
          <w:tcPr>
            <w:tcW w:w="3543"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20ECBCF5" w14:textId="50E71C8A" w:rsidR="004D771A" w:rsidRPr="00EB4ABF" w:rsidRDefault="00EB4ABF">
            <w:pPr>
              <w:rPr>
                <w:lang w:val="es-AR"/>
              </w:rPr>
            </w:pPr>
            <w:r w:rsidRPr="00EB4ABF">
              <w:rPr>
                <w:lang w:val="es-AR"/>
              </w:rPr>
              <w:t xml:space="preserve">Cuenta con una barra lateral que cualquiera inferiría </w:t>
            </w:r>
            <w:r w:rsidR="000647E0" w:rsidRPr="00EB4ABF">
              <w:rPr>
                <w:lang w:val="es-AR"/>
              </w:rPr>
              <w:t>que,</w:t>
            </w:r>
            <w:r w:rsidRPr="00EB4ABF">
              <w:rPr>
                <w:lang w:val="es-AR"/>
              </w:rPr>
              <w:t xml:space="preserve"> al presionar, mostraría los eventos de otros departamentos (no tan demandado por la educción mostrada en el brief, pero aun así relevante), pero no cambian los eventos de la página. </w:t>
            </w:r>
            <w:r w:rsidRPr="00EB4ABF">
              <w:t>Esto generaría confusión en el usuario. </w:t>
            </w:r>
          </w:p>
        </w:tc>
        <w:tc>
          <w:tcPr>
            <w:tcW w:w="980"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519CC5C" w14:textId="4A87B636" w:rsidR="004D771A" w:rsidRPr="00EB4ABF" w:rsidRDefault="00EB4ABF">
            <w:pPr>
              <w:rPr>
                <w:lang w:val="es-AR"/>
              </w:rPr>
            </w:pPr>
            <w:r>
              <w:rPr>
                <w:lang w:val="es-AR"/>
              </w:rPr>
              <w:t>3</w:t>
            </w:r>
          </w:p>
        </w:tc>
        <w:tc>
          <w:tcPr>
            <w:tcW w:w="1858" w:type="dxa"/>
            <w:tcBorders>
              <w:top w:val="single" w:sz="4" w:space="0" w:color="666666"/>
              <w:left w:val="single" w:sz="4" w:space="0" w:color="666666"/>
              <w:bottom w:val="single" w:sz="4" w:space="0" w:color="666666"/>
              <w:right w:val="single" w:sz="4" w:space="0" w:color="666666"/>
            </w:tcBorders>
            <w:tcMar>
              <w:top w:w="35" w:type="dxa"/>
              <w:left w:w="55" w:type="dxa"/>
              <w:bottom w:w="25" w:type="dxa"/>
              <w:right w:w="40" w:type="dxa"/>
            </w:tcMar>
          </w:tcPr>
          <w:p w14:paraId="39C1B898" w14:textId="139D9F67" w:rsidR="004D771A" w:rsidRPr="00EB4ABF" w:rsidRDefault="00EB4ABF">
            <w:pPr>
              <w:rPr>
                <w:lang w:val="es-AR"/>
              </w:rPr>
            </w:pPr>
            <w:r w:rsidRPr="00EB4ABF">
              <w:rPr>
                <w:lang w:val="es-AR"/>
              </w:rPr>
              <w:t>Actualizar el set de datos precargados simulando eventos reales. </w:t>
            </w:r>
          </w:p>
        </w:tc>
      </w:tr>
    </w:tbl>
    <w:p w14:paraId="31008F2C" w14:textId="7D814EA4" w:rsidR="00EB4ABF" w:rsidRDefault="00000000" w:rsidP="00EB4ABF">
      <w:pPr>
        <w:keepNext/>
        <w:spacing w:before="605"/>
        <w:jc w:val="center"/>
        <w:rPr>
          <w:color w:val="191919"/>
          <w:sz w:val="34"/>
        </w:rPr>
      </w:pPr>
      <w:r>
        <w:rPr>
          <w:color w:val="191919"/>
          <w:sz w:val="34"/>
        </w:rPr>
        <w:t>Conclusiones / Recomendaciones generales</w:t>
      </w:r>
    </w:p>
    <w:p w14:paraId="73412EEB" w14:textId="77777777" w:rsidR="00EB4ABF" w:rsidRDefault="00EB4ABF" w:rsidP="00EB4ABF">
      <w:pPr>
        <w:pStyle w:val="paragraph"/>
        <w:spacing w:before="0" w:beforeAutospacing="0" w:after="0" w:afterAutospacing="0"/>
        <w:textAlignment w:val="baseline"/>
        <w:rPr>
          <w:rStyle w:val="eop"/>
          <w:rFonts w:ascii="Aptos" w:hAnsi="Aptos" w:cs="Segoe UI"/>
          <w:bdr w:val="none" w:sz="0" w:space="0" w:color="auto" w:frame="1"/>
          <w:shd w:val="clear" w:color="auto" w:fill="C6C6C6"/>
        </w:rPr>
      </w:pPr>
      <w:r>
        <w:rPr>
          <w:rStyle w:val="normaltextrun"/>
          <w:rFonts w:ascii="Aptos" w:hAnsi="Aptos" w:cs="Segoe UI"/>
          <w:lang w:val="es-ES"/>
        </w:rPr>
        <w:t>Los atributos de la usabilidad cuya prioridad era mayor para esta aplicacion fueron la eficiencia, la facilidad de recuerdo en el tiempo y la satisfacción.</w:t>
      </w:r>
      <w:r>
        <w:rPr>
          <w:rStyle w:val="eop"/>
          <w:rFonts w:ascii="Aptos" w:hAnsi="Aptos" w:cs="Segoe UI"/>
          <w:bdr w:val="none" w:sz="0" w:space="0" w:color="auto" w:frame="1"/>
          <w:shd w:val="clear" w:color="auto" w:fill="C6C6C6"/>
        </w:rPr>
        <w:t> </w:t>
      </w:r>
    </w:p>
    <w:p w14:paraId="64052EA6" w14:textId="77777777" w:rsidR="00EB4ABF" w:rsidRDefault="00EB4ABF" w:rsidP="00EB4ABF">
      <w:pPr>
        <w:pStyle w:val="paragraph"/>
        <w:spacing w:before="0" w:beforeAutospacing="0" w:after="0" w:afterAutospacing="0"/>
        <w:textAlignment w:val="baseline"/>
        <w:rPr>
          <w:rFonts w:ascii="Segoe UI" w:hAnsi="Segoe UI" w:cs="Segoe UI"/>
          <w:sz w:val="18"/>
          <w:szCs w:val="18"/>
        </w:rPr>
      </w:pPr>
    </w:p>
    <w:p w14:paraId="26B1D11A" w14:textId="3F89802E" w:rsidR="00EB4ABF" w:rsidRDefault="00EB4ABF" w:rsidP="00EB4AB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s-ES"/>
        </w:rPr>
        <w:t>Se considera</w:t>
      </w:r>
      <w:r>
        <w:rPr>
          <w:rStyle w:val="normaltextrun"/>
          <w:rFonts w:ascii="Aptos" w:hAnsi="Aptos" w:cs="Segoe UI"/>
          <w:lang w:val="es-ES"/>
        </w:rPr>
        <w:t xml:space="preserve"> </w:t>
      </w:r>
      <w:r>
        <w:rPr>
          <w:rStyle w:val="normaltextrun"/>
          <w:rFonts w:ascii="Aptos" w:hAnsi="Aptos" w:cs="Segoe UI"/>
          <w:lang w:val="es-ES"/>
        </w:rPr>
        <w:t>que:</w:t>
      </w:r>
      <w:r>
        <w:rPr>
          <w:rStyle w:val="eop"/>
          <w:rFonts w:ascii="Aptos" w:hAnsi="Aptos" w:cs="Segoe UI"/>
          <w:bdr w:val="none" w:sz="0" w:space="0" w:color="auto" w:frame="1"/>
          <w:shd w:val="clear" w:color="auto" w:fill="C6C6C6"/>
        </w:rPr>
        <w:t> </w:t>
      </w:r>
    </w:p>
    <w:p w14:paraId="0EAFA34C" w14:textId="77777777" w:rsidR="00EB4ABF" w:rsidRDefault="00EB4ABF" w:rsidP="00EB4ABF">
      <w:pPr>
        <w:pStyle w:val="paragraph"/>
        <w:numPr>
          <w:ilvl w:val="0"/>
          <w:numId w:val="13"/>
        </w:numPr>
        <w:spacing w:before="0" w:beforeAutospacing="0" w:after="0" w:afterAutospacing="0"/>
        <w:textAlignment w:val="baseline"/>
        <w:rPr>
          <w:rFonts w:ascii="Aptos" w:hAnsi="Aptos" w:cs="Segoe UI"/>
        </w:rPr>
      </w:pPr>
      <w:r>
        <w:rPr>
          <w:rStyle w:val="normaltextrun"/>
          <w:rFonts w:ascii="Aptos" w:hAnsi="Aptos" w:cs="Segoe UI"/>
          <w:lang w:val="es-ES"/>
        </w:rPr>
        <w:t>Es muy eficiente ya que se puede alcanzar toda la informacion relevante al evento directamente desde el pop-up como desde la seleccion directa desde el inicio.</w:t>
      </w:r>
      <w:r>
        <w:rPr>
          <w:rStyle w:val="eop"/>
          <w:rFonts w:ascii="Aptos" w:hAnsi="Aptos" w:cs="Segoe UI"/>
          <w:bdr w:val="none" w:sz="0" w:space="0" w:color="auto" w:frame="1"/>
          <w:shd w:val="clear" w:color="auto" w:fill="C6C6C6"/>
        </w:rPr>
        <w:t> </w:t>
      </w:r>
    </w:p>
    <w:p w14:paraId="03184DB7" w14:textId="77777777" w:rsidR="00EB4ABF" w:rsidRDefault="00EB4ABF" w:rsidP="00EB4ABF">
      <w:pPr>
        <w:pStyle w:val="paragraph"/>
        <w:numPr>
          <w:ilvl w:val="0"/>
          <w:numId w:val="13"/>
        </w:numPr>
        <w:spacing w:before="0" w:beforeAutospacing="0" w:after="0" w:afterAutospacing="0"/>
        <w:textAlignment w:val="baseline"/>
        <w:rPr>
          <w:rFonts w:ascii="Aptos" w:hAnsi="Aptos" w:cs="Segoe UI"/>
        </w:rPr>
      </w:pPr>
      <w:r>
        <w:rPr>
          <w:rStyle w:val="normaltextrun"/>
          <w:rFonts w:ascii="Aptos" w:hAnsi="Aptos" w:cs="Segoe UI"/>
          <w:lang w:val="es-ES"/>
        </w:rPr>
        <w:t>La aplicacion es simple pero efectiva, lo que hace que no se necesite realizar un esfuerzo mental en memorizar como se utiliza despues de un intervalo de tiempo, sobre todo si es mas de un uso por semana como estipulan en el brief.md.</w:t>
      </w:r>
      <w:r>
        <w:rPr>
          <w:rStyle w:val="eop"/>
          <w:rFonts w:ascii="Aptos" w:hAnsi="Aptos" w:cs="Segoe UI"/>
          <w:bdr w:val="none" w:sz="0" w:space="0" w:color="auto" w:frame="1"/>
          <w:shd w:val="clear" w:color="auto" w:fill="C6C6C6"/>
        </w:rPr>
        <w:t> </w:t>
      </w:r>
    </w:p>
    <w:p w14:paraId="3EDF0E0E" w14:textId="66B920BF" w:rsidR="00EB4ABF" w:rsidRPr="00EB4ABF" w:rsidRDefault="00EB4ABF" w:rsidP="00EB4ABF">
      <w:pPr>
        <w:pStyle w:val="paragraph"/>
        <w:numPr>
          <w:ilvl w:val="0"/>
          <w:numId w:val="13"/>
        </w:numPr>
        <w:spacing w:before="0" w:beforeAutospacing="0" w:after="0" w:afterAutospacing="0"/>
        <w:textAlignment w:val="baseline"/>
        <w:rPr>
          <w:rFonts w:ascii="Aptos" w:hAnsi="Aptos" w:cs="Segoe UI"/>
        </w:rPr>
      </w:pPr>
      <w:r w:rsidRPr="00EB4ABF">
        <w:rPr>
          <w:rStyle w:val="normaltextrun"/>
          <w:rFonts w:ascii="Aptos" w:hAnsi="Aptos" w:cs="Segoe UI"/>
          <w:lang w:val="es-ES"/>
        </w:rPr>
        <w:t>Finalmente, es una aplicacion satisfactoria por la facilidad del acceso a la informacion completa y por su estetica minimalista.</w:t>
      </w:r>
      <w:r w:rsidRPr="00EB4ABF">
        <w:rPr>
          <w:rStyle w:val="eop"/>
          <w:rFonts w:ascii="Aptos" w:hAnsi="Aptos" w:cs="Segoe UI"/>
          <w:bdr w:val="none" w:sz="0" w:space="0" w:color="auto" w:frame="1"/>
          <w:shd w:val="clear" w:color="auto" w:fill="C6C6C6"/>
        </w:rPr>
        <w:t> </w:t>
      </w:r>
    </w:p>
    <w:sectPr w:rsidR="00EB4ABF" w:rsidRPr="00EB4ABF" w:rsidSect="00034616">
      <w:pgSz w:w="11909" w:h="16834"/>
      <w:pgMar w:top="1037" w:right="850" w:bottom="605" w:left="85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622453D"/>
    <w:multiLevelType w:val="hybridMultilevel"/>
    <w:tmpl w:val="03088C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C1A7EAA"/>
    <w:multiLevelType w:val="multilevel"/>
    <w:tmpl w:val="4854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3268B9"/>
    <w:multiLevelType w:val="multilevel"/>
    <w:tmpl w:val="A282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7813FF"/>
    <w:multiLevelType w:val="multilevel"/>
    <w:tmpl w:val="A52A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9789714">
    <w:abstractNumId w:val="8"/>
  </w:num>
  <w:num w:numId="2" w16cid:durableId="1424640837">
    <w:abstractNumId w:val="6"/>
  </w:num>
  <w:num w:numId="3" w16cid:durableId="149255569">
    <w:abstractNumId w:val="5"/>
  </w:num>
  <w:num w:numId="4" w16cid:durableId="1910118111">
    <w:abstractNumId w:val="4"/>
  </w:num>
  <w:num w:numId="5" w16cid:durableId="1118061850">
    <w:abstractNumId w:val="7"/>
  </w:num>
  <w:num w:numId="6" w16cid:durableId="1954827469">
    <w:abstractNumId w:val="3"/>
  </w:num>
  <w:num w:numId="7" w16cid:durableId="1499034618">
    <w:abstractNumId w:val="2"/>
  </w:num>
  <w:num w:numId="8" w16cid:durableId="719986752">
    <w:abstractNumId w:val="1"/>
  </w:num>
  <w:num w:numId="9" w16cid:durableId="1164083169">
    <w:abstractNumId w:val="0"/>
  </w:num>
  <w:num w:numId="10" w16cid:durableId="1385443919">
    <w:abstractNumId w:val="12"/>
  </w:num>
  <w:num w:numId="11" w16cid:durableId="1230262402">
    <w:abstractNumId w:val="10"/>
  </w:num>
  <w:num w:numId="12" w16cid:durableId="847868593">
    <w:abstractNumId w:val="11"/>
  </w:num>
  <w:num w:numId="13" w16cid:durableId="3200865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7E0"/>
    <w:rsid w:val="000E7FEC"/>
    <w:rsid w:val="0015074B"/>
    <w:rsid w:val="0029639D"/>
    <w:rsid w:val="00326F90"/>
    <w:rsid w:val="004D771A"/>
    <w:rsid w:val="005E477A"/>
    <w:rsid w:val="00630A1F"/>
    <w:rsid w:val="00790DCF"/>
    <w:rsid w:val="00AA1D8D"/>
    <w:rsid w:val="00B47730"/>
    <w:rsid w:val="00CB0664"/>
    <w:rsid w:val="00EB4A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936A2"/>
  <w14:defaultImageDpi w14:val="300"/>
  <w15:docId w15:val="{319D1AB1-FC29-40F8-8D76-E080D7568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sz w:val="18"/>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EB4ABF"/>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customStyle="1" w:styleId="normaltextrun">
    <w:name w:val="normaltextrun"/>
    <w:basedOn w:val="Fuentedeprrafopredeter"/>
    <w:rsid w:val="00EB4ABF"/>
  </w:style>
  <w:style w:type="character" w:customStyle="1" w:styleId="eop">
    <w:name w:val="eop"/>
    <w:basedOn w:val="Fuentedeprrafopredeter"/>
    <w:rsid w:val="00EB4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640</Words>
  <Characters>3526</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Franco Nicolas Vallejos</cp:lastModifiedBy>
  <cp:revision>3</cp:revision>
  <dcterms:created xsi:type="dcterms:W3CDTF">2013-12-23T23:15:00Z</dcterms:created>
  <dcterms:modified xsi:type="dcterms:W3CDTF">2026-10-07T23:07:00Z</dcterms:modified>
  <cp:category/>
</cp:coreProperties>
</file>