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69534A2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Functioning Start Menu</w:t>
            </w:r>
          </w:p>
        </w:tc>
        <w:tc>
          <w:tcPr>
            <w:tcW w:w="1790" w:type="dxa"/>
            <w:vAlign w:val="center"/>
          </w:tcPr>
          <w:p w14:paraId="10C03455" w14:textId="5BB43B1A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.5 - 1</w:t>
            </w:r>
          </w:p>
        </w:tc>
        <w:tc>
          <w:tcPr>
            <w:tcW w:w="1741" w:type="dxa"/>
            <w:vAlign w:val="center"/>
          </w:tcPr>
          <w:p w14:paraId="38A45747" w14:textId="0313E72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3B513B1" w14:textId="08C3DC57" w:rsidR="00AA6B5A" w:rsidRDefault="00BB1B5C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60BA9252" w:rsidR="00A122CD" w:rsidRDefault="00BB1B5C" w:rsidP="000E4183">
            <w:pPr>
              <w:rPr>
                <w:sz w:val="24"/>
              </w:rPr>
            </w:pPr>
            <w:r>
              <w:rPr>
                <w:sz w:val="24"/>
              </w:rPr>
              <w:t>Church second iteration</w:t>
            </w:r>
          </w:p>
        </w:tc>
        <w:tc>
          <w:tcPr>
            <w:tcW w:w="1790" w:type="dxa"/>
            <w:vAlign w:val="center"/>
          </w:tcPr>
          <w:p w14:paraId="73DF1299" w14:textId="4FC06043" w:rsidR="00A122CD" w:rsidRDefault="00BB1B5C" w:rsidP="000E41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4FD97B28" w14:textId="7867E298" w:rsidR="00A122CD" w:rsidRDefault="00AA6B5A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44A6B910" w:rsidR="00A122CD" w:rsidRDefault="00BB1B5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3B329950" w:rsidR="00A122CD" w:rsidRDefault="00F852C0" w:rsidP="00AB0867">
            <w:pPr>
              <w:rPr>
                <w:sz w:val="24"/>
              </w:rPr>
            </w:pPr>
            <w:r>
              <w:rPr>
                <w:sz w:val="24"/>
              </w:rPr>
              <w:t>Create world overview document</w:t>
            </w:r>
          </w:p>
        </w:tc>
        <w:tc>
          <w:tcPr>
            <w:tcW w:w="1790" w:type="dxa"/>
            <w:vAlign w:val="center"/>
          </w:tcPr>
          <w:p w14:paraId="2B3F38E1" w14:textId="2F58035E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65B5B">
              <w:rPr>
                <w:sz w:val="24"/>
              </w:rPr>
              <w:t xml:space="preserve"> </w:t>
            </w:r>
            <w:r w:rsidR="00F852C0">
              <w:rPr>
                <w:sz w:val="24"/>
              </w:rPr>
              <w:t>-</w:t>
            </w:r>
            <w:r w:rsidR="00965B5B">
              <w:rPr>
                <w:sz w:val="24"/>
              </w:rPr>
              <w:t xml:space="preserve"> </w:t>
            </w:r>
            <w:r w:rsidR="00F852C0"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3375D1D3" w14:textId="77C242E2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671616BC" w14:textId="006517D9" w:rsidR="00A122CD" w:rsidRDefault="00F852C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2660038E" w:rsidR="00A122CD" w:rsidRDefault="00F852C0" w:rsidP="00AB0867">
            <w:pPr>
              <w:rPr>
                <w:sz w:val="24"/>
              </w:rPr>
            </w:pPr>
            <w:r>
              <w:rPr>
                <w:sz w:val="24"/>
              </w:rPr>
              <w:t>Headline unlocking</w:t>
            </w:r>
          </w:p>
        </w:tc>
        <w:tc>
          <w:tcPr>
            <w:tcW w:w="1790" w:type="dxa"/>
            <w:vAlign w:val="center"/>
          </w:tcPr>
          <w:p w14:paraId="490509AE" w14:textId="1E4805CD" w:rsidR="00A122CD" w:rsidRDefault="00F852C0" w:rsidP="00AB0867">
            <w:pPr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741" w:type="dxa"/>
            <w:vAlign w:val="center"/>
          </w:tcPr>
          <w:p w14:paraId="615126BC" w14:textId="5572C333" w:rsidR="00A122CD" w:rsidRDefault="00F852C0" w:rsidP="00AB0867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896" w:type="dxa"/>
            <w:vAlign w:val="center"/>
          </w:tcPr>
          <w:p w14:paraId="3DB2FC97" w14:textId="54527336" w:rsidR="00A122CD" w:rsidRDefault="00405579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4D0F3785" w:rsidR="00A122CD" w:rsidRDefault="00F852C0" w:rsidP="000E4183">
            <w:pPr>
              <w:rPr>
                <w:sz w:val="24"/>
              </w:rPr>
            </w:pPr>
            <w:r>
              <w:rPr>
                <w:sz w:val="24"/>
              </w:rPr>
              <w:t>Art reference images</w:t>
            </w:r>
          </w:p>
        </w:tc>
        <w:tc>
          <w:tcPr>
            <w:tcW w:w="1790" w:type="dxa"/>
            <w:vAlign w:val="center"/>
          </w:tcPr>
          <w:p w14:paraId="35852C62" w14:textId="2A1AF4D5" w:rsidR="00A122CD" w:rsidRDefault="00F852C0" w:rsidP="000E4183">
            <w:pPr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741" w:type="dxa"/>
            <w:vAlign w:val="center"/>
          </w:tcPr>
          <w:p w14:paraId="51046D76" w14:textId="172BBBE8" w:rsidR="00A122CD" w:rsidRDefault="00405579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5306296" w14:textId="57D0FEF8" w:rsidR="00A122CD" w:rsidRDefault="00F852C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46474D53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Research tutorials for prog. help</w:t>
            </w:r>
          </w:p>
        </w:tc>
        <w:tc>
          <w:tcPr>
            <w:tcW w:w="1790" w:type="dxa"/>
            <w:vAlign w:val="center"/>
          </w:tcPr>
          <w:p w14:paraId="1484D88F" w14:textId="7BEF9AB5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4774AEDB" w14:textId="03A17ED3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51A3C92F" w14:textId="554483FF" w:rsidR="00A122CD" w:rsidRDefault="006053A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Quinton, </w:t>
            </w:r>
            <w:r w:rsidR="00965B5B">
              <w:rPr>
                <w:sz w:val="24"/>
              </w:rPr>
              <w:t>Jesse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59984864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Glowing effect for equip-able items</w:t>
            </w:r>
          </w:p>
        </w:tc>
        <w:tc>
          <w:tcPr>
            <w:tcW w:w="1790" w:type="dxa"/>
            <w:vAlign w:val="center"/>
          </w:tcPr>
          <w:p w14:paraId="7C4ECA27" w14:textId="61F29698" w:rsidR="00A122CD" w:rsidRDefault="00876AD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65B5B">
              <w:rPr>
                <w:sz w:val="24"/>
              </w:rPr>
              <w:t xml:space="preserve"> - 2</w:t>
            </w:r>
          </w:p>
        </w:tc>
        <w:tc>
          <w:tcPr>
            <w:tcW w:w="1741" w:type="dxa"/>
            <w:vAlign w:val="center"/>
          </w:tcPr>
          <w:p w14:paraId="75AE4010" w14:textId="25FA419F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1896" w:type="dxa"/>
            <w:vAlign w:val="center"/>
          </w:tcPr>
          <w:p w14:paraId="38DC966E" w14:textId="642250BE" w:rsidR="00A122CD" w:rsidRDefault="00965B5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774B8CAF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Empty cash register model</w:t>
            </w:r>
          </w:p>
        </w:tc>
        <w:tc>
          <w:tcPr>
            <w:tcW w:w="1790" w:type="dxa"/>
            <w:vAlign w:val="center"/>
          </w:tcPr>
          <w:p w14:paraId="19C0D966" w14:textId="57656002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1660D2E2" w14:textId="419CC746" w:rsidR="00A122CD" w:rsidRDefault="00965B5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1B86DDC1" w14:textId="51379714" w:rsidR="00A122CD" w:rsidRDefault="00965B5B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18825E4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5FC3B60" w14:textId="501F8CF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87E843A" w14:textId="4192F18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8A3814E" w14:textId="71FAE793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00FB645B" w:rsidR="004D15F9" w:rsidRPr="00D20621" w:rsidRDefault="00512F32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Lack of experience drawing perspective concept art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6AC50244" w:rsidR="004D15F9" w:rsidRPr="00D20621" w:rsidRDefault="00512F32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Unity animator – fixing logic</w:t>
            </w: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786AB97B" w:rsidR="004D15F9" w:rsidRPr="00D20621" w:rsidRDefault="00AD1A5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Occasional sickness absences</w:t>
            </w: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25BD21EF" w:rsidR="004D15F9" w:rsidRPr="00D20621" w:rsidRDefault="00AD1A5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Gather 10 basic audio effects</w:t>
            </w:r>
          </w:p>
        </w:tc>
        <w:tc>
          <w:tcPr>
            <w:tcW w:w="4009" w:type="dxa"/>
            <w:vAlign w:val="center"/>
          </w:tcPr>
          <w:p w14:paraId="0D24E2E3" w14:textId="0CBBB232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D1A59">
              <w:rPr>
                <w:sz w:val="24"/>
              </w:rPr>
              <w:t>Gus</w:t>
            </w:r>
          </w:p>
        </w:tc>
        <w:tc>
          <w:tcPr>
            <w:tcW w:w="1392" w:type="dxa"/>
            <w:vAlign w:val="center"/>
          </w:tcPr>
          <w:p w14:paraId="5B20D250" w14:textId="49462B80" w:rsidR="004D15F9" w:rsidRDefault="00AD1A5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58A74152" w:rsidR="004D15F9" w:rsidRPr="00D20621" w:rsidRDefault="0099689B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Create 3D models for prototype</w:t>
            </w:r>
          </w:p>
        </w:tc>
        <w:tc>
          <w:tcPr>
            <w:tcW w:w="4009" w:type="dxa"/>
            <w:vAlign w:val="center"/>
          </w:tcPr>
          <w:p w14:paraId="21B89BA7" w14:textId="6622B453" w:rsidR="004D15F9" w:rsidRPr="00DC0F8F" w:rsidRDefault="0099689B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  <w:tc>
          <w:tcPr>
            <w:tcW w:w="1392" w:type="dxa"/>
            <w:vAlign w:val="center"/>
          </w:tcPr>
          <w:p w14:paraId="4238198E" w14:textId="50A44091" w:rsidR="004D15F9" w:rsidRDefault="0099689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6AD572EC" w:rsidR="004D15F9" w:rsidRPr="00D20621" w:rsidRDefault="00163C63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</w:t>
            </w:r>
            <w:r w:rsidR="0099689B">
              <w:rPr>
                <w:sz w:val="24"/>
              </w:rPr>
              <w:t>ontinue c</w:t>
            </w:r>
            <w:r>
              <w:rPr>
                <w:sz w:val="24"/>
              </w:rPr>
              <w:t>oncept art for first 3 locations</w:t>
            </w:r>
          </w:p>
        </w:tc>
        <w:tc>
          <w:tcPr>
            <w:tcW w:w="4009" w:type="dxa"/>
            <w:vAlign w:val="center"/>
          </w:tcPr>
          <w:p w14:paraId="5D94D4C5" w14:textId="06753C53" w:rsidR="004D15F9" w:rsidRPr="00DC0F8F" w:rsidRDefault="00163C63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31B36D0E" w14:textId="6EE24CAE" w:rsidR="004D15F9" w:rsidRDefault="0099689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5A97F625" w:rsidR="004D15F9" w:rsidRPr="00163C63" w:rsidRDefault="004D15F9" w:rsidP="00163C63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23BA1CB5" w:rsidR="004D15F9" w:rsidRPr="00D20621" w:rsidRDefault="004D15F9" w:rsidP="00163C63">
            <w:pPr>
              <w:pStyle w:val="ListParagraph"/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67AAE233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4CFE9FC5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40C21859" w14:textId="5350684E" w:rsidR="00782C88" w:rsidRPr="001C6AAF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712CEBFD" w14:textId="5ED0566D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060D8DD2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7A4E8CE2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1A30DBF6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1A33B54" w14:textId="38093B00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2D43FEF7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55542758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2286233F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0898891A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DA35935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0FE8688E" w:rsidR="00782C88" w:rsidRDefault="00DB4239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806222C" w:rsidR="00782C88" w:rsidRDefault="00DB423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7AF6FA7" w14:textId="0685B23C" w:rsidR="00782C88" w:rsidRDefault="00DB423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29541D02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DB4239">
        <w:rPr>
          <w:i/>
          <w:sz w:val="24"/>
        </w:rPr>
        <w:t>7</w:t>
      </w:r>
    </w:p>
    <w:p w14:paraId="12A66B1B" w14:textId="7D1D04CF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4E2AF8">
        <w:rPr>
          <w:i/>
          <w:sz w:val="24"/>
        </w:rPr>
        <w:t>8</w:t>
      </w:r>
    </w:p>
    <w:p w14:paraId="1567B6DD" w14:textId="7C61BCF0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bookmarkStart w:id="0" w:name="_GoBack"/>
      <w:bookmarkEnd w:id="0"/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p w14:paraId="50CE1D88" w14:textId="0E3E8A0D" w:rsidR="00782C88" w:rsidRPr="004E2AF8" w:rsidRDefault="00782C88" w:rsidP="004E2AF8">
      <w:pPr>
        <w:rPr>
          <w:sz w:val="24"/>
        </w:rPr>
      </w:pPr>
    </w:p>
    <w:sectPr w:rsidR="00782C88" w:rsidRPr="004E2AF8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51215" w14:textId="77777777" w:rsidR="00D44AFD" w:rsidRDefault="00D44AFD" w:rsidP="00193561">
      <w:pPr>
        <w:spacing w:after="0" w:line="240" w:lineRule="auto"/>
      </w:pPr>
      <w:r>
        <w:separator/>
      </w:r>
    </w:p>
  </w:endnote>
  <w:endnote w:type="continuationSeparator" w:id="0">
    <w:p w14:paraId="387AEA35" w14:textId="77777777" w:rsidR="00D44AFD" w:rsidRDefault="00D44AFD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2B2C3" w14:textId="77777777" w:rsidR="00D44AFD" w:rsidRDefault="00D44AFD" w:rsidP="00193561">
      <w:pPr>
        <w:spacing w:after="0" w:line="240" w:lineRule="auto"/>
      </w:pPr>
      <w:r>
        <w:separator/>
      </w:r>
    </w:p>
  </w:footnote>
  <w:footnote w:type="continuationSeparator" w:id="0">
    <w:p w14:paraId="3504B693" w14:textId="77777777" w:rsidR="00D44AFD" w:rsidRDefault="00D44AFD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61"/>
    <w:rsid w:val="00023B3D"/>
    <w:rsid w:val="000372B7"/>
    <w:rsid w:val="000639CF"/>
    <w:rsid w:val="00066408"/>
    <w:rsid w:val="000B58A6"/>
    <w:rsid w:val="000E4183"/>
    <w:rsid w:val="00106B86"/>
    <w:rsid w:val="001177C6"/>
    <w:rsid w:val="00144A31"/>
    <w:rsid w:val="00163C63"/>
    <w:rsid w:val="00182A06"/>
    <w:rsid w:val="00193561"/>
    <w:rsid w:val="001C6AAF"/>
    <w:rsid w:val="00205FEA"/>
    <w:rsid w:val="00217024"/>
    <w:rsid w:val="0024698D"/>
    <w:rsid w:val="00286038"/>
    <w:rsid w:val="00291B61"/>
    <w:rsid w:val="002E3C75"/>
    <w:rsid w:val="002E5401"/>
    <w:rsid w:val="003D067E"/>
    <w:rsid w:val="003D5C5B"/>
    <w:rsid w:val="00405579"/>
    <w:rsid w:val="004056AA"/>
    <w:rsid w:val="00424F15"/>
    <w:rsid w:val="00453769"/>
    <w:rsid w:val="00464FBD"/>
    <w:rsid w:val="00472C00"/>
    <w:rsid w:val="00473D4E"/>
    <w:rsid w:val="004D15F9"/>
    <w:rsid w:val="004E2AF8"/>
    <w:rsid w:val="005056C3"/>
    <w:rsid w:val="00512F32"/>
    <w:rsid w:val="005401B4"/>
    <w:rsid w:val="0057141B"/>
    <w:rsid w:val="005B30C0"/>
    <w:rsid w:val="005D0729"/>
    <w:rsid w:val="006053AC"/>
    <w:rsid w:val="00632146"/>
    <w:rsid w:val="00694677"/>
    <w:rsid w:val="006A5326"/>
    <w:rsid w:val="006B1A3B"/>
    <w:rsid w:val="007119F7"/>
    <w:rsid w:val="007273F0"/>
    <w:rsid w:val="00782C88"/>
    <w:rsid w:val="008356C3"/>
    <w:rsid w:val="00876ADC"/>
    <w:rsid w:val="0094239F"/>
    <w:rsid w:val="009621FC"/>
    <w:rsid w:val="00965B5B"/>
    <w:rsid w:val="00984318"/>
    <w:rsid w:val="0099689B"/>
    <w:rsid w:val="009C387E"/>
    <w:rsid w:val="009C5130"/>
    <w:rsid w:val="00A122CD"/>
    <w:rsid w:val="00A17102"/>
    <w:rsid w:val="00A334D6"/>
    <w:rsid w:val="00A85167"/>
    <w:rsid w:val="00AA6B5A"/>
    <w:rsid w:val="00AB0867"/>
    <w:rsid w:val="00AD1A59"/>
    <w:rsid w:val="00AD7699"/>
    <w:rsid w:val="00AE656E"/>
    <w:rsid w:val="00AF66F8"/>
    <w:rsid w:val="00BA7B3A"/>
    <w:rsid w:val="00BB1B5C"/>
    <w:rsid w:val="00BB26BE"/>
    <w:rsid w:val="00BE4772"/>
    <w:rsid w:val="00C06A60"/>
    <w:rsid w:val="00C456B1"/>
    <w:rsid w:val="00D032ED"/>
    <w:rsid w:val="00D20621"/>
    <w:rsid w:val="00D321B3"/>
    <w:rsid w:val="00D34D39"/>
    <w:rsid w:val="00D44AFD"/>
    <w:rsid w:val="00D54967"/>
    <w:rsid w:val="00D950AE"/>
    <w:rsid w:val="00DA5B2D"/>
    <w:rsid w:val="00DB4239"/>
    <w:rsid w:val="00DC0F8F"/>
    <w:rsid w:val="00DC50E9"/>
    <w:rsid w:val="00E11DA7"/>
    <w:rsid w:val="00E614E7"/>
    <w:rsid w:val="00E649C2"/>
    <w:rsid w:val="00EB0696"/>
    <w:rsid w:val="00EC5DCF"/>
    <w:rsid w:val="00EE5433"/>
    <w:rsid w:val="00EE6068"/>
    <w:rsid w:val="00EF6566"/>
    <w:rsid w:val="00F852C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7</cp:revision>
  <dcterms:created xsi:type="dcterms:W3CDTF">2017-10-18T19:59:00Z</dcterms:created>
  <dcterms:modified xsi:type="dcterms:W3CDTF">2017-10-18T20:28:00Z</dcterms:modified>
</cp:coreProperties>
</file>