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Few people said it was extremely easy to input attacks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issues performing all attacks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Characters felt half as responsive as expected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Poor reception to audio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audio and noisy play area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Pixel art seemed too blocky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likely in concordance to the rest of the 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 from picking characters to manually picking elements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positive response to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Acid rain was hard to aim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 to understand at first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timer or health flash once either get low.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responses to indicate taking damage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Symbols for Life and Space are not clear for what they represent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