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для начала нам предлагается изучить теоретическую часть касательно редактора vi, в которой мы узнаем</w:t>
      </w:r>
      <w:r>
        <w:t xml:space="preserve"> </w:t>
      </w:r>
      <w:r>
        <w:t xml:space="preserve">основные команды и как переключаться между режимами vi. После изучения теории перейдем к выполнению задания.</w:t>
      </w:r>
      <w:r>
        <w:t xml:space="preserve"> </w:t>
      </w:r>
      <w:r>
        <w:t xml:space="preserve">Переместимся в каталог лабораторной работы номер 8, в откроем файл hello.sh, используя текстовый редактор vi(рис.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2727"/>
            <wp:effectExtent b="0" l="0" r="0" t="0"/>
            <wp:docPr descr="Figure 1: Запуск файла в vi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файла в vi</w:t>
      </w:r>
    </w:p>
    <w:bookmarkEnd w:id="0"/>
    <w:p>
      <w:pPr>
        <w:pStyle w:val="BodyText"/>
      </w:pPr>
      <w:r>
        <w:t xml:space="preserve">В данном файле перейдем в режим вставки(клавиша i), вставим предложенный нам текст. Затем перейлем в командный режим(клавиша esc),</w:t>
      </w:r>
      <w:r>
        <w:t xml:space="preserve"> </w:t>
      </w:r>
      <w:r>
        <w:t xml:space="preserve">открываем последнюю строку(</w:t>
      </w:r>
      <w:r>
        <w:t xml:space="preserve">“</w:t>
      </w:r>
      <w:r>
        <w:t xml:space="preserve">:</w:t>
      </w:r>
      <w:r>
        <w:t xml:space="preserve">”</w:t>
      </w:r>
      <w:r>
        <w:t xml:space="preserve">), сохраняем введенные нами изменения и выходим(команда wq)(рис.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58235"/>
            <wp:effectExtent b="0" l="0" r="0" t="0"/>
            <wp:docPr descr="Figure 2: Работа с файлом в vi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с файлом в vi</w:t>
      </w:r>
    </w:p>
    <w:bookmarkEnd w:id="0"/>
    <w:p>
      <w:pPr>
        <w:pStyle w:val="BodyText"/>
      </w:pPr>
      <w:r>
        <w:t xml:space="preserve">Дадим пользователям права на выполнения нашего файла(команда chmod). И выполним наш файл. Как можно заметить на рисунке,</w:t>
      </w:r>
      <w:r>
        <w:t xml:space="preserve"> </w:t>
      </w:r>
      <w:r>
        <w:t xml:space="preserve">то наш код содержит ошибки, давайте их исправим(рис.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991100" cy="901700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pStyle w:val="BodyText"/>
      </w:pPr>
      <w:r>
        <w:t xml:space="preserve">Снова откроем наш файл в редакторе vi, исправим HELL на HELLO, предварительно перейдя в режим вставки. Между словами можно переключаться</w:t>
      </w:r>
      <w:r>
        <w:t xml:space="preserve"> </w:t>
      </w:r>
      <w:r>
        <w:t xml:space="preserve">используя команду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, теперь перейдем на строку, которая содержит LOCAL, и удалим это слово, используя команду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На его место впишем local.</w:t>
      </w:r>
      <w:r>
        <w:t xml:space="preserve"> </w:t>
      </w:r>
      <w:r>
        <w:t xml:space="preserve">Теперь скопируем предпоследнюю строку, команда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. Переместим курсор на последнюю строку, команда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, и при помощи команды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 вставим скопированную строку. Удалим последнюю строку, команда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, и отменим последнее действие, команда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. Сохраняем изменения и выходим.(рис.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81838"/>
            <wp:effectExtent b="0" l="0" r="0" t="0"/>
            <wp:docPr descr="Figure 4: Изменение файл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файла</w:t>
      </w:r>
    </w:p>
    <w:bookmarkEnd w:id="0"/>
    <w:p>
      <w:pPr>
        <w:pStyle w:val="BodyText"/>
      </w:pPr>
      <w:r>
        <w:t xml:space="preserve">Проверяем работу нашего файла и наблюдаем чудо))(рис.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092700" cy="990600"/>
            <wp:effectExtent b="0" l="0" r="0" t="0"/>
            <wp:docPr descr="Figure 5: Запуск файла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файла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с редактором vi, установленным по умолчанию практически во всех дистрибутивах.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Oтчёта по лабораторной работе</dc:title>
  <dc:creator>Дудырев Глеб Андреевич</dc:creator>
  <dc:language>ru-RU</dc:language>
  <cp:keywords/>
  <dcterms:created xsi:type="dcterms:W3CDTF">2023-04-01T18:18:44Z</dcterms:created>
  <dcterms:modified xsi:type="dcterms:W3CDTF">2023-04-01T18:18:44Z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