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asemplice-2"/>
        <w:tblW w:w="9781" w:type="dxa"/>
        <w:tblLook w:val="04A0" w:firstRow="1" w:lastRow="0" w:firstColumn="1" w:lastColumn="0" w:noHBand="0" w:noVBand="1"/>
      </w:tblPr>
      <w:tblGrid>
        <w:gridCol w:w="2242"/>
        <w:gridCol w:w="7539"/>
      </w:tblGrid>
      <w:tr w:rsidR="00166C20" w:rsidRPr="00166C20" w14:paraId="58C2AA51" w14:textId="77777777" w:rsidTr="00166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7F22BF" w14:textId="77777777" w:rsidR="00166C20" w:rsidRPr="00166C20" w:rsidRDefault="00166C20">
            <w:pPr>
              <w:rPr>
                <w:b w:val="0"/>
                <w:bCs w:val="0"/>
                <w:sz w:val="24"/>
                <w:szCs w:val="24"/>
              </w:rPr>
            </w:pPr>
            <w:r w:rsidRPr="00166C20">
              <w:rPr>
                <w:b w:val="0"/>
                <w:bCs w:val="0"/>
                <w:sz w:val="24"/>
                <w:szCs w:val="24"/>
              </w:rPr>
              <w:t>Nome del caso d’uso</w:t>
            </w:r>
          </w:p>
        </w:tc>
        <w:tc>
          <w:tcPr>
            <w:tcW w:w="7539" w:type="dxa"/>
          </w:tcPr>
          <w:p w14:paraId="2B64E56F" w14:textId="77777777" w:rsidR="00166C20" w:rsidRPr="00166C20" w:rsidRDefault="00166C20">
            <w:pPr>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Registrazione</w:t>
            </w:r>
          </w:p>
        </w:tc>
      </w:tr>
      <w:tr w:rsidR="00166C20" w:rsidRPr="00166C20" w14:paraId="5D8D85B7" w14:textId="77777777" w:rsidTr="00166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F0CBAD8" w14:textId="77777777" w:rsidR="00166C20" w:rsidRPr="00166C20" w:rsidRDefault="00166C20">
            <w:pPr>
              <w:rPr>
                <w:b w:val="0"/>
                <w:bCs w:val="0"/>
                <w:sz w:val="24"/>
                <w:szCs w:val="24"/>
              </w:rPr>
            </w:pPr>
            <w:r w:rsidRPr="00166C20">
              <w:rPr>
                <w:b w:val="0"/>
                <w:bCs w:val="0"/>
                <w:sz w:val="24"/>
                <w:szCs w:val="24"/>
              </w:rPr>
              <w:t>Attori partecipanti</w:t>
            </w:r>
          </w:p>
        </w:tc>
        <w:tc>
          <w:tcPr>
            <w:tcW w:w="7539" w:type="dxa"/>
          </w:tcPr>
          <w:p w14:paraId="6668CD01" w14:textId="77777777" w:rsidR="00166C20" w:rsidRPr="00166C20" w:rsidRDefault="00166C2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Utente non registrato</w:t>
            </w:r>
          </w:p>
        </w:tc>
      </w:tr>
      <w:tr w:rsidR="00166C20" w:rsidRPr="00166C20" w14:paraId="2D458B7B" w14:textId="77777777" w:rsidTr="00166C20">
        <w:tc>
          <w:tcPr>
            <w:cnfStyle w:val="001000000000" w:firstRow="0" w:lastRow="0" w:firstColumn="1" w:lastColumn="0" w:oddVBand="0" w:evenVBand="0" w:oddHBand="0" w:evenHBand="0" w:firstRowFirstColumn="0" w:firstRowLastColumn="0" w:lastRowFirstColumn="0" w:lastRowLastColumn="0"/>
            <w:tcW w:w="0" w:type="auto"/>
          </w:tcPr>
          <w:p w14:paraId="194F9BF8" w14:textId="77777777" w:rsidR="00166C20" w:rsidRPr="00166C20" w:rsidRDefault="00166C20">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539" w:type="dxa"/>
          </w:tcPr>
          <w:p w14:paraId="1E1F2E72" w14:textId="77777777" w:rsidR="00166C20" w:rsidRPr="00166C20" w:rsidRDefault="00166C2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 un utente visita il sito e clicca su una voce di menu “Registrati”</w:t>
            </w:r>
          </w:p>
        </w:tc>
      </w:tr>
      <w:tr w:rsidR="00166C20" w:rsidRPr="00166C20" w14:paraId="70CAA654" w14:textId="77777777" w:rsidTr="00166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004ACC6" w14:textId="77777777" w:rsidR="00166C20" w:rsidRPr="00166C20" w:rsidRDefault="00166C20">
            <w:pPr>
              <w:rPr>
                <w:b w:val="0"/>
                <w:bCs w:val="0"/>
                <w:sz w:val="24"/>
                <w:szCs w:val="24"/>
              </w:rPr>
            </w:pPr>
            <w:r w:rsidRPr="00166C20">
              <w:rPr>
                <w:b w:val="0"/>
                <w:bCs w:val="0"/>
                <w:sz w:val="24"/>
                <w:szCs w:val="24"/>
              </w:rPr>
              <w:t>Flusso degli eventi</w:t>
            </w:r>
          </w:p>
        </w:tc>
        <w:tc>
          <w:tcPr>
            <w:tcW w:w="7539" w:type="dxa"/>
          </w:tcPr>
          <w:p w14:paraId="2E64FF86" w14:textId="77777777" w:rsidR="00166C20" w:rsidRDefault="00166C20" w:rsidP="00166C20">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L’utente si trova nella pagina di registrazione in cui c’è un </w:t>
            </w:r>
            <w:proofErr w:type="spellStart"/>
            <w:r>
              <w:rPr>
                <w:sz w:val="24"/>
                <w:szCs w:val="24"/>
              </w:rPr>
              <w:t>form</w:t>
            </w:r>
            <w:proofErr w:type="spellEnd"/>
            <w:r>
              <w:rPr>
                <w:sz w:val="24"/>
                <w:szCs w:val="24"/>
              </w:rPr>
              <w:t xml:space="preserve"> che chiede l’inserimento dei dati.</w:t>
            </w:r>
          </w:p>
          <w:p w14:paraId="73AB781D" w14:textId="77777777" w:rsidR="00166C20" w:rsidRDefault="00166C20" w:rsidP="00166C20">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inserisce nome, cognome ed e-mail.</w:t>
            </w:r>
          </w:p>
          <w:p w14:paraId="142BF8D5" w14:textId="77777777" w:rsidR="00166C20" w:rsidRDefault="00166C20" w:rsidP="00166C20">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deve inoltre scegliere un username (che deve essere unico) e una password.</w:t>
            </w:r>
          </w:p>
          <w:p w14:paraId="75F5C670" w14:textId="77777777" w:rsidR="00166C20" w:rsidRPr="00166C20" w:rsidRDefault="00166C20" w:rsidP="00166C20">
            <w:pPr>
              <w:pStyle w:val="Paragrafoelenco"/>
              <w:numPr>
                <w:ilvl w:val="0"/>
                <w:numId w:val="1"/>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dopo aver inserito tutti i dati, clicca su “Registrati”.</w:t>
            </w:r>
          </w:p>
        </w:tc>
      </w:tr>
      <w:tr w:rsidR="00166C20" w:rsidRPr="00166C20" w14:paraId="5A9F64E5" w14:textId="77777777" w:rsidTr="00166C20">
        <w:tc>
          <w:tcPr>
            <w:cnfStyle w:val="001000000000" w:firstRow="0" w:lastRow="0" w:firstColumn="1" w:lastColumn="0" w:oddVBand="0" w:evenVBand="0" w:oddHBand="0" w:evenHBand="0" w:firstRowFirstColumn="0" w:firstRowLastColumn="0" w:lastRowFirstColumn="0" w:lastRowLastColumn="0"/>
            <w:tcW w:w="0" w:type="auto"/>
          </w:tcPr>
          <w:p w14:paraId="295BD73C" w14:textId="77777777" w:rsidR="00166C20" w:rsidRPr="00166C20" w:rsidRDefault="00166C20">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539" w:type="dxa"/>
          </w:tcPr>
          <w:p w14:paraId="435CCFDF" w14:textId="77777777" w:rsidR="00166C20" w:rsidRPr="00166C20" w:rsidRDefault="00166C20">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termina quando l’utente si è correttamente registrato</w:t>
            </w:r>
          </w:p>
        </w:tc>
      </w:tr>
      <w:tr w:rsidR="00166C20" w:rsidRPr="00166C20" w14:paraId="6F2F9F8E" w14:textId="77777777" w:rsidTr="00166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FEE7897" w14:textId="77777777" w:rsidR="00166C20" w:rsidRPr="00166C20" w:rsidRDefault="00166C20">
            <w:pPr>
              <w:rPr>
                <w:b w:val="0"/>
                <w:bCs w:val="0"/>
                <w:sz w:val="24"/>
                <w:szCs w:val="24"/>
              </w:rPr>
            </w:pPr>
            <w:r w:rsidRPr="00166C20">
              <w:rPr>
                <w:b w:val="0"/>
                <w:bCs w:val="0"/>
                <w:sz w:val="24"/>
                <w:szCs w:val="24"/>
              </w:rPr>
              <w:t>Eccezioni</w:t>
            </w:r>
          </w:p>
        </w:tc>
        <w:tc>
          <w:tcPr>
            <w:tcW w:w="7539" w:type="dxa"/>
          </w:tcPr>
          <w:p w14:paraId="6A94F2B3" w14:textId="77777777" w:rsidR="00166C20" w:rsidRPr="00166C20" w:rsidRDefault="00166C20">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L’utente può aver inserito dei dati non valido (es. un username che esiste già) oppure dati in formato errato. Nel caso si verifichi un’eccezione di questo tipo l’utente sarà notificato dell’errore e sarà reindirizzato alla pagina di registrazione.</w:t>
            </w:r>
          </w:p>
        </w:tc>
      </w:tr>
      <w:tr w:rsidR="00166C20" w:rsidRPr="00166C20" w14:paraId="6F8CB532" w14:textId="77777777" w:rsidTr="00166C20">
        <w:tc>
          <w:tcPr>
            <w:cnfStyle w:val="001000000000" w:firstRow="0" w:lastRow="0" w:firstColumn="1" w:lastColumn="0" w:oddVBand="0" w:evenVBand="0" w:oddHBand="0" w:evenHBand="0" w:firstRowFirstColumn="0" w:firstRowLastColumn="0" w:lastRowFirstColumn="0" w:lastRowLastColumn="0"/>
            <w:tcW w:w="0" w:type="auto"/>
          </w:tcPr>
          <w:p w14:paraId="11090552" w14:textId="77777777" w:rsidR="00166C20" w:rsidRPr="00166C20" w:rsidRDefault="00166C20">
            <w:pPr>
              <w:rPr>
                <w:b w:val="0"/>
                <w:bCs w:val="0"/>
                <w:sz w:val="24"/>
                <w:szCs w:val="24"/>
              </w:rPr>
            </w:pPr>
            <w:r w:rsidRPr="00166C20">
              <w:rPr>
                <w:b w:val="0"/>
                <w:bCs w:val="0"/>
                <w:sz w:val="24"/>
                <w:szCs w:val="24"/>
              </w:rPr>
              <w:t>Requisiti speciali</w:t>
            </w:r>
          </w:p>
        </w:tc>
        <w:tc>
          <w:tcPr>
            <w:tcW w:w="7539" w:type="dxa"/>
          </w:tcPr>
          <w:p w14:paraId="221DE2A6" w14:textId="77777777" w:rsidR="00166C20" w:rsidRPr="00166C20" w:rsidRDefault="00166C20">
            <w:pPr>
              <w:cnfStyle w:val="000000000000" w:firstRow="0" w:lastRow="0" w:firstColumn="0" w:lastColumn="0" w:oddVBand="0" w:evenVBand="0" w:oddHBand="0" w:evenHBand="0" w:firstRowFirstColumn="0" w:firstRowLastColumn="0" w:lastRowFirstColumn="0" w:lastRowLastColumn="0"/>
              <w:rPr>
                <w:sz w:val="24"/>
                <w:szCs w:val="24"/>
              </w:rPr>
            </w:pPr>
          </w:p>
        </w:tc>
      </w:tr>
    </w:tbl>
    <w:p w14:paraId="04103687" w14:textId="77777777" w:rsidR="006F7EA2" w:rsidRDefault="006F7EA2">
      <w:pPr>
        <w:rPr>
          <w:b/>
          <w:bCs/>
        </w:rPr>
      </w:pPr>
      <w:bookmarkStart w:id="0" w:name="_GoBack"/>
      <w:bookmarkEnd w:id="0"/>
    </w:p>
    <w:p w14:paraId="7D089A27" w14:textId="77777777" w:rsidR="009E3FB9" w:rsidRDefault="009E3FB9">
      <w:pPr>
        <w:rPr>
          <w:b/>
          <w:bCs/>
        </w:rPr>
      </w:pPr>
    </w:p>
    <w:p w14:paraId="4E0EC473" w14:textId="77777777" w:rsidR="009E3FB9" w:rsidRDefault="009E3FB9">
      <w:pPr>
        <w:rPr>
          <w:b/>
          <w:bCs/>
        </w:rPr>
      </w:pPr>
    </w:p>
    <w:tbl>
      <w:tblPr>
        <w:tblStyle w:val="Tabellasemplice-2"/>
        <w:tblW w:w="9923" w:type="dxa"/>
        <w:tblLook w:val="04A0" w:firstRow="1" w:lastRow="0" w:firstColumn="1" w:lastColumn="0" w:noHBand="0" w:noVBand="1"/>
      </w:tblPr>
      <w:tblGrid>
        <w:gridCol w:w="2242"/>
        <w:gridCol w:w="7681"/>
      </w:tblGrid>
      <w:tr w:rsidR="009E3FB9" w:rsidRPr="00166C20" w14:paraId="2651A770" w14:textId="77777777" w:rsidTr="009E3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935A67" w14:textId="77777777" w:rsidR="009E3FB9" w:rsidRPr="00166C20" w:rsidRDefault="009E3FB9" w:rsidP="00606CC6">
            <w:pPr>
              <w:rPr>
                <w:b w:val="0"/>
                <w:bCs w:val="0"/>
                <w:sz w:val="24"/>
                <w:szCs w:val="24"/>
              </w:rPr>
            </w:pPr>
            <w:r w:rsidRPr="00166C20">
              <w:rPr>
                <w:b w:val="0"/>
                <w:bCs w:val="0"/>
                <w:sz w:val="24"/>
                <w:szCs w:val="24"/>
              </w:rPr>
              <w:t>Nome del caso d’uso</w:t>
            </w:r>
          </w:p>
        </w:tc>
        <w:tc>
          <w:tcPr>
            <w:tcW w:w="7681" w:type="dxa"/>
          </w:tcPr>
          <w:p w14:paraId="5AFFE71A" w14:textId="77777777" w:rsidR="009E3FB9" w:rsidRPr="00166C20" w:rsidRDefault="009E3FB9" w:rsidP="00606CC6">
            <w:pPr>
              <w:cnfStyle w:val="100000000000" w:firstRow="1" w:lastRow="0" w:firstColumn="0" w:lastColumn="0" w:oddVBand="0" w:evenVBand="0" w:oddHBand="0" w:evenHBand="0" w:firstRowFirstColumn="0" w:firstRowLastColumn="0" w:lastRowFirstColumn="0" w:lastRowLastColumn="0"/>
              <w:rPr>
                <w:b w:val="0"/>
                <w:bCs w:val="0"/>
                <w:sz w:val="24"/>
                <w:szCs w:val="24"/>
              </w:rPr>
            </w:pPr>
          </w:p>
        </w:tc>
      </w:tr>
      <w:tr w:rsidR="009E3FB9" w:rsidRPr="00166C20" w14:paraId="2BA5AF53"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591491C" w14:textId="77777777" w:rsidR="009E3FB9" w:rsidRPr="00166C20" w:rsidRDefault="009E3FB9" w:rsidP="00606CC6">
            <w:pPr>
              <w:rPr>
                <w:b w:val="0"/>
                <w:bCs w:val="0"/>
                <w:sz w:val="24"/>
                <w:szCs w:val="24"/>
              </w:rPr>
            </w:pPr>
            <w:r w:rsidRPr="00166C20">
              <w:rPr>
                <w:b w:val="0"/>
                <w:bCs w:val="0"/>
                <w:sz w:val="24"/>
                <w:szCs w:val="24"/>
              </w:rPr>
              <w:t>Attori partecipanti</w:t>
            </w:r>
          </w:p>
        </w:tc>
        <w:tc>
          <w:tcPr>
            <w:tcW w:w="7681" w:type="dxa"/>
          </w:tcPr>
          <w:p w14:paraId="51AE6D58" w14:textId="77777777" w:rsidR="009E3FB9" w:rsidRPr="00166C20" w:rsidRDefault="009E3FB9" w:rsidP="00606CC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23007382"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0E43BB47" w14:textId="77777777" w:rsidR="009E3FB9" w:rsidRPr="00166C20" w:rsidRDefault="009E3FB9" w:rsidP="00606CC6">
            <w:pPr>
              <w:rPr>
                <w:b w:val="0"/>
                <w:bCs w:val="0"/>
                <w:sz w:val="24"/>
                <w:szCs w:val="24"/>
              </w:rPr>
            </w:pPr>
            <w:r w:rsidRPr="00166C20">
              <w:rPr>
                <w:b w:val="0"/>
                <w:bCs w:val="0"/>
                <w:sz w:val="24"/>
                <w:szCs w:val="24"/>
              </w:rPr>
              <w:t xml:space="preserve">Entry </w:t>
            </w:r>
            <w:proofErr w:type="spellStart"/>
            <w:r w:rsidRPr="00166C20">
              <w:rPr>
                <w:b w:val="0"/>
                <w:bCs w:val="0"/>
                <w:sz w:val="24"/>
                <w:szCs w:val="24"/>
              </w:rPr>
              <w:t>condition</w:t>
            </w:r>
            <w:proofErr w:type="spellEnd"/>
          </w:p>
        </w:tc>
        <w:tc>
          <w:tcPr>
            <w:tcW w:w="7681" w:type="dxa"/>
          </w:tcPr>
          <w:p w14:paraId="57744824" w14:textId="77777777" w:rsidR="009E3FB9" w:rsidRPr="00166C20" w:rsidRDefault="009E3FB9" w:rsidP="00606C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Questo caso d’uso inizia quando</w:t>
            </w:r>
          </w:p>
        </w:tc>
      </w:tr>
      <w:tr w:rsidR="009E3FB9" w:rsidRPr="00166C20" w14:paraId="575C7841"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35C0150" w14:textId="77777777" w:rsidR="009E3FB9" w:rsidRPr="00166C20" w:rsidRDefault="009E3FB9" w:rsidP="00606CC6">
            <w:pPr>
              <w:rPr>
                <w:b w:val="0"/>
                <w:bCs w:val="0"/>
                <w:sz w:val="24"/>
                <w:szCs w:val="24"/>
              </w:rPr>
            </w:pPr>
            <w:r w:rsidRPr="00166C20">
              <w:rPr>
                <w:b w:val="0"/>
                <w:bCs w:val="0"/>
                <w:sz w:val="24"/>
                <w:szCs w:val="24"/>
              </w:rPr>
              <w:t>Flusso degli eventi</w:t>
            </w:r>
          </w:p>
        </w:tc>
        <w:tc>
          <w:tcPr>
            <w:tcW w:w="7681" w:type="dxa"/>
          </w:tcPr>
          <w:p w14:paraId="5BAB5804" w14:textId="77777777" w:rsidR="009E3FB9" w:rsidRPr="00166C20" w:rsidRDefault="009E3FB9" w:rsidP="009E3FB9">
            <w:pPr>
              <w:pStyle w:val="Paragrafoelenco"/>
              <w:numPr>
                <w:ilvl w:val="0"/>
                <w:numId w:val="2"/>
              </w:num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6C311F24"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117E378C" w14:textId="77777777" w:rsidR="009E3FB9" w:rsidRPr="00166C20" w:rsidRDefault="009E3FB9" w:rsidP="00606CC6">
            <w:pPr>
              <w:rPr>
                <w:b w:val="0"/>
                <w:bCs w:val="0"/>
                <w:sz w:val="24"/>
                <w:szCs w:val="24"/>
              </w:rPr>
            </w:pPr>
            <w:r w:rsidRPr="00166C20">
              <w:rPr>
                <w:b w:val="0"/>
                <w:bCs w:val="0"/>
                <w:sz w:val="24"/>
                <w:szCs w:val="24"/>
              </w:rPr>
              <w:t xml:space="preserve">Exit </w:t>
            </w:r>
            <w:proofErr w:type="spellStart"/>
            <w:r w:rsidRPr="00166C20">
              <w:rPr>
                <w:b w:val="0"/>
                <w:bCs w:val="0"/>
                <w:sz w:val="24"/>
                <w:szCs w:val="24"/>
              </w:rPr>
              <w:t>condition</w:t>
            </w:r>
            <w:proofErr w:type="spellEnd"/>
          </w:p>
        </w:tc>
        <w:tc>
          <w:tcPr>
            <w:tcW w:w="7681" w:type="dxa"/>
          </w:tcPr>
          <w:p w14:paraId="3225B8D9" w14:textId="77777777" w:rsidR="009E3FB9" w:rsidRPr="00166C20" w:rsidRDefault="009E3FB9" w:rsidP="00606CC6">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Questo caso d’uso termina quando </w:t>
            </w:r>
          </w:p>
        </w:tc>
      </w:tr>
      <w:tr w:rsidR="009E3FB9" w:rsidRPr="00166C20" w14:paraId="7A034D4A" w14:textId="77777777" w:rsidTr="009E3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3849EC4" w14:textId="77777777" w:rsidR="009E3FB9" w:rsidRPr="00166C20" w:rsidRDefault="009E3FB9" w:rsidP="00606CC6">
            <w:pPr>
              <w:rPr>
                <w:b w:val="0"/>
                <w:bCs w:val="0"/>
                <w:sz w:val="24"/>
                <w:szCs w:val="24"/>
              </w:rPr>
            </w:pPr>
            <w:r w:rsidRPr="00166C20">
              <w:rPr>
                <w:b w:val="0"/>
                <w:bCs w:val="0"/>
                <w:sz w:val="24"/>
                <w:szCs w:val="24"/>
              </w:rPr>
              <w:t>Eccezioni</w:t>
            </w:r>
          </w:p>
        </w:tc>
        <w:tc>
          <w:tcPr>
            <w:tcW w:w="7681" w:type="dxa"/>
          </w:tcPr>
          <w:p w14:paraId="01CB9442" w14:textId="77777777" w:rsidR="009E3FB9" w:rsidRPr="00166C20" w:rsidRDefault="009E3FB9" w:rsidP="00606CC6">
            <w:pPr>
              <w:cnfStyle w:val="000000100000" w:firstRow="0" w:lastRow="0" w:firstColumn="0" w:lastColumn="0" w:oddVBand="0" w:evenVBand="0" w:oddHBand="1" w:evenHBand="0" w:firstRowFirstColumn="0" w:firstRowLastColumn="0" w:lastRowFirstColumn="0" w:lastRowLastColumn="0"/>
              <w:rPr>
                <w:sz w:val="24"/>
                <w:szCs w:val="24"/>
              </w:rPr>
            </w:pPr>
          </w:p>
        </w:tc>
      </w:tr>
      <w:tr w:rsidR="009E3FB9" w:rsidRPr="00166C20" w14:paraId="3C67E6EA" w14:textId="77777777" w:rsidTr="009E3FB9">
        <w:tc>
          <w:tcPr>
            <w:cnfStyle w:val="001000000000" w:firstRow="0" w:lastRow="0" w:firstColumn="1" w:lastColumn="0" w:oddVBand="0" w:evenVBand="0" w:oddHBand="0" w:evenHBand="0" w:firstRowFirstColumn="0" w:firstRowLastColumn="0" w:lastRowFirstColumn="0" w:lastRowLastColumn="0"/>
            <w:tcW w:w="0" w:type="auto"/>
          </w:tcPr>
          <w:p w14:paraId="6BB8FB41" w14:textId="77777777" w:rsidR="009E3FB9" w:rsidRPr="00166C20" w:rsidRDefault="009E3FB9" w:rsidP="00606CC6">
            <w:pPr>
              <w:rPr>
                <w:b w:val="0"/>
                <w:bCs w:val="0"/>
                <w:sz w:val="24"/>
                <w:szCs w:val="24"/>
              </w:rPr>
            </w:pPr>
            <w:r w:rsidRPr="00166C20">
              <w:rPr>
                <w:b w:val="0"/>
                <w:bCs w:val="0"/>
                <w:sz w:val="24"/>
                <w:szCs w:val="24"/>
              </w:rPr>
              <w:t>Requisiti speciali</w:t>
            </w:r>
          </w:p>
        </w:tc>
        <w:tc>
          <w:tcPr>
            <w:tcW w:w="7681" w:type="dxa"/>
          </w:tcPr>
          <w:p w14:paraId="328BE89F" w14:textId="77777777" w:rsidR="009E3FB9" w:rsidRPr="00166C20" w:rsidRDefault="009E3FB9" w:rsidP="00606CC6">
            <w:pPr>
              <w:cnfStyle w:val="000000000000" w:firstRow="0" w:lastRow="0" w:firstColumn="0" w:lastColumn="0" w:oddVBand="0" w:evenVBand="0" w:oddHBand="0" w:evenHBand="0" w:firstRowFirstColumn="0" w:firstRowLastColumn="0" w:lastRowFirstColumn="0" w:lastRowLastColumn="0"/>
              <w:rPr>
                <w:sz w:val="24"/>
                <w:szCs w:val="24"/>
              </w:rPr>
            </w:pPr>
          </w:p>
        </w:tc>
      </w:tr>
    </w:tbl>
    <w:p w14:paraId="79127FF6" w14:textId="77777777" w:rsidR="009E3FB9" w:rsidRDefault="009E3FB9">
      <w:pPr>
        <w:rPr>
          <w:b/>
          <w:bCs/>
        </w:rPr>
      </w:pPr>
    </w:p>
    <w:p w14:paraId="55C40238" w14:textId="77777777" w:rsidR="009E3FB9" w:rsidRPr="00166C20" w:rsidRDefault="009E3FB9">
      <w:pPr>
        <w:rPr>
          <w:b/>
          <w:bCs/>
        </w:rPr>
      </w:pPr>
    </w:p>
    <w:sectPr w:rsidR="009E3FB9" w:rsidRPr="00166C2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06123"/>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D1D6F99"/>
    <w:multiLevelType w:val="hybridMultilevel"/>
    <w:tmpl w:val="B29A6C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0"/>
    <w:rsid w:val="00166C20"/>
    <w:rsid w:val="00554762"/>
    <w:rsid w:val="006F7EA2"/>
    <w:rsid w:val="009E3F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31A9B"/>
  <w15:chartTrackingRefBased/>
  <w15:docId w15:val="{E2459032-C4FD-46A8-AE47-A74A17347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16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2">
    <w:name w:val="Plain Table 2"/>
    <w:basedOn w:val="Tabellanormale"/>
    <w:uiPriority w:val="42"/>
    <w:rsid w:val="00166C2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agrafoelenco">
    <w:name w:val="List Paragraph"/>
    <w:basedOn w:val="Normale"/>
    <w:uiPriority w:val="34"/>
    <w:qFormat/>
    <w:rsid w:val="00166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161</Words>
  <Characters>923</Characters>
  <Application>Microsoft Office Word</Application>
  <DocSecurity>0</DocSecurity>
  <Lines>7</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Natale</dc:creator>
  <cp:keywords/>
  <dc:description/>
  <cp:lastModifiedBy>Maria Natale</cp:lastModifiedBy>
  <cp:revision>2</cp:revision>
  <dcterms:created xsi:type="dcterms:W3CDTF">2019-10-10T15:16:00Z</dcterms:created>
  <dcterms:modified xsi:type="dcterms:W3CDTF">2019-10-10T15:16:00Z</dcterms:modified>
</cp:coreProperties>
</file>