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30E2" w14:textId="77777777" w:rsidR="00CD0653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Estudo de Caso: “</w:t>
      </w:r>
      <w:r>
        <w:rPr>
          <w:rFonts w:ascii="Times New Roman" w:hAnsi="Times New Roman" w:cs="Times New Roman"/>
          <w:b/>
          <w:sz w:val="40"/>
          <w:szCs w:val="24"/>
        </w:rPr>
        <w:t>WorkShare</w:t>
      </w:r>
      <w:r w:rsidRPr="00AA4A06">
        <w:rPr>
          <w:rFonts w:ascii="Times New Roman" w:hAnsi="Times New Roman" w:cs="Times New Roman"/>
          <w:b/>
          <w:sz w:val="40"/>
          <w:szCs w:val="24"/>
        </w:rPr>
        <w:t>”</w:t>
      </w:r>
    </w:p>
    <w:p w14:paraId="390E3C8C" w14:textId="77777777" w:rsidR="00CD0653" w:rsidRPr="00AA4A06" w:rsidRDefault="00CD0653" w:rsidP="00CD0653">
      <w:pPr>
        <w:rPr>
          <w:rFonts w:ascii="Times New Roman" w:hAnsi="Times New Roman" w:cs="Times New Roman"/>
          <w:b/>
          <w:sz w:val="40"/>
          <w:szCs w:val="24"/>
        </w:rPr>
      </w:pPr>
    </w:p>
    <w:p w14:paraId="723596A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AA4A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A26867" w:rsidRPr="00A26867">
        <w:rPr>
          <w:rFonts w:ascii="Times New Roman" w:hAnsi="Times New Roman" w:cs="Times New Roman"/>
          <w:sz w:val="24"/>
          <w:szCs w:val="24"/>
        </w:rPr>
        <w:t>WorkShareHub/ Beatriz Lemos</w:t>
      </w:r>
    </w:p>
    <w:p w14:paraId="0CE19608" w14:textId="77777777" w:rsidR="00CD0653" w:rsidRPr="00AA4A06" w:rsidRDefault="00CD0653" w:rsidP="00CD06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A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Público Alvo: </w:t>
      </w:r>
      <w:r w:rsidR="00A26867" w:rsidRPr="00A26867">
        <w:rPr>
          <w:rFonts w:ascii="Times New Roman" w:hAnsi="Times New Roman" w:cs="Times New Roman"/>
          <w:sz w:val="24"/>
          <w:szCs w:val="24"/>
        </w:rPr>
        <w:t>Profissionais autônomos e pequenas empresas que gostariam de reservar uma sala para uso com a empresa</w:t>
      </w:r>
    </w:p>
    <w:p w14:paraId="45457311" w14:textId="77777777" w:rsidR="00CD0653" w:rsidRDefault="00CD0653" w:rsidP="00CD065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5C3BEE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A4A06">
        <w:rPr>
          <w:rFonts w:ascii="Times New Roman" w:hAnsi="Times New Roman" w:cs="Times New Roman"/>
          <w:b/>
          <w:sz w:val="40"/>
          <w:szCs w:val="24"/>
        </w:rPr>
        <w:t>Necessidades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0653" w14:paraId="7F391564" w14:textId="77777777" w:rsidTr="000B4A3E">
        <w:tc>
          <w:tcPr>
            <w:tcW w:w="2831" w:type="dxa"/>
          </w:tcPr>
          <w:p w14:paraId="3173CA64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Explícitas</w:t>
            </w:r>
          </w:p>
        </w:tc>
        <w:tc>
          <w:tcPr>
            <w:tcW w:w="2831" w:type="dxa"/>
          </w:tcPr>
          <w:p w14:paraId="42282942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Implícitas</w:t>
            </w:r>
          </w:p>
        </w:tc>
        <w:tc>
          <w:tcPr>
            <w:tcW w:w="2832" w:type="dxa"/>
          </w:tcPr>
          <w:p w14:paraId="19C39508" w14:textId="77777777" w:rsidR="00CD0653" w:rsidRDefault="00CD0653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Latentes</w:t>
            </w:r>
          </w:p>
        </w:tc>
      </w:tr>
      <w:tr w:rsidR="00CD0653" w14:paraId="02DF7F9A" w14:textId="77777777" w:rsidTr="000B4A3E">
        <w:tc>
          <w:tcPr>
            <w:tcW w:w="2831" w:type="dxa"/>
          </w:tcPr>
          <w:p w14:paraId="4BF69417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a consulta da disponibilidade das salas por data e horário</w:t>
            </w:r>
          </w:p>
        </w:tc>
        <w:tc>
          <w:tcPr>
            <w:tcW w:w="2831" w:type="dxa"/>
          </w:tcPr>
          <w:p w14:paraId="4D9C0C7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Registrar as salas disponíveis no sistema web</w:t>
            </w:r>
          </w:p>
        </w:tc>
        <w:tc>
          <w:tcPr>
            <w:tcW w:w="2832" w:type="dxa"/>
          </w:tcPr>
          <w:p w14:paraId="7696664D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Responsividade</w:t>
            </w:r>
          </w:p>
        </w:tc>
      </w:tr>
      <w:tr w:rsidR="00CD0653" w14:paraId="4BE47DE8" w14:textId="77777777" w:rsidTr="000B4A3E">
        <w:tc>
          <w:tcPr>
            <w:tcW w:w="2831" w:type="dxa"/>
          </w:tcPr>
          <w:p w14:paraId="532EF283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Oferecer reserva online com confirmação imediata</w:t>
            </w:r>
          </w:p>
        </w:tc>
        <w:tc>
          <w:tcPr>
            <w:tcW w:w="2831" w:type="dxa"/>
          </w:tcPr>
          <w:p w14:paraId="4B1A74F1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832" w:type="dxa"/>
          </w:tcPr>
          <w:p w14:paraId="51051ADD" w14:textId="77777777" w:rsidR="00CD0653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Acessibilidade</w:t>
            </w:r>
          </w:p>
        </w:tc>
      </w:tr>
      <w:tr w:rsidR="00CD0653" w14:paraId="265FEC3D" w14:textId="77777777" w:rsidTr="000B4A3E">
        <w:tc>
          <w:tcPr>
            <w:tcW w:w="2831" w:type="dxa"/>
          </w:tcPr>
          <w:p w14:paraId="17BEFD28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notificações automáticas de lembrete</w:t>
            </w:r>
          </w:p>
        </w:tc>
        <w:tc>
          <w:tcPr>
            <w:tcW w:w="2831" w:type="dxa"/>
          </w:tcPr>
          <w:p w14:paraId="1502B323" w14:textId="77777777" w:rsidR="00CD0653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Seleção de sala</w:t>
            </w:r>
            <w:r w:rsidR="00C50F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disponível por data e horário </w:t>
            </w:r>
          </w:p>
        </w:tc>
        <w:tc>
          <w:tcPr>
            <w:tcW w:w="2832" w:type="dxa"/>
          </w:tcPr>
          <w:p w14:paraId="239F03C2" w14:textId="77777777" w:rsidR="00CD0653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D0653" w14:paraId="47297D2D" w14:textId="77777777" w:rsidTr="000B4A3E">
        <w:tc>
          <w:tcPr>
            <w:tcW w:w="2831" w:type="dxa"/>
          </w:tcPr>
          <w:p w14:paraId="48F6B3EE" w14:textId="77777777" w:rsidR="00CD0653" w:rsidRPr="00AA4A06" w:rsidRDefault="00A26867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relatórios de ocupação mensal</w:t>
            </w:r>
          </w:p>
        </w:tc>
        <w:tc>
          <w:tcPr>
            <w:tcW w:w="2831" w:type="dxa"/>
          </w:tcPr>
          <w:p w14:paraId="3B618E26" w14:textId="77777777" w:rsidR="00CD0653" w:rsidRPr="00AA4A06" w:rsidRDefault="00C50F8E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das informações de agendamento para uma planilha online</w:t>
            </w:r>
          </w:p>
        </w:tc>
        <w:tc>
          <w:tcPr>
            <w:tcW w:w="2832" w:type="dxa"/>
          </w:tcPr>
          <w:p w14:paraId="289715BB" w14:textId="77777777" w:rsidR="00CD0653" w:rsidRPr="00AA4A06" w:rsidRDefault="00CD0653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B403D0" w14:textId="77777777" w:rsidR="00CD0653" w:rsidRDefault="00CD0653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1E02FB96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7A65B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399DB8A3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C108DF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27E5409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736AD560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488CAAB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6ED3F9A1" w14:textId="77777777" w:rsidR="00C50F8E" w:rsidRDefault="00C50F8E" w:rsidP="00C50F8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24"/>
        </w:rPr>
      </w:pPr>
    </w:p>
    <w:p w14:paraId="551C8AD3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77"/>
        <w:gridCol w:w="2284"/>
        <w:gridCol w:w="2349"/>
        <w:gridCol w:w="1784"/>
      </w:tblGrid>
      <w:tr w:rsidR="00D36C65" w14:paraId="09035F2E" w14:textId="6F03C1A6" w:rsidTr="00D36C65">
        <w:tc>
          <w:tcPr>
            <w:tcW w:w="2077" w:type="dxa"/>
          </w:tcPr>
          <w:p w14:paraId="4306ABE0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284" w:type="dxa"/>
          </w:tcPr>
          <w:p w14:paraId="71FC8770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349" w:type="dxa"/>
          </w:tcPr>
          <w:p w14:paraId="7FE4D66F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84" w:type="dxa"/>
          </w:tcPr>
          <w:p w14:paraId="7E28F3C3" w14:textId="25D02644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Atores</w:t>
            </w:r>
          </w:p>
        </w:tc>
      </w:tr>
      <w:tr w:rsidR="00D36C65" w14:paraId="60499979" w14:textId="1EB64E8B" w:rsidTr="00D36C65">
        <w:tc>
          <w:tcPr>
            <w:tcW w:w="2077" w:type="dxa"/>
          </w:tcPr>
          <w:p w14:paraId="61672F1E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RFO01</w:t>
            </w:r>
          </w:p>
        </w:tc>
        <w:tc>
          <w:tcPr>
            <w:tcW w:w="2284" w:type="dxa"/>
          </w:tcPr>
          <w:p w14:paraId="4E876FB5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das salas</w:t>
            </w:r>
          </w:p>
        </w:tc>
        <w:tc>
          <w:tcPr>
            <w:tcW w:w="2349" w:type="dxa"/>
          </w:tcPr>
          <w:p w14:paraId="3CD55C7A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permitir que o administrador do sistema cadastre as salas disponíveis por data e horário</w:t>
            </w:r>
          </w:p>
        </w:tc>
        <w:tc>
          <w:tcPr>
            <w:tcW w:w="1784" w:type="dxa"/>
          </w:tcPr>
          <w:p w14:paraId="52EFEFF4" w14:textId="0CE650D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Administrador</w:t>
            </w:r>
          </w:p>
        </w:tc>
      </w:tr>
      <w:tr w:rsidR="00D36C65" w14:paraId="6F12FCE4" w14:textId="120D4A21" w:rsidTr="00D36C65">
        <w:tc>
          <w:tcPr>
            <w:tcW w:w="2077" w:type="dxa"/>
          </w:tcPr>
          <w:p w14:paraId="0291990B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RFO02</w:t>
            </w:r>
          </w:p>
        </w:tc>
        <w:tc>
          <w:tcPr>
            <w:tcW w:w="2284" w:type="dxa"/>
          </w:tcPr>
          <w:p w14:paraId="26A8E58F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Consulta das salas</w:t>
            </w:r>
          </w:p>
        </w:tc>
        <w:tc>
          <w:tcPr>
            <w:tcW w:w="2349" w:type="dxa"/>
          </w:tcPr>
          <w:p w14:paraId="387B5906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visualizar as salas disponíveis para reserva por data e horário</w:t>
            </w:r>
          </w:p>
        </w:tc>
        <w:tc>
          <w:tcPr>
            <w:tcW w:w="1784" w:type="dxa"/>
          </w:tcPr>
          <w:p w14:paraId="22E19E8B" w14:textId="7EF414EA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D36C65" w14:paraId="412E95F7" w14:textId="694F5760" w:rsidTr="00D36C65">
        <w:tc>
          <w:tcPr>
            <w:tcW w:w="2077" w:type="dxa"/>
          </w:tcPr>
          <w:p w14:paraId="467C9C22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RFO03</w:t>
            </w:r>
          </w:p>
        </w:tc>
        <w:tc>
          <w:tcPr>
            <w:tcW w:w="2284" w:type="dxa"/>
          </w:tcPr>
          <w:p w14:paraId="357E8E02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Reserva de salas</w:t>
            </w:r>
          </w:p>
        </w:tc>
        <w:tc>
          <w:tcPr>
            <w:tcW w:w="2349" w:type="dxa"/>
          </w:tcPr>
          <w:p w14:paraId="531AAB68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deve conseguir fazer a reserva da sala que tem interesse dentro do aplicativo</w:t>
            </w:r>
          </w:p>
        </w:tc>
        <w:tc>
          <w:tcPr>
            <w:tcW w:w="1784" w:type="dxa"/>
          </w:tcPr>
          <w:p w14:paraId="23D7E581" w14:textId="3BD6D19A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D36C65" w14:paraId="27AB29AB" w14:textId="689A0F7B" w:rsidTr="00D36C65">
        <w:tc>
          <w:tcPr>
            <w:tcW w:w="2077" w:type="dxa"/>
          </w:tcPr>
          <w:p w14:paraId="333BEEC3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RFO04</w:t>
            </w:r>
          </w:p>
        </w:tc>
        <w:tc>
          <w:tcPr>
            <w:tcW w:w="2284" w:type="dxa"/>
          </w:tcPr>
          <w:p w14:paraId="1D437400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Pagamento da reserva da sala</w:t>
            </w:r>
          </w:p>
        </w:tc>
        <w:tc>
          <w:tcPr>
            <w:tcW w:w="2349" w:type="dxa"/>
          </w:tcPr>
          <w:p w14:paraId="3FC5F094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que o usuário pague pela reserva da sala dentro do sistema</w:t>
            </w:r>
          </w:p>
        </w:tc>
        <w:tc>
          <w:tcPr>
            <w:tcW w:w="1784" w:type="dxa"/>
          </w:tcPr>
          <w:p w14:paraId="7950D7FE" w14:textId="79115840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D36C65" w14:paraId="5E82767A" w14:textId="04006204" w:rsidTr="00D36C65">
        <w:tc>
          <w:tcPr>
            <w:tcW w:w="2077" w:type="dxa"/>
          </w:tcPr>
          <w:p w14:paraId="6C6A5F08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RFO05</w:t>
            </w:r>
          </w:p>
        </w:tc>
        <w:tc>
          <w:tcPr>
            <w:tcW w:w="2284" w:type="dxa"/>
          </w:tcPr>
          <w:p w14:paraId="47CCB4E9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do usuário</w:t>
            </w:r>
          </w:p>
        </w:tc>
        <w:tc>
          <w:tcPr>
            <w:tcW w:w="2349" w:type="dxa"/>
          </w:tcPr>
          <w:p w14:paraId="134523FE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realize seu cadastro de dados pessoais</w:t>
            </w:r>
          </w:p>
        </w:tc>
        <w:tc>
          <w:tcPr>
            <w:tcW w:w="1784" w:type="dxa"/>
          </w:tcPr>
          <w:p w14:paraId="1DBCD519" w14:textId="4349DBA2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D36C65" w14:paraId="066DD16B" w14:textId="6C7F1E10" w:rsidTr="00D36C65">
        <w:tc>
          <w:tcPr>
            <w:tcW w:w="2077" w:type="dxa"/>
          </w:tcPr>
          <w:p w14:paraId="4E0810CB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RFO06</w:t>
            </w:r>
          </w:p>
        </w:tc>
        <w:tc>
          <w:tcPr>
            <w:tcW w:w="2284" w:type="dxa"/>
          </w:tcPr>
          <w:p w14:paraId="267919DC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Notificar usuário da reserva</w:t>
            </w:r>
          </w:p>
        </w:tc>
        <w:tc>
          <w:tcPr>
            <w:tcW w:w="2349" w:type="dxa"/>
          </w:tcPr>
          <w:p w14:paraId="0EE1C5CC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da sala reservada o sistema deve enviar uma notificação ao usuário para lembrar da sua reserva</w:t>
            </w:r>
          </w:p>
        </w:tc>
        <w:tc>
          <w:tcPr>
            <w:tcW w:w="1784" w:type="dxa"/>
          </w:tcPr>
          <w:p w14:paraId="63B13F0D" w14:textId="1AC61288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  <w:tr w:rsidR="00D36C65" w14:paraId="75BCCCB2" w14:textId="454D7862" w:rsidTr="00D36C65">
        <w:tc>
          <w:tcPr>
            <w:tcW w:w="2077" w:type="dxa"/>
          </w:tcPr>
          <w:p w14:paraId="3E07B317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RFO07</w:t>
            </w:r>
          </w:p>
        </w:tc>
        <w:tc>
          <w:tcPr>
            <w:tcW w:w="2284" w:type="dxa"/>
          </w:tcPr>
          <w:p w14:paraId="486E3C31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Confirmação da reserva</w:t>
            </w:r>
          </w:p>
        </w:tc>
        <w:tc>
          <w:tcPr>
            <w:tcW w:w="2349" w:type="dxa"/>
          </w:tcPr>
          <w:p w14:paraId="4807FE8A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Após pagamento o sistema deve confirmar imediatamente a reserva da sala</w:t>
            </w:r>
          </w:p>
        </w:tc>
        <w:tc>
          <w:tcPr>
            <w:tcW w:w="1784" w:type="dxa"/>
          </w:tcPr>
          <w:p w14:paraId="48100F88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6C65" w14:paraId="321886D3" w14:textId="20824A59" w:rsidTr="00D36C65">
        <w:tc>
          <w:tcPr>
            <w:tcW w:w="2077" w:type="dxa"/>
          </w:tcPr>
          <w:p w14:paraId="0AFC64FB" w14:textId="2B58E7FC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RFO08</w:t>
            </w:r>
          </w:p>
        </w:tc>
        <w:tc>
          <w:tcPr>
            <w:tcW w:w="2284" w:type="dxa"/>
          </w:tcPr>
          <w:p w14:paraId="0FBA9826" w14:textId="0A9D489F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Login do usuário </w:t>
            </w:r>
          </w:p>
        </w:tc>
        <w:tc>
          <w:tcPr>
            <w:tcW w:w="2349" w:type="dxa"/>
          </w:tcPr>
          <w:p w14:paraId="046BAEAB" w14:textId="5494FCE5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se identifique por validação de email e senha</w:t>
            </w:r>
          </w:p>
        </w:tc>
        <w:tc>
          <w:tcPr>
            <w:tcW w:w="1784" w:type="dxa"/>
          </w:tcPr>
          <w:p w14:paraId="416B01C3" w14:textId="38451D80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geral</w:t>
            </w:r>
          </w:p>
        </w:tc>
      </w:tr>
    </w:tbl>
    <w:p w14:paraId="6705BD5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23D124F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F455E3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478FC29A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1295F51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B3A8A4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FD8B11E" w14:textId="77777777" w:rsidR="00CD0653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70FC37B" w14:textId="77777777" w:rsidR="00CD0653" w:rsidRPr="00AA4A06" w:rsidRDefault="00CD0653" w:rsidP="00CD065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6"/>
        <w:gridCol w:w="2377"/>
        <w:gridCol w:w="2396"/>
        <w:gridCol w:w="1665"/>
      </w:tblGrid>
      <w:tr w:rsidR="00D36C65" w14:paraId="2557A67E" w14:textId="1B2EE6F7" w:rsidTr="00D36C65">
        <w:tc>
          <w:tcPr>
            <w:tcW w:w="2056" w:type="dxa"/>
          </w:tcPr>
          <w:p w14:paraId="62CB41FD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77" w:type="dxa"/>
          </w:tcPr>
          <w:p w14:paraId="2AAF6DDD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396" w:type="dxa"/>
          </w:tcPr>
          <w:p w14:paraId="271680CB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665" w:type="dxa"/>
          </w:tcPr>
          <w:p w14:paraId="715F651F" w14:textId="48485826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Atores</w:t>
            </w:r>
          </w:p>
        </w:tc>
      </w:tr>
      <w:tr w:rsidR="00D36C65" w14:paraId="3C7ED607" w14:textId="7EC77416" w:rsidTr="00D36C65">
        <w:tc>
          <w:tcPr>
            <w:tcW w:w="2056" w:type="dxa"/>
          </w:tcPr>
          <w:p w14:paraId="2E9AF2D6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RNFD01</w:t>
            </w:r>
          </w:p>
        </w:tc>
        <w:tc>
          <w:tcPr>
            <w:tcW w:w="2377" w:type="dxa"/>
          </w:tcPr>
          <w:p w14:paraId="0962C507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Compatibilidade com dispositivos móveis</w:t>
            </w:r>
          </w:p>
        </w:tc>
        <w:tc>
          <w:tcPr>
            <w:tcW w:w="2396" w:type="dxa"/>
          </w:tcPr>
          <w:p w14:paraId="2D2D4362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web deve ser responsivo e funcionar com vários dispositivos</w:t>
            </w:r>
          </w:p>
        </w:tc>
        <w:tc>
          <w:tcPr>
            <w:tcW w:w="1665" w:type="dxa"/>
          </w:tcPr>
          <w:p w14:paraId="44BD6508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6C65" w14:paraId="558211A9" w14:textId="6FDFA225" w:rsidTr="00D36C65">
        <w:tc>
          <w:tcPr>
            <w:tcW w:w="2056" w:type="dxa"/>
          </w:tcPr>
          <w:p w14:paraId="68E592B2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RNFD02</w:t>
            </w:r>
          </w:p>
        </w:tc>
        <w:tc>
          <w:tcPr>
            <w:tcW w:w="2377" w:type="dxa"/>
          </w:tcPr>
          <w:p w14:paraId="4A39B3CB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resposta</w:t>
            </w:r>
          </w:p>
        </w:tc>
        <w:tc>
          <w:tcPr>
            <w:tcW w:w="2396" w:type="dxa"/>
          </w:tcPr>
          <w:p w14:paraId="22B359A0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responder às solicitações do usuário com até um segundo</w:t>
            </w:r>
          </w:p>
        </w:tc>
        <w:tc>
          <w:tcPr>
            <w:tcW w:w="1665" w:type="dxa"/>
          </w:tcPr>
          <w:p w14:paraId="715C4BF1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6C65" w14:paraId="03133D6A" w14:textId="54268A38" w:rsidTr="00D36C65">
        <w:tc>
          <w:tcPr>
            <w:tcW w:w="2056" w:type="dxa"/>
          </w:tcPr>
          <w:p w14:paraId="79EC659F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377" w:type="dxa"/>
          </w:tcPr>
          <w:p w14:paraId="7D036DCF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Segurança de dados</w:t>
            </w:r>
          </w:p>
        </w:tc>
        <w:tc>
          <w:tcPr>
            <w:tcW w:w="2396" w:type="dxa"/>
          </w:tcPr>
          <w:p w14:paraId="07989185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Dados do usuário dever ser todos protegidos e criptografados</w:t>
            </w:r>
          </w:p>
        </w:tc>
        <w:tc>
          <w:tcPr>
            <w:tcW w:w="1665" w:type="dxa"/>
          </w:tcPr>
          <w:p w14:paraId="65916799" w14:textId="308FBEF5" w:rsidR="00D36C65" w:rsidRDefault="00AE0D20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 e usuário</w:t>
            </w:r>
            <w:bookmarkStart w:id="0" w:name="_GoBack"/>
            <w:bookmarkEnd w:id="0"/>
          </w:p>
        </w:tc>
      </w:tr>
      <w:tr w:rsidR="00D36C65" w14:paraId="305A9A1F" w14:textId="2668D898" w:rsidTr="00D36C65">
        <w:tc>
          <w:tcPr>
            <w:tcW w:w="2056" w:type="dxa"/>
          </w:tcPr>
          <w:p w14:paraId="1427B16D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377" w:type="dxa"/>
          </w:tcPr>
          <w:p w14:paraId="51CE52A1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2396" w:type="dxa"/>
          </w:tcPr>
          <w:p w14:paraId="7344C586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ficar disponível 7 dias na semana 24 horas por dia</w:t>
            </w:r>
          </w:p>
        </w:tc>
        <w:tc>
          <w:tcPr>
            <w:tcW w:w="1665" w:type="dxa"/>
          </w:tcPr>
          <w:p w14:paraId="1F4A079A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6C65" w14:paraId="664835AD" w14:textId="311B71A6" w:rsidTr="00D36C65">
        <w:tc>
          <w:tcPr>
            <w:tcW w:w="2056" w:type="dxa"/>
          </w:tcPr>
          <w:p w14:paraId="1ED7553B" w14:textId="77777777" w:rsidR="00D36C65" w:rsidRPr="00AA4A06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377" w:type="dxa"/>
          </w:tcPr>
          <w:p w14:paraId="45ED743A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Atualização</w:t>
            </w:r>
          </w:p>
        </w:tc>
        <w:tc>
          <w:tcPr>
            <w:tcW w:w="2396" w:type="dxa"/>
          </w:tcPr>
          <w:p w14:paraId="4190ACF6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ser automaticamente atualizado em tempo real para que a disponibilidade das salas sejam alteradas conforme a reserva</w:t>
            </w:r>
          </w:p>
        </w:tc>
        <w:tc>
          <w:tcPr>
            <w:tcW w:w="1665" w:type="dxa"/>
          </w:tcPr>
          <w:p w14:paraId="04E3C7F9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36C65" w14:paraId="01C1F2E4" w14:textId="65FB798D" w:rsidTr="00D36C65">
        <w:tc>
          <w:tcPr>
            <w:tcW w:w="2056" w:type="dxa"/>
          </w:tcPr>
          <w:p w14:paraId="7B4025A8" w14:textId="77777777" w:rsidR="00D36C65" w:rsidRDefault="00D36C65" w:rsidP="000B4A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377" w:type="dxa"/>
          </w:tcPr>
          <w:p w14:paraId="66F188E1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Enviar dados a planilha</w:t>
            </w:r>
          </w:p>
        </w:tc>
        <w:tc>
          <w:tcPr>
            <w:tcW w:w="2396" w:type="dxa"/>
          </w:tcPr>
          <w:p w14:paraId="5B1CFA7A" w14:textId="77777777" w:rsidR="00D36C65" w:rsidRPr="00AA4A06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Conforme for acontecendo as reservas os dados devem ser redirecionas a uma planilha integrada que fará o relatório de reservas mensais</w:t>
            </w:r>
          </w:p>
        </w:tc>
        <w:tc>
          <w:tcPr>
            <w:tcW w:w="1665" w:type="dxa"/>
          </w:tcPr>
          <w:p w14:paraId="7B7307F6" w14:textId="77777777" w:rsidR="00D36C65" w:rsidRDefault="00D36C65" w:rsidP="000B4A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88FBCC5" w14:textId="77777777" w:rsidR="00CD0653" w:rsidRPr="00AA4A06" w:rsidRDefault="00CD0653" w:rsidP="00CD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D497DEE" w14:textId="77777777" w:rsidR="00CD0653" w:rsidRPr="0067359F" w:rsidRDefault="00CD0653" w:rsidP="00CD0653">
      <w:pPr>
        <w:rPr>
          <w:rFonts w:ascii="Times New Roman" w:hAnsi="Times New Roman" w:cs="Times New Roman"/>
          <w:sz w:val="24"/>
          <w:szCs w:val="24"/>
        </w:rPr>
      </w:pPr>
    </w:p>
    <w:p w14:paraId="5770CBF2" w14:textId="77777777" w:rsidR="00B72F4B" w:rsidRDefault="00AE0D20"/>
    <w:sectPr w:rsidR="00B7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53"/>
    <w:rsid w:val="00495AF5"/>
    <w:rsid w:val="0088513E"/>
    <w:rsid w:val="009C23AC"/>
    <w:rsid w:val="009D7E4E"/>
    <w:rsid w:val="00A26867"/>
    <w:rsid w:val="00AE0D20"/>
    <w:rsid w:val="00C50F8E"/>
    <w:rsid w:val="00CD0653"/>
    <w:rsid w:val="00D3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C877"/>
  <w15:chartTrackingRefBased/>
  <w15:docId w15:val="{D0A3E68E-E399-4DF9-9E97-BF63CE84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02BDA2-6204-461D-8F0D-FCDCDBB0A006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07c2274-0965-48ca-bf83-0b1d92951540"/>
  </ds:schemaRefs>
</ds:datastoreItem>
</file>

<file path=customXml/itemProps2.xml><?xml version="1.0" encoding="utf-8"?>
<ds:datastoreItem xmlns:ds="http://schemas.openxmlformats.org/officeDocument/2006/customXml" ds:itemID="{FF9961AD-A734-488F-B665-8E1440651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F9D59-7E9C-4E87-8D61-2205BC6FE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4</cp:revision>
  <dcterms:created xsi:type="dcterms:W3CDTF">2025-05-23T12:30:00Z</dcterms:created>
  <dcterms:modified xsi:type="dcterms:W3CDTF">2025-06-06T13:50:00Z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