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40" w:line="276" w:lineRule="auto"/>
        <w:jc w:val="center"/>
      </w:pPr>
      <w:r>
        <w:rPr>
          <w:rFonts w:ascii="Arial" w:hAnsi="Arial"/>
          <w:b/>
          <w:i w:val="0"/>
          <w:color w:val="000000"/>
          <w:sz w:val="36"/>
        </w:rPr>
        <w:t>INSTALACIONES ELÉCTRICAS</w:t>
      </w:r>
    </w:p>
    <w:p>
      <w:pPr>
        <w:spacing w:before="0" w:after="800" w:line="276" w:lineRule="auto"/>
        <w:jc w:val="center"/>
      </w:pPr>
      <w:r>
        <w:rPr>
          <w:rFonts w:ascii="Arial" w:hAnsi="Arial"/>
          <w:b/>
          <w:i w:val="0"/>
          <w:color w:val="000000"/>
          <w:sz w:val="30"/>
        </w:rPr>
        <w:t>MEMORIA DESCRIPTIVA Y CÁLCULOS JUSTIFICATORIOS</w:t>
      </w:r>
    </w:p>
    <w:tbl>
      <w:tblPr>
        <w:tblW w:type="auto" w:w="0"/>
        <w:jc w:val="center"/>
        <w:tblLook w:firstColumn="1" w:firstRow="1" w:lastColumn="0" w:lastRow="0" w:noHBand="0" w:noVBand="1" w:val="04A0"/>
      </w:tblPr>
      <w:tblGrid>
        <w:gridCol w:w="4709"/>
        <w:gridCol w:w="4709"/>
      </w:tblGrid>
      <w:tr>
        <w:tc>
          <w:tcPr>
            <w:tcW w:type="dxa" w:w="4709"/>
            <w:tcMar>
              <w:top w:w="60" w:type="dxa"/>
              <w:bottom w:w="60" w:type="dxa"/>
              <w:left w:w="100" w:type="dxa"/>
              <w:right w:w="100" w:type="dxa"/>
            </w:tcMar>
          </w:tcPr>
          <w:p>
            <w:pPr>
              <w:jc w:val="left"/>
            </w:pPr>
            <w:r>
              <w:rPr>
                <w:rFonts w:ascii="Arial" w:hAnsi="Arial"/>
                <w:b/>
                <w:sz w:val="20"/>
              </w:rPr>
              <w:t xml:space="preserve">      PROYECTO        :</w:t>
            </w:r>
          </w:p>
        </w:tc>
        <w:tc>
          <w:tcPr>
            <w:tcW w:type="dxa" w:w="4709"/>
            <w:tcMar>
              <w:top w:w="60" w:type="dxa"/>
              <w:bottom w:w="60" w:type="dxa"/>
              <w:left w:w="100" w:type="dxa"/>
              <w:right w:w="100" w:type="dxa"/>
            </w:tcMar>
          </w:tcPr>
          <w:p>
            <w:pPr>
              <w:jc w:val="left"/>
            </w:pPr>
            <w:r>
              <w:rPr>
                <w:rFonts w:ascii="Arial" w:hAnsi="Arial"/>
                <w:b/>
                <w:sz w:val="20"/>
              </w:rPr>
              <w:t xml:space="preserve"> VIVIENDA UNIFAMILIAR DE 3 NIVELES</w:t>
            </w:r>
          </w:p>
        </w:tc>
      </w:tr>
      <w:tr>
        <w:tc>
          <w:tcPr>
            <w:tcW w:type="dxa" w:w="4709"/>
            <w:tcMar>
              <w:top w:w="60" w:type="dxa"/>
              <w:bottom w:w="60" w:type="dxa"/>
              <w:left w:w="100" w:type="dxa"/>
              <w:right w:w="100" w:type="dxa"/>
            </w:tcMar>
          </w:tcPr>
          <w:p>
            <w:pPr>
              <w:jc w:val="left"/>
            </w:pPr>
            <w:r>
              <w:rPr>
                <w:rFonts w:ascii="Arial" w:hAnsi="Arial"/>
                <w:b/>
                <w:sz w:val="20"/>
              </w:rPr>
              <w:t xml:space="preserve">      PROPIETARIO     :</w:t>
            </w:r>
          </w:p>
        </w:tc>
        <w:tc>
          <w:tcPr>
            <w:tcW w:type="dxa" w:w="4709"/>
            <w:tcMar>
              <w:top w:w="60" w:type="dxa"/>
              <w:bottom w:w="60" w:type="dxa"/>
              <w:left w:w="100" w:type="dxa"/>
              <w:right w:w="100" w:type="dxa"/>
            </w:tcMar>
          </w:tcPr>
          <w:p>
            <w:pPr>
              <w:jc w:val="left"/>
            </w:pPr>
            <w:r>
              <w:rPr>
                <w:rFonts w:ascii="Arial" w:hAnsi="Arial"/>
                <w:b/>
                <w:sz w:val="20"/>
              </w:rPr>
              <w:t xml:space="preserve"> CHARAJA MAMANI DIEGO JEFFERSON</w:t>
            </w:r>
          </w:p>
        </w:tc>
      </w:tr>
      <w:tr>
        <w:tc>
          <w:tcPr>
            <w:tcW w:type="dxa" w:w="4709"/>
            <w:tcMar>
              <w:top w:w="60" w:type="dxa"/>
              <w:bottom w:w="60" w:type="dxa"/>
              <w:left w:w="100" w:type="dxa"/>
              <w:right w:w="100" w:type="dxa"/>
            </w:tcMar>
          </w:tcPr>
          <w:p>
            <w:pPr>
              <w:jc w:val="left"/>
            </w:pPr>
            <w:r>
              <w:rPr>
                <w:rFonts w:ascii="Arial" w:hAnsi="Arial"/>
                <w:b/>
                <w:sz w:val="20"/>
              </w:rPr>
              <w:t xml:space="preserve">      CÓDIGO          :</w:t>
            </w:r>
          </w:p>
        </w:tc>
        <w:tc>
          <w:tcPr>
            <w:tcW w:type="dxa" w:w="4709"/>
            <w:tcMar>
              <w:top w:w="60" w:type="dxa"/>
              <w:bottom w:w="60" w:type="dxa"/>
              <w:left w:w="100" w:type="dxa"/>
              <w:right w:w="100" w:type="dxa"/>
            </w:tcMar>
          </w:tcPr>
          <w:p>
            <w:pPr>
              <w:jc w:val="left"/>
            </w:pPr>
            <w:r>
              <w:rPr>
                <w:rFonts w:ascii="Arial" w:hAnsi="Arial"/>
                <w:b/>
                <w:sz w:val="20"/>
              </w:rPr>
              <w:t xml:space="preserve"> 214254</w:t>
            </w:r>
          </w:p>
        </w:tc>
      </w:tr>
      <w:tr>
        <w:tc>
          <w:tcPr>
            <w:tcW w:type="dxa" w:w="4709"/>
            <w:tcMar>
              <w:top w:w="60" w:type="dxa"/>
              <w:bottom w:w="60" w:type="dxa"/>
              <w:left w:w="100" w:type="dxa"/>
              <w:right w:w="100" w:type="dxa"/>
            </w:tcMar>
          </w:tcPr>
          <w:p>
            <w:pPr>
              <w:jc w:val="left"/>
            </w:pPr>
            <w:r>
              <w:rPr>
                <w:rFonts w:ascii="Arial" w:hAnsi="Arial"/>
                <w:b/>
                <w:sz w:val="20"/>
              </w:rPr>
              <w:t xml:space="preserve">      DOCENTE         :</w:t>
            </w:r>
          </w:p>
        </w:tc>
        <w:tc>
          <w:tcPr>
            <w:tcW w:type="dxa" w:w="4709"/>
            <w:tcMar>
              <w:top w:w="60" w:type="dxa"/>
              <w:bottom w:w="60" w:type="dxa"/>
              <w:left w:w="100" w:type="dxa"/>
              <w:right w:w="100" w:type="dxa"/>
            </w:tcMar>
          </w:tcPr>
          <w:p>
            <w:pPr>
              <w:jc w:val="left"/>
            </w:pPr>
            <w:r>
              <w:rPr>
                <w:rFonts w:ascii="Arial" w:hAnsi="Arial"/>
                <w:b/>
                <w:sz w:val="20"/>
              </w:rPr>
              <w:t xml:space="preserve"> ING. VILLANUEVA CORNEJO MARCOS JOSE</w:t>
            </w:r>
          </w:p>
        </w:tc>
      </w:tr>
      <w:tr>
        <w:tc>
          <w:tcPr>
            <w:tcW w:type="dxa" w:w="4709"/>
            <w:tcMar>
              <w:top w:w="60" w:type="dxa"/>
              <w:bottom w:w="60" w:type="dxa"/>
              <w:left w:w="100" w:type="dxa"/>
              <w:right w:w="100" w:type="dxa"/>
            </w:tcMar>
          </w:tcPr>
          <w:p>
            <w:pPr>
              <w:jc w:val="left"/>
            </w:pPr>
            <w:r>
              <w:rPr>
                <w:rFonts w:ascii="Arial" w:hAnsi="Arial"/>
                <w:b/>
                <w:sz w:val="20"/>
              </w:rPr>
              <w:t xml:space="preserve">      ASIGNATURA      :</w:t>
            </w:r>
          </w:p>
        </w:tc>
        <w:tc>
          <w:tcPr>
            <w:tcW w:type="dxa" w:w="4709"/>
            <w:tcMar>
              <w:top w:w="60" w:type="dxa"/>
              <w:bottom w:w="60" w:type="dxa"/>
              <w:left w:w="100" w:type="dxa"/>
              <w:right w:w="100" w:type="dxa"/>
            </w:tcMar>
          </w:tcPr>
          <w:p>
            <w:pPr>
              <w:jc w:val="left"/>
            </w:pPr>
            <w:r>
              <w:rPr>
                <w:rFonts w:ascii="Arial" w:hAnsi="Arial"/>
                <w:b/>
                <w:sz w:val="20"/>
              </w:rPr>
              <w:t xml:space="preserve"> INSTALACIONES ELÉCTRICAS</w:t>
            </w:r>
          </w:p>
        </w:tc>
      </w:tr>
      <w:tr>
        <w:tc>
          <w:tcPr>
            <w:tcW w:type="dxa" w:w="4709"/>
            <w:tcMar>
              <w:top w:w="60" w:type="dxa"/>
              <w:bottom w:w="60" w:type="dxa"/>
              <w:left w:w="100" w:type="dxa"/>
              <w:right w:w="100" w:type="dxa"/>
            </w:tcMar>
          </w:tcPr>
          <w:p>
            <w:pPr>
              <w:jc w:val="left"/>
            </w:pPr>
            <w:r>
              <w:rPr>
                <w:rFonts w:ascii="Arial" w:hAnsi="Arial"/>
                <w:b/>
                <w:sz w:val="20"/>
              </w:rPr>
              <w:t xml:space="preserve">      ESCUELA         :</w:t>
            </w:r>
          </w:p>
        </w:tc>
        <w:tc>
          <w:tcPr>
            <w:tcW w:type="dxa" w:w="4709"/>
            <w:tcMar>
              <w:top w:w="60" w:type="dxa"/>
              <w:bottom w:w="60" w:type="dxa"/>
              <w:left w:w="100" w:type="dxa"/>
              <w:right w:w="100" w:type="dxa"/>
            </w:tcMar>
          </w:tcPr>
          <w:p>
            <w:pPr>
              <w:jc w:val="left"/>
            </w:pPr>
            <w:r>
              <w:rPr>
                <w:rFonts w:ascii="Arial" w:hAnsi="Arial"/>
                <w:b/>
                <w:sz w:val="20"/>
              </w:rPr>
              <w:t xml:space="preserve"> ESCUELA PROFESIONAL DE INGENIERÍA MECÁNICA ELÉCTRICA</w:t>
            </w:r>
          </w:p>
        </w:tc>
      </w:tr>
      <w:tr>
        <w:tc>
          <w:tcPr>
            <w:tcW w:type="dxa" w:w="4709"/>
            <w:tcMar>
              <w:top w:w="60" w:type="dxa"/>
              <w:bottom w:w="60" w:type="dxa"/>
              <w:left w:w="100" w:type="dxa"/>
              <w:right w:w="100" w:type="dxa"/>
            </w:tcMar>
          </w:tcPr>
          <w:p>
            <w:pPr>
              <w:jc w:val="left"/>
            </w:pPr>
            <w:r>
              <w:rPr>
                <w:rFonts w:ascii="Arial" w:hAnsi="Arial"/>
                <w:b/>
                <w:sz w:val="20"/>
              </w:rPr>
              <w:t xml:space="preserve">      UNIVERSIDAD     :</w:t>
            </w:r>
          </w:p>
        </w:tc>
        <w:tc>
          <w:tcPr>
            <w:tcW w:type="dxa" w:w="4709"/>
            <w:tcMar>
              <w:top w:w="60" w:type="dxa"/>
              <w:bottom w:w="60" w:type="dxa"/>
              <w:left w:w="100" w:type="dxa"/>
              <w:right w:w="100" w:type="dxa"/>
            </w:tcMar>
          </w:tcPr>
          <w:p>
            <w:pPr>
              <w:jc w:val="left"/>
            </w:pPr>
            <w:r>
              <w:rPr>
                <w:rFonts w:ascii="Arial" w:hAnsi="Arial"/>
                <w:b/>
                <w:sz w:val="20"/>
              </w:rPr>
              <w:t xml:space="preserve"> UNIVERSIDAD NACIONAL DEL ALTIPLANO - PUNO</w:t>
            </w:r>
          </w:p>
        </w:tc>
      </w:tr>
      <w:tr>
        <w:tc>
          <w:tcPr>
            <w:tcW w:type="dxa" w:w="4709"/>
            <w:tcMar>
              <w:top w:w="60" w:type="dxa"/>
              <w:bottom w:w="60" w:type="dxa"/>
              <w:left w:w="100" w:type="dxa"/>
              <w:right w:w="100" w:type="dxa"/>
            </w:tcMar>
          </w:tcPr>
          <w:p>
            <w:pPr>
              <w:jc w:val="left"/>
            </w:pPr>
            <w:r>
              <w:rPr>
                <w:rFonts w:ascii="Arial" w:hAnsi="Arial"/>
                <w:b/>
                <w:sz w:val="20"/>
              </w:rPr>
              <w:t xml:space="preserve">      UBICACIÓN       :</w:t>
            </w:r>
          </w:p>
        </w:tc>
        <w:tc>
          <w:tcPr>
            <w:tcW w:type="dxa" w:w="4709"/>
            <w:tcMar>
              <w:top w:w="60" w:type="dxa"/>
              <w:bottom w:w="60" w:type="dxa"/>
              <w:left w:w="100" w:type="dxa"/>
              <w:right w:w="100" w:type="dxa"/>
            </w:tcMar>
          </w:tcPr>
          <w:p>
            <w:pPr>
              <w:jc w:val="left"/>
            </w:pPr>
            <w:r>
              <w:rPr>
                <w:rFonts w:ascii="Arial" w:hAnsi="Arial"/>
                <w:b/>
                <w:sz w:val="20"/>
              </w:rPr>
              <w:t xml:space="preserve"> PUNO - PERÚ</w:t>
            </w:r>
          </w:p>
        </w:tc>
      </w:tr>
      <w:tr>
        <w:tc>
          <w:tcPr>
            <w:tcW w:type="dxa" w:w="4709"/>
            <w:tcMar>
              <w:top w:w="60" w:type="dxa"/>
              <w:bottom w:w="60" w:type="dxa"/>
              <w:left w:w="100" w:type="dxa"/>
              <w:right w:w="100" w:type="dxa"/>
            </w:tcMar>
          </w:tcPr>
          <w:p>
            <w:pPr>
              <w:jc w:val="left"/>
            </w:pPr>
            <w:r>
              <w:rPr>
                <w:rFonts w:ascii="Arial" w:hAnsi="Arial"/>
                <w:b/>
                <w:sz w:val="20"/>
              </w:rPr>
              <w:t xml:space="preserve">      FECHA           :</w:t>
            </w:r>
          </w:p>
        </w:tc>
        <w:tc>
          <w:tcPr>
            <w:tcW w:type="dxa" w:w="4709"/>
            <w:tcMar>
              <w:top w:w="60" w:type="dxa"/>
              <w:bottom w:w="60" w:type="dxa"/>
              <w:left w:w="100" w:type="dxa"/>
              <w:right w:w="100" w:type="dxa"/>
            </w:tcMar>
          </w:tcPr>
          <w:p>
            <w:pPr>
              <w:jc w:val="left"/>
            </w:pPr>
            <w:r>
              <w:rPr>
                <w:rFonts w:ascii="Arial" w:hAnsi="Arial"/>
                <w:b/>
                <w:sz w:val="20"/>
              </w:rPr>
              <w:t xml:space="preserve"> PUNO - JUNIO - 2026</w:t>
            </w:r>
          </w:p>
        </w:tc>
      </w:tr>
    </w:tbl>
    <w:p>
      <w:pPr>
        <w:spacing w:before="0" w:after="1600" w:line="276" w:lineRule="auto"/>
        <w:jc w:val="both"/>
      </w:pPr>
    </w:p>
    <w:p>
      <w:pPr>
        <w:spacing w:before="0" w:after="0" w:line="276" w:lineRule="auto"/>
        <w:jc w:val="center"/>
      </w:pPr>
      <w:r>
        <w:rPr>
          <w:rFonts w:ascii="Arial" w:hAnsi="Arial"/>
          <w:b/>
          <w:i w:val="0"/>
          <w:color w:val="000000"/>
          <w:sz w:val="22"/>
        </w:rPr>
        <w:t>PUNO - PERÚ - 2026</w:t>
      </w:r>
    </w:p>
    <w:p>
      <w:r>
        <w:br w:type="page"/>
      </w:r>
    </w:p>
    <w:p>
      <w:pPr>
        <w:spacing w:before="0" w:after="240" w:line="276" w:lineRule="auto"/>
        <w:jc w:val="center"/>
      </w:pPr>
      <w:r>
        <w:rPr>
          <w:rFonts w:ascii="Arial" w:hAnsi="Arial"/>
          <w:b/>
          <w:i w:val="0"/>
          <w:color w:val="000000"/>
          <w:sz w:val="28"/>
        </w:rPr>
        <w:t>INSTALACIONES ELÉCTRICAS</w:t>
      </w:r>
    </w:p>
    <w:p>
      <w:pPr>
        <w:keepNext/>
        <w:spacing w:before="360" w:after="160"/>
        <w:jc w:val="center"/>
      </w:pPr>
      <w:r>
        <w:rPr>
          <w:rFonts w:ascii="Arial" w:hAnsi="Arial"/>
          <w:b/>
          <w:color w:val="000000"/>
          <w:sz w:val="28"/>
        </w:rPr>
        <w:t>I. MEMORIA DESCRIPTIVA</w:t>
      </w:r>
    </w:p>
    <w:p>
      <w:pPr>
        <w:keepNext/>
        <w:spacing w:before="280" w:after="80"/>
        <w:jc w:val="left"/>
      </w:pPr>
      <w:r>
        <w:rPr>
          <w:rFonts w:ascii="Arial" w:hAnsi="Arial"/>
          <w:b/>
          <w:color w:val="000000"/>
          <w:sz w:val="24"/>
        </w:rPr>
        <w:t>1.0 OBJETIVO</w:t>
      </w:r>
    </w:p>
    <w:p>
      <w:pPr>
        <w:spacing w:before="0" w:after="120" w:line="276" w:lineRule="auto"/>
        <w:ind w:firstLine="720"/>
        <w:jc w:val="both"/>
      </w:pPr>
      <w:r>
        <w:rPr>
          <w:rFonts w:ascii="Arial" w:hAnsi="Arial"/>
          <w:b w:val="0"/>
          <w:i w:val="0"/>
          <w:color w:val="000000"/>
          <w:sz w:val="22"/>
        </w:rPr>
        <w:t>El presente Proyecto de Instalaciones Eléctricas interiores corresponde a la Edificación de una Vivienda Unifamiliar de tres niveles (Primer Piso, Segundo Piso y Azotea), de propiedad de CHARAJA MAMANI DIEGO JEFFERSON (Código 214254), desarrollado para la asignatura de Instalaciones Eléctricas dictada por el Ing. VILLANUEVA CORNEJO MARCOS JOSE en la Escuela Profesional de Ingeniería Mecánica Eléctrica de la Universidad Nacional del Altiplano. El objetivo es establecer el diseño técnico, dimensional y normativo de los circuitos de alumbrado, tomacorrientes, salidas de fuerza y puesta a tierra, garantizando la máxima seguridad operacional y eficiencia conforme al Código Nacional de Electricidad - Utilización (CNE-U) y al Reglamento Nacional de Edificaciones (RNE EM.010).</w:t>
      </w:r>
    </w:p>
    <w:p>
      <w:pPr>
        <w:keepNext/>
        <w:spacing w:before="280" w:after="80"/>
        <w:jc w:val="left"/>
      </w:pPr>
      <w:r>
        <w:rPr>
          <w:rFonts w:ascii="Arial" w:hAnsi="Arial"/>
          <w:b/>
          <w:color w:val="000000"/>
          <w:sz w:val="24"/>
        </w:rPr>
        <w:t>2.0 ALCANCES DEL PROYECTO</w:t>
      </w:r>
    </w:p>
    <w:p>
      <w:pPr>
        <w:spacing w:before="0" w:after="120" w:line="276" w:lineRule="auto"/>
        <w:ind w:firstLine="720"/>
        <w:jc w:val="both"/>
      </w:pPr>
      <w:r>
        <w:rPr>
          <w:rFonts w:ascii="Arial" w:hAnsi="Arial"/>
          <w:b w:val="0"/>
          <w:i w:val="0"/>
          <w:color w:val="000000"/>
          <w:sz w:val="22"/>
        </w:rPr>
        <w:t>El Proyecto de Instalaciones Eléctricas de la Vivienda Unifamiliar comprende:</w:t>
      </w:r>
    </w:p>
    <w:p>
      <w:pPr>
        <w:spacing w:before="0" w:after="120" w:line="276" w:lineRule="auto"/>
        <w:jc w:val="both"/>
      </w:pPr>
      <w:r>
        <w:rPr>
          <w:rFonts w:ascii="Arial" w:hAnsi="Arial"/>
          <w:b/>
          <w:i w:val="0"/>
          <w:color w:val="000000"/>
          <w:sz w:val="22"/>
        </w:rPr>
        <w:t>a) Instalaciones Eléctricas en Baja Tensión</w:t>
      </w:r>
    </w:p>
    <w:p>
      <w:pPr>
        <w:spacing w:before="0" w:after="120" w:line="276" w:lineRule="auto"/>
        <w:ind w:firstLine="720"/>
        <w:jc w:val="both"/>
      </w:pPr>
      <w:r>
        <w:rPr>
          <w:rFonts w:ascii="Arial" w:hAnsi="Arial"/>
          <w:b w:val="0"/>
          <w:i w:val="0"/>
          <w:color w:val="000000"/>
          <w:sz w:val="22"/>
        </w:rPr>
        <w:t>• El diseño de la Acometida Eléctrica trifásica desde la red pública de distribución secundaria de ELECTRO PUNO S.A.A. hasta la caja de medición.</w:t>
      </w:r>
    </w:p>
    <w:p>
      <w:pPr>
        <w:spacing w:before="0" w:after="120" w:line="276" w:lineRule="auto"/>
        <w:ind w:firstLine="720"/>
        <w:jc w:val="both"/>
      </w:pPr>
      <w:r>
        <w:rPr>
          <w:rFonts w:ascii="Arial" w:hAnsi="Arial"/>
          <w:b w:val="0"/>
          <w:i w:val="0"/>
          <w:color w:val="000000"/>
          <w:sz w:val="22"/>
        </w:rPr>
        <w:t>• El diseño del Alimentador General desde el Medidor hasta el Tablero General de Distribución (TD).</w:t>
      </w:r>
    </w:p>
    <w:p>
      <w:pPr>
        <w:spacing w:before="0" w:after="120" w:line="276" w:lineRule="auto"/>
        <w:ind w:firstLine="720"/>
        <w:jc w:val="both"/>
      </w:pPr>
      <w:r>
        <w:rPr>
          <w:rFonts w:ascii="Arial" w:hAnsi="Arial"/>
          <w:b w:val="0"/>
          <w:i w:val="0"/>
          <w:color w:val="000000"/>
          <w:sz w:val="22"/>
        </w:rPr>
        <w:t>• Red de 8 circuitos derivados (C-1 a C-8) de Alumbrado, Tomacorrientes Generales y Fuerza.</w:t>
      </w:r>
    </w:p>
    <w:p>
      <w:pPr>
        <w:spacing w:before="0" w:after="120" w:line="276" w:lineRule="auto"/>
        <w:ind w:firstLine="720"/>
        <w:jc w:val="both"/>
      </w:pPr>
      <w:r>
        <w:rPr>
          <w:rFonts w:ascii="Arial" w:hAnsi="Arial"/>
          <w:b w:val="0"/>
          <w:i w:val="0"/>
          <w:color w:val="000000"/>
          <w:sz w:val="22"/>
        </w:rPr>
        <w:t>• Red de alimentación de fuerza para cargas especiales: Cocina Eléctrica (6.0 kW), Terma Eléctrica (1.5 kW), Electrobomba de Agua (0.75 HP), Lavadora/Secadora (2.5 kW) y Tomacorrientes especiales de cocina (1.5 kW).</w:t>
      </w:r>
    </w:p>
    <w:p>
      <w:pPr>
        <w:spacing w:before="0" w:after="120" w:line="276" w:lineRule="auto"/>
        <w:ind w:firstLine="720"/>
        <w:jc w:val="both"/>
      </w:pPr>
      <w:r>
        <w:rPr>
          <w:rFonts w:ascii="Arial" w:hAnsi="Arial"/>
          <w:b w:val="0"/>
          <w:i w:val="0"/>
          <w:color w:val="000000"/>
          <w:sz w:val="22"/>
        </w:rPr>
        <w:t>• Sistema de Puesta a Tierra (PAT-1) con pozo vertical de baja resistencia para protección contra contactos indirectos.</w:t>
      </w:r>
    </w:p>
    <w:p>
      <w:pPr>
        <w:spacing w:before="0" w:after="120" w:line="276" w:lineRule="auto"/>
        <w:jc w:val="both"/>
      </w:pPr>
      <w:r>
        <w:rPr>
          <w:rFonts w:ascii="Arial" w:hAnsi="Arial"/>
          <w:b/>
          <w:i w:val="0"/>
          <w:color w:val="000000"/>
          <w:sz w:val="22"/>
        </w:rPr>
        <w:t>b) Redes de Comunicaciones</w:t>
      </w:r>
    </w:p>
    <w:p>
      <w:pPr>
        <w:spacing w:before="0" w:after="120" w:line="276" w:lineRule="auto"/>
        <w:ind w:firstLine="720"/>
        <w:jc w:val="both"/>
      </w:pPr>
      <w:r>
        <w:rPr>
          <w:rFonts w:ascii="Arial" w:hAnsi="Arial"/>
          <w:b w:val="0"/>
          <w:i w:val="0"/>
          <w:color w:val="000000"/>
          <w:sz w:val="22"/>
        </w:rPr>
        <w:t>• Redes de ductos, cajas de pase y salidas para telefonía, TV-cable e intercomunicador.</w:t>
      </w:r>
    </w:p>
    <w:p>
      <w:pPr>
        <w:keepNext/>
        <w:spacing w:before="280" w:after="80"/>
        <w:jc w:val="left"/>
      </w:pPr>
      <w:r>
        <w:rPr>
          <w:rFonts w:ascii="Arial" w:hAnsi="Arial"/>
          <w:b/>
          <w:color w:val="000000"/>
          <w:sz w:val="24"/>
        </w:rPr>
        <w:t>3.0 DESCRIPCIÓN DEL PROYECTO</w:t>
      </w:r>
    </w:p>
    <w:p>
      <w:pPr>
        <w:spacing w:before="0" w:after="120" w:line="276" w:lineRule="auto"/>
        <w:jc w:val="both"/>
      </w:pPr>
      <w:r>
        <w:rPr>
          <w:rFonts w:ascii="Arial" w:hAnsi="Arial"/>
          <w:b/>
          <w:i w:val="0"/>
          <w:color w:val="000000"/>
          <w:sz w:val="22"/>
        </w:rPr>
        <w:t>a) Instalaciones en Baja Tensión:</w:t>
      </w:r>
    </w:p>
    <w:p>
      <w:pPr>
        <w:spacing w:before="0" w:after="120" w:line="276" w:lineRule="auto"/>
        <w:ind w:firstLine="720"/>
        <w:jc w:val="both"/>
      </w:pPr>
      <w:r>
        <w:rPr>
          <w:rFonts w:ascii="Arial" w:hAnsi="Arial"/>
          <w:b w:val="0"/>
          <w:i w:val="0"/>
          <w:color w:val="000000"/>
          <w:sz w:val="22"/>
        </w:rPr>
        <w:t>La instalación eléctrica hacia la edificación será trifásica con neutro accesible de 220 V, 60 Hz, y contará con un Tablero General de Distribución (TD) empotrado en el Hall del primer piso.</w:t>
      </w:r>
    </w:p>
    <w:p>
      <w:pPr>
        <w:spacing w:before="0" w:after="120" w:line="276" w:lineRule="auto"/>
        <w:jc w:val="both"/>
      </w:pPr>
      <w:r>
        <w:rPr>
          <w:rFonts w:ascii="Arial" w:hAnsi="Arial"/>
          <w:b/>
          <w:i w:val="0"/>
          <w:color w:val="000000"/>
          <w:sz w:val="22"/>
        </w:rPr>
        <w:t>b) Distribución Arquitectónica por Niveles (Según Plano Lámina A2):</w:t>
      </w:r>
    </w:p>
    <w:p>
      <w:pPr>
        <w:spacing w:before="0" w:after="120" w:line="276" w:lineRule="auto"/>
        <w:ind w:firstLine="720"/>
        <w:jc w:val="both"/>
      </w:pPr>
      <w:r>
        <w:rPr>
          <w:rFonts w:ascii="Arial" w:hAnsi="Arial"/>
          <w:b w:val="0"/>
          <w:i w:val="0"/>
          <w:color w:val="000000"/>
          <w:sz w:val="22"/>
        </w:rPr>
        <w:t>• Primer Piso: Sala - Comedor, Estar, Cocina, Dormitorio, Hall, S.H., Ducto, Patio y zona de Electrobombas / Cisterna.</w:t>
      </w:r>
    </w:p>
    <w:p>
      <w:pPr>
        <w:spacing w:before="0" w:after="120" w:line="276" w:lineRule="auto"/>
        <w:ind w:firstLine="720"/>
        <w:jc w:val="both"/>
      </w:pPr>
      <w:r>
        <w:rPr>
          <w:rFonts w:ascii="Arial" w:hAnsi="Arial"/>
          <w:b w:val="0"/>
          <w:i w:val="0"/>
          <w:color w:val="000000"/>
          <w:sz w:val="22"/>
        </w:rPr>
        <w:t>• Segundo Piso: Dormitorio Principal, 3 Dormitorios secundarios, Hall, 2 S.H., Ducto y Clósets.</w:t>
      </w:r>
    </w:p>
    <w:p>
      <w:pPr>
        <w:spacing w:before="0" w:after="120" w:line="276" w:lineRule="auto"/>
        <w:ind w:firstLine="720"/>
        <w:jc w:val="both"/>
      </w:pPr>
      <w:r>
        <w:rPr>
          <w:rFonts w:ascii="Arial" w:hAnsi="Arial"/>
          <w:b w:val="0"/>
          <w:i w:val="0"/>
          <w:color w:val="000000"/>
          <w:sz w:val="22"/>
        </w:rPr>
        <w:t>• Azotea: Depósito, Lavandería, Tendedero, Hall, S.H. y Ducto.</w:t>
      </w:r>
    </w:p>
    <w:p>
      <w:pPr>
        <w:spacing w:before="0" w:after="120" w:line="276" w:lineRule="auto"/>
        <w:jc w:val="both"/>
      </w:pPr>
      <w:r>
        <w:rPr>
          <w:rFonts w:ascii="Arial" w:hAnsi="Arial"/>
          <w:b/>
          <w:i w:val="0"/>
          <w:color w:val="000000"/>
          <w:sz w:val="22"/>
        </w:rPr>
        <w:t>c) Circuitos Derivados:</w:t>
      </w:r>
    </w:p>
    <w:p>
      <w:pPr>
        <w:spacing w:before="0" w:after="120" w:line="276" w:lineRule="auto"/>
        <w:ind w:firstLine="720"/>
        <w:jc w:val="both"/>
      </w:pPr>
      <w:r>
        <w:rPr>
          <w:rFonts w:ascii="Arial" w:hAnsi="Arial"/>
          <w:b w:val="0"/>
          <w:i w:val="0"/>
          <w:color w:val="000000"/>
          <w:sz w:val="22"/>
        </w:rPr>
        <w:t>Serán del tipo empotrado en piso, pared y techo utilizando tuberías de PVC liviano (SEL) y pesado (SAP).</w:t>
      </w:r>
    </w:p>
    <w:p>
      <w:pPr>
        <w:keepNext/>
        <w:spacing w:before="280" w:after="80"/>
        <w:jc w:val="left"/>
      </w:pPr>
      <w:r>
        <w:rPr>
          <w:rFonts w:ascii="Arial" w:hAnsi="Arial"/>
          <w:b/>
          <w:color w:val="000000"/>
          <w:sz w:val="24"/>
        </w:rPr>
        <w:t>4.0 CARACTERÍSTICAS DE LAS INSTALACIONES</w:t>
      </w:r>
    </w:p>
    <w:p>
      <w:pPr>
        <w:spacing w:before="0" w:after="120" w:line="276" w:lineRule="auto"/>
        <w:ind w:firstLine="720"/>
        <w:jc w:val="both"/>
      </w:pPr>
      <w:r>
        <w:rPr>
          <w:rFonts w:ascii="Arial" w:hAnsi="Arial"/>
          <w:b w:val="0"/>
          <w:i w:val="0"/>
          <w:color w:val="000000"/>
          <w:sz w:val="22"/>
        </w:rPr>
        <w:t>• Sistema de Suministro : Trifásico 220 V, 60 Hz (3Ø + PE)</w:t>
      </w:r>
    </w:p>
    <w:p>
      <w:pPr>
        <w:spacing w:before="0" w:after="120" w:line="276" w:lineRule="auto"/>
        <w:ind w:firstLine="720"/>
        <w:jc w:val="both"/>
      </w:pPr>
      <w:r>
        <w:rPr>
          <w:rFonts w:ascii="Arial" w:hAnsi="Arial"/>
          <w:b w:val="0"/>
          <w:i w:val="0"/>
          <w:color w:val="000000"/>
          <w:sz w:val="22"/>
        </w:rPr>
        <w:t>• Potencia Instalada Total (PI) : 18,250.00 Watts (18.25 kW)</w:t>
      </w:r>
    </w:p>
    <w:p>
      <w:pPr>
        <w:spacing w:before="0" w:after="120" w:line="276" w:lineRule="auto"/>
        <w:ind w:firstLine="720"/>
        <w:jc w:val="both"/>
      </w:pPr>
      <w:r>
        <w:rPr>
          <w:rFonts w:ascii="Arial" w:hAnsi="Arial"/>
          <w:b w:val="0"/>
          <w:i w:val="0"/>
          <w:color w:val="000000"/>
          <w:sz w:val="22"/>
        </w:rPr>
        <w:t>• Máxima Demanda Total (MD) : 13,500.00 Watts (13.50 kW)</w:t>
      </w:r>
    </w:p>
    <w:p>
      <w:pPr>
        <w:spacing w:before="0" w:after="120" w:line="276" w:lineRule="auto"/>
        <w:ind w:firstLine="720"/>
        <w:jc w:val="both"/>
      </w:pPr>
      <w:r>
        <w:rPr>
          <w:rFonts w:ascii="Arial" w:hAnsi="Arial"/>
          <w:b w:val="0"/>
          <w:i w:val="0"/>
          <w:color w:val="000000"/>
          <w:sz w:val="22"/>
        </w:rPr>
        <w:t>• Factor de Potencia (cos φ) : 0.90 (inductivo residencial)</w:t>
      </w:r>
    </w:p>
    <w:p>
      <w:pPr>
        <w:spacing w:before="0" w:after="120" w:line="276" w:lineRule="auto"/>
        <w:ind w:firstLine="720"/>
        <w:jc w:val="both"/>
      </w:pPr>
      <w:r>
        <w:rPr>
          <w:rFonts w:ascii="Arial" w:hAnsi="Arial"/>
          <w:b w:val="0"/>
          <w:i w:val="0"/>
          <w:color w:val="000000"/>
          <w:sz w:val="22"/>
        </w:rPr>
        <w:t>• Corriente Nominal (In) : 39.36 Amperios</w:t>
      </w:r>
    </w:p>
    <w:p>
      <w:pPr>
        <w:spacing w:before="0" w:after="120" w:line="276" w:lineRule="auto"/>
        <w:ind w:firstLine="720"/>
        <w:jc w:val="both"/>
      </w:pPr>
      <w:r>
        <w:rPr>
          <w:rFonts w:ascii="Arial" w:hAnsi="Arial"/>
          <w:b w:val="0"/>
          <w:i w:val="0"/>
          <w:color w:val="000000"/>
          <w:sz w:val="22"/>
        </w:rPr>
        <w:t>• Corriente de Diseño (Id) : 49.20 Amperios (con factor 1.25 CNE-U)</w:t>
      </w:r>
    </w:p>
    <w:p>
      <w:pPr>
        <w:spacing w:before="0" w:after="120" w:line="276" w:lineRule="auto"/>
        <w:ind w:firstLine="720"/>
        <w:jc w:val="both"/>
      </w:pPr>
      <w:r>
        <w:rPr>
          <w:rFonts w:ascii="Arial" w:hAnsi="Arial"/>
          <w:b w:val="0"/>
          <w:i w:val="0"/>
          <w:color w:val="000000"/>
          <w:sz w:val="22"/>
        </w:rPr>
        <w:t>• Interruptor General TD : Termomagnético Tripolar 3 x 40 A (10 kA)</w:t>
      </w:r>
    </w:p>
    <w:p>
      <w:pPr>
        <w:spacing w:before="0" w:after="120" w:line="276" w:lineRule="auto"/>
        <w:ind w:firstLine="720"/>
        <w:jc w:val="both"/>
      </w:pPr>
      <w:r>
        <w:rPr>
          <w:rFonts w:ascii="Arial" w:hAnsi="Arial"/>
          <w:b w:val="0"/>
          <w:i w:val="0"/>
          <w:color w:val="000000"/>
          <w:sz w:val="22"/>
        </w:rPr>
        <w:t>• Capacidad del Tablero TD : 36 Polos trifásico empotrado</w:t>
      </w:r>
    </w:p>
    <w:p>
      <w:pPr>
        <w:keepNext/>
        <w:spacing w:before="280" w:after="80"/>
        <w:jc w:val="left"/>
      </w:pPr>
      <w:r>
        <w:rPr>
          <w:rFonts w:ascii="Arial" w:hAnsi="Arial"/>
          <w:b/>
          <w:color w:val="000000"/>
          <w:sz w:val="24"/>
        </w:rPr>
        <w:t>5.0 BASES DE CÁLCULO Y CUADRO DE CARGAS</w:t>
      </w:r>
    </w:p>
    <w:p>
      <w:pPr>
        <w:spacing w:before="0" w:after="120" w:line="276" w:lineRule="auto"/>
        <w:ind w:firstLine="720"/>
        <w:jc w:val="both"/>
      </w:pPr>
      <w:r>
        <w:rPr>
          <w:rFonts w:ascii="Arial" w:hAnsi="Arial"/>
          <w:b w:val="0"/>
          <w:i w:val="0"/>
          <w:color w:val="000000"/>
          <w:sz w:val="22"/>
        </w:rPr>
        <w:t>El cálculo de la Máxima Demanda se sustenta en la Tabla 14 y Tabla 22 del CNE-Utilización:</w:t>
      </w:r>
    </w:p>
    <w:tbl>
      <w:tblPr>
        <w:tblW w:type="auto" w:w="0"/>
        <w:jc w:val="center"/>
        <w:tblLook w:firstColumn="1" w:firstRow="1" w:lastColumn="0" w:lastRow="0" w:noHBand="0" w:noVBand="1" w:val="04A0"/>
      </w:tblPr>
      <w:tblGrid>
        <w:gridCol w:w="1884"/>
        <w:gridCol w:w="1884"/>
        <w:gridCol w:w="1884"/>
        <w:gridCol w:w="1884"/>
        <w:gridCol w:w="1884"/>
      </w:tblGrid>
      <w:tr>
        <w:tc>
          <w:tcPr>
            <w:tcW w:type="dxa" w:w="1884"/>
            <w:shd w:fill="0F2043"/>
            <w:tcMar>
              <w:top w:w="80" w:type="dxa"/>
              <w:bottom w:w="80" w:type="dxa"/>
              <w:left w:w="100" w:type="dxa"/>
              <w:right w:w="100" w:type="dxa"/>
            </w:tcMar>
          </w:tcPr>
          <w:p>
            <w:pPr>
              <w:jc w:val="center"/>
            </w:pPr>
            <w:r>
              <w:rPr>
                <w:rFonts w:ascii="Arial" w:hAnsi="Arial"/>
                <w:b/>
                <w:color w:val="FFFFFF"/>
                <w:sz w:val="18"/>
              </w:rPr>
              <w:t>Circuito</w:t>
            </w:r>
          </w:p>
        </w:tc>
        <w:tc>
          <w:tcPr>
            <w:tcW w:type="dxa" w:w="1884"/>
            <w:shd w:fill="0F2043"/>
            <w:tcMar>
              <w:top w:w="80" w:type="dxa"/>
              <w:bottom w:w="80" w:type="dxa"/>
              <w:left w:w="100" w:type="dxa"/>
              <w:right w:w="100" w:type="dxa"/>
            </w:tcMar>
          </w:tcPr>
          <w:p>
            <w:pPr>
              <w:jc w:val="center"/>
            </w:pPr>
            <w:r>
              <w:rPr>
                <w:rFonts w:ascii="Arial" w:hAnsi="Arial"/>
                <w:b/>
                <w:color w:val="FFFFFF"/>
                <w:sz w:val="18"/>
              </w:rPr>
              <w:t>Descripción de la Carga / Ubicación</w:t>
            </w:r>
          </w:p>
        </w:tc>
        <w:tc>
          <w:tcPr>
            <w:tcW w:type="dxa" w:w="1884"/>
            <w:shd w:fill="0F2043"/>
            <w:tcMar>
              <w:top w:w="80" w:type="dxa"/>
              <w:bottom w:w="80" w:type="dxa"/>
              <w:left w:w="100" w:type="dxa"/>
              <w:right w:w="100" w:type="dxa"/>
            </w:tcMar>
          </w:tcPr>
          <w:p>
            <w:pPr>
              <w:jc w:val="center"/>
            </w:pPr>
            <w:r>
              <w:rPr>
                <w:rFonts w:ascii="Arial" w:hAnsi="Arial"/>
                <w:b/>
                <w:color w:val="FFFFFF"/>
                <w:sz w:val="18"/>
              </w:rPr>
              <w:t>PI (W)</w:t>
            </w:r>
          </w:p>
        </w:tc>
        <w:tc>
          <w:tcPr>
            <w:tcW w:type="dxa" w:w="1884"/>
            <w:shd w:fill="0F2043"/>
            <w:tcMar>
              <w:top w:w="80" w:type="dxa"/>
              <w:bottom w:w="80" w:type="dxa"/>
              <w:left w:w="100" w:type="dxa"/>
              <w:right w:w="100" w:type="dxa"/>
            </w:tcMar>
          </w:tcPr>
          <w:p>
            <w:pPr>
              <w:jc w:val="center"/>
            </w:pPr>
            <w:r>
              <w:rPr>
                <w:rFonts w:ascii="Arial" w:hAnsi="Arial"/>
                <w:b/>
                <w:color w:val="FFFFFF"/>
                <w:sz w:val="18"/>
              </w:rPr>
              <w:t>FS</w:t>
            </w:r>
          </w:p>
        </w:tc>
        <w:tc>
          <w:tcPr>
            <w:tcW w:type="dxa" w:w="1884"/>
            <w:shd w:fill="0F2043"/>
            <w:tcMar>
              <w:top w:w="80" w:type="dxa"/>
              <w:bottom w:w="80" w:type="dxa"/>
              <w:left w:w="100" w:type="dxa"/>
              <w:right w:w="100" w:type="dxa"/>
            </w:tcMar>
          </w:tcPr>
          <w:p>
            <w:pPr>
              <w:jc w:val="center"/>
            </w:pPr>
            <w:r>
              <w:rPr>
                <w:rFonts w:ascii="Arial" w:hAnsi="Arial"/>
                <w:b/>
                <w:color w:val="FFFFFF"/>
                <w:sz w:val="18"/>
              </w:rPr>
              <w:t>MD (W)</w:t>
            </w:r>
          </w:p>
        </w:tc>
      </w:tr>
      <w:tr>
        <w:tc>
          <w:tcPr>
            <w:tcW w:type="dxa" w:w="1884"/>
            <w:shd w:fill="F0F4F8"/>
            <w:tcMar>
              <w:top w:w="60" w:type="dxa"/>
              <w:bottom w:w="60" w:type="dxa"/>
              <w:left w:w="100" w:type="dxa"/>
              <w:right w:w="100" w:type="dxa"/>
            </w:tcMar>
          </w:tcPr>
          <w:p>
            <w:pPr>
              <w:spacing w:after="40"/>
              <w:jc w:val="center"/>
            </w:pPr>
            <w:r>
              <w:rPr>
                <w:rFonts w:ascii="Arial" w:hAnsi="Arial"/>
                <w:b/>
                <w:sz w:val="17"/>
              </w:rPr>
              <w:t>C-1</w:t>
            </w:r>
          </w:p>
        </w:tc>
        <w:tc>
          <w:tcPr>
            <w:tcW w:type="dxa" w:w="1884"/>
            <w:shd w:fill="F0F4F8"/>
            <w:tcMar>
              <w:top w:w="60" w:type="dxa"/>
              <w:bottom w:w="60" w:type="dxa"/>
              <w:left w:w="100" w:type="dxa"/>
              <w:right w:w="100" w:type="dxa"/>
            </w:tcMar>
          </w:tcPr>
          <w:p>
            <w:pPr>
              <w:spacing w:after="40"/>
              <w:jc w:val="left"/>
            </w:pPr>
            <w:r>
              <w:rPr>
                <w:rFonts w:ascii="Arial" w:hAnsi="Arial"/>
                <w:sz w:val="17"/>
              </w:rPr>
              <w:t>Alumbrado y Tomacorrientes Generales (Primeros 90 m²)</w:t>
            </w:r>
          </w:p>
        </w:tc>
        <w:tc>
          <w:tcPr>
            <w:tcW w:type="dxa" w:w="1884"/>
            <w:shd w:fill="F0F4F8"/>
            <w:tcMar>
              <w:top w:w="60" w:type="dxa"/>
              <w:bottom w:w="60" w:type="dxa"/>
              <w:left w:w="100" w:type="dxa"/>
              <w:right w:w="100" w:type="dxa"/>
            </w:tcMar>
          </w:tcPr>
          <w:p>
            <w:pPr>
              <w:spacing w:after="40"/>
              <w:jc w:val="center"/>
            </w:pPr>
            <w:r>
              <w:rPr>
                <w:rFonts w:ascii="Arial" w:hAnsi="Arial"/>
                <w:sz w:val="17"/>
              </w:rPr>
              <w:t>2,500</w:t>
            </w:r>
          </w:p>
        </w:tc>
        <w:tc>
          <w:tcPr>
            <w:tcW w:type="dxa" w:w="1884"/>
            <w:shd w:fill="F0F4F8"/>
            <w:tcMar>
              <w:top w:w="60" w:type="dxa"/>
              <w:bottom w:w="60" w:type="dxa"/>
              <w:left w:w="100" w:type="dxa"/>
              <w:right w:w="100" w:type="dxa"/>
            </w:tcMar>
          </w:tcPr>
          <w:p>
            <w:pPr>
              <w:spacing w:after="40"/>
              <w:jc w:val="center"/>
            </w:pPr>
            <w:r>
              <w:rPr>
                <w:rFonts w:ascii="Arial" w:hAnsi="Arial"/>
                <w:sz w:val="17"/>
              </w:rPr>
              <w:t>1.00</w:t>
            </w:r>
          </w:p>
        </w:tc>
        <w:tc>
          <w:tcPr>
            <w:tcW w:type="dxa" w:w="1884"/>
            <w:shd w:fill="F0F4F8"/>
            <w:tcMar>
              <w:top w:w="60" w:type="dxa"/>
              <w:bottom w:w="60" w:type="dxa"/>
              <w:left w:w="100" w:type="dxa"/>
              <w:right w:w="100" w:type="dxa"/>
            </w:tcMar>
          </w:tcPr>
          <w:p>
            <w:pPr>
              <w:spacing w:after="40"/>
              <w:jc w:val="center"/>
            </w:pPr>
            <w:r>
              <w:rPr>
                <w:rFonts w:ascii="Arial" w:hAnsi="Arial"/>
                <w:b/>
                <w:sz w:val="17"/>
              </w:rPr>
              <w:t>2,500</w:t>
            </w:r>
          </w:p>
        </w:tc>
      </w:tr>
      <w:tr>
        <w:tc>
          <w:tcPr>
            <w:tcW w:type="dxa" w:w="1884"/>
            <w:shd w:fill="FFFFFF"/>
            <w:tcMar>
              <w:top w:w="60" w:type="dxa"/>
              <w:bottom w:w="60" w:type="dxa"/>
              <w:left w:w="100" w:type="dxa"/>
              <w:right w:w="100" w:type="dxa"/>
            </w:tcMar>
          </w:tcPr>
          <w:p>
            <w:pPr>
              <w:spacing w:after="40"/>
              <w:jc w:val="center"/>
            </w:pPr>
            <w:r>
              <w:rPr>
                <w:rFonts w:ascii="Arial" w:hAnsi="Arial"/>
                <w:b/>
                <w:sz w:val="17"/>
              </w:rPr>
              <w:t>C-2</w:t>
            </w:r>
          </w:p>
        </w:tc>
        <w:tc>
          <w:tcPr>
            <w:tcW w:type="dxa" w:w="1884"/>
            <w:shd w:fill="FFFFFF"/>
            <w:tcMar>
              <w:top w:w="60" w:type="dxa"/>
              <w:bottom w:w="60" w:type="dxa"/>
              <w:left w:w="100" w:type="dxa"/>
              <w:right w:w="100" w:type="dxa"/>
            </w:tcMar>
          </w:tcPr>
          <w:p>
            <w:pPr>
              <w:spacing w:after="40"/>
              <w:jc w:val="left"/>
            </w:pPr>
            <w:r>
              <w:rPr>
                <w:rFonts w:ascii="Arial" w:hAnsi="Arial"/>
                <w:sz w:val="17"/>
              </w:rPr>
              <w:t>Alumbrado y Tomacorrientes Generales (Área Adicional)</w:t>
            </w:r>
          </w:p>
        </w:tc>
        <w:tc>
          <w:tcPr>
            <w:tcW w:type="dxa" w:w="1884"/>
            <w:shd w:fill="FFFFFF"/>
            <w:tcMar>
              <w:top w:w="60" w:type="dxa"/>
              <w:bottom w:w="60" w:type="dxa"/>
              <w:left w:w="100" w:type="dxa"/>
              <w:right w:w="100" w:type="dxa"/>
            </w:tcMar>
          </w:tcPr>
          <w:p>
            <w:pPr>
              <w:spacing w:after="40"/>
              <w:jc w:val="center"/>
            </w:pPr>
            <w:r>
              <w:rPr>
                <w:rFonts w:ascii="Arial" w:hAnsi="Arial"/>
                <w:sz w:val="17"/>
              </w:rPr>
              <w:t>2,000</w:t>
            </w:r>
          </w:p>
        </w:tc>
        <w:tc>
          <w:tcPr>
            <w:tcW w:type="dxa" w:w="1884"/>
            <w:shd w:fill="FFFFFF"/>
            <w:tcMar>
              <w:top w:w="60" w:type="dxa"/>
              <w:bottom w:w="60" w:type="dxa"/>
              <w:left w:w="100" w:type="dxa"/>
              <w:right w:w="100" w:type="dxa"/>
            </w:tcMar>
          </w:tcPr>
          <w:p>
            <w:pPr>
              <w:spacing w:after="40"/>
              <w:jc w:val="center"/>
            </w:pPr>
            <w:r>
              <w:rPr>
                <w:rFonts w:ascii="Arial" w:hAnsi="Arial"/>
                <w:sz w:val="17"/>
              </w:rPr>
              <w:t>0.35</w:t>
            </w:r>
          </w:p>
        </w:tc>
        <w:tc>
          <w:tcPr>
            <w:tcW w:type="dxa" w:w="1884"/>
            <w:shd w:fill="FFFFFF"/>
            <w:tcMar>
              <w:top w:w="60" w:type="dxa"/>
              <w:bottom w:w="60" w:type="dxa"/>
              <w:left w:w="100" w:type="dxa"/>
              <w:right w:w="100" w:type="dxa"/>
            </w:tcMar>
          </w:tcPr>
          <w:p>
            <w:pPr>
              <w:spacing w:after="40"/>
              <w:jc w:val="center"/>
            </w:pPr>
            <w:r>
              <w:rPr>
                <w:rFonts w:ascii="Arial" w:hAnsi="Arial"/>
                <w:b/>
                <w:sz w:val="17"/>
              </w:rPr>
              <w:t>700</w:t>
            </w:r>
          </w:p>
        </w:tc>
      </w:tr>
      <w:tr>
        <w:tc>
          <w:tcPr>
            <w:tcW w:type="dxa" w:w="1884"/>
            <w:shd w:fill="F0F4F8"/>
            <w:tcMar>
              <w:top w:w="60" w:type="dxa"/>
              <w:bottom w:w="60" w:type="dxa"/>
              <w:left w:w="100" w:type="dxa"/>
              <w:right w:w="100" w:type="dxa"/>
            </w:tcMar>
          </w:tcPr>
          <w:p>
            <w:pPr>
              <w:spacing w:after="40"/>
              <w:jc w:val="center"/>
            </w:pPr>
            <w:r>
              <w:rPr>
                <w:rFonts w:ascii="Arial" w:hAnsi="Arial"/>
                <w:b/>
                <w:sz w:val="17"/>
              </w:rPr>
              <w:t>C-3</w:t>
            </w:r>
          </w:p>
        </w:tc>
        <w:tc>
          <w:tcPr>
            <w:tcW w:type="dxa" w:w="1884"/>
            <w:shd w:fill="F0F4F8"/>
            <w:tcMar>
              <w:top w:w="60" w:type="dxa"/>
              <w:bottom w:w="60" w:type="dxa"/>
              <w:left w:w="100" w:type="dxa"/>
              <w:right w:w="100" w:type="dxa"/>
            </w:tcMar>
          </w:tcPr>
          <w:p>
            <w:pPr>
              <w:spacing w:after="40"/>
              <w:jc w:val="left"/>
            </w:pPr>
            <w:r>
              <w:rPr>
                <w:rFonts w:ascii="Arial" w:hAnsi="Arial"/>
                <w:sz w:val="17"/>
              </w:rPr>
              <w:t>Cocina Eléctrica (Primer Piso)</w:t>
            </w:r>
          </w:p>
        </w:tc>
        <w:tc>
          <w:tcPr>
            <w:tcW w:type="dxa" w:w="1884"/>
            <w:shd w:fill="F0F4F8"/>
            <w:tcMar>
              <w:top w:w="60" w:type="dxa"/>
              <w:bottom w:w="60" w:type="dxa"/>
              <w:left w:w="100" w:type="dxa"/>
              <w:right w:w="100" w:type="dxa"/>
            </w:tcMar>
          </w:tcPr>
          <w:p>
            <w:pPr>
              <w:spacing w:after="40"/>
              <w:jc w:val="center"/>
            </w:pPr>
            <w:r>
              <w:rPr>
                <w:rFonts w:ascii="Arial" w:hAnsi="Arial"/>
                <w:sz w:val="17"/>
              </w:rPr>
              <w:t>6,000</w:t>
            </w:r>
          </w:p>
        </w:tc>
        <w:tc>
          <w:tcPr>
            <w:tcW w:type="dxa" w:w="1884"/>
            <w:shd w:fill="F0F4F8"/>
            <w:tcMar>
              <w:top w:w="60" w:type="dxa"/>
              <w:bottom w:w="60" w:type="dxa"/>
              <w:left w:w="100" w:type="dxa"/>
              <w:right w:w="100" w:type="dxa"/>
            </w:tcMar>
          </w:tcPr>
          <w:p>
            <w:pPr>
              <w:spacing w:after="40"/>
              <w:jc w:val="center"/>
            </w:pPr>
            <w:r>
              <w:rPr>
                <w:rFonts w:ascii="Arial" w:hAnsi="Arial"/>
                <w:sz w:val="17"/>
              </w:rPr>
              <w:t>0.80</w:t>
            </w:r>
          </w:p>
        </w:tc>
        <w:tc>
          <w:tcPr>
            <w:tcW w:type="dxa" w:w="1884"/>
            <w:shd w:fill="F0F4F8"/>
            <w:tcMar>
              <w:top w:w="60" w:type="dxa"/>
              <w:bottom w:w="60" w:type="dxa"/>
              <w:left w:w="100" w:type="dxa"/>
              <w:right w:w="100" w:type="dxa"/>
            </w:tcMar>
          </w:tcPr>
          <w:p>
            <w:pPr>
              <w:spacing w:after="40"/>
              <w:jc w:val="center"/>
            </w:pPr>
            <w:r>
              <w:rPr>
                <w:rFonts w:ascii="Arial" w:hAnsi="Arial"/>
                <w:b/>
                <w:sz w:val="17"/>
              </w:rPr>
              <w:t>4,800</w:t>
            </w:r>
          </w:p>
        </w:tc>
      </w:tr>
      <w:tr>
        <w:tc>
          <w:tcPr>
            <w:tcW w:type="dxa" w:w="1884"/>
            <w:shd w:fill="FFFFFF"/>
            <w:tcMar>
              <w:top w:w="60" w:type="dxa"/>
              <w:bottom w:w="60" w:type="dxa"/>
              <w:left w:w="100" w:type="dxa"/>
              <w:right w:w="100" w:type="dxa"/>
            </w:tcMar>
          </w:tcPr>
          <w:p>
            <w:pPr>
              <w:spacing w:after="40"/>
              <w:jc w:val="center"/>
            </w:pPr>
            <w:r>
              <w:rPr>
                <w:rFonts w:ascii="Arial" w:hAnsi="Arial"/>
                <w:b/>
                <w:sz w:val="17"/>
              </w:rPr>
              <w:t>C-4</w:t>
            </w:r>
          </w:p>
        </w:tc>
        <w:tc>
          <w:tcPr>
            <w:tcW w:type="dxa" w:w="1884"/>
            <w:shd w:fill="FFFFFF"/>
            <w:tcMar>
              <w:top w:w="60" w:type="dxa"/>
              <w:bottom w:w="60" w:type="dxa"/>
              <w:left w:w="100" w:type="dxa"/>
              <w:right w:w="100" w:type="dxa"/>
            </w:tcMar>
          </w:tcPr>
          <w:p>
            <w:pPr>
              <w:spacing w:after="40"/>
              <w:jc w:val="left"/>
            </w:pPr>
            <w:r>
              <w:rPr>
                <w:rFonts w:ascii="Arial" w:hAnsi="Arial"/>
                <w:sz w:val="17"/>
              </w:rPr>
              <w:t>Terma Eléctrica / Ducha (Segundo Piso)</w:t>
            </w:r>
          </w:p>
        </w:tc>
        <w:tc>
          <w:tcPr>
            <w:tcW w:type="dxa" w:w="1884"/>
            <w:shd w:fill="FFFFFF"/>
            <w:tcMar>
              <w:top w:w="60" w:type="dxa"/>
              <w:bottom w:w="60" w:type="dxa"/>
              <w:left w:w="100" w:type="dxa"/>
              <w:right w:w="100" w:type="dxa"/>
            </w:tcMar>
          </w:tcPr>
          <w:p>
            <w:pPr>
              <w:spacing w:after="40"/>
              <w:jc w:val="center"/>
            </w:pPr>
            <w:r>
              <w:rPr>
                <w:rFonts w:ascii="Arial" w:hAnsi="Arial"/>
                <w:sz w:val="17"/>
              </w:rPr>
              <w:t>1,500</w:t>
            </w:r>
          </w:p>
        </w:tc>
        <w:tc>
          <w:tcPr>
            <w:tcW w:type="dxa" w:w="1884"/>
            <w:shd w:fill="FFFFFF"/>
            <w:tcMar>
              <w:top w:w="60" w:type="dxa"/>
              <w:bottom w:w="60" w:type="dxa"/>
              <w:left w:w="100" w:type="dxa"/>
              <w:right w:w="100" w:type="dxa"/>
            </w:tcMar>
          </w:tcPr>
          <w:p>
            <w:pPr>
              <w:spacing w:after="40"/>
              <w:jc w:val="center"/>
            </w:pPr>
            <w:r>
              <w:rPr>
                <w:rFonts w:ascii="Arial" w:hAnsi="Arial"/>
                <w:sz w:val="17"/>
              </w:rPr>
              <w:t>1.00</w:t>
            </w:r>
          </w:p>
        </w:tc>
        <w:tc>
          <w:tcPr>
            <w:tcW w:type="dxa" w:w="1884"/>
            <w:shd w:fill="FFFFFF"/>
            <w:tcMar>
              <w:top w:w="60" w:type="dxa"/>
              <w:bottom w:w="60" w:type="dxa"/>
              <w:left w:w="100" w:type="dxa"/>
              <w:right w:w="100" w:type="dxa"/>
            </w:tcMar>
          </w:tcPr>
          <w:p>
            <w:pPr>
              <w:spacing w:after="40"/>
              <w:jc w:val="center"/>
            </w:pPr>
            <w:r>
              <w:rPr>
                <w:rFonts w:ascii="Arial" w:hAnsi="Arial"/>
                <w:b/>
                <w:sz w:val="17"/>
              </w:rPr>
              <w:t>1,500</w:t>
            </w:r>
          </w:p>
        </w:tc>
      </w:tr>
      <w:tr>
        <w:tc>
          <w:tcPr>
            <w:tcW w:type="dxa" w:w="1884"/>
            <w:shd w:fill="F0F4F8"/>
            <w:tcMar>
              <w:top w:w="60" w:type="dxa"/>
              <w:bottom w:w="60" w:type="dxa"/>
              <w:left w:w="100" w:type="dxa"/>
              <w:right w:w="100" w:type="dxa"/>
            </w:tcMar>
          </w:tcPr>
          <w:p>
            <w:pPr>
              <w:spacing w:after="40"/>
              <w:jc w:val="center"/>
            </w:pPr>
            <w:r>
              <w:rPr>
                <w:rFonts w:ascii="Arial" w:hAnsi="Arial"/>
                <w:b/>
                <w:sz w:val="17"/>
              </w:rPr>
              <w:t>C-5</w:t>
            </w:r>
          </w:p>
        </w:tc>
        <w:tc>
          <w:tcPr>
            <w:tcW w:type="dxa" w:w="1884"/>
            <w:shd w:fill="F0F4F8"/>
            <w:tcMar>
              <w:top w:w="60" w:type="dxa"/>
              <w:bottom w:w="60" w:type="dxa"/>
              <w:left w:w="100" w:type="dxa"/>
              <w:right w:w="100" w:type="dxa"/>
            </w:tcMar>
          </w:tcPr>
          <w:p>
            <w:pPr>
              <w:spacing w:after="40"/>
              <w:jc w:val="left"/>
            </w:pPr>
            <w:r>
              <w:rPr>
                <w:rFonts w:ascii="Arial" w:hAnsi="Arial"/>
                <w:sz w:val="17"/>
              </w:rPr>
              <w:t>Electrobomba de Agua (0.75 HP - Patio/Cisterna)</w:t>
            </w:r>
          </w:p>
        </w:tc>
        <w:tc>
          <w:tcPr>
            <w:tcW w:type="dxa" w:w="1884"/>
            <w:shd w:fill="F0F4F8"/>
            <w:tcMar>
              <w:top w:w="60" w:type="dxa"/>
              <w:bottom w:w="60" w:type="dxa"/>
              <w:left w:w="100" w:type="dxa"/>
              <w:right w:w="100" w:type="dxa"/>
            </w:tcMar>
          </w:tcPr>
          <w:p>
            <w:pPr>
              <w:spacing w:after="40"/>
              <w:jc w:val="center"/>
            </w:pPr>
            <w:r>
              <w:rPr>
                <w:rFonts w:ascii="Arial" w:hAnsi="Arial"/>
                <w:sz w:val="17"/>
              </w:rPr>
              <w:t>750</w:t>
            </w:r>
          </w:p>
        </w:tc>
        <w:tc>
          <w:tcPr>
            <w:tcW w:type="dxa" w:w="1884"/>
            <w:shd w:fill="F0F4F8"/>
            <w:tcMar>
              <w:top w:w="60" w:type="dxa"/>
              <w:bottom w:w="60" w:type="dxa"/>
              <w:left w:w="100" w:type="dxa"/>
              <w:right w:w="100" w:type="dxa"/>
            </w:tcMar>
          </w:tcPr>
          <w:p>
            <w:pPr>
              <w:spacing w:after="40"/>
              <w:jc w:val="center"/>
            </w:pPr>
            <w:r>
              <w:rPr>
                <w:rFonts w:ascii="Arial" w:hAnsi="Arial"/>
                <w:sz w:val="17"/>
              </w:rPr>
              <w:t>1.00</w:t>
            </w:r>
          </w:p>
        </w:tc>
        <w:tc>
          <w:tcPr>
            <w:tcW w:type="dxa" w:w="1884"/>
            <w:shd w:fill="F0F4F8"/>
            <w:tcMar>
              <w:top w:w="60" w:type="dxa"/>
              <w:bottom w:w="60" w:type="dxa"/>
              <w:left w:w="100" w:type="dxa"/>
              <w:right w:w="100" w:type="dxa"/>
            </w:tcMar>
          </w:tcPr>
          <w:p>
            <w:pPr>
              <w:spacing w:after="40"/>
              <w:jc w:val="center"/>
            </w:pPr>
            <w:r>
              <w:rPr>
                <w:rFonts w:ascii="Arial" w:hAnsi="Arial"/>
                <w:b/>
                <w:sz w:val="17"/>
              </w:rPr>
              <w:t>750</w:t>
            </w:r>
          </w:p>
        </w:tc>
      </w:tr>
      <w:tr>
        <w:tc>
          <w:tcPr>
            <w:tcW w:type="dxa" w:w="1884"/>
            <w:shd w:fill="FFFFFF"/>
            <w:tcMar>
              <w:top w:w="60" w:type="dxa"/>
              <w:bottom w:w="60" w:type="dxa"/>
              <w:left w:w="100" w:type="dxa"/>
              <w:right w:w="100" w:type="dxa"/>
            </w:tcMar>
          </w:tcPr>
          <w:p>
            <w:pPr>
              <w:spacing w:after="40"/>
              <w:jc w:val="center"/>
            </w:pPr>
            <w:r>
              <w:rPr>
                <w:rFonts w:ascii="Arial" w:hAnsi="Arial"/>
                <w:b/>
                <w:sz w:val="17"/>
              </w:rPr>
              <w:t>C-6</w:t>
            </w:r>
          </w:p>
        </w:tc>
        <w:tc>
          <w:tcPr>
            <w:tcW w:type="dxa" w:w="1884"/>
            <w:shd w:fill="FFFFFF"/>
            <w:tcMar>
              <w:top w:w="60" w:type="dxa"/>
              <w:bottom w:w="60" w:type="dxa"/>
              <w:left w:w="100" w:type="dxa"/>
              <w:right w:w="100" w:type="dxa"/>
            </w:tcMar>
          </w:tcPr>
          <w:p>
            <w:pPr>
              <w:spacing w:after="40"/>
              <w:jc w:val="left"/>
            </w:pPr>
            <w:r>
              <w:rPr>
                <w:rFonts w:ascii="Arial" w:hAnsi="Arial"/>
                <w:sz w:val="17"/>
              </w:rPr>
              <w:t>Tomacorrientes de Cocina (Microondas, Licuadora, etc.)</w:t>
            </w:r>
          </w:p>
        </w:tc>
        <w:tc>
          <w:tcPr>
            <w:tcW w:type="dxa" w:w="1884"/>
            <w:shd w:fill="FFFFFF"/>
            <w:tcMar>
              <w:top w:w="60" w:type="dxa"/>
              <w:bottom w:w="60" w:type="dxa"/>
              <w:left w:w="100" w:type="dxa"/>
              <w:right w:w="100" w:type="dxa"/>
            </w:tcMar>
          </w:tcPr>
          <w:p>
            <w:pPr>
              <w:spacing w:after="40"/>
              <w:jc w:val="center"/>
            </w:pPr>
            <w:r>
              <w:rPr>
                <w:rFonts w:ascii="Arial" w:hAnsi="Arial"/>
                <w:sz w:val="17"/>
              </w:rPr>
              <w:t>1,500</w:t>
            </w:r>
          </w:p>
        </w:tc>
        <w:tc>
          <w:tcPr>
            <w:tcW w:type="dxa" w:w="1884"/>
            <w:shd w:fill="FFFFFF"/>
            <w:tcMar>
              <w:top w:w="60" w:type="dxa"/>
              <w:bottom w:w="60" w:type="dxa"/>
              <w:left w:w="100" w:type="dxa"/>
              <w:right w:w="100" w:type="dxa"/>
            </w:tcMar>
          </w:tcPr>
          <w:p>
            <w:pPr>
              <w:spacing w:after="40"/>
              <w:jc w:val="center"/>
            </w:pPr>
            <w:r>
              <w:rPr>
                <w:rFonts w:ascii="Arial" w:hAnsi="Arial"/>
                <w:sz w:val="17"/>
              </w:rPr>
              <w:t>0.50</w:t>
            </w:r>
          </w:p>
        </w:tc>
        <w:tc>
          <w:tcPr>
            <w:tcW w:type="dxa" w:w="1884"/>
            <w:shd w:fill="FFFFFF"/>
            <w:tcMar>
              <w:top w:w="60" w:type="dxa"/>
              <w:bottom w:w="60" w:type="dxa"/>
              <w:left w:w="100" w:type="dxa"/>
              <w:right w:w="100" w:type="dxa"/>
            </w:tcMar>
          </w:tcPr>
          <w:p>
            <w:pPr>
              <w:spacing w:after="40"/>
              <w:jc w:val="center"/>
            </w:pPr>
            <w:r>
              <w:rPr>
                <w:rFonts w:ascii="Arial" w:hAnsi="Arial"/>
                <w:b/>
                <w:sz w:val="17"/>
              </w:rPr>
              <w:t>750</w:t>
            </w:r>
          </w:p>
        </w:tc>
      </w:tr>
      <w:tr>
        <w:tc>
          <w:tcPr>
            <w:tcW w:type="dxa" w:w="1884"/>
            <w:shd w:fill="F0F4F8"/>
            <w:tcMar>
              <w:top w:w="60" w:type="dxa"/>
              <w:bottom w:w="60" w:type="dxa"/>
              <w:left w:w="100" w:type="dxa"/>
              <w:right w:w="100" w:type="dxa"/>
            </w:tcMar>
          </w:tcPr>
          <w:p>
            <w:pPr>
              <w:spacing w:after="40"/>
              <w:jc w:val="center"/>
            </w:pPr>
            <w:r>
              <w:rPr>
                <w:rFonts w:ascii="Arial" w:hAnsi="Arial"/>
                <w:b/>
                <w:sz w:val="17"/>
              </w:rPr>
              <w:t>C-7</w:t>
            </w:r>
          </w:p>
        </w:tc>
        <w:tc>
          <w:tcPr>
            <w:tcW w:type="dxa" w:w="1884"/>
            <w:shd w:fill="F0F4F8"/>
            <w:tcMar>
              <w:top w:w="60" w:type="dxa"/>
              <w:bottom w:w="60" w:type="dxa"/>
              <w:left w:w="100" w:type="dxa"/>
              <w:right w:w="100" w:type="dxa"/>
            </w:tcMar>
          </w:tcPr>
          <w:p>
            <w:pPr>
              <w:spacing w:after="40"/>
              <w:jc w:val="left"/>
            </w:pPr>
            <w:r>
              <w:rPr>
                <w:rFonts w:ascii="Arial" w:hAnsi="Arial"/>
                <w:sz w:val="17"/>
              </w:rPr>
              <w:t>Lavadora y Secadora de Ropa (Azotea / Lavandería)</w:t>
            </w:r>
          </w:p>
        </w:tc>
        <w:tc>
          <w:tcPr>
            <w:tcW w:type="dxa" w:w="1884"/>
            <w:shd w:fill="F0F4F8"/>
            <w:tcMar>
              <w:top w:w="60" w:type="dxa"/>
              <w:bottom w:w="60" w:type="dxa"/>
              <w:left w:w="100" w:type="dxa"/>
              <w:right w:w="100" w:type="dxa"/>
            </w:tcMar>
          </w:tcPr>
          <w:p>
            <w:pPr>
              <w:spacing w:after="40"/>
              <w:jc w:val="center"/>
            </w:pPr>
            <w:r>
              <w:rPr>
                <w:rFonts w:ascii="Arial" w:hAnsi="Arial"/>
                <w:sz w:val="17"/>
              </w:rPr>
              <w:t>2,500</w:t>
            </w:r>
          </w:p>
        </w:tc>
        <w:tc>
          <w:tcPr>
            <w:tcW w:type="dxa" w:w="1884"/>
            <w:shd w:fill="F0F4F8"/>
            <w:tcMar>
              <w:top w:w="60" w:type="dxa"/>
              <w:bottom w:w="60" w:type="dxa"/>
              <w:left w:w="100" w:type="dxa"/>
              <w:right w:w="100" w:type="dxa"/>
            </w:tcMar>
          </w:tcPr>
          <w:p>
            <w:pPr>
              <w:spacing w:after="40"/>
              <w:jc w:val="center"/>
            </w:pPr>
            <w:r>
              <w:rPr>
                <w:rFonts w:ascii="Arial" w:hAnsi="Arial"/>
                <w:sz w:val="17"/>
              </w:rPr>
              <w:t>0.70</w:t>
            </w:r>
          </w:p>
        </w:tc>
        <w:tc>
          <w:tcPr>
            <w:tcW w:type="dxa" w:w="1884"/>
            <w:shd w:fill="F0F4F8"/>
            <w:tcMar>
              <w:top w:w="60" w:type="dxa"/>
              <w:bottom w:w="60" w:type="dxa"/>
              <w:left w:w="100" w:type="dxa"/>
              <w:right w:w="100" w:type="dxa"/>
            </w:tcMar>
          </w:tcPr>
          <w:p>
            <w:pPr>
              <w:spacing w:after="40"/>
              <w:jc w:val="center"/>
            </w:pPr>
            <w:r>
              <w:rPr>
                <w:rFonts w:ascii="Arial" w:hAnsi="Arial"/>
                <w:b/>
                <w:sz w:val="17"/>
              </w:rPr>
              <w:t>1,750</w:t>
            </w:r>
          </w:p>
        </w:tc>
      </w:tr>
      <w:tr>
        <w:tc>
          <w:tcPr>
            <w:tcW w:type="dxa" w:w="1884"/>
            <w:shd w:fill="FFFFFF"/>
            <w:tcMar>
              <w:top w:w="60" w:type="dxa"/>
              <w:bottom w:w="60" w:type="dxa"/>
              <w:left w:w="100" w:type="dxa"/>
              <w:right w:w="100" w:type="dxa"/>
            </w:tcMar>
          </w:tcPr>
          <w:p>
            <w:pPr>
              <w:spacing w:after="40"/>
              <w:jc w:val="center"/>
            </w:pPr>
            <w:r>
              <w:rPr>
                <w:rFonts w:ascii="Arial" w:hAnsi="Arial"/>
                <w:b/>
                <w:sz w:val="17"/>
              </w:rPr>
              <w:t>C-8</w:t>
            </w:r>
          </w:p>
        </w:tc>
        <w:tc>
          <w:tcPr>
            <w:tcW w:type="dxa" w:w="1884"/>
            <w:shd w:fill="FFFFFF"/>
            <w:tcMar>
              <w:top w:w="60" w:type="dxa"/>
              <w:bottom w:w="60" w:type="dxa"/>
              <w:left w:w="100" w:type="dxa"/>
              <w:right w:w="100" w:type="dxa"/>
            </w:tcMar>
          </w:tcPr>
          <w:p>
            <w:pPr>
              <w:spacing w:after="40"/>
              <w:jc w:val="left"/>
            </w:pPr>
            <w:r>
              <w:rPr>
                <w:rFonts w:ascii="Arial" w:hAnsi="Arial"/>
                <w:sz w:val="17"/>
              </w:rPr>
              <w:t>Cargas Especiales de Reserva / Ampliaciones</w:t>
            </w:r>
          </w:p>
        </w:tc>
        <w:tc>
          <w:tcPr>
            <w:tcW w:type="dxa" w:w="1884"/>
            <w:shd w:fill="FFFFFF"/>
            <w:tcMar>
              <w:top w:w="60" w:type="dxa"/>
              <w:bottom w:w="60" w:type="dxa"/>
              <w:left w:w="100" w:type="dxa"/>
              <w:right w:w="100" w:type="dxa"/>
            </w:tcMar>
          </w:tcPr>
          <w:p>
            <w:pPr>
              <w:spacing w:after="40"/>
              <w:jc w:val="center"/>
            </w:pPr>
            <w:r>
              <w:rPr>
                <w:rFonts w:ascii="Arial" w:hAnsi="Arial"/>
                <w:sz w:val="17"/>
              </w:rPr>
              <w:t>1,500</w:t>
            </w:r>
          </w:p>
        </w:tc>
        <w:tc>
          <w:tcPr>
            <w:tcW w:type="dxa" w:w="1884"/>
            <w:shd w:fill="FFFFFF"/>
            <w:tcMar>
              <w:top w:w="60" w:type="dxa"/>
              <w:bottom w:w="60" w:type="dxa"/>
              <w:left w:w="100" w:type="dxa"/>
              <w:right w:w="100" w:type="dxa"/>
            </w:tcMar>
          </w:tcPr>
          <w:p>
            <w:pPr>
              <w:spacing w:after="40"/>
              <w:jc w:val="center"/>
            </w:pPr>
            <w:r>
              <w:rPr>
                <w:rFonts w:ascii="Arial" w:hAnsi="Arial"/>
                <w:sz w:val="17"/>
              </w:rPr>
              <w:t>0.50</w:t>
            </w:r>
          </w:p>
        </w:tc>
        <w:tc>
          <w:tcPr>
            <w:tcW w:type="dxa" w:w="1884"/>
            <w:shd w:fill="FFFFFF"/>
            <w:tcMar>
              <w:top w:w="60" w:type="dxa"/>
              <w:bottom w:w="60" w:type="dxa"/>
              <w:left w:w="100" w:type="dxa"/>
              <w:right w:w="100" w:type="dxa"/>
            </w:tcMar>
          </w:tcPr>
          <w:p>
            <w:pPr>
              <w:spacing w:after="40"/>
              <w:jc w:val="center"/>
            </w:pPr>
            <w:r>
              <w:rPr>
                <w:rFonts w:ascii="Arial" w:hAnsi="Arial"/>
                <w:b/>
                <w:sz w:val="17"/>
              </w:rPr>
              <w:t>750</w:t>
            </w:r>
          </w:p>
        </w:tc>
      </w:tr>
      <w:tr>
        <w:tc>
          <w:tcPr>
            <w:tcW w:type="dxa" w:w="1884"/>
            <w:shd w:fill="D9E2EC"/>
            <w:tcMar>
              <w:top w:w="60" w:type="dxa"/>
              <w:bottom w:w="60" w:type="dxa"/>
              <w:left w:w="100" w:type="dxa"/>
              <w:right w:w="100" w:type="dxa"/>
            </w:tcMar>
          </w:tcPr>
          <w:p>
            <w:pPr>
              <w:spacing w:after="40"/>
              <w:jc w:val="center"/>
            </w:pPr>
            <w:r>
              <w:rPr>
                <w:rFonts w:ascii="Arial" w:hAnsi="Arial"/>
                <w:b/>
                <w:sz w:val="17"/>
              </w:rPr>
              <w:t>TOTALES</w:t>
            </w:r>
          </w:p>
        </w:tc>
        <w:tc>
          <w:tcPr>
            <w:tcW w:type="dxa" w:w="1884"/>
            <w:shd w:fill="D9E2EC"/>
            <w:tcMar>
              <w:top w:w="60" w:type="dxa"/>
              <w:bottom w:w="60" w:type="dxa"/>
              <w:left w:w="100" w:type="dxa"/>
              <w:right w:w="100" w:type="dxa"/>
            </w:tcMar>
          </w:tcPr>
          <w:p>
            <w:pPr>
              <w:spacing w:after="40"/>
              <w:jc w:val="left"/>
            </w:pPr>
            <w:r>
              <w:rPr>
                <w:rFonts w:ascii="Arial" w:hAnsi="Arial"/>
                <w:b/>
                <w:sz w:val="17"/>
              </w:rPr>
              <w:t>POTENCIA INSTALADA TOTAL Y MÁXIMA DEMANDA</w:t>
            </w:r>
          </w:p>
        </w:tc>
        <w:tc>
          <w:tcPr>
            <w:tcW w:type="dxa" w:w="1884"/>
            <w:shd w:fill="D9E2EC"/>
            <w:tcMar>
              <w:top w:w="60" w:type="dxa"/>
              <w:bottom w:w="60" w:type="dxa"/>
              <w:left w:w="100" w:type="dxa"/>
              <w:right w:w="100" w:type="dxa"/>
            </w:tcMar>
          </w:tcPr>
          <w:p>
            <w:pPr>
              <w:spacing w:after="40"/>
              <w:jc w:val="center"/>
            </w:pPr>
            <w:r>
              <w:rPr>
                <w:rFonts w:ascii="Arial" w:hAnsi="Arial"/>
                <w:b/>
                <w:sz w:val="17"/>
              </w:rPr>
              <w:t>18,250</w:t>
            </w:r>
          </w:p>
        </w:tc>
        <w:tc>
          <w:tcPr>
            <w:tcW w:type="dxa" w:w="1884"/>
            <w:shd w:fill="D9E2EC"/>
            <w:tcMar>
              <w:top w:w="60" w:type="dxa"/>
              <w:bottom w:w="60" w:type="dxa"/>
              <w:left w:w="100" w:type="dxa"/>
              <w:right w:w="100" w:type="dxa"/>
            </w:tcMar>
          </w:tcPr>
          <w:p>
            <w:pPr>
              <w:spacing w:after="40"/>
              <w:jc w:val="center"/>
            </w:pPr>
            <w:r>
              <w:rPr>
                <w:rFonts w:ascii="Arial" w:hAnsi="Arial"/>
                <w:b/>
                <w:sz w:val="17"/>
              </w:rPr>
              <w:t>-</w:t>
            </w:r>
          </w:p>
        </w:tc>
        <w:tc>
          <w:tcPr>
            <w:tcW w:type="dxa" w:w="1884"/>
            <w:shd w:fill="D9E2EC"/>
            <w:tcMar>
              <w:top w:w="60" w:type="dxa"/>
              <w:bottom w:w="60" w:type="dxa"/>
              <w:left w:w="100" w:type="dxa"/>
              <w:right w:w="100" w:type="dxa"/>
            </w:tcMar>
          </w:tcPr>
          <w:p>
            <w:pPr>
              <w:spacing w:after="40"/>
              <w:jc w:val="center"/>
            </w:pPr>
            <w:r>
              <w:rPr>
                <w:rFonts w:ascii="Arial" w:hAnsi="Arial"/>
                <w:b/>
                <w:sz w:val="17"/>
              </w:rPr>
              <w:t>13,500</w:t>
            </w:r>
          </w:p>
        </w:tc>
      </w:tr>
    </w:tbl>
    <w:p>
      <w:pPr>
        <w:spacing w:before="0" w:after="120" w:line="276" w:lineRule="auto"/>
        <w:ind w:firstLine="720"/>
        <w:jc w:val="both"/>
      </w:pPr>
    </w:p>
    <w:p>
      <w:pPr>
        <w:keepNext/>
        <w:spacing w:before="280" w:after="80"/>
        <w:jc w:val="left"/>
      </w:pPr>
      <w:r>
        <w:rPr>
          <w:rFonts w:ascii="Arial" w:hAnsi="Arial"/>
          <w:b/>
          <w:color w:val="000000"/>
          <w:sz w:val="24"/>
        </w:rPr>
        <w:t>6.0 PUESTA A TIERRA</w:t>
      </w:r>
    </w:p>
    <w:p>
      <w:pPr>
        <w:spacing w:before="0" w:after="120" w:line="276" w:lineRule="auto"/>
        <w:ind w:firstLine="720"/>
        <w:jc w:val="both"/>
      </w:pPr>
      <w:r>
        <w:rPr>
          <w:rFonts w:ascii="Arial" w:hAnsi="Arial"/>
          <w:b w:val="0"/>
          <w:i w:val="0"/>
          <w:color w:val="000000"/>
          <w:sz w:val="22"/>
        </w:rPr>
        <w:t>Se proyecta un Pozo de Puesta a Tierra (PAT-1) en el Patio / Cisterna con jabalina de cobre de 5/8" x 2.40 m y aditivo gel reductor, logrando una resistencia R ≤ 8.50 Ω, superando la exigencia máxima de 25 Ω requerida por la Regla 060-712 del CNE-U.</w:t>
      </w:r>
    </w:p>
    <w:p>
      <w:pPr>
        <w:keepNext/>
        <w:spacing w:before="280" w:after="80"/>
        <w:jc w:val="left"/>
      </w:pPr>
      <w:r>
        <w:rPr>
          <w:rFonts w:ascii="Arial" w:hAnsi="Arial"/>
          <w:b/>
          <w:color w:val="000000"/>
          <w:sz w:val="24"/>
        </w:rPr>
        <w:t>7.0 PLANOS Y DETALLES</w:t>
      </w:r>
    </w:p>
    <w:p>
      <w:pPr>
        <w:spacing w:before="0" w:after="120" w:line="276" w:lineRule="auto"/>
        <w:ind w:firstLine="720"/>
        <w:jc w:val="both"/>
      </w:pPr>
      <w:r>
        <w:rPr>
          <w:rFonts w:ascii="Arial" w:hAnsi="Arial"/>
          <w:b w:val="0"/>
          <w:i w:val="0"/>
          <w:color w:val="000000"/>
          <w:sz w:val="22"/>
        </w:rPr>
        <w:t>El proyecto se complementa con el plano de diseño eléctrico (Lámina A2, Escala 1:50, presentado por Diego Jefferson Charaja Mamani).</w:t>
      </w:r>
    </w:p>
    <w:p>
      <w:r>
        <w:br w:type="page"/>
      </w:r>
    </w:p>
    <w:p>
      <w:pPr>
        <w:keepNext/>
        <w:spacing w:before="360" w:after="160"/>
        <w:jc w:val="center"/>
      </w:pPr>
      <w:r>
        <w:rPr>
          <w:rFonts w:ascii="Arial" w:hAnsi="Arial"/>
          <w:b/>
          <w:color w:val="000000"/>
          <w:sz w:val="28"/>
        </w:rPr>
        <w:t>II. CÁLCULOS JUSTIFICATORIOS</w:t>
      </w:r>
    </w:p>
    <w:p>
      <w:pPr>
        <w:keepNext/>
        <w:spacing w:before="280" w:after="80"/>
        <w:jc w:val="left"/>
      </w:pPr>
      <w:r>
        <w:rPr>
          <w:rFonts w:ascii="Arial" w:hAnsi="Arial"/>
          <w:b/>
          <w:color w:val="000000"/>
          <w:sz w:val="24"/>
        </w:rPr>
        <w:t>2.1 INTRODUCCIÓN</w:t>
      </w:r>
    </w:p>
    <w:p>
      <w:pPr>
        <w:spacing w:before="0" w:after="120" w:line="276" w:lineRule="auto"/>
        <w:ind w:firstLine="720"/>
        <w:jc w:val="both"/>
      </w:pPr>
      <w:r>
        <w:rPr>
          <w:rFonts w:ascii="Arial" w:hAnsi="Arial"/>
          <w:b w:val="0"/>
          <w:i w:val="0"/>
          <w:color w:val="000000"/>
          <w:sz w:val="22"/>
        </w:rPr>
        <w:t>Se presentan los cálculos justificatorios de alimentadores, caída de tensión, protecciones y pozo de puesta a tierra.</w:t>
      </w:r>
    </w:p>
    <w:p>
      <w:pPr>
        <w:keepNext/>
        <w:spacing w:before="280" w:after="80"/>
        <w:jc w:val="left"/>
      </w:pPr>
      <w:r>
        <w:rPr>
          <w:rFonts w:ascii="Arial" w:hAnsi="Arial"/>
          <w:b/>
          <w:color w:val="000000"/>
          <w:sz w:val="24"/>
        </w:rPr>
        <w:t>2.2 CÁLCULOS ELÉCTRICOS Y ALIMENTADORES</w:t>
      </w:r>
    </w:p>
    <w:p>
      <w:pPr>
        <w:spacing w:before="0" w:after="120" w:line="276" w:lineRule="auto"/>
        <w:ind w:firstLine="720"/>
        <w:jc w:val="both"/>
      </w:pPr>
      <w:r>
        <w:rPr>
          <w:rFonts w:ascii="Arial" w:hAnsi="Arial"/>
          <w:b w:val="0"/>
          <w:i w:val="0"/>
          <w:color w:val="000000"/>
          <w:sz w:val="22"/>
        </w:rPr>
        <w:t>• Corriente Nominal In = 13500 / (1.73205 x 220 x 0.90) = 39.36 A</w:t>
        <w:br/>
        <w:t>• Corriente de Diseño Id = 1.25 x 39.36 A = 49.20 A</w:t>
        <w:br/>
        <w:t>• Conductor Seleccionado: 3-1x10 mm² NH-80 + 1x10 mm² PE (Ampacidad 57 A &gt; 49.20 A).</w:t>
        <w:br/>
        <w:t>• Caída de Tensión (L = 15 m): ΔV = (1.73205 x 39.36 x 15 x 0.0175) / 10 = 1.79 V -&gt; %ΔV = 0.81% ≤ 2.5% (Cumple CNE-U).</w:t>
      </w:r>
    </w:p>
    <w:p>
      <w:pPr>
        <w:keepNext/>
        <w:spacing w:before="280" w:after="80"/>
        <w:jc w:val="left"/>
      </w:pPr>
      <w:r>
        <w:rPr>
          <w:rFonts w:ascii="Arial" w:hAnsi="Arial"/>
          <w:b/>
          <w:color w:val="000000"/>
          <w:sz w:val="24"/>
        </w:rPr>
        <w:t>2.3 DISEÑO DE CIRCUITOS DERIVADOS INTERIORES</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F2043"/>
            <w:tcMar>
              <w:top w:w="80" w:type="dxa"/>
              <w:bottom w:w="80" w:type="dxa"/>
              <w:left w:w="80" w:type="dxa"/>
              <w:right w:w="80" w:type="dxa"/>
            </w:tcMar>
          </w:tcPr>
          <w:p>
            <w:pPr>
              <w:jc w:val="center"/>
            </w:pPr>
            <w:r>
              <w:rPr>
                <w:rFonts w:ascii="Arial" w:hAnsi="Arial"/>
                <w:b/>
                <w:color w:val="FFFFFF"/>
                <w:sz w:val="17"/>
              </w:rPr>
              <w:t>Ckt</w:t>
            </w:r>
          </w:p>
        </w:tc>
        <w:tc>
          <w:tcPr>
            <w:tcW w:type="dxa" w:w="1345"/>
            <w:shd w:fill="0F2043"/>
            <w:tcMar>
              <w:top w:w="80" w:type="dxa"/>
              <w:bottom w:w="80" w:type="dxa"/>
              <w:left w:w="80" w:type="dxa"/>
              <w:right w:w="80" w:type="dxa"/>
            </w:tcMar>
          </w:tcPr>
          <w:p>
            <w:pPr>
              <w:jc w:val="center"/>
            </w:pPr>
            <w:r>
              <w:rPr>
                <w:rFonts w:ascii="Arial" w:hAnsi="Arial"/>
                <w:b/>
                <w:color w:val="FFFFFF"/>
                <w:sz w:val="17"/>
              </w:rPr>
              <w:t>Descripción</w:t>
            </w:r>
          </w:p>
        </w:tc>
        <w:tc>
          <w:tcPr>
            <w:tcW w:type="dxa" w:w="1345"/>
            <w:shd w:fill="0F2043"/>
            <w:tcMar>
              <w:top w:w="80" w:type="dxa"/>
              <w:bottom w:w="80" w:type="dxa"/>
              <w:left w:w="80" w:type="dxa"/>
              <w:right w:w="80" w:type="dxa"/>
            </w:tcMar>
          </w:tcPr>
          <w:p>
            <w:pPr>
              <w:jc w:val="center"/>
            </w:pPr>
            <w:r>
              <w:rPr>
                <w:rFonts w:ascii="Arial" w:hAnsi="Arial"/>
                <w:b/>
                <w:color w:val="FFFFFF"/>
                <w:sz w:val="17"/>
              </w:rPr>
              <w:t>MD (W)</w:t>
            </w:r>
          </w:p>
        </w:tc>
        <w:tc>
          <w:tcPr>
            <w:tcW w:type="dxa" w:w="1345"/>
            <w:shd w:fill="0F2043"/>
            <w:tcMar>
              <w:top w:w="80" w:type="dxa"/>
              <w:bottom w:w="80" w:type="dxa"/>
              <w:left w:w="80" w:type="dxa"/>
              <w:right w:w="80" w:type="dxa"/>
            </w:tcMar>
          </w:tcPr>
          <w:p>
            <w:pPr>
              <w:jc w:val="center"/>
            </w:pPr>
            <w:r>
              <w:rPr>
                <w:rFonts w:ascii="Arial" w:hAnsi="Arial"/>
                <w:b/>
                <w:color w:val="FFFFFF"/>
                <w:sz w:val="17"/>
              </w:rPr>
              <w:t>In (A)</w:t>
            </w:r>
          </w:p>
        </w:tc>
        <w:tc>
          <w:tcPr>
            <w:tcW w:type="dxa" w:w="1345"/>
            <w:shd w:fill="0F2043"/>
            <w:tcMar>
              <w:top w:w="80" w:type="dxa"/>
              <w:bottom w:w="80" w:type="dxa"/>
              <w:left w:w="80" w:type="dxa"/>
              <w:right w:w="80" w:type="dxa"/>
            </w:tcMar>
          </w:tcPr>
          <w:p>
            <w:pPr>
              <w:jc w:val="center"/>
            </w:pPr>
            <w:r>
              <w:rPr>
                <w:rFonts w:ascii="Arial" w:hAnsi="Arial"/>
                <w:b/>
                <w:color w:val="FFFFFF"/>
                <w:sz w:val="17"/>
              </w:rPr>
              <w:t>Conductor NH-80</w:t>
            </w:r>
          </w:p>
        </w:tc>
        <w:tc>
          <w:tcPr>
            <w:tcW w:type="dxa" w:w="1345"/>
            <w:shd w:fill="0F2043"/>
            <w:tcMar>
              <w:top w:w="80" w:type="dxa"/>
              <w:bottom w:w="80" w:type="dxa"/>
              <w:left w:w="80" w:type="dxa"/>
              <w:right w:w="80" w:type="dxa"/>
            </w:tcMar>
          </w:tcPr>
          <w:p>
            <w:pPr>
              <w:jc w:val="center"/>
            </w:pPr>
            <w:r>
              <w:rPr>
                <w:rFonts w:ascii="Arial" w:hAnsi="Arial"/>
                <w:b/>
                <w:color w:val="FFFFFF"/>
                <w:sz w:val="17"/>
              </w:rPr>
              <w:t>Tubería PVC</w:t>
            </w:r>
          </w:p>
        </w:tc>
        <w:tc>
          <w:tcPr>
            <w:tcW w:type="dxa" w:w="1345"/>
            <w:shd w:fill="0F2043"/>
            <w:tcMar>
              <w:top w:w="80" w:type="dxa"/>
              <w:bottom w:w="80" w:type="dxa"/>
              <w:left w:w="80" w:type="dxa"/>
              <w:right w:w="80" w:type="dxa"/>
            </w:tcMar>
          </w:tcPr>
          <w:p>
            <w:pPr>
              <w:jc w:val="center"/>
            </w:pPr>
            <w:r>
              <w:rPr>
                <w:rFonts w:ascii="Arial" w:hAnsi="Arial"/>
                <w:b/>
                <w:color w:val="FFFFFF"/>
                <w:sz w:val="17"/>
              </w:rPr>
              <w:t>Protección ITM / ID</w:t>
            </w:r>
          </w:p>
        </w:tc>
      </w:tr>
      <w:tr>
        <w:tc>
          <w:tcPr>
            <w:tcW w:type="dxa" w:w="1345"/>
            <w:shd w:fill="F0F4F8"/>
            <w:tcMar>
              <w:top w:w="50" w:type="dxa"/>
              <w:bottom w:w="50" w:type="dxa"/>
              <w:left w:w="60" w:type="dxa"/>
              <w:right w:w="60" w:type="dxa"/>
            </w:tcMar>
          </w:tcPr>
          <w:p>
            <w:pPr>
              <w:spacing w:after="40"/>
              <w:jc w:val="center"/>
            </w:pPr>
            <w:r>
              <w:rPr>
                <w:rFonts w:ascii="Arial" w:hAnsi="Arial"/>
                <w:b/>
                <w:sz w:val="16"/>
              </w:rPr>
              <w:t>C-1</w:t>
            </w:r>
          </w:p>
        </w:tc>
        <w:tc>
          <w:tcPr>
            <w:tcW w:type="dxa" w:w="1345"/>
            <w:shd w:fill="F0F4F8"/>
            <w:tcMar>
              <w:top w:w="50" w:type="dxa"/>
              <w:bottom w:w="50" w:type="dxa"/>
              <w:left w:w="60" w:type="dxa"/>
              <w:right w:w="60" w:type="dxa"/>
            </w:tcMar>
          </w:tcPr>
          <w:p>
            <w:pPr>
              <w:spacing w:after="40"/>
              <w:jc w:val="left"/>
            </w:pPr>
            <w:r>
              <w:rPr>
                <w:rFonts w:ascii="Arial" w:hAnsi="Arial"/>
                <w:sz w:val="16"/>
              </w:rPr>
              <w:t>Alum. y Tomac. 1er Piso</w:t>
            </w:r>
          </w:p>
        </w:tc>
        <w:tc>
          <w:tcPr>
            <w:tcW w:type="dxa" w:w="1345"/>
            <w:shd w:fill="F0F4F8"/>
            <w:tcMar>
              <w:top w:w="50" w:type="dxa"/>
              <w:bottom w:w="50" w:type="dxa"/>
              <w:left w:w="60" w:type="dxa"/>
              <w:right w:w="60" w:type="dxa"/>
            </w:tcMar>
          </w:tcPr>
          <w:p>
            <w:pPr>
              <w:spacing w:after="40"/>
              <w:jc w:val="center"/>
            </w:pPr>
            <w:r>
              <w:rPr>
                <w:rFonts w:ascii="Arial" w:hAnsi="Arial"/>
                <w:sz w:val="16"/>
              </w:rPr>
              <w:t>2,500</w:t>
            </w:r>
          </w:p>
        </w:tc>
        <w:tc>
          <w:tcPr>
            <w:tcW w:type="dxa" w:w="1345"/>
            <w:shd w:fill="F0F4F8"/>
            <w:tcMar>
              <w:top w:w="50" w:type="dxa"/>
              <w:bottom w:w="50" w:type="dxa"/>
              <w:left w:w="60" w:type="dxa"/>
              <w:right w:w="60" w:type="dxa"/>
            </w:tcMar>
          </w:tcPr>
          <w:p>
            <w:pPr>
              <w:spacing w:after="40"/>
              <w:jc w:val="center"/>
            </w:pPr>
            <w:r>
              <w:rPr>
                <w:rFonts w:ascii="Arial" w:hAnsi="Arial"/>
                <w:sz w:val="16"/>
              </w:rPr>
              <w:t>12.63</w:t>
            </w:r>
          </w:p>
        </w:tc>
        <w:tc>
          <w:tcPr>
            <w:tcW w:type="dxa" w:w="1345"/>
            <w:shd w:fill="F0F4F8"/>
            <w:tcMar>
              <w:top w:w="50" w:type="dxa"/>
              <w:bottom w:w="50" w:type="dxa"/>
              <w:left w:w="60" w:type="dxa"/>
              <w:right w:w="60" w:type="dxa"/>
            </w:tcMar>
          </w:tcPr>
          <w:p>
            <w:pPr>
              <w:spacing w:after="40"/>
              <w:jc w:val="center"/>
            </w:pPr>
            <w:r>
              <w:rPr>
                <w:rFonts w:ascii="Arial" w:hAnsi="Arial"/>
                <w:sz w:val="16"/>
              </w:rPr>
              <w:t>2x2.5 + 1x2.5 PE</w:t>
            </w:r>
          </w:p>
        </w:tc>
        <w:tc>
          <w:tcPr>
            <w:tcW w:type="dxa" w:w="1345"/>
            <w:shd w:fill="F0F4F8"/>
            <w:tcMar>
              <w:top w:w="50" w:type="dxa"/>
              <w:bottom w:w="50" w:type="dxa"/>
              <w:left w:w="60" w:type="dxa"/>
              <w:right w:w="60" w:type="dxa"/>
            </w:tcMar>
          </w:tcPr>
          <w:p>
            <w:pPr>
              <w:spacing w:after="40"/>
              <w:jc w:val="center"/>
            </w:pPr>
            <w:r>
              <w:rPr>
                <w:rFonts w:ascii="Arial" w:hAnsi="Arial"/>
                <w:sz w:val="16"/>
              </w:rPr>
              <w:t>20 mm (3/4" SEL)</w:t>
            </w:r>
          </w:p>
        </w:tc>
        <w:tc>
          <w:tcPr>
            <w:tcW w:type="dxa" w:w="1345"/>
            <w:shd w:fill="F0F4F8"/>
            <w:tcMar>
              <w:top w:w="50" w:type="dxa"/>
              <w:bottom w:w="50" w:type="dxa"/>
              <w:left w:w="60" w:type="dxa"/>
              <w:right w:w="60" w:type="dxa"/>
            </w:tcMar>
          </w:tcPr>
          <w:p>
            <w:pPr>
              <w:spacing w:after="40"/>
              <w:jc w:val="center"/>
            </w:pPr>
            <w:r>
              <w:rPr>
                <w:rFonts w:ascii="Arial" w:hAnsi="Arial"/>
                <w:b/>
                <w:sz w:val="16"/>
              </w:rPr>
              <w:t>ITM 2x16A / ID 2x25A 30mA</w:t>
            </w:r>
          </w:p>
        </w:tc>
      </w:tr>
      <w:tr>
        <w:tc>
          <w:tcPr>
            <w:tcW w:type="dxa" w:w="1345"/>
            <w:shd w:fill="FFFFFF"/>
            <w:tcMar>
              <w:top w:w="50" w:type="dxa"/>
              <w:bottom w:w="50" w:type="dxa"/>
              <w:left w:w="60" w:type="dxa"/>
              <w:right w:w="60" w:type="dxa"/>
            </w:tcMar>
          </w:tcPr>
          <w:p>
            <w:pPr>
              <w:spacing w:after="40"/>
              <w:jc w:val="center"/>
            </w:pPr>
            <w:r>
              <w:rPr>
                <w:rFonts w:ascii="Arial" w:hAnsi="Arial"/>
                <w:b/>
                <w:sz w:val="16"/>
              </w:rPr>
              <w:t>C-2</w:t>
            </w:r>
          </w:p>
        </w:tc>
        <w:tc>
          <w:tcPr>
            <w:tcW w:type="dxa" w:w="1345"/>
            <w:shd w:fill="FFFFFF"/>
            <w:tcMar>
              <w:top w:w="50" w:type="dxa"/>
              <w:bottom w:w="50" w:type="dxa"/>
              <w:left w:w="60" w:type="dxa"/>
              <w:right w:w="60" w:type="dxa"/>
            </w:tcMar>
          </w:tcPr>
          <w:p>
            <w:pPr>
              <w:spacing w:after="40"/>
              <w:jc w:val="left"/>
            </w:pPr>
            <w:r>
              <w:rPr>
                <w:rFonts w:ascii="Arial" w:hAnsi="Arial"/>
                <w:sz w:val="16"/>
              </w:rPr>
              <w:t>Alum. y Tomac. 2do/Azotea</w:t>
            </w:r>
          </w:p>
        </w:tc>
        <w:tc>
          <w:tcPr>
            <w:tcW w:type="dxa" w:w="1345"/>
            <w:shd w:fill="FFFFFF"/>
            <w:tcMar>
              <w:top w:w="50" w:type="dxa"/>
              <w:bottom w:w="50" w:type="dxa"/>
              <w:left w:w="60" w:type="dxa"/>
              <w:right w:w="60" w:type="dxa"/>
            </w:tcMar>
          </w:tcPr>
          <w:p>
            <w:pPr>
              <w:spacing w:after="40"/>
              <w:jc w:val="center"/>
            </w:pPr>
            <w:r>
              <w:rPr>
                <w:rFonts w:ascii="Arial" w:hAnsi="Arial"/>
                <w:sz w:val="16"/>
              </w:rPr>
              <w:t>700</w:t>
            </w:r>
          </w:p>
        </w:tc>
        <w:tc>
          <w:tcPr>
            <w:tcW w:type="dxa" w:w="1345"/>
            <w:shd w:fill="FFFFFF"/>
            <w:tcMar>
              <w:top w:w="50" w:type="dxa"/>
              <w:bottom w:w="50" w:type="dxa"/>
              <w:left w:w="60" w:type="dxa"/>
              <w:right w:w="60" w:type="dxa"/>
            </w:tcMar>
          </w:tcPr>
          <w:p>
            <w:pPr>
              <w:spacing w:after="40"/>
              <w:jc w:val="center"/>
            </w:pPr>
            <w:r>
              <w:rPr>
                <w:rFonts w:ascii="Arial" w:hAnsi="Arial"/>
                <w:sz w:val="16"/>
              </w:rPr>
              <w:t>3.54</w:t>
            </w:r>
          </w:p>
        </w:tc>
        <w:tc>
          <w:tcPr>
            <w:tcW w:type="dxa" w:w="1345"/>
            <w:shd w:fill="FFFFFF"/>
            <w:tcMar>
              <w:top w:w="50" w:type="dxa"/>
              <w:bottom w:w="50" w:type="dxa"/>
              <w:left w:w="60" w:type="dxa"/>
              <w:right w:w="60" w:type="dxa"/>
            </w:tcMar>
          </w:tcPr>
          <w:p>
            <w:pPr>
              <w:spacing w:after="40"/>
              <w:jc w:val="center"/>
            </w:pPr>
            <w:r>
              <w:rPr>
                <w:rFonts w:ascii="Arial" w:hAnsi="Arial"/>
                <w:sz w:val="16"/>
              </w:rPr>
              <w:t>2x2.5 + 1x2.5 PE</w:t>
            </w:r>
          </w:p>
        </w:tc>
        <w:tc>
          <w:tcPr>
            <w:tcW w:type="dxa" w:w="1345"/>
            <w:shd w:fill="FFFFFF"/>
            <w:tcMar>
              <w:top w:w="50" w:type="dxa"/>
              <w:bottom w:w="50" w:type="dxa"/>
              <w:left w:w="60" w:type="dxa"/>
              <w:right w:w="60" w:type="dxa"/>
            </w:tcMar>
          </w:tcPr>
          <w:p>
            <w:pPr>
              <w:spacing w:after="40"/>
              <w:jc w:val="center"/>
            </w:pPr>
            <w:r>
              <w:rPr>
                <w:rFonts w:ascii="Arial" w:hAnsi="Arial"/>
                <w:sz w:val="16"/>
              </w:rPr>
              <w:t>20 mm (3/4" SEL)</w:t>
            </w:r>
          </w:p>
        </w:tc>
        <w:tc>
          <w:tcPr>
            <w:tcW w:type="dxa" w:w="1345"/>
            <w:shd w:fill="FFFFFF"/>
            <w:tcMar>
              <w:top w:w="50" w:type="dxa"/>
              <w:bottom w:w="50" w:type="dxa"/>
              <w:left w:w="60" w:type="dxa"/>
              <w:right w:w="60" w:type="dxa"/>
            </w:tcMar>
          </w:tcPr>
          <w:p>
            <w:pPr>
              <w:spacing w:after="40"/>
              <w:jc w:val="center"/>
            </w:pPr>
            <w:r>
              <w:rPr>
                <w:rFonts w:ascii="Arial" w:hAnsi="Arial"/>
                <w:b/>
                <w:sz w:val="16"/>
              </w:rPr>
              <w:t>ITM 2x16A / ID 2x25A 30mA</w:t>
            </w:r>
          </w:p>
        </w:tc>
      </w:tr>
      <w:tr>
        <w:tc>
          <w:tcPr>
            <w:tcW w:type="dxa" w:w="1345"/>
            <w:shd w:fill="F0F4F8"/>
            <w:tcMar>
              <w:top w:w="50" w:type="dxa"/>
              <w:bottom w:w="50" w:type="dxa"/>
              <w:left w:w="60" w:type="dxa"/>
              <w:right w:w="60" w:type="dxa"/>
            </w:tcMar>
          </w:tcPr>
          <w:p>
            <w:pPr>
              <w:spacing w:after="40"/>
              <w:jc w:val="center"/>
            </w:pPr>
            <w:r>
              <w:rPr>
                <w:rFonts w:ascii="Arial" w:hAnsi="Arial"/>
                <w:b/>
                <w:sz w:val="16"/>
              </w:rPr>
              <w:t>C-3</w:t>
            </w:r>
          </w:p>
        </w:tc>
        <w:tc>
          <w:tcPr>
            <w:tcW w:type="dxa" w:w="1345"/>
            <w:shd w:fill="F0F4F8"/>
            <w:tcMar>
              <w:top w:w="50" w:type="dxa"/>
              <w:bottom w:w="50" w:type="dxa"/>
              <w:left w:w="60" w:type="dxa"/>
              <w:right w:w="60" w:type="dxa"/>
            </w:tcMar>
          </w:tcPr>
          <w:p>
            <w:pPr>
              <w:spacing w:after="40"/>
              <w:jc w:val="left"/>
            </w:pPr>
            <w:r>
              <w:rPr>
                <w:rFonts w:ascii="Arial" w:hAnsi="Arial"/>
                <w:sz w:val="16"/>
              </w:rPr>
              <w:t>Cocina Eléctrica (1er Piso)</w:t>
            </w:r>
          </w:p>
        </w:tc>
        <w:tc>
          <w:tcPr>
            <w:tcW w:type="dxa" w:w="1345"/>
            <w:shd w:fill="F0F4F8"/>
            <w:tcMar>
              <w:top w:w="50" w:type="dxa"/>
              <w:bottom w:w="50" w:type="dxa"/>
              <w:left w:w="60" w:type="dxa"/>
              <w:right w:w="60" w:type="dxa"/>
            </w:tcMar>
          </w:tcPr>
          <w:p>
            <w:pPr>
              <w:spacing w:after="40"/>
              <w:jc w:val="center"/>
            </w:pPr>
            <w:r>
              <w:rPr>
                <w:rFonts w:ascii="Arial" w:hAnsi="Arial"/>
                <w:sz w:val="16"/>
              </w:rPr>
              <w:t>4,800</w:t>
            </w:r>
          </w:p>
        </w:tc>
        <w:tc>
          <w:tcPr>
            <w:tcW w:type="dxa" w:w="1345"/>
            <w:shd w:fill="F0F4F8"/>
            <w:tcMar>
              <w:top w:w="50" w:type="dxa"/>
              <w:bottom w:w="50" w:type="dxa"/>
              <w:left w:w="60" w:type="dxa"/>
              <w:right w:w="60" w:type="dxa"/>
            </w:tcMar>
          </w:tcPr>
          <w:p>
            <w:pPr>
              <w:spacing w:after="40"/>
              <w:jc w:val="center"/>
            </w:pPr>
            <w:r>
              <w:rPr>
                <w:rFonts w:ascii="Arial" w:hAnsi="Arial"/>
                <w:sz w:val="16"/>
              </w:rPr>
              <w:t>13.99*</w:t>
            </w:r>
          </w:p>
        </w:tc>
        <w:tc>
          <w:tcPr>
            <w:tcW w:type="dxa" w:w="1345"/>
            <w:shd w:fill="F0F4F8"/>
            <w:tcMar>
              <w:top w:w="50" w:type="dxa"/>
              <w:bottom w:w="50" w:type="dxa"/>
              <w:left w:w="60" w:type="dxa"/>
              <w:right w:w="60" w:type="dxa"/>
            </w:tcMar>
          </w:tcPr>
          <w:p>
            <w:pPr>
              <w:spacing w:after="40"/>
              <w:jc w:val="center"/>
            </w:pPr>
            <w:r>
              <w:rPr>
                <w:rFonts w:ascii="Arial" w:hAnsi="Arial"/>
                <w:sz w:val="16"/>
              </w:rPr>
              <w:t>3x6.0 + 1x6.0 PE</w:t>
            </w:r>
          </w:p>
        </w:tc>
        <w:tc>
          <w:tcPr>
            <w:tcW w:type="dxa" w:w="1345"/>
            <w:shd w:fill="F0F4F8"/>
            <w:tcMar>
              <w:top w:w="50" w:type="dxa"/>
              <w:bottom w:w="50" w:type="dxa"/>
              <w:left w:w="60" w:type="dxa"/>
              <w:right w:w="60" w:type="dxa"/>
            </w:tcMar>
          </w:tcPr>
          <w:p>
            <w:pPr>
              <w:spacing w:after="40"/>
              <w:jc w:val="center"/>
            </w:pPr>
            <w:r>
              <w:rPr>
                <w:rFonts w:ascii="Arial" w:hAnsi="Arial"/>
                <w:sz w:val="16"/>
              </w:rPr>
              <w:t>25 mm (1" SAP)</w:t>
            </w:r>
          </w:p>
        </w:tc>
        <w:tc>
          <w:tcPr>
            <w:tcW w:type="dxa" w:w="1345"/>
            <w:shd w:fill="F0F4F8"/>
            <w:tcMar>
              <w:top w:w="50" w:type="dxa"/>
              <w:bottom w:w="50" w:type="dxa"/>
              <w:left w:w="60" w:type="dxa"/>
              <w:right w:w="60" w:type="dxa"/>
            </w:tcMar>
          </w:tcPr>
          <w:p>
            <w:pPr>
              <w:spacing w:after="40"/>
              <w:jc w:val="center"/>
            </w:pPr>
            <w:r>
              <w:rPr>
                <w:rFonts w:ascii="Arial" w:hAnsi="Arial"/>
                <w:b/>
                <w:sz w:val="16"/>
              </w:rPr>
              <w:t>ITM 3x25A / ID 3x32A 30mA</w:t>
            </w:r>
          </w:p>
        </w:tc>
      </w:tr>
      <w:tr>
        <w:tc>
          <w:tcPr>
            <w:tcW w:type="dxa" w:w="1345"/>
            <w:shd w:fill="FFFFFF"/>
            <w:tcMar>
              <w:top w:w="50" w:type="dxa"/>
              <w:bottom w:w="50" w:type="dxa"/>
              <w:left w:w="60" w:type="dxa"/>
              <w:right w:w="60" w:type="dxa"/>
            </w:tcMar>
          </w:tcPr>
          <w:p>
            <w:pPr>
              <w:spacing w:after="40"/>
              <w:jc w:val="center"/>
            </w:pPr>
            <w:r>
              <w:rPr>
                <w:rFonts w:ascii="Arial" w:hAnsi="Arial"/>
                <w:b/>
                <w:sz w:val="16"/>
              </w:rPr>
              <w:t>C-4</w:t>
            </w:r>
          </w:p>
        </w:tc>
        <w:tc>
          <w:tcPr>
            <w:tcW w:type="dxa" w:w="1345"/>
            <w:shd w:fill="FFFFFF"/>
            <w:tcMar>
              <w:top w:w="50" w:type="dxa"/>
              <w:bottom w:w="50" w:type="dxa"/>
              <w:left w:w="60" w:type="dxa"/>
              <w:right w:w="60" w:type="dxa"/>
            </w:tcMar>
          </w:tcPr>
          <w:p>
            <w:pPr>
              <w:spacing w:after="40"/>
              <w:jc w:val="left"/>
            </w:pPr>
            <w:r>
              <w:rPr>
                <w:rFonts w:ascii="Arial" w:hAnsi="Arial"/>
                <w:sz w:val="16"/>
              </w:rPr>
              <w:t>Terma Eléctrica (2do Piso)</w:t>
            </w:r>
          </w:p>
        </w:tc>
        <w:tc>
          <w:tcPr>
            <w:tcW w:type="dxa" w:w="1345"/>
            <w:shd w:fill="FFFFFF"/>
            <w:tcMar>
              <w:top w:w="50" w:type="dxa"/>
              <w:bottom w:w="50" w:type="dxa"/>
              <w:left w:w="60" w:type="dxa"/>
              <w:right w:w="60" w:type="dxa"/>
            </w:tcMar>
          </w:tcPr>
          <w:p>
            <w:pPr>
              <w:spacing w:after="40"/>
              <w:jc w:val="center"/>
            </w:pPr>
            <w:r>
              <w:rPr>
                <w:rFonts w:ascii="Arial" w:hAnsi="Arial"/>
                <w:sz w:val="16"/>
              </w:rPr>
              <w:t>1,500</w:t>
            </w:r>
          </w:p>
        </w:tc>
        <w:tc>
          <w:tcPr>
            <w:tcW w:type="dxa" w:w="1345"/>
            <w:shd w:fill="FFFFFF"/>
            <w:tcMar>
              <w:top w:w="50" w:type="dxa"/>
              <w:bottom w:w="50" w:type="dxa"/>
              <w:left w:w="60" w:type="dxa"/>
              <w:right w:w="60" w:type="dxa"/>
            </w:tcMar>
          </w:tcPr>
          <w:p>
            <w:pPr>
              <w:spacing w:after="40"/>
              <w:jc w:val="center"/>
            </w:pPr>
            <w:r>
              <w:rPr>
                <w:rFonts w:ascii="Arial" w:hAnsi="Arial"/>
                <w:sz w:val="16"/>
              </w:rPr>
              <w:t>7.58</w:t>
            </w:r>
          </w:p>
        </w:tc>
        <w:tc>
          <w:tcPr>
            <w:tcW w:type="dxa" w:w="1345"/>
            <w:shd w:fill="FFFFFF"/>
            <w:tcMar>
              <w:top w:w="50" w:type="dxa"/>
              <w:bottom w:w="50" w:type="dxa"/>
              <w:left w:w="60" w:type="dxa"/>
              <w:right w:w="60" w:type="dxa"/>
            </w:tcMar>
          </w:tcPr>
          <w:p>
            <w:pPr>
              <w:spacing w:after="40"/>
              <w:jc w:val="center"/>
            </w:pPr>
            <w:r>
              <w:rPr>
                <w:rFonts w:ascii="Arial" w:hAnsi="Arial"/>
                <w:sz w:val="16"/>
              </w:rPr>
              <w:t>2x4.0 + 1x4.0 PE</w:t>
            </w:r>
          </w:p>
        </w:tc>
        <w:tc>
          <w:tcPr>
            <w:tcW w:type="dxa" w:w="1345"/>
            <w:shd w:fill="FFFFFF"/>
            <w:tcMar>
              <w:top w:w="50" w:type="dxa"/>
              <w:bottom w:w="50" w:type="dxa"/>
              <w:left w:w="60" w:type="dxa"/>
              <w:right w:w="60" w:type="dxa"/>
            </w:tcMar>
          </w:tcPr>
          <w:p>
            <w:pPr>
              <w:spacing w:after="40"/>
              <w:jc w:val="center"/>
            </w:pPr>
            <w:r>
              <w:rPr>
                <w:rFonts w:ascii="Arial" w:hAnsi="Arial"/>
                <w:sz w:val="16"/>
              </w:rPr>
              <w:t>20 mm (3/4" SAP)</w:t>
            </w:r>
          </w:p>
        </w:tc>
        <w:tc>
          <w:tcPr>
            <w:tcW w:type="dxa" w:w="1345"/>
            <w:shd w:fill="FFFFFF"/>
            <w:tcMar>
              <w:top w:w="50" w:type="dxa"/>
              <w:bottom w:w="50" w:type="dxa"/>
              <w:left w:w="60" w:type="dxa"/>
              <w:right w:w="60" w:type="dxa"/>
            </w:tcMar>
          </w:tcPr>
          <w:p>
            <w:pPr>
              <w:spacing w:after="40"/>
              <w:jc w:val="center"/>
            </w:pPr>
            <w:r>
              <w:rPr>
                <w:rFonts w:ascii="Arial" w:hAnsi="Arial"/>
                <w:b/>
                <w:sz w:val="16"/>
              </w:rPr>
              <w:t>ITM 2x16A / ID 2x25A 30mA</w:t>
            </w:r>
          </w:p>
        </w:tc>
      </w:tr>
      <w:tr>
        <w:tc>
          <w:tcPr>
            <w:tcW w:type="dxa" w:w="1345"/>
            <w:shd w:fill="F0F4F8"/>
            <w:tcMar>
              <w:top w:w="50" w:type="dxa"/>
              <w:bottom w:w="50" w:type="dxa"/>
              <w:left w:w="60" w:type="dxa"/>
              <w:right w:w="60" w:type="dxa"/>
            </w:tcMar>
          </w:tcPr>
          <w:p>
            <w:pPr>
              <w:spacing w:after="40"/>
              <w:jc w:val="center"/>
            </w:pPr>
            <w:r>
              <w:rPr>
                <w:rFonts w:ascii="Arial" w:hAnsi="Arial"/>
                <w:b/>
                <w:sz w:val="16"/>
              </w:rPr>
              <w:t>C-5</w:t>
            </w:r>
          </w:p>
        </w:tc>
        <w:tc>
          <w:tcPr>
            <w:tcW w:type="dxa" w:w="1345"/>
            <w:shd w:fill="F0F4F8"/>
            <w:tcMar>
              <w:top w:w="50" w:type="dxa"/>
              <w:bottom w:w="50" w:type="dxa"/>
              <w:left w:w="60" w:type="dxa"/>
              <w:right w:w="60" w:type="dxa"/>
            </w:tcMar>
          </w:tcPr>
          <w:p>
            <w:pPr>
              <w:spacing w:after="40"/>
              <w:jc w:val="left"/>
            </w:pPr>
            <w:r>
              <w:rPr>
                <w:rFonts w:ascii="Arial" w:hAnsi="Arial"/>
                <w:sz w:val="16"/>
              </w:rPr>
              <w:t>Electrobomba Agua (0.75 HP)</w:t>
            </w:r>
          </w:p>
        </w:tc>
        <w:tc>
          <w:tcPr>
            <w:tcW w:type="dxa" w:w="1345"/>
            <w:shd w:fill="F0F4F8"/>
            <w:tcMar>
              <w:top w:w="50" w:type="dxa"/>
              <w:bottom w:w="50" w:type="dxa"/>
              <w:left w:w="60" w:type="dxa"/>
              <w:right w:w="60" w:type="dxa"/>
            </w:tcMar>
          </w:tcPr>
          <w:p>
            <w:pPr>
              <w:spacing w:after="40"/>
              <w:jc w:val="center"/>
            </w:pPr>
            <w:r>
              <w:rPr>
                <w:rFonts w:ascii="Arial" w:hAnsi="Arial"/>
                <w:sz w:val="16"/>
              </w:rPr>
              <w:t>750</w:t>
            </w:r>
          </w:p>
        </w:tc>
        <w:tc>
          <w:tcPr>
            <w:tcW w:type="dxa" w:w="1345"/>
            <w:shd w:fill="F0F4F8"/>
            <w:tcMar>
              <w:top w:w="50" w:type="dxa"/>
              <w:bottom w:w="50" w:type="dxa"/>
              <w:left w:w="60" w:type="dxa"/>
              <w:right w:w="60" w:type="dxa"/>
            </w:tcMar>
          </w:tcPr>
          <w:p>
            <w:pPr>
              <w:spacing w:after="40"/>
              <w:jc w:val="center"/>
            </w:pPr>
            <w:r>
              <w:rPr>
                <w:rFonts w:ascii="Arial" w:hAnsi="Arial"/>
                <w:sz w:val="16"/>
              </w:rPr>
              <w:t>3.79</w:t>
            </w:r>
          </w:p>
        </w:tc>
        <w:tc>
          <w:tcPr>
            <w:tcW w:type="dxa" w:w="1345"/>
            <w:shd w:fill="F0F4F8"/>
            <w:tcMar>
              <w:top w:w="50" w:type="dxa"/>
              <w:bottom w:w="50" w:type="dxa"/>
              <w:left w:w="60" w:type="dxa"/>
              <w:right w:w="60" w:type="dxa"/>
            </w:tcMar>
          </w:tcPr>
          <w:p>
            <w:pPr>
              <w:spacing w:after="40"/>
              <w:jc w:val="center"/>
            </w:pPr>
            <w:r>
              <w:rPr>
                <w:rFonts w:ascii="Arial" w:hAnsi="Arial"/>
                <w:sz w:val="16"/>
              </w:rPr>
              <w:t>2x2.5 + 1x2.5 PE</w:t>
            </w:r>
          </w:p>
        </w:tc>
        <w:tc>
          <w:tcPr>
            <w:tcW w:type="dxa" w:w="1345"/>
            <w:shd w:fill="F0F4F8"/>
            <w:tcMar>
              <w:top w:w="50" w:type="dxa"/>
              <w:bottom w:w="50" w:type="dxa"/>
              <w:left w:w="60" w:type="dxa"/>
              <w:right w:w="60" w:type="dxa"/>
            </w:tcMar>
          </w:tcPr>
          <w:p>
            <w:pPr>
              <w:spacing w:after="40"/>
              <w:jc w:val="center"/>
            </w:pPr>
            <w:r>
              <w:rPr>
                <w:rFonts w:ascii="Arial" w:hAnsi="Arial"/>
                <w:sz w:val="16"/>
              </w:rPr>
              <w:t>20 mm (3/4" SAP)</w:t>
            </w:r>
          </w:p>
        </w:tc>
        <w:tc>
          <w:tcPr>
            <w:tcW w:type="dxa" w:w="1345"/>
            <w:shd w:fill="F0F4F8"/>
            <w:tcMar>
              <w:top w:w="50" w:type="dxa"/>
              <w:bottom w:w="50" w:type="dxa"/>
              <w:left w:w="60" w:type="dxa"/>
              <w:right w:w="60" w:type="dxa"/>
            </w:tcMar>
          </w:tcPr>
          <w:p>
            <w:pPr>
              <w:spacing w:after="40"/>
              <w:jc w:val="center"/>
            </w:pPr>
            <w:r>
              <w:rPr>
                <w:rFonts w:ascii="Arial" w:hAnsi="Arial"/>
                <w:b/>
                <w:sz w:val="16"/>
              </w:rPr>
              <w:t>ITM 2x16A / ID 2x25A 30mA</w:t>
            </w:r>
          </w:p>
        </w:tc>
      </w:tr>
      <w:tr>
        <w:tc>
          <w:tcPr>
            <w:tcW w:type="dxa" w:w="1345"/>
            <w:shd w:fill="FFFFFF"/>
            <w:tcMar>
              <w:top w:w="50" w:type="dxa"/>
              <w:bottom w:w="50" w:type="dxa"/>
              <w:left w:w="60" w:type="dxa"/>
              <w:right w:w="60" w:type="dxa"/>
            </w:tcMar>
          </w:tcPr>
          <w:p>
            <w:pPr>
              <w:spacing w:after="40"/>
              <w:jc w:val="center"/>
            </w:pPr>
            <w:r>
              <w:rPr>
                <w:rFonts w:ascii="Arial" w:hAnsi="Arial"/>
                <w:b/>
                <w:sz w:val="16"/>
              </w:rPr>
              <w:t>C-6</w:t>
            </w:r>
          </w:p>
        </w:tc>
        <w:tc>
          <w:tcPr>
            <w:tcW w:type="dxa" w:w="1345"/>
            <w:shd w:fill="FFFFFF"/>
            <w:tcMar>
              <w:top w:w="50" w:type="dxa"/>
              <w:bottom w:w="50" w:type="dxa"/>
              <w:left w:w="60" w:type="dxa"/>
              <w:right w:w="60" w:type="dxa"/>
            </w:tcMar>
          </w:tcPr>
          <w:p>
            <w:pPr>
              <w:spacing w:after="40"/>
              <w:jc w:val="left"/>
            </w:pPr>
            <w:r>
              <w:rPr>
                <w:rFonts w:ascii="Arial" w:hAnsi="Arial"/>
                <w:sz w:val="16"/>
              </w:rPr>
              <w:t>Tomac. Cocina Artefactos</w:t>
            </w:r>
          </w:p>
        </w:tc>
        <w:tc>
          <w:tcPr>
            <w:tcW w:type="dxa" w:w="1345"/>
            <w:shd w:fill="FFFFFF"/>
            <w:tcMar>
              <w:top w:w="50" w:type="dxa"/>
              <w:bottom w:w="50" w:type="dxa"/>
              <w:left w:w="60" w:type="dxa"/>
              <w:right w:w="60" w:type="dxa"/>
            </w:tcMar>
          </w:tcPr>
          <w:p>
            <w:pPr>
              <w:spacing w:after="40"/>
              <w:jc w:val="center"/>
            </w:pPr>
            <w:r>
              <w:rPr>
                <w:rFonts w:ascii="Arial" w:hAnsi="Arial"/>
                <w:sz w:val="16"/>
              </w:rPr>
              <w:t>750</w:t>
            </w:r>
          </w:p>
        </w:tc>
        <w:tc>
          <w:tcPr>
            <w:tcW w:type="dxa" w:w="1345"/>
            <w:shd w:fill="FFFFFF"/>
            <w:tcMar>
              <w:top w:w="50" w:type="dxa"/>
              <w:bottom w:w="50" w:type="dxa"/>
              <w:left w:w="60" w:type="dxa"/>
              <w:right w:w="60" w:type="dxa"/>
            </w:tcMar>
          </w:tcPr>
          <w:p>
            <w:pPr>
              <w:spacing w:after="40"/>
              <w:jc w:val="center"/>
            </w:pPr>
            <w:r>
              <w:rPr>
                <w:rFonts w:ascii="Arial" w:hAnsi="Arial"/>
                <w:sz w:val="16"/>
              </w:rPr>
              <w:t>3.79</w:t>
            </w:r>
          </w:p>
        </w:tc>
        <w:tc>
          <w:tcPr>
            <w:tcW w:type="dxa" w:w="1345"/>
            <w:shd w:fill="FFFFFF"/>
            <w:tcMar>
              <w:top w:w="50" w:type="dxa"/>
              <w:bottom w:w="50" w:type="dxa"/>
              <w:left w:w="60" w:type="dxa"/>
              <w:right w:w="60" w:type="dxa"/>
            </w:tcMar>
          </w:tcPr>
          <w:p>
            <w:pPr>
              <w:spacing w:after="40"/>
              <w:jc w:val="center"/>
            </w:pPr>
            <w:r>
              <w:rPr>
                <w:rFonts w:ascii="Arial" w:hAnsi="Arial"/>
                <w:sz w:val="16"/>
              </w:rPr>
              <w:t>2x4.0 + 1x4.0 PE</w:t>
            </w:r>
          </w:p>
        </w:tc>
        <w:tc>
          <w:tcPr>
            <w:tcW w:type="dxa" w:w="1345"/>
            <w:shd w:fill="FFFFFF"/>
            <w:tcMar>
              <w:top w:w="50" w:type="dxa"/>
              <w:bottom w:w="50" w:type="dxa"/>
              <w:left w:w="60" w:type="dxa"/>
              <w:right w:w="60" w:type="dxa"/>
            </w:tcMar>
          </w:tcPr>
          <w:p>
            <w:pPr>
              <w:spacing w:after="40"/>
              <w:jc w:val="center"/>
            </w:pPr>
            <w:r>
              <w:rPr>
                <w:rFonts w:ascii="Arial" w:hAnsi="Arial"/>
                <w:sz w:val="16"/>
              </w:rPr>
              <w:t>20 mm (3/4" SAP)</w:t>
            </w:r>
          </w:p>
        </w:tc>
        <w:tc>
          <w:tcPr>
            <w:tcW w:type="dxa" w:w="1345"/>
            <w:shd w:fill="FFFFFF"/>
            <w:tcMar>
              <w:top w:w="50" w:type="dxa"/>
              <w:bottom w:w="50" w:type="dxa"/>
              <w:left w:w="60" w:type="dxa"/>
              <w:right w:w="60" w:type="dxa"/>
            </w:tcMar>
          </w:tcPr>
          <w:p>
            <w:pPr>
              <w:spacing w:after="40"/>
              <w:jc w:val="center"/>
            </w:pPr>
            <w:r>
              <w:rPr>
                <w:rFonts w:ascii="Arial" w:hAnsi="Arial"/>
                <w:b/>
                <w:sz w:val="16"/>
              </w:rPr>
              <w:t>ITM 2x20A / ID 2x25A 30mA</w:t>
            </w:r>
          </w:p>
        </w:tc>
      </w:tr>
      <w:tr>
        <w:tc>
          <w:tcPr>
            <w:tcW w:type="dxa" w:w="1345"/>
            <w:shd w:fill="F0F4F8"/>
            <w:tcMar>
              <w:top w:w="50" w:type="dxa"/>
              <w:bottom w:w="50" w:type="dxa"/>
              <w:left w:w="60" w:type="dxa"/>
              <w:right w:w="60" w:type="dxa"/>
            </w:tcMar>
          </w:tcPr>
          <w:p>
            <w:pPr>
              <w:spacing w:after="40"/>
              <w:jc w:val="center"/>
            </w:pPr>
            <w:r>
              <w:rPr>
                <w:rFonts w:ascii="Arial" w:hAnsi="Arial"/>
                <w:b/>
                <w:sz w:val="16"/>
              </w:rPr>
              <w:t>C-7</w:t>
            </w:r>
          </w:p>
        </w:tc>
        <w:tc>
          <w:tcPr>
            <w:tcW w:type="dxa" w:w="1345"/>
            <w:shd w:fill="F0F4F8"/>
            <w:tcMar>
              <w:top w:w="50" w:type="dxa"/>
              <w:bottom w:w="50" w:type="dxa"/>
              <w:left w:w="60" w:type="dxa"/>
              <w:right w:w="60" w:type="dxa"/>
            </w:tcMar>
          </w:tcPr>
          <w:p>
            <w:pPr>
              <w:spacing w:after="40"/>
              <w:jc w:val="left"/>
            </w:pPr>
            <w:r>
              <w:rPr>
                <w:rFonts w:ascii="Arial" w:hAnsi="Arial"/>
                <w:sz w:val="16"/>
              </w:rPr>
              <w:t>Lavadora/Secadora Azotea</w:t>
            </w:r>
          </w:p>
        </w:tc>
        <w:tc>
          <w:tcPr>
            <w:tcW w:type="dxa" w:w="1345"/>
            <w:shd w:fill="F0F4F8"/>
            <w:tcMar>
              <w:top w:w="50" w:type="dxa"/>
              <w:bottom w:w="50" w:type="dxa"/>
              <w:left w:w="60" w:type="dxa"/>
              <w:right w:w="60" w:type="dxa"/>
            </w:tcMar>
          </w:tcPr>
          <w:p>
            <w:pPr>
              <w:spacing w:after="40"/>
              <w:jc w:val="center"/>
            </w:pPr>
            <w:r>
              <w:rPr>
                <w:rFonts w:ascii="Arial" w:hAnsi="Arial"/>
                <w:sz w:val="16"/>
              </w:rPr>
              <w:t>1,750</w:t>
            </w:r>
          </w:p>
        </w:tc>
        <w:tc>
          <w:tcPr>
            <w:tcW w:type="dxa" w:w="1345"/>
            <w:shd w:fill="F0F4F8"/>
            <w:tcMar>
              <w:top w:w="50" w:type="dxa"/>
              <w:bottom w:w="50" w:type="dxa"/>
              <w:left w:w="60" w:type="dxa"/>
              <w:right w:w="60" w:type="dxa"/>
            </w:tcMar>
          </w:tcPr>
          <w:p>
            <w:pPr>
              <w:spacing w:after="40"/>
              <w:jc w:val="center"/>
            </w:pPr>
            <w:r>
              <w:rPr>
                <w:rFonts w:ascii="Arial" w:hAnsi="Arial"/>
                <w:sz w:val="16"/>
              </w:rPr>
              <w:t>8.84</w:t>
            </w:r>
          </w:p>
        </w:tc>
        <w:tc>
          <w:tcPr>
            <w:tcW w:type="dxa" w:w="1345"/>
            <w:shd w:fill="F0F4F8"/>
            <w:tcMar>
              <w:top w:w="50" w:type="dxa"/>
              <w:bottom w:w="50" w:type="dxa"/>
              <w:left w:w="60" w:type="dxa"/>
              <w:right w:w="60" w:type="dxa"/>
            </w:tcMar>
          </w:tcPr>
          <w:p>
            <w:pPr>
              <w:spacing w:after="40"/>
              <w:jc w:val="center"/>
            </w:pPr>
            <w:r>
              <w:rPr>
                <w:rFonts w:ascii="Arial" w:hAnsi="Arial"/>
                <w:sz w:val="16"/>
              </w:rPr>
              <w:t>2x4.0 + 1x4.0 PE</w:t>
            </w:r>
          </w:p>
        </w:tc>
        <w:tc>
          <w:tcPr>
            <w:tcW w:type="dxa" w:w="1345"/>
            <w:shd w:fill="F0F4F8"/>
            <w:tcMar>
              <w:top w:w="50" w:type="dxa"/>
              <w:bottom w:w="50" w:type="dxa"/>
              <w:left w:w="60" w:type="dxa"/>
              <w:right w:w="60" w:type="dxa"/>
            </w:tcMar>
          </w:tcPr>
          <w:p>
            <w:pPr>
              <w:spacing w:after="40"/>
              <w:jc w:val="center"/>
            </w:pPr>
            <w:r>
              <w:rPr>
                <w:rFonts w:ascii="Arial" w:hAnsi="Arial"/>
                <w:sz w:val="16"/>
              </w:rPr>
              <w:t>20 mm (3/4" SAP)</w:t>
            </w:r>
          </w:p>
        </w:tc>
        <w:tc>
          <w:tcPr>
            <w:tcW w:type="dxa" w:w="1345"/>
            <w:shd w:fill="F0F4F8"/>
            <w:tcMar>
              <w:top w:w="50" w:type="dxa"/>
              <w:bottom w:w="50" w:type="dxa"/>
              <w:left w:w="60" w:type="dxa"/>
              <w:right w:w="60" w:type="dxa"/>
            </w:tcMar>
          </w:tcPr>
          <w:p>
            <w:pPr>
              <w:spacing w:after="40"/>
              <w:jc w:val="center"/>
            </w:pPr>
            <w:r>
              <w:rPr>
                <w:rFonts w:ascii="Arial" w:hAnsi="Arial"/>
                <w:b/>
                <w:sz w:val="16"/>
              </w:rPr>
              <w:t>ITM 2x20A / ID 2x25A 30mA</w:t>
            </w:r>
          </w:p>
        </w:tc>
      </w:tr>
      <w:tr>
        <w:tc>
          <w:tcPr>
            <w:tcW w:type="dxa" w:w="1345"/>
            <w:shd w:fill="FFFFFF"/>
            <w:tcMar>
              <w:top w:w="50" w:type="dxa"/>
              <w:bottom w:w="50" w:type="dxa"/>
              <w:left w:w="60" w:type="dxa"/>
              <w:right w:w="60" w:type="dxa"/>
            </w:tcMar>
          </w:tcPr>
          <w:p>
            <w:pPr>
              <w:spacing w:after="40"/>
              <w:jc w:val="center"/>
            </w:pPr>
            <w:r>
              <w:rPr>
                <w:rFonts w:ascii="Arial" w:hAnsi="Arial"/>
                <w:b/>
                <w:sz w:val="16"/>
              </w:rPr>
              <w:t>C-8</w:t>
            </w:r>
          </w:p>
        </w:tc>
        <w:tc>
          <w:tcPr>
            <w:tcW w:type="dxa" w:w="1345"/>
            <w:shd w:fill="FFFFFF"/>
            <w:tcMar>
              <w:top w:w="50" w:type="dxa"/>
              <w:bottom w:w="50" w:type="dxa"/>
              <w:left w:w="60" w:type="dxa"/>
              <w:right w:w="60" w:type="dxa"/>
            </w:tcMar>
          </w:tcPr>
          <w:p>
            <w:pPr>
              <w:spacing w:after="40"/>
              <w:jc w:val="left"/>
            </w:pPr>
            <w:r>
              <w:rPr>
                <w:rFonts w:ascii="Arial" w:hAnsi="Arial"/>
                <w:sz w:val="16"/>
              </w:rPr>
              <w:t>Reserva Especial</w:t>
            </w:r>
          </w:p>
        </w:tc>
        <w:tc>
          <w:tcPr>
            <w:tcW w:type="dxa" w:w="1345"/>
            <w:shd w:fill="FFFFFF"/>
            <w:tcMar>
              <w:top w:w="50" w:type="dxa"/>
              <w:bottom w:w="50" w:type="dxa"/>
              <w:left w:w="60" w:type="dxa"/>
              <w:right w:w="60" w:type="dxa"/>
            </w:tcMar>
          </w:tcPr>
          <w:p>
            <w:pPr>
              <w:spacing w:after="40"/>
              <w:jc w:val="center"/>
            </w:pPr>
            <w:r>
              <w:rPr>
                <w:rFonts w:ascii="Arial" w:hAnsi="Arial"/>
                <w:sz w:val="16"/>
              </w:rPr>
              <w:t>750</w:t>
            </w:r>
          </w:p>
        </w:tc>
        <w:tc>
          <w:tcPr>
            <w:tcW w:type="dxa" w:w="1345"/>
            <w:shd w:fill="FFFFFF"/>
            <w:tcMar>
              <w:top w:w="50" w:type="dxa"/>
              <w:bottom w:w="50" w:type="dxa"/>
              <w:left w:w="60" w:type="dxa"/>
              <w:right w:w="60" w:type="dxa"/>
            </w:tcMar>
          </w:tcPr>
          <w:p>
            <w:pPr>
              <w:spacing w:after="40"/>
              <w:jc w:val="center"/>
            </w:pPr>
            <w:r>
              <w:rPr>
                <w:rFonts w:ascii="Arial" w:hAnsi="Arial"/>
                <w:sz w:val="16"/>
              </w:rPr>
              <w:t>3.79</w:t>
            </w:r>
          </w:p>
        </w:tc>
        <w:tc>
          <w:tcPr>
            <w:tcW w:type="dxa" w:w="1345"/>
            <w:shd w:fill="FFFFFF"/>
            <w:tcMar>
              <w:top w:w="50" w:type="dxa"/>
              <w:bottom w:w="50" w:type="dxa"/>
              <w:left w:w="60" w:type="dxa"/>
              <w:right w:w="60" w:type="dxa"/>
            </w:tcMar>
          </w:tcPr>
          <w:p>
            <w:pPr>
              <w:spacing w:after="40"/>
              <w:jc w:val="center"/>
            </w:pPr>
            <w:r>
              <w:rPr>
                <w:rFonts w:ascii="Arial" w:hAnsi="Arial"/>
                <w:sz w:val="16"/>
              </w:rPr>
              <w:t>2x4.0 + 1x4.0 PE</w:t>
            </w:r>
          </w:p>
        </w:tc>
        <w:tc>
          <w:tcPr>
            <w:tcW w:type="dxa" w:w="1345"/>
            <w:shd w:fill="FFFFFF"/>
            <w:tcMar>
              <w:top w:w="50" w:type="dxa"/>
              <w:bottom w:w="50" w:type="dxa"/>
              <w:left w:w="60" w:type="dxa"/>
              <w:right w:w="60" w:type="dxa"/>
            </w:tcMar>
          </w:tcPr>
          <w:p>
            <w:pPr>
              <w:spacing w:after="40"/>
              <w:jc w:val="center"/>
            </w:pPr>
            <w:r>
              <w:rPr>
                <w:rFonts w:ascii="Arial" w:hAnsi="Arial"/>
                <w:sz w:val="16"/>
              </w:rPr>
              <w:t>20 mm (3/4" SAP)</w:t>
            </w:r>
          </w:p>
        </w:tc>
        <w:tc>
          <w:tcPr>
            <w:tcW w:type="dxa" w:w="1345"/>
            <w:shd w:fill="FFFFFF"/>
            <w:tcMar>
              <w:top w:w="50" w:type="dxa"/>
              <w:bottom w:w="50" w:type="dxa"/>
              <w:left w:w="60" w:type="dxa"/>
              <w:right w:w="60" w:type="dxa"/>
            </w:tcMar>
          </w:tcPr>
          <w:p>
            <w:pPr>
              <w:spacing w:after="40"/>
              <w:jc w:val="center"/>
            </w:pPr>
            <w:r>
              <w:rPr>
                <w:rFonts w:ascii="Arial" w:hAnsi="Arial"/>
                <w:b/>
                <w:sz w:val="16"/>
              </w:rPr>
              <w:t>ITM 2x20A (Reserva equipada)</w:t>
            </w:r>
          </w:p>
        </w:tc>
      </w:tr>
    </w:tbl>
    <w:sectPr w:rsidR="00FC693F" w:rsidRPr="0006063C" w:rsidSect="00034616">
      <w:pgSz w:w="12240" w:h="15840"/>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