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A25B6" w14:textId="77777777" w:rsidR="007139C3" w:rsidRPr="007139C3" w:rsidRDefault="007139C3" w:rsidP="007139C3">
      <w:r w:rsidRPr="007139C3">
        <w:t>A Política de Segurança da Informação (PSI) é um documento formal de governança que estabelece diretrizes, regras e procedimentos para proteger os ativos de informação de uma organização. Ela é a base para a criação de um ambiente seguro e para a gestão de riscos, focando na tríade CID (Confidencialidade, Integridade e Disponibilidade). </w:t>
      </w:r>
    </w:p>
    <w:p w14:paraId="7C1BC504" w14:textId="77777777" w:rsidR="007139C3" w:rsidRPr="007139C3" w:rsidRDefault="007139C3" w:rsidP="007139C3">
      <w:r w:rsidRPr="007139C3">
        <w:t>Abaixo, detalhamos os principais conceitos com foco nos tópicos solicitados:</w:t>
      </w:r>
    </w:p>
    <w:p w14:paraId="50621DC4" w14:textId="77777777" w:rsidR="007139C3" w:rsidRPr="007139C3" w:rsidRDefault="007139C3" w:rsidP="007139C3">
      <w:pPr>
        <w:rPr>
          <w:b/>
          <w:bCs/>
        </w:rPr>
      </w:pPr>
      <w:r w:rsidRPr="007139C3">
        <w:rPr>
          <w:b/>
          <w:bCs/>
        </w:rPr>
        <w:t>1. Objetivos da PSI</w:t>
      </w:r>
    </w:p>
    <w:p w14:paraId="5F1CD705" w14:textId="77777777" w:rsidR="007139C3" w:rsidRPr="007139C3" w:rsidRDefault="007139C3" w:rsidP="007139C3">
      <w:r w:rsidRPr="007139C3">
        <w:t>Os principais objetivos de uma PSI incluem:</w:t>
      </w:r>
    </w:p>
    <w:p w14:paraId="7071CD74" w14:textId="77777777" w:rsidR="007139C3" w:rsidRPr="007139C3" w:rsidRDefault="007139C3" w:rsidP="007139C3">
      <w:pPr>
        <w:numPr>
          <w:ilvl w:val="0"/>
          <w:numId w:val="1"/>
        </w:numPr>
      </w:pPr>
      <w:r w:rsidRPr="007139C3">
        <w:rPr>
          <w:b/>
          <w:bCs/>
        </w:rPr>
        <w:t>Proteger os Ativos de Informação:</w:t>
      </w:r>
      <w:r w:rsidRPr="007139C3">
        <w:t> Garantir a confidencialidade (acesso apenas por pessoas autorizadas), integridade (dados sem alterações indevidas) e disponibilidade (acesso quando necessário) da informação.</w:t>
      </w:r>
    </w:p>
    <w:p w14:paraId="58E3D7E5" w14:textId="77777777" w:rsidR="007139C3" w:rsidRPr="007139C3" w:rsidRDefault="007139C3" w:rsidP="007139C3">
      <w:pPr>
        <w:numPr>
          <w:ilvl w:val="0"/>
          <w:numId w:val="1"/>
        </w:numPr>
      </w:pPr>
      <w:r w:rsidRPr="007139C3">
        <w:rPr>
          <w:b/>
          <w:bCs/>
        </w:rPr>
        <w:t>Conformidade Legal:</w:t>
      </w:r>
      <w:r w:rsidRPr="007139C3">
        <w:t> Adequar a organização a leis vigentes, como a LGPD (Lei Geral de Proteção de Dados), e normas internacionais (como ISO/IEC 27001).</w:t>
      </w:r>
    </w:p>
    <w:p w14:paraId="37DE56AA" w14:textId="77777777" w:rsidR="007139C3" w:rsidRPr="007139C3" w:rsidRDefault="007139C3" w:rsidP="007139C3">
      <w:pPr>
        <w:numPr>
          <w:ilvl w:val="0"/>
          <w:numId w:val="1"/>
        </w:numPr>
      </w:pPr>
      <w:r w:rsidRPr="007139C3">
        <w:rPr>
          <w:b/>
          <w:bCs/>
        </w:rPr>
        <w:t>Mitigação de Riscos:</w:t>
      </w:r>
      <w:r w:rsidRPr="007139C3">
        <w:t> Identificar ameaças e estabelecer controles para reduzir riscos de vazamentos, ataques cibernéticos ou paralisação operacional.</w:t>
      </w:r>
    </w:p>
    <w:p w14:paraId="67AF95DE" w14:textId="77777777" w:rsidR="007139C3" w:rsidRPr="007139C3" w:rsidRDefault="007139C3" w:rsidP="007139C3">
      <w:pPr>
        <w:numPr>
          <w:ilvl w:val="0"/>
          <w:numId w:val="1"/>
        </w:numPr>
      </w:pPr>
      <w:r w:rsidRPr="007139C3">
        <w:rPr>
          <w:b/>
          <w:bCs/>
        </w:rPr>
        <w:t>Orientar Comportamentos:</w:t>
      </w:r>
      <w:r w:rsidRPr="007139C3">
        <w:t> Servir como cartilha de boas práticas para todos os colaboradores, definindo o que é permitido e o que é proibido no manuseio de dados. </w:t>
      </w:r>
    </w:p>
    <w:p w14:paraId="090066C6" w14:textId="77777777" w:rsidR="007139C3" w:rsidRPr="007139C3" w:rsidRDefault="007139C3" w:rsidP="007139C3">
      <w:pPr>
        <w:rPr>
          <w:b/>
          <w:bCs/>
        </w:rPr>
      </w:pPr>
      <w:r w:rsidRPr="007139C3">
        <w:rPr>
          <w:b/>
          <w:bCs/>
        </w:rPr>
        <w:t>2. Escopo da Política</w:t>
      </w:r>
    </w:p>
    <w:p w14:paraId="6F737725" w14:textId="77777777" w:rsidR="007139C3" w:rsidRPr="007139C3" w:rsidRDefault="007139C3" w:rsidP="007139C3">
      <w:r w:rsidRPr="007139C3">
        <w:t>A PSI deve ter abrangência total na organização, aplicando-se a:</w:t>
      </w:r>
    </w:p>
    <w:p w14:paraId="3BAEAFA4" w14:textId="77777777" w:rsidR="007139C3" w:rsidRPr="007139C3" w:rsidRDefault="007139C3" w:rsidP="007139C3">
      <w:pPr>
        <w:numPr>
          <w:ilvl w:val="0"/>
          <w:numId w:val="2"/>
        </w:numPr>
      </w:pPr>
      <w:r w:rsidRPr="007139C3">
        <w:rPr>
          <w:b/>
          <w:bCs/>
        </w:rPr>
        <w:t>Colaboradores:</w:t>
      </w:r>
      <w:r w:rsidRPr="007139C3">
        <w:t> Funcionários CLT, estagiários, terceirizados e prestadores de serviço.</w:t>
      </w:r>
    </w:p>
    <w:p w14:paraId="37950151" w14:textId="77777777" w:rsidR="007139C3" w:rsidRPr="007139C3" w:rsidRDefault="007139C3" w:rsidP="007139C3">
      <w:pPr>
        <w:numPr>
          <w:ilvl w:val="0"/>
          <w:numId w:val="2"/>
        </w:numPr>
      </w:pPr>
      <w:r w:rsidRPr="007139C3">
        <w:rPr>
          <w:b/>
          <w:bCs/>
        </w:rPr>
        <w:t>Recursos Tecnológicos:</w:t>
      </w:r>
      <w:r w:rsidRPr="007139C3">
        <w:t> Sistemas, redes, computadores, e-mails, dispositivos móveis e infraestrutura de TI.</w:t>
      </w:r>
    </w:p>
    <w:p w14:paraId="6A6058FD" w14:textId="77777777" w:rsidR="007139C3" w:rsidRPr="007139C3" w:rsidRDefault="007139C3" w:rsidP="007139C3">
      <w:pPr>
        <w:numPr>
          <w:ilvl w:val="0"/>
          <w:numId w:val="2"/>
        </w:numPr>
      </w:pPr>
      <w:r w:rsidRPr="007139C3">
        <w:rPr>
          <w:b/>
          <w:bCs/>
        </w:rPr>
        <w:t>Ambientes:</w:t>
      </w:r>
      <w:r w:rsidRPr="007139C3">
        <w:t> Atividades executadas internamente ou remotamente (home office).</w:t>
      </w:r>
    </w:p>
    <w:p w14:paraId="0D42D694" w14:textId="77777777" w:rsidR="007139C3" w:rsidRPr="007139C3" w:rsidRDefault="007139C3" w:rsidP="007139C3">
      <w:pPr>
        <w:numPr>
          <w:ilvl w:val="0"/>
          <w:numId w:val="2"/>
        </w:numPr>
      </w:pPr>
      <w:r w:rsidRPr="007139C3">
        <w:rPr>
          <w:b/>
          <w:bCs/>
        </w:rPr>
        <w:t>Informações:</w:t>
      </w:r>
      <w:r w:rsidRPr="007139C3">
        <w:t> Dados confidenciais, de clientes, operacionais e de propriedade intelectual. </w:t>
      </w:r>
    </w:p>
    <w:p w14:paraId="0E8ECB7C" w14:textId="77777777" w:rsidR="007139C3" w:rsidRPr="007139C3" w:rsidRDefault="007139C3" w:rsidP="007139C3">
      <w:pPr>
        <w:rPr>
          <w:b/>
          <w:bCs/>
        </w:rPr>
      </w:pPr>
      <w:r w:rsidRPr="007139C3">
        <w:rPr>
          <w:b/>
          <w:bCs/>
        </w:rPr>
        <w:t>3. Responsabilidades</w:t>
      </w:r>
    </w:p>
    <w:p w14:paraId="17210EF1" w14:textId="77777777" w:rsidR="007139C3" w:rsidRPr="007139C3" w:rsidRDefault="007139C3" w:rsidP="007139C3">
      <w:r w:rsidRPr="007139C3">
        <w:t>A segurança da informação é uma responsabilidade compartilhada, mas hierarquizada: </w:t>
      </w:r>
    </w:p>
    <w:p w14:paraId="6A47048C" w14:textId="77777777" w:rsidR="007139C3" w:rsidRPr="007139C3" w:rsidRDefault="007139C3" w:rsidP="007139C3">
      <w:pPr>
        <w:numPr>
          <w:ilvl w:val="0"/>
          <w:numId w:val="3"/>
        </w:numPr>
      </w:pPr>
      <w:r w:rsidRPr="007139C3">
        <w:rPr>
          <w:b/>
          <w:bCs/>
        </w:rPr>
        <w:lastRenderedPageBreak/>
        <w:t>Alta Administração:</w:t>
      </w:r>
      <w:r w:rsidRPr="007139C3">
        <w:t xml:space="preserve"> Comprometimento em aprovar a política, </w:t>
      </w:r>
      <w:proofErr w:type="spellStart"/>
      <w:r w:rsidRPr="007139C3">
        <w:t>fornecer</w:t>
      </w:r>
      <w:proofErr w:type="spellEnd"/>
      <w:r w:rsidRPr="007139C3">
        <w:t xml:space="preserve"> recursos e apoiar as iniciativas de segurança.</w:t>
      </w:r>
    </w:p>
    <w:p w14:paraId="41865643" w14:textId="77777777" w:rsidR="007139C3" w:rsidRPr="007139C3" w:rsidRDefault="007139C3" w:rsidP="007139C3">
      <w:pPr>
        <w:numPr>
          <w:ilvl w:val="0"/>
          <w:numId w:val="3"/>
        </w:numPr>
      </w:pPr>
      <w:r w:rsidRPr="007139C3">
        <w:rPr>
          <w:b/>
          <w:bCs/>
        </w:rPr>
        <w:t>Gestão de TI/Segurança:</w:t>
      </w:r>
      <w:r w:rsidRPr="007139C3">
        <w:t> Responsável por implementar os controles, monitorar ameaças e manter os sistemas atualizados.</w:t>
      </w:r>
    </w:p>
    <w:p w14:paraId="59A8154A" w14:textId="77777777" w:rsidR="007139C3" w:rsidRPr="007139C3" w:rsidRDefault="007139C3" w:rsidP="007139C3">
      <w:pPr>
        <w:numPr>
          <w:ilvl w:val="0"/>
          <w:numId w:val="3"/>
        </w:numPr>
      </w:pPr>
      <w:r w:rsidRPr="007139C3">
        <w:rPr>
          <w:b/>
          <w:bCs/>
        </w:rPr>
        <w:t>Colaboradores/Usuários:</w:t>
      </w:r>
      <w:r w:rsidRPr="007139C3">
        <w:t> Responsáveis por cumprir as normas, utilizar os recursos de forma ética e segura, e relatar qualquer suspeita de incidente. </w:t>
      </w:r>
    </w:p>
    <w:p w14:paraId="2B1633CC" w14:textId="77777777" w:rsidR="007139C3" w:rsidRPr="007139C3" w:rsidRDefault="007139C3" w:rsidP="007139C3">
      <w:pPr>
        <w:rPr>
          <w:b/>
          <w:bCs/>
        </w:rPr>
      </w:pPr>
      <w:r w:rsidRPr="007139C3">
        <w:rPr>
          <w:b/>
          <w:bCs/>
        </w:rPr>
        <w:t>4. Boas Práticas de Segurança</w:t>
      </w:r>
    </w:p>
    <w:p w14:paraId="0DCDF3A0" w14:textId="77777777" w:rsidR="007139C3" w:rsidRPr="007139C3" w:rsidRDefault="007139C3" w:rsidP="007139C3">
      <w:r w:rsidRPr="007139C3">
        <w:t>A PSI geralmente incorpora boas práticas baseadas na norma </w:t>
      </w:r>
      <w:r w:rsidRPr="007139C3">
        <w:rPr>
          <w:b/>
          <w:bCs/>
        </w:rPr>
        <w:t>ISO/IEC 27002</w:t>
      </w:r>
      <w:r w:rsidRPr="007139C3">
        <w:t>, tais como: </w:t>
      </w:r>
    </w:p>
    <w:p w14:paraId="310804C9" w14:textId="77777777" w:rsidR="007139C3" w:rsidRPr="007139C3" w:rsidRDefault="007139C3" w:rsidP="007139C3">
      <w:pPr>
        <w:numPr>
          <w:ilvl w:val="0"/>
          <w:numId w:val="4"/>
        </w:numPr>
      </w:pPr>
      <w:r w:rsidRPr="007139C3">
        <w:rPr>
          <w:b/>
          <w:bCs/>
        </w:rPr>
        <w:t>Gestão de Acessos:</w:t>
      </w:r>
      <w:r w:rsidRPr="007139C3">
        <w:t> Uso de senhas fortes, autenticação de dois fatores (2FA) e concessão de privilégios baseada na necessidade de saber (</w:t>
      </w:r>
      <w:proofErr w:type="spellStart"/>
      <w:r w:rsidRPr="007139C3">
        <w:rPr>
          <w:i/>
          <w:iCs/>
        </w:rPr>
        <w:t>need-to-know</w:t>
      </w:r>
      <w:proofErr w:type="spellEnd"/>
      <w:r w:rsidRPr="007139C3">
        <w:t>).</w:t>
      </w:r>
    </w:p>
    <w:p w14:paraId="1BAC6DAF" w14:textId="77777777" w:rsidR="007139C3" w:rsidRPr="007139C3" w:rsidRDefault="007139C3" w:rsidP="007139C3">
      <w:pPr>
        <w:numPr>
          <w:ilvl w:val="0"/>
          <w:numId w:val="4"/>
        </w:numPr>
      </w:pPr>
      <w:r w:rsidRPr="007139C3">
        <w:rPr>
          <w:b/>
          <w:bCs/>
        </w:rPr>
        <w:t>Proteção de Dados:</w:t>
      </w:r>
      <w:r w:rsidRPr="007139C3">
        <w:t> Criptografia de dados sensíveis e realização periódica de backups.</w:t>
      </w:r>
    </w:p>
    <w:p w14:paraId="40F8A42C" w14:textId="77777777" w:rsidR="007139C3" w:rsidRPr="007139C3" w:rsidRDefault="007139C3" w:rsidP="007139C3">
      <w:pPr>
        <w:numPr>
          <w:ilvl w:val="0"/>
          <w:numId w:val="4"/>
        </w:numPr>
      </w:pPr>
      <w:r w:rsidRPr="007139C3">
        <w:rPr>
          <w:b/>
          <w:bCs/>
        </w:rPr>
        <w:t>Segurança Física:</w:t>
      </w:r>
      <w:r w:rsidRPr="007139C3">
        <w:t> Controle de acesso a áreas restritas e bloqueio automático de estações de trabalho.</w:t>
      </w:r>
    </w:p>
    <w:p w14:paraId="1DBEFE68" w14:textId="77777777" w:rsidR="007139C3" w:rsidRPr="007139C3" w:rsidRDefault="007139C3" w:rsidP="007139C3">
      <w:pPr>
        <w:numPr>
          <w:ilvl w:val="0"/>
          <w:numId w:val="4"/>
        </w:numPr>
      </w:pPr>
      <w:r w:rsidRPr="007139C3">
        <w:rPr>
          <w:b/>
          <w:bCs/>
        </w:rPr>
        <w:t>Conscientização:</w:t>
      </w:r>
      <w:r w:rsidRPr="007139C3">
        <w:t> Treinamentos periódicos para colaboradores sobre </w:t>
      </w:r>
      <w:proofErr w:type="spellStart"/>
      <w:r w:rsidRPr="007139C3">
        <w:rPr>
          <w:i/>
          <w:iCs/>
        </w:rPr>
        <w:t>phishing</w:t>
      </w:r>
      <w:proofErr w:type="spellEnd"/>
      <w:r w:rsidRPr="007139C3">
        <w:t> e engenharia social. </w:t>
      </w:r>
    </w:p>
    <w:p w14:paraId="0A4EF35F" w14:textId="77777777" w:rsidR="007139C3" w:rsidRPr="007139C3" w:rsidRDefault="007139C3" w:rsidP="007139C3">
      <w:pPr>
        <w:rPr>
          <w:b/>
          <w:bCs/>
        </w:rPr>
      </w:pPr>
      <w:r w:rsidRPr="007139C3">
        <w:rPr>
          <w:b/>
          <w:bCs/>
        </w:rPr>
        <w:t>5. Consequências do Descumprimento</w:t>
      </w:r>
    </w:p>
    <w:p w14:paraId="11DB2CA7" w14:textId="77777777" w:rsidR="007139C3" w:rsidRPr="007139C3" w:rsidRDefault="007139C3" w:rsidP="007139C3">
      <w:r w:rsidRPr="007139C3">
        <w:t>A inobservância das diretrizes da PSI gera violação das regras internas e sujeita o usuário a: </w:t>
      </w:r>
    </w:p>
    <w:p w14:paraId="204CAB6E" w14:textId="77777777" w:rsidR="007139C3" w:rsidRPr="007139C3" w:rsidRDefault="007139C3" w:rsidP="007139C3">
      <w:pPr>
        <w:numPr>
          <w:ilvl w:val="0"/>
          <w:numId w:val="5"/>
        </w:numPr>
      </w:pPr>
      <w:r w:rsidRPr="007139C3">
        <w:rPr>
          <w:b/>
          <w:bCs/>
        </w:rPr>
        <w:t>Medidas Administrativas:</w:t>
      </w:r>
      <w:r w:rsidRPr="007139C3">
        <w:t> Advertências, suspensões ou desligamento por justa causa.</w:t>
      </w:r>
    </w:p>
    <w:p w14:paraId="38596D9C" w14:textId="77777777" w:rsidR="007139C3" w:rsidRPr="007139C3" w:rsidRDefault="007139C3" w:rsidP="007139C3">
      <w:pPr>
        <w:numPr>
          <w:ilvl w:val="0"/>
          <w:numId w:val="5"/>
        </w:numPr>
      </w:pPr>
      <w:r w:rsidRPr="007139C3">
        <w:rPr>
          <w:b/>
          <w:bCs/>
        </w:rPr>
        <w:t>Medidas Legais:</w:t>
      </w:r>
      <w:r w:rsidRPr="007139C3">
        <w:t> Ações cíveis ou penais, dependendo da gravidade do dano (</w:t>
      </w:r>
      <w:proofErr w:type="spellStart"/>
      <w:r w:rsidRPr="007139C3">
        <w:t>ex</w:t>
      </w:r>
      <w:proofErr w:type="spellEnd"/>
      <w:r w:rsidRPr="007139C3">
        <w:t>: vazamento de dados pessoais), tanto para a organização quanto para o colaborador.</w:t>
      </w:r>
    </w:p>
    <w:p w14:paraId="59CEBA8F" w14:textId="77777777" w:rsidR="007139C3" w:rsidRPr="007139C3" w:rsidRDefault="007139C3" w:rsidP="007139C3">
      <w:pPr>
        <w:numPr>
          <w:ilvl w:val="0"/>
          <w:numId w:val="5"/>
        </w:numPr>
      </w:pPr>
      <w:r w:rsidRPr="007139C3">
        <w:rPr>
          <w:b/>
          <w:bCs/>
        </w:rPr>
        <w:t>Rescisão Contratual:</w:t>
      </w:r>
      <w:r w:rsidRPr="007139C3">
        <w:t> Imediato desligamento de prestadores de serviço ou estagiários. </w:t>
      </w:r>
    </w:p>
    <w:p w14:paraId="7040586E" w14:textId="5F6939F3" w:rsidR="005813F9" w:rsidRDefault="005813F9"/>
    <w:p w14:paraId="3A8D6889" w14:textId="77777777" w:rsidR="00BA7E95" w:rsidRPr="00BA7E95" w:rsidRDefault="00BA7E95" w:rsidP="00BA7E95">
      <w:pPr>
        <w:numPr>
          <w:ilvl w:val="0"/>
          <w:numId w:val="7"/>
        </w:numPr>
      </w:pPr>
      <w:r w:rsidRPr="00BA7E95">
        <w:t>saída.</w:t>
      </w:r>
    </w:p>
    <w:p w14:paraId="5DF032F9" w14:textId="391AB5AD" w:rsidR="00BA7E95" w:rsidRPr="00BA7E95" w:rsidRDefault="00BA7E95" w:rsidP="00BA7E95">
      <w:pPr>
        <w:numPr>
          <w:ilvl w:val="0"/>
          <w:numId w:val="7"/>
        </w:numPr>
      </w:pPr>
      <w:r w:rsidRPr="00BA7E95">
        <w:t xml:space="preserve">O sistema deve solicitar ao usuário que escolha uma opção por meio da função </w:t>
      </w:r>
      <w:proofErr w:type="spellStart"/>
      <w:r w:rsidRPr="00BA7E95">
        <w:t>readline</w:t>
      </w:r>
      <w:proofErr w:type="spellEnd"/>
      <w:r w:rsidRPr="00BA7E95">
        <w:t>.</w:t>
      </w:r>
    </w:p>
    <w:p w14:paraId="62E0672D" w14:textId="237DC877" w:rsidR="00BA7E95" w:rsidRPr="00BA7E95" w:rsidRDefault="00BA7E95" w:rsidP="00BA7E95">
      <w:pPr>
        <w:numPr>
          <w:ilvl w:val="0"/>
          <w:numId w:val="7"/>
        </w:numPr>
      </w:pPr>
      <w:r w:rsidRPr="00BA7E95">
        <w:lastRenderedPageBreak/>
        <w:t xml:space="preserve">O sistema deve exibir informações sobre os </w:t>
      </w:r>
      <w:r w:rsidRPr="00BA7E95">
        <w:rPr>
          <w:b/>
          <w:bCs/>
        </w:rPr>
        <w:t>objetivos da PSI</w:t>
      </w:r>
      <w:r w:rsidRPr="00BA7E95">
        <w:t xml:space="preserve"> ao selecionar a opção 1.</w:t>
      </w:r>
      <w:r w:rsidR="00E339EC">
        <w:tab/>
        <w:t>‘</w:t>
      </w:r>
      <w:r w:rsidR="00E339EC">
        <w:tab/>
      </w:r>
    </w:p>
    <w:p w14:paraId="55E318B1" w14:textId="154488B3" w:rsidR="00BA7E95" w:rsidRPr="00BA7E95" w:rsidRDefault="00BA7E95" w:rsidP="00BA7E95">
      <w:pPr>
        <w:numPr>
          <w:ilvl w:val="0"/>
          <w:numId w:val="7"/>
        </w:numPr>
      </w:pPr>
      <w:r w:rsidRPr="00BA7E95">
        <w:t xml:space="preserve">O sistema deve exibir informações sobre o </w:t>
      </w:r>
      <w:r w:rsidRPr="00BA7E95">
        <w:rPr>
          <w:b/>
          <w:bCs/>
        </w:rPr>
        <w:t>escopo da política</w:t>
      </w:r>
      <w:r w:rsidRPr="00BA7E95">
        <w:t xml:space="preserve"> ao selecionar a opção 2.</w:t>
      </w:r>
    </w:p>
    <w:p w14:paraId="043714FF" w14:textId="013D07D5" w:rsidR="00BA7E95" w:rsidRPr="00BA7E95" w:rsidRDefault="00BA7E95" w:rsidP="00BA7E95">
      <w:pPr>
        <w:numPr>
          <w:ilvl w:val="0"/>
          <w:numId w:val="7"/>
        </w:numPr>
      </w:pPr>
      <w:r w:rsidRPr="00BA7E95">
        <w:t xml:space="preserve">O sistema deve exibir informações sobre as </w:t>
      </w:r>
      <w:r w:rsidRPr="00BA7E95">
        <w:rPr>
          <w:b/>
          <w:bCs/>
        </w:rPr>
        <w:t>responsabilidades</w:t>
      </w:r>
      <w:r w:rsidRPr="00BA7E95">
        <w:t xml:space="preserve"> ao selecionar a opção 3.</w:t>
      </w:r>
    </w:p>
    <w:p w14:paraId="502D342E" w14:textId="5AF7DC34" w:rsidR="00BA7E95" w:rsidRPr="00BA7E95" w:rsidRDefault="00BA7E95" w:rsidP="00BA7E95">
      <w:pPr>
        <w:numPr>
          <w:ilvl w:val="0"/>
          <w:numId w:val="7"/>
        </w:numPr>
      </w:pPr>
      <w:r w:rsidRPr="00BA7E95">
        <w:t xml:space="preserve">O sistema deve exibir as </w:t>
      </w:r>
      <w:r w:rsidRPr="00BA7E95">
        <w:rPr>
          <w:b/>
          <w:bCs/>
        </w:rPr>
        <w:t>boas práticas de segurança da informação</w:t>
      </w:r>
      <w:r w:rsidRPr="00BA7E95">
        <w:t xml:space="preserve"> ao selecionar a opção 4.</w:t>
      </w:r>
    </w:p>
    <w:p w14:paraId="7137B5BB" w14:textId="71C79C27" w:rsidR="00BA7E95" w:rsidRPr="00BA7E95" w:rsidRDefault="00BA7E95" w:rsidP="00BA7E95">
      <w:pPr>
        <w:numPr>
          <w:ilvl w:val="0"/>
          <w:numId w:val="7"/>
        </w:numPr>
      </w:pPr>
      <w:r w:rsidRPr="00BA7E95">
        <w:t xml:space="preserve">O sistema deve exibir as </w:t>
      </w:r>
      <w:r w:rsidRPr="00BA7E95">
        <w:rPr>
          <w:b/>
          <w:bCs/>
        </w:rPr>
        <w:t>consequências do descumprimento da PSI</w:t>
      </w:r>
      <w:r w:rsidRPr="00BA7E95">
        <w:t xml:space="preserve"> ao selecionar a opção 5.</w:t>
      </w:r>
    </w:p>
    <w:p w14:paraId="0143ABCB" w14:textId="11BE83D9" w:rsidR="00BA7E95" w:rsidRPr="00BA7E95" w:rsidRDefault="00BA7E95" w:rsidP="00BA7E95">
      <w:pPr>
        <w:numPr>
          <w:ilvl w:val="0"/>
          <w:numId w:val="7"/>
        </w:numPr>
      </w:pPr>
      <w:r w:rsidRPr="00BA7E95">
        <w:t xml:space="preserve">O sistema deve exibir </w:t>
      </w:r>
      <w:r w:rsidRPr="00BA7E95">
        <w:rPr>
          <w:b/>
          <w:bCs/>
        </w:rPr>
        <w:t>dicas rápidas de segurança</w:t>
      </w:r>
      <w:r w:rsidRPr="00BA7E95">
        <w:t xml:space="preserve"> ao selecionar a opção 6.</w:t>
      </w:r>
    </w:p>
    <w:p w14:paraId="1C222ABE" w14:textId="59085B22" w:rsidR="00BA7E95" w:rsidRPr="00BA7E95" w:rsidRDefault="00BA7E95" w:rsidP="00BA7E95">
      <w:pPr>
        <w:numPr>
          <w:ilvl w:val="0"/>
          <w:numId w:val="7"/>
        </w:numPr>
      </w:pPr>
      <w:r w:rsidRPr="00BA7E95">
        <w:t xml:space="preserve">O sistema deve permitir que o usuário realize múltiplas consultas sem encerrar o programa </w:t>
      </w:r>
    </w:p>
    <w:p w14:paraId="65CE8401" w14:textId="309D011E" w:rsidR="00BA7E95" w:rsidRPr="00BA7E95" w:rsidRDefault="00BA7E95" w:rsidP="00BA7E95">
      <w:pPr>
        <w:numPr>
          <w:ilvl w:val="0"/>
          <w:numId w:val="7"/>
        </w:numPr>
      </w:pPr>
      <w:r w:rsidRPr="00BA7E95">
        <w:t>O sistema deve encerrar a execução quando o usuário selecionar a opção 0, exibindo a mensagem de saída.</w:t>
      </w:r>
    </w:p>
    <w:p w14:paraId="48C868C9" w14:textId="660074CA" w:rsidR="007139C3" w:rsidRDefault="007139C3" w:rsidP="00E339EC">
      <w:pPr>
        <w:ind w:left="720"/>
      </w:pPr>
    </w:p>
    <w:sectPr w:rsidR="007139C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86657"/>
    <w:multiLevelType w:val="multilevel"/>
    <w:tmpl w:val="B9FEC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AB6822"/>
    <w:multiLevelType w:val="multilevel"/>
    <w:tmpl w:val="3A7AD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C030BC"/>
    <w:multiLevelType w:val="multilevel"/>
    <w:tmpl w:val="AF1EA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D128CF"/>
    <w:multiLevelType w:val="multilevel"/>
    <w:tmpl w:val="71484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89040D"/>
    <w:multiLevelType w:val="multilevel"/>
    <w:tmpl w:val="2390C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C042A0"/>
    <w:multiLevelType w:val="multilevel"/>
    <w:tmpl w:val="862E2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642979"/>
    <w:multiLevelType w:val="multilevel"/>
    <w:tmpl w:val="88F4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85779619">
    <w:abstractNumId w:val="0"/>
  </w:num>
  <w:num w:numId="2" w16cid:durableId="1863206573">
    <w:abstractNumId w:val="1"/>
  </w:num>
  <w:num w:numId="3" w16cid:durableId="980311580">
    <w:abstractNumId w:val="2"/>
  </w:num>
  <w:num w:numId="4" w16cid:durableId="884680291">
    <w:abstractNumId w:val="3"/>
  </w:num>
  <w:num w:numId="5" w16cid:durableId="1119028133">
    <w:abstractNumId w:val="5"/>
  </w:num>
  <w:num w:numId="6" w16cid:durableId="761342135">
    <w:abstractNumId w:val="6"/>
  </w:num>
  <w:num w:numId="7" w16cid:durableId="4536034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3F9"/>
    <w:rsid w:val="000B5FA9"/>
    <w:rsid w:val="004E0165"/>
    <w:rsid w:val="005813F9"/>
    <w:rsid w:val="007139C3"/>
    <w:rsid w:val="007C1DC2"/>
    <w:rsid w:val="00805976"/>
    <w:rsid w:val="00931741"/>
    <w:rsid w:val="00BA7E95"/>
    <w:rsid w:val="00C70329"/>
    <w:rsid w:val="00E339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D95442"/>
  <w15:chartTrackingRefBased/>
  <w15:docId w15:val="{F4E69342-5565-4C76-B538-2C30E296EA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813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813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813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813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813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813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813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813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813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813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813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813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813F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813F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813F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813F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813F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813F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813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813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813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813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813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813F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813F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813F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813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813F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813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609</Words>
  <Characters>3293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VINÍCIUS BORGES VALIM</dc:creator>
  <cp:keywords/>
  <dc:description/>
  <cp:lastModifiedBy>VINÍCIUS BORGES VALIM</cp:lastModifiedBy>
  <cp:revision>2</cp:revision>
  <dcterms:created xsi:type="dcterms:W3CDTF">2026-04-16T18:31:00Z</dcterms:created>
  <dcterms:modified xsi:type="dcterms:W3CDTF">2026-04-16T18:31:00Z</dcterms:modified>
</cp:coreProperties>
</file>