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0E6" w:rsidRPr="00403B72" w:rsidRDefault="00806BF2" w:rsidP="00CD57D2">
      <w:pPr>
        <w:ind w:left="-851"/>
        <w:rPr>
          <w:rFonts w:asciiTheme="majorHAnsi" w:hAnsiTheme="majorHAnsi" w:cstheme="majorHAnsi"/>
        </w:rPr>
      </w:pPr>
      <w:bookmarkStart w:id="0" w:name="_GoBack"/>
      <w:r w:rsidRPr="00403B72">
        <w:rPr>
          <w:rFonts w:asciiTheme="majorHAnsi" w:hAnsiTheme="majorHAnsi" w:cstheme="majorHAnsi"/>
        </w:rPr>
        <w:t xml:space="preserve">     </w:t>
      </w:r>
      <w:r w:rsidR="00E34B99" w:rsidRPr="00403B72">
        <w:rPr>
          <w:rFonts w:asciiTheme="majorHAnsi" w:hAnsiTheme="majorHAnsi" w:cstheme="majorHAnsi"/>
        </w:rPr>
        <w:t xml:space="preserve">       </w:t>
      </w:r>
      <w:r w:rsidRPr="00403B72">
        <w:rPr>
          <w:rFonts w:asciiTheme="majorHAnsi" w:hAnsiTheme="majorHAnsi" w:cstheme="majorHAnsi"/>
        </w:rPr>
        <w:t xml:space="preserve">                      </w:t>
      </w:r>
      <w:r w:rsidR="00E34B99" w:rsidRPr="00403B72">
        <w:rPr>
          <w:rFonts w:asciiTheme="majorHAnsi" w:hAnsiTheme="majorHAnsi" w:cstheme="majorHAnsi"/>
        </w:rPr>
        <w:t xml:space="preserve">       </w:t>
      </w:r>
      <w:r w:rsidR="00DD545E">
        <w:rPr>
          <w:rFonts w:asciiTheme="majorHAnsi" w:hAnsiTheme="majorHAnsi" w:cstheme="majorHAnsi"/>
          <w:noProof/>
          <w:lang w:eastAsia="de-DE"/>
        </w:rPr>
        <w:drawing>
          <wp:inline distT="0" distB="0" distL="0" distR="0">
            <wp:extent cx="3086100" cy="1543050"/>
            <wp:effectExtent l="19050" t="0" r="0" b="0"/>
            <wp:docPr id="2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99" w:rsidRPr="00403B72">
        <w:rPr>
          <w:rFonts w:asciiTheme="majorHAnsi" w:hAnsiTheme="majorHAnsi" w:cstheme="majorHAnsi"/>
        </w:rPr>
        <w:t xml:space="preserve">            </w:t>
      </w:r>
      <w:r w:rsidRPr="00403B72">
        <w:rPr>
          <w:rFonts w:asciiTheme="majorHAnsi" w:hAnsiTheme="majorHAnsi" w:cstheme="majorHAnsi"/>
        </w:rPr>
        <w:t xml:space="preserve">  </w:t>
      </w:r>
      <w:bookmarkEnd w:id="0"/>
    </w:p>
    <w:p w:rsidR="007E1749" w:rsidRPr="00DD545E" w:rsidRDefault="00E34B99" w:rsidP="00DD545E">
      <w:pPr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403B72">
        <w:rPr>
          <w:rFonts w:asciiTheme="majorHAnsi" w:hAnsiTheme="majorHAnsi" w:cstheme="majorHAnsi"/>
          <w:b/>
          <w:sz w:val="32"/>
          <w:szCs w:val="32"/>
          <w:u w:val="single"/>
        </w:rPr>
        <w:t xml:space="preserve">                                        </w:t>
      </w:r>
      <w:r w:rsidR="00DD545E">
        <w:rPr>
          <w:rFonts w:asciiTheme="majorHAnsi" w:hAnsiTheme="majorHAnsi" w:cstheme="majorHAnsi"/>
          <w:b/>
          <w:sz w:val="32"/>
          <w:szCs w:val="32"/>
          <w:u w:val="single"/>
        </w:rPr>
        <w:t xml:space="preserve">                          </w:t>
      </w:r>
    </w:p>
    <w:p w:rsidR="007E1749" w:rsidRPr="00F26BAF" w:rsidRDefault="007E1749" w:rsidP="00CD57D2">
      <w:pPr>
        <w:ind w:left="-851"/>
        <w:rPr>
          <w:rFonts w:asciiTheme="majorHAnsi" w:hAnsiTheme="majorHAnsi" w:cstheme="majorHAnsi"/>
          <w:sz w:val="32"/>
          <w:szCs w:val="32"/>
        </w:rPr>
      </w:pPr>
    </w:p>
    <w:p w:rsidR="00E34B99" w:rsidRPr="00F26BAF" w:rsidRDefault="00F26BAF" w:rsidP="00CD57D2">
      <w:pPr>
        <w:ind w:left="-851"/>
        <w:rPr>
          <w:rFonts w:asciiTheme="majorHAnsi" w:hAnsiTheme="majorHAnsi" w:cstheme="majorHAnsi"/>
          <w:b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sz w:val="40"/>
          <w:szCs w:val="40"/>
          <w:u w:val="single"/>
        </w:rPr>
        <w:t xml:space="preserve">                                                            </w:t>
      </w:r>
      <w:r w:rsidR="00DD545E">
        <w:rPr>
          <w:rFonts w:asciiTheme="majorHAnsi" w:hAnsiTheme="majorHAnsi" w:cstheme="majorHAnsi"/>
          <w:b/>
          <w:sz w:val="40"/>
          <w:szCs w:val="40"/>
          <w:u w:val="single"/>
        </w:rPr>
        <w:t xml:space="preserve">              Projekt</w:t>
      </w:r>
      <w:r w:rsidR="00E34B99" w:rsidRPr="00F26BAF">
        <w:rPr>
          <w:rFonts w:asciiTheme="majorHAnsi" w:hAnsiTheme="majorHAnsi" w:cstheme="majorHAnsi"/>
          <w:b/>
          <w:sz w:val="40"/>
          <w:szCs w:val="40"/>
          <w:u w:val="single"/>
        </w:rPr>
        <w:t>bericht</w:t>
      </w:r>
    </w:p>
    <w:p w:rsidR="000100E6" w:rsidRPr="00F26BAF" w:rsidRDefault="00806BF2" w:rsidP="00CD57D2">
      <w:pPr>
        <w:ind w:left="-851"/>
        <w:rPr>
          <w:rFonts w:asciiTheme="majorHAnsi" w:hAnsiTheme="majorHAnsi" w:cstheme="majorHAnsi"/>
          <w:b/>
          <w:u w:val="single"/>
        </w:rPr>
      </w:pPr>
      <w:r w:rsidRPr="00F26BAF">
        <w:rPr>
          <w:rFonts w:asciiTheme="majorHAnsi" w:hAnsiTheme="majorHAnsi" w:cstheme="majorHAnsi"/>
          <w:b/>
          <w:u w:val="single"/>
        </w:rPr>
        <w:t xml:space="preserve">             </w:t>
      </w:r>
    </w:p>
    <w:p w:rsidR="000100E6" w:rsidRPr="00403B72" w:rsidRDefault="000100E6" w:rsidP="00CD57D2">
      <w:pPr>
        <w:ind w:left="-851"/>
        <w:rPr>
          <w:rFonts w:asciiTheme="majorHAnsi" w:hAnsiTheme="majorHAnsi" w:cstheme="majorHAnsi"/>
        </w:rPr>
      </w:pPr>
    </w:p>
    <w:p w:rsidR="00797683" w:rsidRDefault="00E34B99" w:rsidP="00CD57D2">
      <w:pPr>
        <w:ind w:right="-828"/>
        <w:rPr>
          <w:rFonts w:asciiTheme="majorHAnsi" w:hAnsiTheme="majorHAnsi" w:cstheme="majorHAnsi"/>
          <w:bCs/>
          <w:sz w:val="32"/>
          <w:szCs w:val="32"/>
        </w:rPr>
      </w:pPr>
      <w:r w:rsidRPr="00403B72">
        <w:rPr>
          <w:rFonts w:asciiTheme="majorHAnsi" w:hAnsiTheme="majorHAnsi" w:cstheme="majorHAnsi"/>
        </w:rPr>
        <w:t xml:space="preserve">                                                                                                 </w:t>
      </w:r>
    </w:p>
    <w:p w:rsidR="00DD545E" w:rsidRDefault="00DD545E" w:rsidP="00CD57D2">
      <w:pPr>
        <w:ind w:right="-828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Cs/>
          <w:sz w:val="32"/>
          <w:szCs w:val="32"/>
        </w:rPr>
        <w:t xml:space="preserve">                  </w:t>
      </w:r>
      <w:r w:rsidRPr="00DD545E">
        <w:rPr>
          <w:rFonts w:asciiTheme="majorHAnsi" w:hAnsiTheme="majorHAnsi" w:cstheme="majorHAnsi"/>
          <w:b/>
          <w:bCs/>
          <w:sz w:val="40"/>
          <w:szCs w:val="40"/>
        </w:rPr>
        <w:t>Algorithmen und Datenstrukturen</w:t>
      </w:r>
    </w:p>
    <w:p w:rsidR="00DD545E" w:rsidRPr="00030617" w:rsidRDefault="00DD545E" w:rsidP="00CD57D2">
      <w:pPr>
        <w:ind w:right="-828"/>
        <w:rPr>
          <w:rFonts w:asciiTheme="majorHAnsi" w:hAnsiTheme="majorHAnsi" w:cstheme="majorHAnsi"/>
          <w:b/>
          <w:bCs/>
          <w:sz w:val="32"/>
          <w:szCs w:val="32"/>
        </w:rPr>
      </w:pPr>
      <w:r w:rsidRPr="00030617">
        <w:rPr>
          <w:rFonts w:asciiTheme="majorHAnsi" w:hAnsiTheme="majorHAnsi" w:cstheme="majorHAnsi"/>
          <w:b/>
          <w:bCs/>
          <w:sz w:val="40"/>
          <w:szCs w:val="40"/>
        </w:rPr>
        <w:t xml:space="preserve">                           </w:t>
      </w:r>
      <w:r w:rsidR="00030617" w:rsidRPr="00030617">
        <w:rPr>
          <w:rFonts w:asciiTheme="majorHAnsi" w:hAnsiTheme="majorHAnsi" w:cstheme="majorHAnsi"/>
          <w:b/>
          <w:bCs/>
          <w:sz w:val="40"/>
          <w:szCs w:val="40"/>
        </w:rPr>
        <w:t xml:space="preserve">    </w:t>
      </w:r>
      <w:proofErr w:type="spellStart"/>
      <w:r w:rsidRPr="00030617">
        <w:rPr>
          <w:rFonts w:asciiTheme="majorHAnsi" w:hAnsiTheme="majorHAnsi" w:cstheme="majorHAnsi"/>
          <w:b/>
          <w:bCs/>
          <w:sz w:val="32"/>
          <w:szCs w:val="32"/>
        </w:rPr>
        <w:t>Prof.Dr.-Ing</w:t>
      </w:r>
      <w:proofErr w:type="spellEnd"/>
      <w:r w:rsidRPr="00030617">
        <w:rPr>
          <w:rFonts w:asciiTheme="majorHAnsi" w:hAnsiTheme="majorHAnsi" w:cstheme="majorHAnsi"/>
          <w:b/>
          <w:bCs/>
          <w:sz w:val="32"/>
          <w:szCs w:val="32"/>
        </w:rPr>
        <w:t>. Schäfer</w:t>
      </w:r>
    </w:p>
    <w:p w:rsidR="00DD545E" w:rsidRPr="00030617" w:rsidRDefault="00DD545E" w:rsidP="00CD57D2">
      <w:pPr>
        <w:ind w:right="-828"/>
        <w:rPr>
          <w:rFonts w:asciiTheme="majorHAnsi" w:hAnsiTheme="majorHAnsi" w:cstheme="majorHAnsi"/>
          <w:b/>
          <w:bCs/>
          <w:color w:val="F79646" w:themeColor="accent6"/>
          <w:sz w:val="40"/>
          <w:szCs w:val="40"/>
        </w:rPr>
      </w:pPr>
    </w:p>
    <w:p w:rsidR="00030617" w:rsidRDefault="00030617" w:rsidP="00CD57D2">
      <w:pPr>
        <w:ind w:right="-828"/>
        <w:rPr>
          <w:rFonts w:asciiTheme="majorHAnsi" w:hAnsiTheme="majorHAnsi" w:cstheme="majorHAnsi"/>
          <w:b/>
          <w:bCs/>
          <w:sz w:val="40"/>
          <w:szCs w:val="40"/>
        </w:rPr>
      </w:pPr>
    </w:p>
    <w:p w:rsidR="00DD545E" w:rsidRDefault="00574938" w:rsidP="00CD57D2">
      <w:pPr>
        <w:ind w:right="-828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  </w:t>
      </w:r>
      <w:proofErr w:type="spellStart"/>
      <w:r w:rsidR="00DD545E" w:rsidRPr="00030617">
        <w:rPr>
          <w:rFonts w:asciiTheme="majorHAnsi" w:hAnsiTheme="majorHAnsi" w:cstheme="majorHAnsi"/>
          <w:b/>
          <w:bCs/>
          <w:sz w:val="40"/>
          <w:szCs w:val="40"/>
        </w:rPr>
        <w:t>Hazardüberprüfung</w:t>
      </w:r>
      <w:proofErr w:type="spellEnd"/>
      <w:r w:rsidR="00DD545E" w:rsidRPr="00030617">
        <w:rPr>
          <w:rFonts w:asciiTheme="majorHAnsi" w:hAnsiTheme="majorHAnsi" w:cstheme="majorHAnsi"/>
          <w:b/>
          <w:bCs/>
          <w:sz w:val="40"/>
          <w:szCs w:val="40"/>
        </w:rPr>
        <w:t xml:space="preserve"> in zweistufigen Gatternetzen</w:t>
      </w:r>
    </w:p>
    <w:p w:rsidR="00574938" w:rsidRDefault="00030617" w:rsidP="00CD57D2">
      <w:pPr>
        <w:ind w:right="-828"/>
        <w:rPr>
          <w:rFonts w:asciiTheme="majorHAnsi" w:hAnsiTheme="majorHAnsi" w:cstheme="majorHAnsi"/>
          <w:b/>
          <w:bCs/>
          <w:sz w:val="32"/>
          <w:szCs w:val="32"/>
        </w:rPr>
      </w:pPr>
      <w:r w:rsidRPr="00030617">
        <w:rPr>
          <w:rFonts w:asciiTheme="majorHAnsi" w:hAnsiTheme="majorHAnsi" w:cstheme="majorHAnsi"/>
          <w:b/>
          <w:bCs/>
          <w:sz w:val="32"/>
          <w:szCs w:val="32"/>
        </w:rPr>
        <w:t xml:space="preserve">                                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       </w:t>
      </w:r>
      <w:r w:rsidRPr="0003061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:rsidR="00030617" w:rsidRPr="00030617" w:rsidRDefault="00574938" w:rsidP="00CD57D2">
      <w:pPr>
        <w:ind w:right="-828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                                            </w:t>
      </w:r>
      <w:r w:rsidR="00030617" w:rsidRPr="00030617">
        <w:rPr>
          <w:rFonts w:asciiTheme="majorHAnsi" w:hAnsiTheme="majorHAnsi" w:cstheme="majorHAnsi"/>
          <w:b/>
          <w:bCs/>
          <w:sz w:val="32"/>
          <w:szCs w:val="32"/>
        </w:rPr>
        <w:t>Teilnehmer:</w:t>
      </w:r>
    </w:p>
    <w:p w:rsidR="00030617" w:rsidRPr="00030617" w:rsidRDefault="00030617" w:rsidP="00CD57D2">
      <w:pPr>
        <w:ind w:right="-828"/>
        <w:rPr>
          <w:rFonts w:asciiTheme="majorHAnsi" w:hAnsiTheme="majorHAnsi" w:cstheme="majorHAnsi"/>
          <w:b/>
          <w:bCs/>
          <w:sz w:val="32"/>
          <w:szCs w:val="32"/>
        </w:rPr>
      </w:pPr>
      <w:r w:rsidRPr="00030617">
        <w:rPr>
          <w:rFonts w:asciiTheme="majorHAnsi" w:hAnsiTheme="majorHAnsi" w:cstheme="majorHAnsi"/>
          <w:b/>
          <w:bCs/>
          <w:sz w:val="32"/>
          <w:szCs w:val="32"/>
        </w:rPr>
        <w:t xml:space="preserve">              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          </w:t>
      </w:r>
      <w:r w:rsidRPr="0003061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574938">
        <w:rPr>
          <w:rFonts w:asciiTheme="majorHAnsi" w:hAnsiTheme="majorHAnsi" w:cstheme="majorHAnsi"/>
          <w:b/>
          <w:bCs/>
          <w:sz w:val="32"/>
          <w:szCs w:val="32"/>
        </w:rPr>
        <w:t xml:space="preserve">  </w:t>
      </w:r>
      <w:proofErr w:type="spellStart"/>
      <w:r w:rsidRPr="00030617">
        <w:rPr>
          <w:rFonts w:asciiTheme="majorHAnsi" w:hAnsiTheme="majorHAnsi" w:cstheme="majorHAnsi"/>
          <w:b/>
          <w:bCs/>
          <w:sz w:val="32"/>
          <w:szCs w:val="32"/>
        </w:rPr>
        <w:t>Gael</w:t>
      </w:r>
      <w:proofErr w:type="spellEnd"/>
      <w:r w:rsidRPr="0003061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030617">
        <w:rPr>
          <w:rFonts w:asciiTheme="majorHAnsi" w:hAnsiTheme="majorHAnsi" w:cstheme="majorHAnsi"/>
          <w:b/>
          <w:bCs/>
          <w:sz w:val="32"/>
          <w:szCs w:val="32"/>
        </w:rPr>
        <w:t>Dongmo</w:t>
      </w:r>
      <w:proofErr w:type="spellEnd"/>
      <w:r w:rsidRPr="0003061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030617">
        <w:rPr>
          <w:rFonts w:asciiTheme="majorHAnsi" w:hAnsiTheme="majorHAnsi" w:cstheme="majorHAnsi"/>
          <w:b/>
          <w:bCs/>
          <w:sz w:val="32"/>
          <w:szCs w:val="32"/>
        </w:rPr>
        <w:t>Kouakam</w:t>
      </w:r>
      <w:proofErr w:type="spellEnd"/>
      <w:r w:rsidRPr="00030617">
        <w:rPr>
          <w:rFonts w:asciiTheme="majorHAnsi" w:hAnsiTheme="majorHAnsi" w:cstheme="majorHAnsi"/>
          <w:b/>
          <w:bCs/>
          <w:sz w:val="32"/>
          <w:szCs w:val="32"/>
        </w:rPr>
        <w:t xml:space="preserve"> (32410)</w:t>
      </w:r>
    </w:p>
    <w:p w:rsidR="00030617" w:rsidRDefault="00030617" w:rsidP="00CD57D2">
      <w:pPr>
        <w:ind w:right="-828"/>
        <w:rPr>
          <w:rFonts w:asciiTheme="majorHAnsi" w:hAnsiTheme="majorHAnsi" w:cstheme="majorHAnsi"/>
          <w:b/>
          <w:bCs/>
          <w:sz w:val="32"/>
          <w:szCs w:val="32"/>
        </w:rPr>
      </w:pPr>
      <w:r w:rsidRPr="00030617">
        <w:rPr>
          <w:rFonts w:asciiTheme="majorHAnsi" w:hAnsiTheme="majorHAnsi" w:cstheme="majorHAnsi"/>
          <w:b/>
          <w:bCs/>
          <w:sz w:val="32"/>
          <w:szCs w:val="32"/>
        </w:rPr>
        <w:t xml:space="preserve">                        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 </w:t>
      </w:r>
      <w:r w:rsidR="00574938">
        <w:rPr>
          <w:rFonts w:asciiTheme="majorHAnsi" w:hAnsiTheme="majorHAnsi" w:cstheme="majorHAnsi"/>
          <w:b/>
          <w:bCs/>
          <w:sz w:val="32"/>
          <w:szCs w:val="32"/>
        </w:rPr>
        <w:t xml:space="preserve">  </w:t>
      </w:r>
      <w:r w:rsidRPr="00030617">
        <w:rPr>
          <w:rFonts w:asciiTheme="majorHAnsi" w:hAnsiTheme="majorHAnsi" w:cstheme="majorHAnsi"/>
          <w:b/>
          <w:bCs/>
          <w:sz w:val="32"/>
          <w:szCs w:val="32"/>
        </w:rPr>
        <w:t>Jonathan Stump</w:t>
      </w:r>
      <w:r w:rsidR="007A38F4">
        <w:rPr>
          <w:rFonts w:asciiTheme="majorHAnsi" w:hAnsiTheme="majorHAnsi" w:cstheme="majorHAnsi"/>
          <w:b/>
          <w:bCs/>
          <w:sz w:val="32"/>
          <w:szCs w:val="32"/>
        </w:rPr>
        <w:t xml:space="preserve">  </w:t>
      </w:r>
      <w:r w:rsidRPr="00030617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spellStart"/>
      <w:r w:rsidRPr="00030617">
        <w:rPr>
          <w:rFonts w:asciiTheme="majorHAnsi" w:hAnsiTheme="majorHAnsi" w:cstheme="majorHAnsi"/>
          <w:b/>
          <w:bCs/>
          <w:sz w:val="32"/>
          <w:szCs w:val="32"/>
        </w:rPr>
        <w:t>xxxx</w:t>
      </w:r>
      <w:proofErr w:type="spellEnd"/>
      <w:r w:rsidRPr="00030617">
        <w:rPr>
          <w:rFonts w:asciiTheme="majorHAnsi" w:hAnsiTheme="majorHAnsi" w:cstheme="majorHAnsi"/>
          <w:b/>
          <w:bCs/>
          <w:sz w:val="32"/>
          <w:szCs w:val="32"/>
        </w:rPr>
        <w:t>)</w:t>
      </w:r>
    </w:p>
    <w:p w:rsidR="007A38F4" w:rsidRDefault="007A38F4" w:rsidP="00CD57D2">
      <w:pPr>
        <w:ind w:right="-828"/>
        <w:rPr>
          <w:rFonts w:asciiTheme="majorHAnsi" w:hAnsiTheme="majorHAnsi" w:cstheme="majorHAnsi"/>
          <w:b/>
          <w:bCs/>
          <w:sz w:val="32"/>
          <w:szCs w:val="32"/>
        </w:rPr>
      </w:pPr>
    </w:p>
    <w:p w:rsidR="007A38F4" w:rsidRDefault="007A38F4" w:rsidP="00CD57D2">
      <w:pPr>
        <w:ind w:right="-828"/>
        <w:rPr>
          <w:rFonts w:asciiTheme="majorHAnsi" w:hAnsiTheme="majorHAnsi" w:cstheme="majorHAnsi"/>
          <w:b/>
          <w:bCs/>
          <w:sz w:val="32"/>
          <w:szCs w:val="32"/>
        </w:rPr>
      </w:pPr>
    </w:p>
    <w:p w:rsidR="007A38F4" w:rsidRDefault="007A38F4" w:rsidP="00CD57D2">
      <w:pPr>
        <w:ind w:right="-828"/>
        <w:rPr>
          <w:rFonts w:asciiTheme="majorHAnsi" w:hAnsiTheme="majorHAnsi" w:cstheme="majorHAnsi"/>
          <w:b/>
          <w:bCs/>
          <w:sz w:val="32"/>
          <w:szCs w:val="32"/>
        </w:rPr>
      </w:pPr>
    </w:p>
    <w:p w:rsidR="007A38F4" w:rsidRDefault="007A38F4" w:rsidP="00CD57D2">
      <w:pPr>
        <w:ind w:right="-828"/>
        <w:rPr>
          <w:rFonts w:asciiTheme="majorHAnsi" w:hAnsiTheme="majorHAnsi" w:cstheme="majorHAnsi"/>
          <w:b/>
          <w:bCs/>
          <w:sz w:val="32"/>
          <w:szCs w:val="32"/>
        </w:rPr>
      </w:pPr>
    </w:p>
    <w:p w:rsidR="007A38F4" w:rsidRDefault="007A38F4" w:rsidP="00CD57D2">
      <w:pPr>
        <w:ind w:right="-828"/>
        <w:rPr>
          <w:rFonts w:asciiTheme="majorHAnsi" w:hAnsiTheme="majorHAnsi" w:cstheme="majorHAnsi"/>
          <w:b/>
          <w:bCs/>
          <w:sz w:val="32"/>
          <w:szCs w:val="32"/>
        </w:rPr>
      </w:pPr>
    </w:p>
    <w:p w:rsidR="007A38F4" w:rsidRDefault="007A38F4" w:rsidP="00CD57D2">
      <w:pPr>
        <w:ind w:right="-828"/>
        <w:rPr>
          <w:rFonts w:asciiTheme="majorHAnsi" w:hAnsiTheme="majorHAnsi" w:cstheme="majorHAnsi"/>
          <w:b/>
          <w:bCs/>
          <w:sz w:val="32"/>
          <w:szCs w:val="32"/>
        </w:rPr>
      </w:pPr>
    </w:p>
    <w:p w:rsidR="007A38F4" w:rsidRPr="00030617" w:rsidRDefault="007A38F4" w:rsidP="00CD57D2">
      <w:pPr>
        <w:ind w:right="-828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                                Wintersemester 2013/2014</w:t>
      </w:r>
    </w:p>
    <w:p w:rsidR="00030617" w:rsidRPr="00030617" w:rsidRDefault="00030617" w:rsidP="00CD57D2">
      <w:pPr>
        <w:ind w:right="-828"/>
        <w:rPr>
          <w:rFonts w:asciiTheme="majorHAnsi" w:hAnsiTheme="majorHAnsi" w:cstheme="majorHAnsi"/>
          <w:b/>
          <w:bCs/>
          <w:sz w:val="40"/>
          <w:szCs w:val="40"/>
        </w:rPr>
      </w:pPr>
    </w:p>
    <w:p w:rsidR="00DD545E" w:rsidRPr="00030617" w:rsidRDefault="00DD545E" w:rsidP="00CD57D2">
      <w:pPr>
        <w:ind w:right="-828"/>
        <w:rPr>
          <w:rFonts w:asciiTheme="majorHAnsi" w:hAnsiTheme="majorHAnsi" w:cstheme="majorHAnsi"/>
          <w:b/>
          <w:bCs/>
          <w:sz w:val="40"/>
          <w:szCs w:val="40"/>
        </w:rPr>
      </w:pPr>
    </w:p>
    <w:p w:rsidR="00DD545E" w:rsidRPr="00030617" w:rsidRDefault="00DD545E" w:rsidP="00CD57D2">
      <w:pPr>
        <w:ind w:right="-828"/>
        <w:rPr>
          <w:rFonts w:asciiTheme="majorHAnsi" w:hAnsiTheme="majorHAnsi" w:cstheme="majorHAnsi"/>
          <w:b/>
          <w:bCs/>
          <w:sz w:val="40"/>
          <w:szCs w:val="40"/>
        </w:rPr>
      </w:pPr>
    </w:p>
    <w:p w:rsidR="00DD545E" w:rsidRPr="00030617" w:rsidRDefault="00DD545E" w:rsidP="00CD57D2">
      <w:pPr>
        <w:ind w:right="-828"/>
        <w:rPr>
          <w:rFonts w:asciiTheme="majorHAnsi" w:hAnsiTheme="majorHAnsi" w:cstheme="majorHAnsi"/>
          <w:b/>
          <w:bCs/>
          <w:sz w:val="40"/>
          <w:szCs w:val="40"/>
        </w:rPr>
      </w:pPr>
    </w:p>
    <w:p w:rsidR="00DD545E" w:rsidRPr="00030617" w:rsidRDefault="00DD545E" w:rsidP="00CD57D2">
      <w:pPr>
        <w:ind w:right="-828"/>
        <w:rPr>
          <w:rFonts w:asciiTheme="majorHAnsi" w:hAnsiTheme="majorHAnsi" w:cstheme="majorHAnsi"/>
          <w:bCs/>
          <w:sz w:val="32"/>
          <w:szCs w:val="32"/>
        </w:rPr>
      </w:pPr>
      <w:r w:rsidRPr="00030617">
        <w:rPr>
          <w:rFonts w:asciiTheme="majorHAnsi" w:hAnsiTheme="majorHAnsi" w:cstheme="majorHAnsi"/>
          <w:bCs/>
          <w:sz w:val="32"/>
          <w:szCs w:val="32"/>
        </w:rPr>
        <w:t xml:space="preserve">                     </w:t>
      </w:r>
    </w:p>
    <w:p w:rsidR="00DD545E" w:rsidRPr="00030617" w:rsidRDefault="00DD545E" w:rsidP="00CD57D2">
      <w:pPr>
        <w:ind w:right="-828"/>
        <w:rPr>
          <w:rFonts w:asciiTheme="majorHAnsi" w:hAnsiTheme="majorHAnsi" w:cstheme="majorHAnsi"/>
          <w:bCs/>
          <w:sz w:val="32"/>
          <w:szCs w:val="32"/>
        </w:rPr>
      </w:pPr>
      <w:r w:rsidRPr="00030617">
        <w:rPr>
          <w:rFonts w:asciiTheme="majorHAnsi" w:hAnsiTheme="majorHAnsi" w:cstheme="majorHAnsi"/>
          <w:bCs/>
          <w:sz w:val="32"/>
          <w:szCs w:val="32"/>
        </w:rPr>
        <w:lastRenderedPageBreak/>
        <w:t xml:space="preserve">         </w:t>
      </w:r>
    </w:p>
    <w:p w:rsidR="00797683" w:rsidRPr="00030617" w:rsidRDefault="00797683" w:rsidP="00CD57D2">
      <w:pPr>
        <w:ind w:right="-828"/>
        <w:rPr>
          <w:rFonts w:asciiTheme="majorHAnsi" w:hAnsiTheme="majorHAnsi" w:cstheme="majorHAnsi"/>
          <w:b/>
          <w:bCs/>
          <w:sz w:val="56"/>
          <w:szCs w:val="56"/>
          <w:u w:val="single"/>
        </w:rPr>
      </w:pPr>
    </w:p>
    <w:p w:rsidR="00797683" w:rsidRPr="00030617" w:rsidRDefault="00797683" w:rsidP="00CD57D2">
      <w:pPr>
        <w:ind w:right="-828"/>
        <w:rPr>
          <w:rFonts w:asciiTheme="majorHAnsi" w:hAnsiTheme="majorHAnsi" w:cstheme="majorHAnsi"/>
          <w:b/>
          <w:bCs/>
          <w:sz w:val="56"/>
          <w:szCs w:val="56"/>
          <w:u w:val="single"/>
        </w:rPr>
      </w:pPr>
    </w:p>
    <w:p w:rsidR="00797683" w:rsidRPr="00030617" w:rsidRDefault="00797683" w:rsidP="00CD57D2">
      <w:pPr>
        <w:shd w:val="clear" w:color="auto" w:fill="FFFFFF"/>
        <w:ind w:left="-1417" w:right="23" w:firstLine="1417"/>
        <w:jc w:val="center"/>
        <w:rPr>
          <w:rFonts w:asciiTheme="majorHAnsi" w:hAnsiTheme="majorHAnsi" w:cstheme="majorHAnsi"/>
          <w:color w:val="1122CC"/>
          <w:sz w:val="27"/>
          <w:szCs w:val="27"/>
        </w:rPr>
      </w:pPr>
    </w:p>
    <w:p w:rsidR="00C96B7A" w:rsidRDefault="00C96B7A" w:rsidP="00C96B7A">
      <w:pPr>
        <w:pStyle w:val="Inhaltsverzeichnisberschrift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de-DE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de-DE"/>
        </w:rPr>
        <w:id w:val="344080855"/>
        <w:docPartObj>
          <w:docPartGallery w:val="Table of Contents"/>
          <w:docPartUnique/>
        </w:docPartObj>
      </w:sdtPr>
      <w:sdtContent>
        <w:p w:rsidR="00C96B7A" w:rsidRPr="00C96B7A" w:rsidRDefault="00B87E35" w:rsidP="00C96B7A">
          <w:pPr>
            <w:pStyle w:val="Inhaltsverzeichnisberschrift"/>
            <w:rPr>
              <w:color w:val="C0504D" w:themeColor="accent2"/>
              <w:sz w:val="40"/>
              <w:szCs w:val="40"/>
            </w:rPr>
          </w:pPr>
          <w: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4"/>
              <w:szCs w:val="24"/>
              <w:lang w:val="de-DE"/>
            </w:rPr>
            <w:t xml:space="preserve">                                               </w:t>
          </w:r>
          <w:proofErr w:type="spellStart"/>
          <w:r w:rsidR="00D12D09" w:rsidRPr="00B85D83">
            <w:rPr>
              <w:color w:val="C0504D" w:themeColor="accent2"/>
              <w:sz w:val="40"/>
              <w:szCs w:val="40"/>
            </w:rPr>
            <w:t>Inhalt</w:t>
          </w:r>
          <w:r w:rsidR="00B85D83" w:rsidRPr="00B85D83">
            <w:rPr>
              <w:color w:val="C0504D" w:themeColor="accent2"/>
              <w:sz w:val="40"/>
              <w:szCs w:val="40"/>
            </w:rPr>
            <w:t>verzeichnis</w:t>
          </w:r>
          <w:proofErr w:type="spellEnd"/>
        </w:p>
        <w:p w:rsidR="00B85D83" w:rsidRPr="00B85D83" w:rsidRDefault="00B85D83" w:rsidP="00B85D83">
          <w:pPr>
            <w:rPr>
              <w:lang w:val="en-US"/>
            </w:rPr>
          </w:pPr>
        </w:p>
        <w:p w:rsidR="00B87E35" w:rsidRPr="00B87E35" w:rsidRDefault="00933EF4">
          <w:pPr>
            <w:pStyle w:val="Verzeichnis1"/>
            <w:tabs>
              <w:tab w:val="right" w:leader="dot" w:pos="8290"/>
            </w:tabs>
            <w:rPr>
              <w:b w:val="0"/>
              <w:noProof/>
              <w:lang w:eastAsia="de-DE"/>
            </w:rPr>
          </w:pPr>
          <w:r w:rsidRPr="00B87E35">
            <w:rPr>
              <w:b w:val="0"/>
            </w:rPr>
            <w:fldChar w:fldCharType="begin"/>
          </w:r>
          <w:r w:rsidR="00D12D09" w:rsidRPr="00B87E35">
            <w:rPr>
              <w:b w:val="0"/>
            </w:rPr>
            <w:instrText xml:space="preserve"> TOC \o "1-3" \h \z \u </w:instrText>
          </w:r>
          <w:r w:rsidRPr="00B87E35">
            <w:rPr>
              <w:b w:val="0"/>
            </w:rPr>
            <w:fldChar w:fldCharType="separate"/>
          </w:r>
          <w:hyperlink w:anchor="_Toc349300978" w:history="1">
            <w:r w:rsidR="00B87E35" w:rsidRPr="00B87E35">
              <w:rPr>
                <w:rStyle w:val="Hyperlink"/>
                <w:rFonts w:cstheme="majorHAnsi"/>
                <w:b w:val="0"/>
                <w:noProof/>
              </w:rPr>
              <w:t>Vorbemerkung</w:t>
            </w:r>
            <w:r w:rsidR="00B87E35" w:rsidRPr="00B87E35">
              <w:rPr>
                <w:b w:val="0"/>
                <w:noProof/>
                <w:webHidden/>
              </w:rPr>
              <w:tab/>
            </w:r>
            <w:r w:rsidRPr="00B87E35">
              <w:rPr>
                <w:b w:val="0"/>
                <w:noProof/>
                <w:webHidden/>
              </w:rPr>
              <w:fldChar w:fldCharType="begin"/>
            </w:r>
            <w:r w:rsidR="00B87E35" w:rsidRPr="00B87E35">
              <w:rPr>
                <w:b w:val="0"/>
                <w:noProof/>
                <w:webHidden/>
              </w:rPr>
              <w:instrText xml:space="preserve"> PAGEREF _Toc349300978 \h </w:instrText>
            </w:r>
            <w:r w:rsidRPr="00B87E35">
              <w:rPr>
                <w:b w:val="0"/>
                <w:noProof/>
                <w:webHidden/>
              </w:rPr>
            </w:r>
            <w:r w:rsidRPr="00B87E35">
              <w:rPr>
                <w:b w:val="0"/>
                <w:noProof/>
                <w:webHidden/>
              </w:rPr>
              <w:fldChar w:fldCharType="separate"/>
            </w:r>
            <w:r w:rsidR="00C10198">
              <w:rPr>
                <w:b w:val="0"/>
                <w:noProof/>
                <w:webHidden/>
              </w:rPr>
              <w:t>3</w:t>
            </w:r>
            <w:r w:rsidRPr="00B87E35">
              <w:rPr>
                <w:b w:val="0"/>
                <w:noProof/>
                <w:webHidden/>
              </w:rPr>
              <w:fldChar w:fldCharType="end"/>
            </w:r>
          </w:hyperlink>
        </w:p>
        <w:p w:rsidR="00B87E35" w:rsidRPr="00B87E35" w:rsidRDefault="00933EF4">
          <w:pPr>
            <w:pStyle w:val="Verzeichnis1"/>
            <w:tabs>
              <w:tab w:val="right" w:leader="dot" w:pos="8290"/>
            </w:tabs>
            <w:rPr>
              <w:b w:val="0"/>
              <w:noProof/>
              <w:lang w:eastAsia="de-DE"/>
            </w:rPr>
          </w:pPr>
          <w:hyperlink w:anchor="_Toc349300979" w:history="1">
            <w:r w:rsidR="00B87E35" w:rsidRPr="00B87E35">
              <w:rPr>
                <w:rStyle w:val="Hyperlink"/>
                <w:rFonts w:cstheme="majorHAnsi"/>
                <w:b w:val="0"/>
                <w:noProof/>
              </w:rPr>
              <w:t>Überblick</w:t>
            </w:r>
            <w:r w:rsidR="00B87E35" w:rsidRPr="00B87E35">
              <w:rPr>
                <w:b w:val="0"/>
                <w:noProof/>
                <w:webHidden/>
              </w:rPr>
              <w:tab/>
            </w:r>
            <w:r w:rsidRPr="00B87E35">
              <w:rPr>
                <w:b w:val="0"/>
                <w:noProof/>
                <w:webHidden/>
              </w:rPr>
              <w:fldChar w:fldCharType="begin"/>
            </w:r>
            <w:r w:rsidR="00B87E35" w:rsidRPr="00B87E35">
              <w:rPr>
                <w:b w:val="0"/>
                <w:noProof/>
                <w:webHidden/>
              </w:rPr>
              <w:instrText xml:space="preserve"> PAGEREF _Toc349300979 \h </w:instrText>
            </w:r>
            <w:r w:rsidRPr="00B87E35">
              <w:rPr>
                <w:b w:val="0"/>
                <w:noProof/>
                <w:webHidden/>
              </w:rPr>
            </w:r>
            <w:r w:rsidRPr="00B87E35">
              <w:rPr>
                <w:b w:val="0"/>
                <w:noProof/>
                <w:webHidden/>
              </w:rPr>
              <w:fldChar w:fldCharType="separate"/>
            </w:r>
            <w:r w:rsidR="00C10198">
              <w:rPr>
                <w:b w:val="0"/>
                <w:noProof/>
                <w:webHidden/>
              </w:rPr>
              <w:t>4</w:t>
            </w:r>
            <w:r w:rsidRPr="00B87E35">
              <w:rPr>
                <w:b w:val="0"/>
                <w:noProof/>
                <w:webHidden/>
              </w:rPr>
              <w:fldChar w:fldCharType="end"/>
            </w:r>
          </w:hyperlink>
        </w:p>
        <w:p w:rsidR="00B87E35" w:rsidRPr="00B87E35" w:rsidRDefault="00933EF4">
          <w:pPr>
            <w:pStyle w:val="Verzeichnis1"/>
            <w:tabs>
              <w:tab w:val="right" w:leader="dot" w:pos="8290"/>
            </w:tabs>
            <w:rPr>
              <w:b w:val="0"/>
              <w:noProof/>
              <w:lang w:eastAsia="de-DE"/>
            </w:rPr>
          </w:pPr>
          <w:hyperlink w:anchor="_Toc349300980" w:history="1">
            <w:r w:rsidR="00B87E35" w:rsidRPr="00B87E35">
              <w:rPr>
                <w:rStyle w:val="Hyperlink"/>
                <w:rFonts w:cstheme="majorHAnsi"/>
                <w:b w:val="0"/>
                <w:noProof/>
              </w:rPr>
              <w:t xml:space="preserve"> I. Das Unternehmen</w:t>
            </w:r>
            <w:r w:rsidR="00B87E35" w:rsidRPr="00B87E35">
              <w:rPr>
                <w:b w:val="0"/>
                <w:noProof/>
                <w:webHidden/>
              </w:rPr>
              <w:tab/>
            </w:r>
            <w:r w:rsidRPr="00B87E35">
              <w:rPr>
                <w:b w:val="0"/>
                <w:noProof/>
                <w:webHidden/>
              </w:rPr>
              <w:fldChar w:fldCharType="begin"/>
            </w:r>
            <w:r w:rsidR="00B87E35" w:rsidRPr="00B87E35">
              <w:rPr>
                <w:b w:val="0"/>
                <w:noProof/>
                <w:webHidden/>
              </w:rPr>
              <w:instrText xml:space="preserve"> PAGEREF _Toc349300980 \h </w:instrText>
            </w:r>
            <w:r w:rsidRPr="00B87E35">
              <w:rPr>
                <w:b w:val="0"/>
                <w:noProof/>
                <w:webHidden/>
              </w:rPr>
            </w:r>
            <w:r w:rsidRPr="00B87E35">
              <w:rPr>
                <w:b w:val="0"/>
                <w:noProof/>
                <w:webHidden/>
              </w:rPr>
              <w:fldChar w:fldCharType="separate"/>
            </w:r>
            <w:r w:rsidR="00C10198">
              <w:rPr>
                <w:b w:val="0"/>
                <w:noProof/>
                <w:webHidden/>
              </w:rPr>
              <w:t>6</w:t>
            </w:r>
            <w:r w:rsidRPr="00B87E35">
              <w:rPr>
                <w:b w:val="0"/>
                <w:noProof/>
                <w:webHidden/>
              </w:rPr>
              <w:fldChar w:fldCharType="end"/>
            </w:r>
          </w:hyperlink>
        </w:p>
        <w:p w:rsidR="00B87E35" w:rsidRPr="00B87E35" w:rsidRDefault="00933EF4">
          <w:pPr>
            <w:pStyle w:val="Verzeichnis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de-DE"/>
            </w:rPr>
          </w:pPr>
          <w:hyperlink w:anchor="_Toc349300981" w:history="1">
            <w:r w:rsidR="00B87E35" w:rsidRPr="00B87E35">
              <w:rPr>
                <w:rStyle w:val="Hyperlink"/>
                <w:rFonts w:cstheme="majorHAnsi"/>
                <w:b w:val="0"/>
                <w:noProof/>
                <w:sz w:val="24"/>
                <w:szCs w:val="24"/>
              </w:rPr>
              <w:t>I.1  Über Lawo</w:t>
            </w:r>
            <w:r w:rsidR="00B87E35" w:rsidRPr="00B87E35">
              <w:rPr>
                <w:b w:val="0"/>
                <w:noProof/>
                <w:webHidden/>
                <w:sz w:val="24"/>
                <w:szCs w:val="24"/>
              </w:rPr>
              <w:tab/>
            </w:r>
            <w:r w:rsidRPr="00B87E35">
              <w:rPr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B87E35" w:rsidRPr="00B87E35">
              <w:rPr>
                <w:b w:val="0"/>
                <w:noProof/>
                <w:webHidden/>
                <w:sz w:val="24"/>
                <w:szCs w:val="24"/>
              </w:rPr>
              <w:instrText xml:space="preserve"> PAGEREF _Toc349300981 \h </w:instrText>
            </w:r>
            <w:r w:rsidRPr="00B87E35">
              <w:rPr>
                <w:b w:val="0"/>
                <w:noProof/>
                <w:webHidden/>
                <w:sz w:val="24"/>
                <w:szCs w:val="24"/>
              </w:rPr>
            </w:r>
            <w:r w:rsidRPr="00B87E35">
              <w:rPr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C10198">
              <w:rPr>
                <w:b w:val="0"/>
                <w:noProof/>
                <w:webHidden/>
                <w:sz w:val="24"/>
                <w:szCs w:val="24"/>
              </w:rPr>
              <w:t>6</w:t>
            </w:r>
            <w:r w:rsidRPr="00B87E35">
              <w:rPr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7E35" w:rsidRPr="00B87E35" w:rsidRDefault="00933EF4">
          <w:pPr>
            <w:pStyle w:val="Verzeichnis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de-DE"/>
            </w:rPr>
          </w:pPr>
          <w:hyperlink w:anchor="_Toc349300982" w:history="1">
            <w:r w:rsidR="00B87E35" w:rsidRPr="00B87E35">
              <w:rPr>
                <w:rStyle w:val="Hyperlink"/>
                <w:rFonts w:cstheme="majorHAnsi"/>
                <w:b w:val="0"/>
                <w:noProof/>
                <w:sz w:val="24"/>
                <w:szCs w:val="24"/>
              </w:rPr>
              <w:t>I.2  Produkte</w:t>
            </w:r>
            <w:r w:rsidR="00B87E35" w:rsidRPr="00B87E35">
              <w:rPr>
                <w:b w:val="0"/>
                <w:noProof/>
                <w:webHidden/>
                <w:sz w:val="24"/>
                <w:szCs w:val="24"/>
              </w:rPr>
              <w:tab/>
            </w:r>
            <w:r w:rsidRPr="00B87E35">
              <w:rPr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B87E35" w:rsidRPr="00B87E35">
              <w:rPr>
                <w:b w:val="0"/>
                <w:noProof/>
                <w:webHidden/>
                <w:sz w:val="24"/>
                <w:szCs w:val="24"/>
              </w:rPr>
              <w:instrText xml:space="preserve"> PAGEREF _Toc349300982 \h </w:instrText>
            </w:r>
            <w:r w:rsidRPr="00B87E35">
              <w:rPr>
                <w:b w:val="0"/>
                <w:noProof/>
                <w:webHidden/>
                <w:sz w:val="24"/>
                <w:szCs w:val="24"/>
              </w:rPr>
            </w:r>
            <w:r w:rsidRPr="00B87E35">
              <w:rPr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C10198">
              <w:rPr>
                <w:b w:val="0"/>
                <w:noProof/>
                <w:webHidden/>
                <w:sz w:val="24"/>
                <w:szCs w:val="24"/>
              </w:rPr>
              <w:t>6</w:t>
            </w:r>
            <w:r w:rsidRPr="00B87E35">
              <w:rPr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7E35" w:rsidRPr="00B87E35" w:rsidRDefault="00933EF4">
          <w:pPr>
            <w:pStyle w:val="Verzeichnis1"/>
            <w:tabs>
              <w:tab w:val="right" w:leader="dot" w:pos="8290"/>
            </w:tabs>
            <w:rPr>
              <w:b w:val="0"/>
              <w:noProof/>
              <w:lang w:eastAsia="de-DE"/>
            </w:rPr>
          </w:pPr>
          <w:hyperlink w:anchor="_Toc349300983" w:history="1">
            <w:r w:rsidR="00B87E35" w:rsidRPr="00B87E35">
              <w:rPr>
                <w:rStyle w:val="Hyperlink"/>
                <w:rFonts w:asciiTheme="majorHAnsi" w:hAnsiTheme="majorHAnsi" w:cstheme="majorHAnsi"/>
                <w:b w:val="0"/>
                <w:noProof/>
              </w:rPr>
              <w:t>II. Projektdarstellung</w:t>
            </w:r>
            <w:r w:rsidR="00B87E35" w:rsidRPr="00B87E35">
              <w:rPr>
                <w:b w:val="0"/>
                <w:noProof/>
                <w:webHidden/>
              </w:rPr>
              <w:tab/>
            </w:r>
            <w:r w:rsidRPr="00B87E35">
              <w:rPr>
                <w:b w:val="0"/>
                <w:noProof/>
                <w:webHidden/>
              </w:rPr>
              <w:fldChar w:fldCharType="begin"/>
            </w:r>
            <w:r w:rsidR="00B87E35" w:rsidRPr="00B87E35">
              <w:rPr>
                <w:b w:val="0"/>
                <w:noProof/>
                <w:webHidden/>
              </w:rPr>
              <w:instrText xml:space="preserve"> PAGEREF _Toc349300983 \h </w:instrText>
            </w:r>
            <w:r w:rsidRPr="00B87E35">
              <w:rPr>
                <w:b w:val="0"/>
                <w:noProof/>
                <w:webHidden/>
              </w:rPr>
            </w:r>
            <w:r w:rsidRPr="00B87E35">
              <w:rPr>
                <w:b w:val="0"/>
                <w:noProof/>
                <w:webHidden/>
              </w:rPr>
              <w:fldChar w:fldCharType="separate"/>
            </w:r>
            <w:r w:rsidR="00C10198">
              <w:rPr>
                <w:b w:val="0"/>
                <w:noProof/>
                <w:webHidden/>
              </w:rPr>
              <w:t>8</w:t>
            </w:r>
            <w:r w:rsidRPr="00B87E35">
              <w:rPr>
                <w:b w:val="0"/>
                <w:noProof/>
                <w:webHidden/>
              </w:rPr>
              <w:fldChar w:fldCharType="end"/>
            </w:r>
          </w:hyperlink>
        </w:p>
        <w:p w:rsidR="00B87E35" w:rsidRPr="00B87E35" w:rsidRDefault="00933EF4">
          <w:pPr>
            <w:pStyle w:val="Verzeichnis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de-DE"/>
            </w:rPr>
          </w:pPr>
          <w:hyperlink w:anchor="_Toc349300984" w:history="1">
            <w:r w:rsidR="00B87E35" w:rsidRPr="00B87E35">
              <w:rPr>
                <w:rStyle w:val="Hyperlink"/>
                <w:rFonts w:asciiTheme="majorHAnsi" w:hAnsiTheme="majorHAnsi" w:cstheme="majorHAnsi"/>
                <w:b w:val="0"/>
                <w:noProof/>
                <w:sz w:val="24"/>
                <w:szCs w:val="24"/>
              </w:rPr>
              <w:t>II.1. Analyse des Bestandsystems</w:t>
            </w:r>
            <w:r w:rsidR="00B87E35" w:rsidRPr="00B87E35">
              <w:rPr>
                <w:b w:val="0"/>
                <w:noProof/>
                <w:webHidden/>
                <w:sz w:val="24"/>
                <w:szCs w:val="24"/>
              </w:rPr>
              <w:tab/>
            </w:r>
            <w:r w:rsidRPr="00B87E35">
              <w:rPr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B87E35" w:rsidRPr="00B87E35">
              <w:rPr>
                <w:b w:val="0"/>
                <w:noProof/>
                <w:webHidden/>
                <w:sz w:val="24"/>
                <w:szCs w:val="24"/>
              </w:rPr>
              <w:instrText xml:space="preserve"> PAGEREF _Toc349300984 \h </w:instrText>
            </w:r>
            <w:r w:rsidRPr="00B87E35">
              <w:rPr>
                <w:b w:val="0"/>
                <w:noProof/>
                <w:webHidden/>
                <w:sz w:val="24"/>
                <w:szCs w:val="24"/>
              </w:rPr>
            </w:r>
            <w:r w:rsidRPr="00B87E35">
              <w:rPr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C10198">
              <w:rPr>
                <w:b w:val="0"/>
                <w:noProof/>
                <w:webHidden/>
                <w:sz w:val="24"/>
                <w:szCs w:val="24"/>
              </w:rPr>
              <w:t>8</w:t>
            </w:r>
            <w:r w:rsidRPr="00B87E35">
              <w:rPr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7E35" w:rsidRPr="00B87E35" w:rsidRDefault="00933EF4">
          <w:pPr>
            <w:pStyle w:val="Verzeichnis3"/>
            <w:tabs>
              <w:tab w:val="right" w:leader="dot" w:pos="8290"/>
            </w:tabs>
            <w:rPr>
              <w:noProof/>
              <w:sz w:val="24"/>
              <w:szCs w:val="24"/>
              <w:lang w:eastAsia="de-DE"/>
            </w:rPr>
          </w:pPr>
          <w:hyperlink w:anchor="_Toc349300985" w:history="1">
            <w:r w:rsidR="00B87E35" w:rsidRPr="00B87E35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II.1.1  Aufbau des Testplatzes</w:t>
            </w:r>
            <w:r w:rsidR="00B87E35" w:rsidRPr="00B87E35">
              <w:rPr>
                <w:noProof/>
                <w:webHidden/>
                <w:sz w:val="24"/>
                <w:szCs w:val="24"/>
              </w:rPr>
              <w:tab/>
            </w:r>
            <w:r w:rsidRPr="00B87E35">
              <w:rPr>
                <w:noProof/>
                <w:webHidden/>
                <w:sz w:val="24"/>
                <w:szCs w:val="24"/>
              </w:rPr>
              <w:fldChar w:fldCharType="begin"/>
            </w:r>
            <w:r w:rsidR="00B87E35" w:rsidRPr="00B87E35">
              <w:rPr>
                <w:noProof/>
                <w:webHidden/>
                <w:sz w:val="24"/>
                <w:szCs w:val="24"/>
              </w:rPr>
              <w:instrText xml:space="preserve"> PAGEREF _Toc349300985 \h </w:instrText>
            </w:r>
            <w:r w:rsidRPr="00B87E35">
              <w:rPr>
                <w:noProof/>
                <w:webHidden/>
                <w:sz w:val="24"/>
                <w:szCs w:val="24"/>
              </w:rPr>
            </w:r>
            <w:r w:rsidRPr="00B87E3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10198">
              <w:rPr>
                <w:noProof/>
                <w:webHidden/>
                <w:sz w:val="24"/>
                <w:szCs w:val="24"/>
              </w:rPr>
              <w:t>8</w:t>
            </w:r>
            <w:r w:rsidRPr="00B87E3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7E35" w:rsidRPr="00B87E35" w:rsidRDefault="00933EF4">
          <w:pPr>
            <w:pStyle w:val="Verzeichnis3"/>
            <w:tabs>
              <w:tab w:val="right" w:leader="dot" w:pos="8290"/>
            </w:tabs>
            <w:rPr>
              <w:noProof/>
              <w:sz w:val="24"/>
              <w:szCs w:val="24"/>
              <w:lang w:eastAsia="de-DE"/>
            </w:rPr>
          </w:pPr>
          <w:hyperlink w:anchor="_Toc349300986" w:history="1">
            <w:r w:rsidR="00B87E35" w:rsidRPr="00B87E35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II.1.2   Testprogramm „Test_GUI“</w:t>
            </w:r>
            <w:r w:rsidR="00B87E35" w:rsidRPr="00B87E35">
              <w:rPr>
                <w:noProof/>
                <w:webHidden/>
                <w:sz w:val="24"/>
                <w:szCs w:val="24"/>
              </w:rPr>
              <w:tab/>
            </w:r>
            <w:r w:rsidRPr="00B87E35">
              <w:rPr>
                <w:noProof/>
                <w:webHidden/>
                <w:sz w:val="24"/>
                <w:szCs w:val="24"/>
              </w:rPr>
              <w:fldChar w:fldCharType="begin"/>
            </w:r>
            <w:r w:rsidR="00B87E35" w:rsidRPr="00B87E35">
              <w:rPr>
                <w:noProof/>
                <w:webHidden/>
                <w:sz w:val="24"/>
                <w:szCs w:val="24"/>
              </w:rPr>
              <w:instrText xml:space="preserve"> PAGEREF _Toc349300986 \h </w:instrText>
            </w:r>
            <w:r w:rsidRPr="00B87E35">
              <w:rPr>
                <w:noProof/>
                <w:webHidden/>
                <w:sz w:val="24"/>
                <w:szCs w:val="24"/>
              </w:rPr>
            </w:r>
            <w:r w:rsidRPr="00B87E3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10198">
              <w:rPr>
                <w:noProof/>
                <w:webHidden/>
                <w:sz w:val="24"/>
                <w:szCs w:val="24"/>
              </w:rPr>
              <w:t>10</w:t>
            </w:r>
            <w:r w:rsidRPr="00B87E3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7E35" w:rsidRPr="00B87E35" w:rsidRDefault="00933EF4">
          <w:pPr>
            <w:pStyle w:val="Verzeichnis3"/>
            <w:tabs>
              <w:tab w:val="right" w:leader="dot" w:pos="8290"/>
            </w:tabs>
            <w:rPr>
              <w:noProof/>
              <w:sz w:val="24"/>
              <w:szCs w:val="24"/>
              <w:lang w:eastAsia="de-DE"/>
            </w:rPr>
          </w:pPr>
          <w:hyperlink w:anchor="_Toc349300987" w:history="1">
            <w:r w:rsidR="00B87E35" w:rsidRPr="00B87E35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II.1.3   Das  GUI: Graphical User Interface</w:t>
            </w:r>
            <w:r w:rsidR="00B87E35" w:rsidRPr="00B87E35">
              <w:rPr>
                <w:noProof/>
                <w:webHidden/>
                <w:sz w:val="24"/>
                <w:szCs w:val="24"/>
              </w:rPr>
              <w:tab/>
            </w:r>
            <w:r w:rsidRPr="00B87E35">
              <w:rPr>
                <w:noProof/>
                <w:webHidden/>
                <w:sz w:val="24"/>
                <w:szCs w:val="24"/>
              </w:rPr>
              <w:fldChar w:fldCharType="begin"/>
            </w:r>
            <w:r w:rsidR="00B87E35" w:rsidRPr="00B87E35">
              <w:rPr>
                <w:noProof/>
                <w:webHidden/>
                <w:sz w:val="24"/>
                <w:szCs w:val="24"/>
              </w:rPr>
              <w:instrText xml:space="preserve"> PAGEREF _Toc349300987 \h </w:instrText>
            </w:r>
            <w:r w:rsidRPr="00B87E35">
              <w:rPr>
                <w:noProof/>
                <w:webHidden/>
                <w:sz w:val="24"/>
                <w:szCs w:val="24"/>
              </w:rPr>
            </w:r>
            <w:r w:rsidRPr="00B87E3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10198">
              <w:rPr>
                <w:noProof/>
                <w:webHidden/>
                <w:sz w:val="24"/>
                <w:szCs w:val="24"/>
              </w:rPr>
              <w:t>10</w:t>
            </w:r>
            <w:r w:rsidRPr="00B87E3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7E35" w:rsidRPr="00B87E35" w:rsidRDefault="00933EF4">
          <w:pPr>
            <w:pStyle w:val="Verzeichnis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de-DE"/>
            </w:rPr>
          </w:pPr>
          <w:hyperlink w:anchor="_Toc349300988" w:history="1">
            <w:r w:rsidR="00B87E35" w:rsidRPr="00B87E35">
              <w:rPr>
                <w:rStyle w:val="Hyperlink"/>
                <w:rFonts w:asciiTheme="majorHAnsi" w:hAnsiTheme="majorHAnsi" w:cstheme="majorHAnsi"/>
                <w:b w:val="0"/>
                <w:noProof/>
                <w:sz w:val="24"/>
                <w:szCs w:val="24"/>
              </w:rPr>
              <w:t>II.2. Funktionskatalog und Abhängigkeitsgraph</w:t>
            </w:r>
            <w:r w:rsidR="00B87E35" w:rsidRPr="00B87E35">
              <w:rPr>
                <w:b w:val="0"/>
                <w:noProof/>
                <w:webHidden/>
                <w:sz w:val="24"/>
                <w:szCs w:val="24"/>
              </w:rPr>
              <w:tab/>
            </w:r>
            <w:r w:rsidRPr="00B87E35">
              <w:rPr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B87E35" w:rsidRPr="00B87E35">
              <w:rPr>
                <w:b w:val="0"/>
                <w:noProof/>
                <w:webHidden/>
                <w:sz w:val="24"/>
                <w:szCs w:val="24"/>
              </w:rPr>
              <w:instrText xml:space="preserve"> PAGEREF _Toc349300988 \h </w:instrText>
            </w:r>
            <w:r w:rsidRPr="00B87E35">
              <w:rPr>
                <w:b w:val="0"/>
                <w:noProof/>
                <w:webHidden/>
                <w:sz w:val="24"/>
                <w:szCs w:val="24"/>
              </w:rPr>
            </w:r>
            <w:r w:rsidRPr="00B87E35">
              <w:rPr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C10198">
              <w:rPr>
                <w:b w:val="0"/>
                <w:noProof/>
                <w:webHidden/>
                <w:sz w:val="24"/>
                <w:szCs w:val="24"/>
              </w:rPr>
              <w:t>12</w:t>
            </w:r>
            <w:r w:rsidRPr="00B87E35">
              <w:rPr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7E35" w:rsidRPr="00B87E35" w:rsidRDefault="00933EF4" w:rsidP="00B87E35">
          <w:pPr>
            <w:pStyle w:val="Verzeichnis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de-DE"/>
            </w:rPr>
          </w:pPr>
          <w:hyperlink w:anchor="_Toc349300989" w:history="1">
            <w:r w:rsidR="00B87E35" w:rsidRPr="00B87E35">
              <w:rPr>
                <w:rStyle w:val="Hyperlink"/>
                <w:rFonts w:asciiTheme="majorHAnsi" w:hAnsiTheme="majorHAnsi" w:cstheme="majorHAnsi"/>
                <w:b w:val="0"/>
                <w:noProof/>
                <w:sz w:val="24"/>
                <w:szCs w:val="24"/>
              </w:rPr>
              <w:t>II.3. Gestaltung eines neuen Frameworks</w:t>
            </w:r>
            <w:r w:rsidR="00B87E35" w:rsidRPr="00B87E35">
              <w:rPr>
                <w:b w:val="0"/>
                <w:noProof/>
                <w:webHidden/>
                <w:sz w:val="24"/>
                <w:szCs w:val="24"/>
              </w:rPr>
              <w:tab/>
            </w:r>
            <w:r w:rsidRPr="00B87E35">
              <w:rPr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B87E35" w:rsidRPr="00B87E35">
              <w:rPr>
                <w:b w:val="0"/>
                <w:noProof/>
                <w:webHidden/>
                <w:sz w:val="24"/>
                <w:szCs w:val="24"/>
              </w:rPr>
              <w:instrText xml:space="preserve"> PAGEREF _Toc349300989 \h </w:instrText>
            </w:r>
            <w:r w:rsidRPr="00B87E35">
              <w:rPr>
                <w:b w:val="0"/>
                <w:noProof/>
                <w:webHidden/>
                <w:sz w:val="24"/>
                <w:szCs w:val="24"/>
              </w:rPr>
            </w:r>
            <w:r w:rsidRPr="00B87E35">
              <w:rPr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C10198">
              <w:rPr>
                <w:b w:val="0"/>
                <w:noProof/>
                <w:webHidden/>
                <w:sz w:val="24"/>
                <w:szCs w:val="24"/>
              </w:rPr>
              <w:t>15</w:t>
            </w:r>
            <w:r w:rsidRPr="00B87E35">
              <w:rPr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7E35" w:rsidRPr="00B87E35" w:rsidRDefault="00933EF4">
          <w:pPr>
            <w:pStyle w:val="Verzeichnis3"/>
            <w:tabs>
              <w:tab w:val="right" w:leader="dot" w:pos="8290"/>
            </w:tabs>
            <w:rPr>
              <w:noProof/>
              <w:sz w:val="24"/>
              <w:szCs w:val="24"/>
              <w:lang w:eastAsia="de-DE"/>
            </w:rPr>
          </w:pPr>
          <w:hyperlink w:anchor="_Toc349300991" w:history="1">
            <w:r w:rsidR="00B87E35" w:rsidRPr="00B87E35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II.3.1. Das neue GUI</w:t>
            </w:r>
            <w:r w:rsidR="00B87E35" w:rsidRPr="00B87E35">
              <w:rPr>
                <w:noProof/>
                <w:webHidden/>
                <w:sz w:val="24"/>
                <w:szCs w:val="24"/>
              </w:rPr>
              <w:tab/>
            </w:r>
            <w:r w:rsidRPr="00B87E35">
              <w:rPr>
                <w:noProof/>
                <w:webHidden/>
                <w:sz w:val="24"/>
                <w:szCs w:val="24"/>
              </w:rPr>
              <w:fldChar w:fldCharType="begin"/>
            </w:r>
            <w:r w:rsidR="00B87E35" w:rsidRPr="00B87E35">
              <w:rPr>
                <w:noProof/>
                <w:webHidden/>
                <w:sz w:val="24"/>
                <w:szCs w:val="24"/>
              </w:rPr>
              <w:instrText xml:space="preserve"> PAGEREF _Toc349300991 \h </w:instrText>
            </w:r>
            <w:r w:rsidRPr="00B87E35">
              <w:rPr>
                <w:noProof/>
                <w:webHidden/>
                <w:sz w:val="24"/>
                <w:szCs w:val="24"/>
              </w:rPr>
            </w:r>
            <w:r w:rsidRPr="00B87E3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10198">
              <w:rPr>
                <w:noProof/>
                <w:webHidden/>
                <w:sz w:val="24"/>
                <w:szCs w:val="24"/>
              </w:rPr>
              <w:t>15</w:t>
            </w:r>
            <w:r w:rsidRPr="00B87E3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7E35" w:rsidRPr="00B87E35" w:rsidRDefault="00933EF4">
          <w:pPr>
            <w:pStyle w:val="Verzeichnis3"/>
            <w:tabs>
              <w:tab w:val="right" w:leader="dot" w:pos="8290"/>
            </w:tabs>
            <w:rPr>
              <w:noProof/>
              <w:sz w:val="24"/>
              <w:szCs w:val="24"/>
              <w:lang w:eastAsia="de-DE"/>
            </w:rPr>
          </w:pPr>
          <w:hyperlink w:anchor="_Toc349300992" w:history="1">
            <w:r w:rsidR="00B87E35" w:rsidRPr="00B87E35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II.3.2. Die Virtualisierung</w:t>
            </w:r>
            <w:r w:rsidR="00B87E35" w:rsidRPr="00B87E35">
              <w:rPr>
                <w:noProof/>
                <w:webHidden/>
                <w:sz w:val="24"/>
                <w:szCs w:val="24"/>
              </w:rPr>
              <w:tab/>
            </w:r>
            <w:r w:rsidRPr="00B87E35">
              <w:rPr>
                <w:noProof/>
                <w:webHidden/>
                <w:sz w:val="24"/>
                <w:szCs w:val="24"/>
              </w:rPr>
              <w:fldChar w:fldCharType="begin"/>
            </w:r>
            <w:r w:rsidR="00B87E35" w:rsidRPr="00B87E35">
              <w:rPr>
                <w:noProof/>
                <w:webHidden/>
                <w:sz w:val="24"/>
                <w:szCs w:val="24"/>
              </w:rPr>
              <w:instrText xml:space="preserve"> PAGEREF _Toc349300992 \h </w:instrText>
            </w:r>
            <w:r w:rsidRPr="00B87E35">
              <w:rPr>
                <w:noProof/>
                <w:webHidden/>
                <w:sz w:val="24"/>
                <w:szCs w:val="24"/>
              </w:rPr>
            </w:r>
            <w:r w:rsidRPr="00B87E3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10198">
              <w:rPr>
                <w:noProof/>
                <w:webHidden/>
                <w:sz w:val="24"/>
                <w:szCs w:val="24"/>
              </w:rPr>
              <w:t>16</w:t>
            </w:r>
            <w:r w:rsidRPr="00B87E3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7E35" w:rsidRPr="00B87E35" w:rsidRDefault="00933EF4">
          <w:pPr>
            <w:pStyle w:val="Verzeichnis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de-DE"/>
            </w:rPr>
          </w:pPr>
          <w:hyperlink w:anchor="_Toc349300993" w:history="1">
            <w:r w:rsidR="00B87E35" w:rsidRPr="00B87E35">
              <w:rPr>
                <w:rStyle w:val="Hyperlink"/>
                <w:rFonts w:asciiTheme="majorHAnsi" w:hAnsiTheme="majorHAnsi" w:cstheme="majorHAnsi"/>
                <w:b w:val="0"/>
                <w:noProof/>
                <w:sz w:val="24"/>
                <w:szCs w:val="24"/>
              </w:rPr>
              <w:t>II.4. Der zukünftige Testplatz</w:t>
            </w:r>
            <w:r w:rsidR="00B87E35" w:rsidRPr="00B87E35">
              <w:rPr>
                <w:b w:val="0"/>
                <w:noProof/>
                <w:webHidden/>
                <w:sz w:val="24"/>
                <w:szCs w:val="24"/>
              </w:rPr>
              <w:tab/>
            </w:r>
            <w:r w:rsidRPr="00B87E35">
              <w:rPr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B87E35" w:rsidRPr="00B87E35">
              <w:rPr>
                <w:b w:val="0"/>
                <w:noProof/>
                <w:webHidden/>
                <w:sz w:val="24"/>
                <w:szCs w:val="24"/>
              </w:rPr>
              <w:instrText xml:space="preserve"> PAGEREF _Toc349300993 \h </w:instrText>
            </w:r>
            <w:r w:rsidRPr="00B87E35">
              <w:rPr>
                <w:b w:val="0"/>
                <w:noProof/>
                <w:webHidden/>
                <w:sz w:val="24"/>
                <w:szCs w:val="24"/>
              </w:rPr>
            </w:r>
            <w:r w:rsidRPr="00B87E35">
              <w:rPr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C10198">
              <w:rPr>
                <w:b w:val="0"/>
                <w:noProof/>
                <w:webHidden/>
                <w:sz w:val="24"/>
                <w:szCs w:val="24"/>
              </w:rPr>
              <w:t>18</w:t>
            </w:r>
            <w:r w:rsidRPr="00B87E35">
              <w:rPr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7E35" w:rsidRPr="00B87E35" w:rsidRDefault="00933EF4">
          <w:pPr>
            <w:pStyle w:val="Verzeichnis1"/>
            <w:tabs>
              <w:tab w:val="right" w:leader="dot" w:pos="8290"/>
            </w:tabs>
            <w:rPr>
              <w:b w:val="0"/>
              <w:noProof/>
              <w:lang w:eastAsia="de-DE"/>
            </w:rPr>
          </w:pPr>
          <w:hyperlink w:anchor="_Toc349300994" w:history="1">
            <w:r w:rsidR="00B87E35" w:rsidRPr="00B87E35">
              <w:rPr>
                <w:rStyle w:val="Hyperlink"/>
                <w:rFonts w:asciiTheme="majorHAnsi" w:hAnsiTheme="majorHAnsi" w:cstheme="majorHAnsi"/>
                <w:b w:val="0"/>
                <w:noProof/>
              </w:rPr>
              <w:t>III. Schlussfolgerungen</w:t>
            </w:r>
            <w:r w:rsidR="00B87E35" w:rsidRPr="00B87E35">
              <w:rPr>
                <w:b w:val="0"/>
                <w:noProof/>
                <w:webHidden/>
              </w:rPr>
              <w:tab/>
            </w:r>
            <w:r w:rsidRPr="00B87E35">
              <w:rPr>
                <w:b w:val="0"/>
                <w:noProof/>
                <w:webHidden/>
              </w:rPr>
              <w:fldChar w:fldCharType="begin"/>
            </w:r>
            <w:r w:rsidR="00B87E35" w:rsidRPr="00B87E35">
              <w:rPr>
                <w:b w:val="0"/>
                <w:noProof/>
                <w:webHidden/>
              </w:rPr>
              <w:instrText xml:space="preserve"> PAGEREF _Toc349300994 \h </w:instrText>
            </w:r>
            <w:r w:rsidRPr="00B87E35">
              <w:rPr>
                <w:b w:val="0"/>
                <w:noProof/>
                <w:webHidden/>
              </w:rPr>
            </w:r>
            <w:r w:rsidRPr="00B87E35">
              <w:rPr>
                <w:b w:val="0"/>
                <w:noProof/>
                <w:webHidden/>
              </w:rPr>
              <w:fldChar w:fldCharType="separate"/>
            </w:r>
            <w:r w:rsidR="00C10198">
              <w:rPr>
                <w:b w:val="0"/>
                <w:noProof/>
                <w:webHidden/>
              </w:rPr>
              <w:t>19</w:t>
            </w:r>
            <w:r w:rsidRPr="00B87E35">
              <w:rPr>
                <w:b w:val="0"/>
                <w:noProof/>
                <w:webHidden/>
              </w:rPr>
              <w:fldChar w:fldCharType="end"/>
            </w:r>
          </w:hyperlink>
        </w:p>
        <w:p w:rsidR="00B87E35" w:rsidRPr="00B87E35" w:rsidRDefault="00933EF4" w:rsidP="00B87E35">
          <w:pPr>
            <w:pStyle w:val="Verzeichnis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de-DE"/>
            </w:rPr>
          </w:pPr>
          <w:hyperlink w:anchor="_Toc349300995" w:history="1">
            <w:r w:rsidR="00B87E35" w:rsidRPr="00B87E35">
              <w:rPr>
                <w:rStyle w:val="Hyperlink"/>
                <w:rFonts w:asciiTheme="majorHAnsi" w:hAnsiTheme="majorHAnsi" w:cstheme="majorHAnsi"/>
                <w:b w:val="0"/>
                <w:noProof/>
                <w:sz w:val="24"/>
                <w:szCs w:val="24"/>
              </w:rPr>
              <w:t>III.1. Zusammenfassung der Ergebnisse</w:t>
            </w:r>
            <w:r w:rsidR="00B87E35" w:rsidRPr="00B87E35">
              <w:rPr>
                <w:b w:val="0"/>
                <w:noProof/>
                <w:webHidden/>
                <w:sz w:val="24"/>
                <w:szCs w:val="24"/>
              </w:rPr>
              <w:tab/>
            </w:r>
            <w:r w:rsidRPr="00B87E35">
              <w:rPr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B87E35" w:rsidRPr="00B87E35">
              <w:rPr>
                <w:b w:val="0"/>
                <w:noProof/>
                <w:webHidden/>
                <w:sz w:val="24"/>
                <w:szCs w:val="24"/>
              </w:rPr>
              <w:instrText xml:space="preserve"> PAGEREF _Toc349300995 \h </w:instrText>
            </w:r>
            <w:r w:rsidRPr="00B87E35">
              <w:rPr>
                <w:b w:val="0"/>
                <w:noProof/>
                <w:webHidden/>
                <w:sz w:val="24"/>
                <w:szCs w:val="24"/>
              </w:rPr>
            </w:r>
            <w:r w:rsidRPr="00B87E35">
              <w:rPr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C10198">
              <w:rPr>
                <w:b w:val="0"/>
                <w:noProof/>
                <w:webHidden/>
                <w:sz w:val="24"/>
                <w:szCs w:val="24"/>
              </w:rPr>
              <w:t>19</w:t>
            </w:r>
            <w:r w:rsidRPr="00B87E35">
              <w:rPr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  <w:r w:rsidR="00F26BAF" w:rsidRPr="00B87E35">
            <w:rPr>
              <w:b w:val="0"/>
              <w:noProof/>
              <w:sz w:val="24"/>
              <w:szCs w:val="24"/>
              <w:lang w:eastAsia="de-DE"/>
            </w:rPr>
            <w:t xml:space="preserve"> </w:t>
          </w:r>
        </w:p>
        <w:p w:rsidR="00B87E35" w:rsidRPr="00B87E35" w:rsidRDefault="00933EF4" w:rsidP="00B87E35">
          <w:pPr>
            <w:pStyle w:val="Verzeichnis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de-DE"/>
            </w:rPr>
          </w:pPr>
          <w:hyperlink w:anchor="_Toc349300997" w:history="1">
            <w:r w:rsidR="00B87E35" w:rsidRPr="00B87E35">
              <w:rPr>
                <w:rStyle w:val="Hyperlink"/>
                <w:rFonts w:asciiTheme="majorHAnsi" w:hAnsiTheme="majorHAnsi" w:cstheme="majorHAnsi"/>
                <w:b w:val="0"/>
                <w:noProof/>
                <w:sz w:val="24"/>
                <w:szCs w:val="24"/>
              </w:rPr>
              <w:t>III.2. Bewertung der Ergebnisse</w:t>
            </w:r>
            <w:r w:rsidR="00B87E35" w:rsidRPr="00B87E35">
              <w:rPr>
                <w:b w:val="0"/>
                <w:noProof/>
                <w:webHidden/>
                <w:sz w:val="24"/>
                <w:szCs w:val="24"/>
              </w:rPr>
              <w:tab/>
            </w:r>
            <w:r w:rsidRPr="00B87E35">
              <w:rPr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B87E35" w:rsidRPr="00B87E35">
              <w:rPr>
                <w:b w:val="0"/>
                <w:noProof/>
                <w:webHidden/>
                <w:sz w:val="24"/>
                <w:szCs w:val="24"/>
              </w:rPr>
              <w:instrText xml:space="preserve"> PAGEREF _Toc349300997 \h </w:instrText>
            </w:r>
            <w:r w:rsidRPr="00B87E35">
              <w:rPr>
                <w:b w:val="0"/>
                <w:noProof/>
                <w:webHidden/>
                <w:sz w:val="24"/>
                <w:szCs w:val="24"/>
              </w:rPr>
            </w:r>
            <w:r w:rsidRPr="00B87E35">
              <w:rPr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C10198">
              <w:rPr>
                <w:b w:val="0"/>
                <w:noProof/>
                <w:webHidden/>
                <w:sz w:val="24"/>
                <w:szCs w:val="24"/>
              </w:rPr>
              <w:t>19</w:t>
            </w:r>
            <w:r w:rsidRPr="00B87E35">
              <w:rPr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  <w:r w:rsidR="00F26BAF" w:rsidRPr="00B87E35">
            <w:rPr>
              <w:b w:val="0"/>
              <w:noProof/>
              <w:sz w:val="24"/>
              <w:szCs w:val="24"/>
              <w:lang w:eastAsia="de-DE"/>
            </w:rPr>
            <w:t xml:space="preserve"> </w:t>
          </w:r>
        </w:p>
        <w:p w:rsidR="00B87E35" w:rsidRPr="00B87E35" w:rsidRDefault="00933EF4">
          <w:pPr>
            <w:pStyle w:val="Verzeichnis1"/>
            <w:tabs>
              <w:tab w:val="right" w:leader="dot" w:pos="8290"/>
            </w:tabs>
            <w:rPr>
              <w:b w:val="0"/>
              <w:noProof/>
              <w:lang w:eastAsia="de-DE"/>
            </w:rPr>
          </w:pPr>
          <w:hyperlink w:anchor="_Toc349300999" w:history="1">
            <w:r w:rsidR="00B87E35" w:rsidRPr="00B87E35">
              <w:rPr>
                <w:rStyle w:val="Hyperlink"/>
                <w:rFonts w:asciiTheme="majorHAnsi" w:hAnsiTheme="majorHAnsi" w:cstheme="majorHAnsi"/>
                <w:b w:val="0"/>
                <w:noProof/>
              </w:rPr>
              <w:t>Abbildungsverzeichnis</w:t>
            </w:r>
            <w:r w:rsidR="00B87E35" w:rsidRPr="00B87E35">
              <w:rPr>
                <w:b w:val="0"/>
                <w:noProof/>
                <w:webHidden/>
              </w:rPr>
              <w:tab/>
            </w:r>
            <w:r w:rsidRPr="00B87E35">
              <w:rPr>
                <w:b w:val="0"/>
                <w:noProof/>
                <w:webHidden/>
              </w:rPr>
              <w:fldChar w:fldCharType="begin"/>
            </w:r>
            <w:r w:rsidR="00B87E35" w:rsidRPr="00B87E35">
              <w:rPr>
                <w:b w:val="0"/>
                <w:noProof/>
                <w:webHidden/>
              </w:rPr>
              <w:instrText xml:space="preserve"> PAGEREF _Toc349300999 \h </w:instrText>
            </w:r>
            <w:r w:rsidRPr="00B87E35">
              <w:rPr>
                <w:b w:val="0"/>
                <w:noProof/>
                <w:webHidden/>
              </w:rPr>
            </w:r>
            <w:r w:rsidRPr="00B87E35">
              <w:rPr>
                <w:b w:val="0"/>
                <w:noProof/>
                <w:webHidden/>
              </w:rPr>
              <w:fldChar w:fldCharType="separate"/>
            </w:r>
            <w:r w:rsidR="00C10198">
              <w:rPr>
                <w:b w:val="0"/>
                <w:noProof/>
                <w:webHidden/>
              </w:rPr>
              <w:t>20</w:t>
            </w:r>
            <w:r w:rsidRPr="00B87E35">
              <w:rPr>
                <w:b w:val="0"/>
                <w:noProof/>
                <w:webHidden/>
              </w:rPr>
              <w:fldChar w:fldCharType="end"/>
            </w:r>
          </w:hyperlink>
        </w:p>
        <w:p w:rsidR="00B87E35" w:rsidRPr="00B87E35" w:rsidRDefault="00933EF4">
          <w:pPr>
            <w:pStyle w:val="Verzeichnis1"/>
            <w:tabs>
              <w:tab w:val="right" w:leader="dot" w:pos="8290"/>
            </w:tabs>
            <w:rPr>
              <w:b w:val="0"/>
              <w:noProof/>
              <w:lang w:eastAsia="de-DE"/>
            </w:rPr>
          </w:pPr>
          <w:hyperlink w:anchor="_Toc349301000" w:history="1">
            <w:r w:rsidR="00B87E35" w:rsidRPr="00B87E35">
              <w:rPr>
                <w:rStyle w:val="Hyperlink"/>
                <w:rFonts w:cstheme="majorHAnsi"/>
                <w:b w:val="0"/>
                <w:noProof/>
              </w:rPr>
              <w:t>Literaturverzeichnis</w:t>
            </w:r>
            <w:r w:rsidR="00B87E35" w:rsidRPr="00B87E35">
              <w:rPr>
                <w:b w:val="0"/>
                <w:noProof/>
                <w:webHidden/>
              </w:rPr>
              <w:tab/>
            </w:r>
            <w:r w:rsidRPr="00B87E35">
              <w:rPr>
                <w:b w:val="0"/>
                <w:noProof/>
                <w:webHidden/>
              </w:rPr>
              <w:fldChar w:fldCharType="begin"/>
            </w:r>
            <w:r w:rsidR="00B87E35" w:rsidRPr="00B87E35">
              <w:rPr>
                <w:b w:val="0"/>
                <w:noProof/>
                <w:webHidden/>
              </w:rPr>
              <w:instrText xml:space="preserve"> PAGEREF _Toc349301000 \h </w:instrText>
            </w:r>
            <w:r w:rsidRPr="00B87E35">
              <w:rPr>
                <w:b w:val="0"/>
                <w:noProof/>
                <w:webHidden/>
              </w:rPr>
            </w:r>
            <w:r w:rsidRPr="00B87E35">
              <w:rPr>
                <w:b w:val="0"/>
                <w:noProof/>
                <w:webHidden/>
              </w:rPr>
              <w:fldChar w:fldCharType="separate"/>
            </w:r>
            <w:r w:rsidR="00C10198">
              <w:rPr>
                <w:b w:val="0"/>
                <w:noProof/>
                <w:webHidden/>
              </w:rPr>
              <w:t>21</w:t>
            </w:r>
            <w:r w:rsidRPr="00B87E35">
              <w:rPr>
                <w:b w:val="0"/>
                <w:noProof/>
                <w:webHidden/>
              </w:rPr>
              <w:fldChar w:fldCharType="end"/>
            </w:r>
          </w:hyperlink>
        </w:p>
        <w:p w:rsidR="00D12D09" w:rsidRPr="00B87E35" w:rsidRDefault="00933EF4" w:rsidP="00D12D09">
          <w:r w:rsidRPr="00B87E35">
            <w:fldChar w:fldCharType="end"/>
          </w:r>
        </w:p>
      </w:sdtContent>
    </w:sdt>
    <w:p w:rsidR="00D12D09" w:rsidRPr="00403B72" w:rsidRDefault="00D12D09" w:rsidP="00D12D09">
      <w:pPr>
        <w:autoSpaceDE w:val="0"/>
        <w:autoSpaceDN w:val="0"/>
        <w:adjustRightInd w:val="0"/>
        <w:ind w:left="-1417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:rsidR="00D12D09" w:rsidRPr="00D12D09" w:rsidRDefault="00D12D09" w:rsidP="00D12D09">
      <w:pPr>
        <w:autoSpaceDE w:val="0"/>
        <w:autoSpaceDN w:val="0"/>
        <w:adjustRightInd w:val="0"/>
        <w:rPr>
          <w:rFonts w:asciiTheme="majorHAnsi" w:hAnsiTheme="majorHAnsi" w:cstheme="majorHAnsi"/>
          <w:color w:val="C0504D" w:themeColor="accent2"/>
          <w:sz w:val="28"/>
          <w:szCs w:val="28"/>
        </w:rPr>
      </w:pPr>
    </w:p>
    <w:p w:rsidR="00797683" w:rsidRPr="00403B72" w:rsidRDefault="00797683" w:rsidP="00CD57D2">
      <w:pPr>
        <w:autoSpaceDE w:val="0"/>
        <w:autoSpaceDN w:val="0"/>
        <w:adjustRightInd w:val="0"/>
        <w:rPr>
          <w:rFonts w:asciiTheme="majorHAnsi" w:hAnsiTheme="majorHAnsi" w:cstheme="majorHAnsi"/>
          <w:sz w:val="28"/>
          <w:szCs w:val="28"/>
        </w:rPr>
      </w:pPr>
    </w:p>
    <w:p w:rsidR="00797683" w:rsidRPr="00403B72" w:rsidRDefault="00797683" w:rsidP="00CD57D2">
      <w:pPr>
        <w:autoSpaceDE w:val="0"/>
        <w:autoSpaceDN w:val="0"/>
        <w:adjustRightInd w:val="0"/>
        <w:rPr>
          <w:rFonts w:asciiTheme="majorHAnsi" w:hAnsiTheme="majorHAnsi" w:cstheme="majorHAnsi"/>
          <w:sz w:val="28"/>
          <w:szCs w:val="28"/>
        </w:rPr>
      </w:pPr>
    </w:p>
    <w:p w:rsidR="00797683" w:rsidRPr="00403B72" w:rsidRDefault="00797683" w:rsidP="00CD57D2">
      <w:pPr>
        <w:autoSpaceDE w:val="0"/>
        <w:autoSpaceDN w:val="0"/>
        <w:adjustRightInd w:val="0"/>
        <w:rPr>
          <w:rFonts w:asciiTheme="majorHAnsi" w:hAnsiTheme="majorHAnsi" w:cstheme="majorHAnsi"/>
          <w:sz w:val="28"/>
          <w:szCs w:val="28"/>
        </w:rPr>
      </w:pPr>
    </w:p>
    <w:p w:rsidR="00030617" w:rsidRPr="00403B72" w:rsidRDefault="00030617" w:rsidP="00CD57D2">
      <w:pPr>
        <w:autoSpaceDE w:val="0"/>
        <w:autoSpaceDN w:val="0"/>
        <w:adjustRightInd w:val="0"/>
        <w:rPr>
          <w:rFonts w:asciiTheme="majorHAnsi" w:hAnsiTheme="majorHAnsi" w:cstheme="majorHAnsi"/>
          <w:b/>
          <w:sz w:val="40"/>
          <w:szCs w:val="40"/>
          <w:u w:val="single"/>
        </w:rPr>
      </w:pPr>
    </w:p>
    <w:p w:rsidR="00797683" w:rsidRPr="007208B6" w:rsidRDefault="008B537E" w:rsidP="00B17F86">
      <w:pPr>
        <w:pStyle w:val="berschrift1"/>
        <w:rPr>
          <w:rFonts w:cstheme="majorHAnsi"/>
          <w:color w:val="C0504D" w:themeColor="accent2"/>
          <w:u w:val="single"/>
        </w:rPr>
      </w:pPr>
      <w:r w:rsidRPr="007208B6">
        <w:rPr>
          <w:rFonts w:cstheme="majorHAnsi"/>
          <w:color w:val="C0504D" w:themeColor="accent2"/>
          <w:u w:val="single"/>
        </w:rPr>
        <w:lastRenderedPageBreak/>
        <w:t xml:space="preserve">                                                  </w:t>
      </w:r>
      <w:bookmarkStart w:id="1" w:name="_Toc349300980"/>
      <w:r w:rsidR="00030617">
        <w:rPr>
          <w:rFonts w:cstheme="majorHAnsi"/>
          <w:color w:val="C0504D" w:themeColor="accent2"/>
          <w:u w:val="single"/>
        </w:rPr>
        <w:t xml:space="preserve">                 </w:t>
      </w:r>
      <w:r w:rsidR="00AE6CA6" w:rsidRPr="007208B6">
        <w:rPr>
          <w:rFonts w:cstheme="majorHAnsi"/>
          <w:color w:val="C0504D" w:themeColor="accent2"/>
          <w:u w:val="single"/>
        </w:rPr>
        <w:t xml:space="preserve">   I.</w:t>
      </w:r>
      <w:r w:rsidRPr="007208B6">
        <w:rPr>
          <w:rFonts w:cstheme="majorHAnsi"/>
          <w:color w:val="C0504D" w:themeColor="accent2"/>
          <w:u w:val="single"/>
        </w:rPr>
        <w:t xml:space="preserve"> </w:t>
      </w:r>
      <w:bookmarkEnd w:id="1"/>
      <w:r w:rsidR="00030617">
        <w:rPr>
          <w:rFonts w:cstheme="majorHAnsi"/>
          <w:color w:val="C0504D" w:themeColor="accent2"/>
          <w:u w:val="single"/>
        </w:rPr>
        <w:t>Problembeschreibung</w:t>
      </w:r>
    </w:p>
    <w:p w:rsidR="00797683" w:rsidRPr="007208B6" w:rsidRDefault="00797683" w:rsidP="00CD57D2">
      <w:pPr>
        <w:autoSpaceDE w:val="0"/>
        <w:autoSpaceDN w:val="0"/>
        <w:adjustRightInd w:val="0"/>
        <w:rPr>
          <w:rFonts w:asciiTheme="majorHAnsi" w:hAnsiTheme="majorHAnsi" w:cstheme="majorHAnsi"/>
          <w:color w:val="FF0000"/>
          <w:sz w:val="36"/>
          <w:szCs w:val="36"/>
          <w:u w:val="single"/>
        </w:rPr>
      </w:pPr>
    </w:p>
    <w:p w:rsidR="000255F9" w:rsidRPr="000255F9" w:rsidRDefault="000255F9" w:rsidP="000255F9">
      <w:pPr>
        <w:jc w:val="both"/>
        <w:rPr>
          <w:rFonts w:asciiTheme="majorHAnsi" w:eastAsiaTheme="majorEastAsia" w:hAnsiTheme="majorHAnsi" w:cstheme="majorHAnsi"/>
          <w:bCs/>
          <w:sz w:val="28"/>
          <w:szCs w:val="28"/>
        </w:rPr>
      </w:pPr>
      <w:r w:rsidRPr="000255F9">
        <w:rPr>
          <w:rFonts w:asciiTheme="majorHAnsi" w:eastAsiaTheme="majorEastAsia" w:hAnsiTheme="majorHAnsi" w:cstheme="majorHAnsi"/>
          <w:bCs/>
          <w:sz w:val="28"/>
          <w:szCs w:val="28"/>
        </w:rPr>
        <w:t xml:space="preserve">Bei der Realisierung von asynchronen rückgekoppelten Schaltwerken kann eine mögliche Fehlfunktion durch die Überprüfung der im </w:t>
      </w:r>
      <w:proofErr w:type="spellStart"/>
      <w:r w:rsidRPr="000255F9">
        <w:rPr>
          <w:rFonts w:asciiTheme="majorHAnsi" w:eastAsiaTheme="majorEastAsia" w:hAnsiTheme="majorHAnsi" w:cstheme="majorHAnsi"/>
          <w:bCs/>
          <w:sz w:val="28"/>
          <w:szCs w:val="28"/>
        </w:rPr>
        <w:t>Kar</w:t>
      </w:r>
      <w:r>
        <w:rPr>
          <w:rFonts w:asciiTheme="majorHAnsi" w:eastAsiaTheme="majorEastAsia" w:hAnsiTheme="majorHAnsi" w:cstheme="majorHAnsi"/>
          <w:bCs/>
          <w:sz w:val="28"/>
          <w:szCs w:val="28"/>
        </w:rPr>
        <w:t>naugh</w:t>
      </w:r>
      <w:proofErr w:type="spellEnd"/>
      <w:r>
        <w:rPr>
          <w:rFonts w:asciiTheme="majorHAnsi" w:eastAsiaTheme="majorEastAsia" w:hAnsiTheme="majorHAnsi" w:cstheme="majorHAnsi"/>
          <w:bCs/>
          <w:sz w:val="28"/>
          <w:szCs w:val="28"/>
        </w:rPr>
        <w:t xml:space="preserve">-Diagramm eingezeichneten </w:t>
      </w:r>
      <w:proofErr w:type="spellStart"/>
      <w:r w:rsidRPr="000255F9">
        <w:rPr>
          <w:rFonts w:asciiTheme="majorHAnsi" w:eastAsiaTheme="majorEastAsia" w:hAnsiTheme="majorHAnsi" w:cstheme="majorHAnsi"/>
          <w:bCs/>
          <w:sz w:val="28"/>
          <w:szCs w:val="28"/>
        </w:rPr>
        <w:t>Implikanten</w:t>
      </w:r>
      <w:proofErr w:type="spellEnd"/>
      <w:r w:rsidRPr="000255F9">
        <w:rPr>
          <w:rFonts w:asciiTheme="majorHAnsi" w:eastAsiaTheme="majorEastAsia" w:hAnsiTheme="majorHAnsi" w:cstheme="majorHAnsi"/>
          <w:bCs/>
          <w:sz w:val="28"/>
          <w:szCs w:val="28"/>
        </w:rPr>
        <w:t xml:space="preserve"> gefunden werden. Hierzu sind benachbarte Gru</w:t>
      </w:r>
      <w:r>
        <w:rPr>
          <w:rFonts w:asciiTheme="majorHAnsi" w:eastAsiaTheme="majorEastAsia" w:hAnsiTheme="majorHAnsi" w:cstheme="majorHAnsi"/>
          <w:bCs/>
          <w:sz w:val="28"/>
          <w:szCs w:val="28"/>
        </w:rPr>
        <w:t xml:space="preserve">ppen zu suchen, die horizontal </w:t>
      </w:r>
      <w:r w:rsidRPr="000255F9">
        <w:rPr>
          <w:rFonts w:asciiTheme="majorHAnsi" w:eastAsiaTheme="majorEastAsia" w:hAnsiTheme="majorHAnsi" w:cstheme="majorHAnsi"/>
          <w:bCs/>
          <w:sz w:val="28"/>
          <w:szCs w:val="28"/>
        </w:rPr>
        <w:t>oder vertikal in einem Schritt einen Übergang zwischen beide</w:t>
      </w:r>
      <w:r>
        <w:rPr>
          <w:rFonts w:asciiTheme="majorHAnsi" w:eastAsiaTheme="majorEastAsia" w:hAnsiTheme="majorHAnsi" w:cstheme="majorHAnsi"/>
          <w:bCs/>
          <w:sz w:val="28"/>
          <w:szCs w:val="28"/>
        </w:rPr>
        <w:t xml:space="preserve">n Gruppen erlauben. Werden die </w:t>
      </w:r>
      <w:proofErr w:type="spellStart"/>
      <w:r w:rsidRPr="000255F9">
        <w:rPr>
          <w:rFonts w:asciiTheme="majorHAnsi" w:eastAsiaTheme="majorEastAsia" w:hAnsiTheme="majorHAnsi" w:cstheme="majorHAnsi"/>
          <w:bCs/>
          <w:sz w:val="28"/>
          <w:szCs w:val="28"/>
        </w:rPr>
        <w:t>Implikanten</w:t>
      </w:r>
      <w:proofErr w:type="spellEnd"/>
      <w:r w:rsidRPr="000255F9">
        <w:rPr>
          <w:rFonts w:asciiTheme="majorHAnsi" w:eastAsiaTheme="majorEastAsia" w:hAnsiTheme="majorHAnsi" w:cstheme="majorHAnsi"/>
          <w:bCs/>
          <w:sz w:val="28"/>
          <w:szCs w:val="28"/>
        </w:rPr>
        <w:t xml:space="preserve"> in der Form P1(</w:t>
      </w:r>
      <w:proofErr w:type="spellStart"/>
      <w:r w:rsidRPr="000255F9">
        <w:rPr>
          <w:rFonts w:asciiTheme="majorHAnsi" w:eastAsiaTheme="majorEastAsia" w:hAnsiTheme="majorHAnsi" w:cstheme="majorHAnsi"/>
          <w:bCs/>
          <w:sz w:val="28"/>
          <w:szCs w:val="28"/>
        </w:rPr>
        <w:t>a</w:t>
      </w:r>
      <w:proofErr w:type="gramStart"/>
      <w:r w:rsidRPr="000255F9">
        <w:rPr>
          <w:rFonts w:asciiTheme="majorHAnsi" w:eastAsiaTheme="majorEastAsia" w:hAnsiTheme="majorHAnsi" w:cstheme="majorHAnsi"/>
          <w:bCs/>
          <w:sz w:val="28"/>
          <w:szCs w:val="28"/>
        </w:rPr>
        <w:t>,b,c,d</w:t>
      </w:r>
      <w:proofErr w:type="spellEnd"/>
      <w:proofErr w:type="gramEnd"/>
      <w:r w:rsidRPr="000255F9">
        <w:rPr>
          <w:rFonts w:asciiTheme="majorHAnsi" w:eastAsiaTheme="majorEastAsia" w:hAnsiTheme="majorHAnsi" w:cstheme="majorHAnsi"/>
          <w:bCs/>
          <w:sz w:val="28"/>
          <w:szCs w:val="28"/>
        </w:rPr>
        <w:t>)=110x und P2(</w:t>
      </w:r>
      <w:proofErr w:type="spellStart"/>
      <w:r w:rsidRPr="000255F9">
        <w:rPr>
          <w:rFonts w:asciiTheme="majorHAnsi" w:eastAsiaTheme="majorEastAsia" w:hAnsiTheme="majorHAnsi" w:cstheme="majorHAnsi"/>
          <w:bCs/>
          <w:sz w:val="28"/>
          <w:szCs w:val="28"/>
        </w:rPr>
        <w:t>a,b,c,d</w:t>
      </w:r>
      <w:proofErr w:type="spellEnd"/>
      <w:r w:rsidRPr="000255F9">
        <w:rPr>
          <w:rFonts w:asciiTheme="majorHAnsi" w:eastAsiaTheme="majorEastAsia" w:hAnsiTheme="majorHAnsi" w:cstheme="majorHAnsi"/>
          <w:bCs/>
          <w:sz w:val="28"/>
          <w:szCs w:val="28"/>
        </w:rPr>
        <w:t>)=1x</w:t>
      </w:r>
      <w:r>
        <w:rPr>
          <w:rFonts w:asciiTheme="majorHAnsi" w:eastAsiaTheme="majorEastAsia" w:hAnsiTheme="majorHAnsi" w:cstheme="majorHAnsi"/>
          <w:bCs/>
          <w:sz w:val="28"/>
          <w:szCs w:val="28"/>
        </w:rPr>
        <w:t xml:space="preserve">11 geschrieben, so besteht ein </w:t>
      </w:r>
      <w:r w:rsidRPr="000255F9">
        <w:rPr>
          <w:rFonts w:asciiTheme="majorHAnsi" w:eastAsiaTheme="majorEastAsia" w:hAnsiTheme="majorHAnsi" w:cstheme="majorHAnsi"/>
          <w:bCs/>
          <w:sz w:val="28"/>
          <w:szCs w:val="28"/>
        </w:rPr>
        <w:t xml:space="preserve">Unterschied nur an einer Stelle. An Stellen in den ein x vorkommt, muss kein Überprüfung </w:t>
      </w:r>
    </w:p>
    <w:p w:rsidR="000255F9" w:rsidRPr="000255F9" w:rsidRDefault="000255F9" w:rsidP="000255F9">
      <w:pPr>
        <w:jc w:val="both"/>
        <w:rPr>
          <w:rFonts w:asciiTheme="majorHAnsi" w:eastAsiaTheme="majorEastAsia" w:hAnsiTheme="majorHAnsi" w:cstheme="majorHAnsi"/>
          <w:bCs/>
          <w:sz w:val="28"/>
          <w:szCs w:val="28"/>
        </w:rPr>
      </w:pPr>
      <w:r w:rsidRPr="000255F9">
        <w:rPr>
          <w:rFonts w:asciiTheme="majorHAnsi" w:eastAsiaTheme="majorEastAsia" w:hAnsiTheme="majorHAnsi" w:cstheme="majorHAnsi"/>
          <w:bCs/>
          <w:sz w:val="28"/>
          <w:szCs w:val="28"/>
        </w:rPr>
        <w:t>vorgenommen werden. Im vorliegenden Fall wären P1 un</w:t>
      </w:r>
      <w:r>
        <w:rPr>
          <w:rFonts w:asciiTheme="majorHAnsi" w:eastAsiaTheme="majorEastAsia" w:hAnsiTheme="majorHAnsi" w:cstheme="majorHAnsi"/>
          <w:bCs/>
          <w:sz w:val="28"/>
          <w:szCs w:val="28"/>
        </w:rPr>
        <w:t xml:space="preserve">d P2 benachbart, da nur an der </w:t>
      </w:r>
      <w:r w:rsidRPr="000255F9">
        <w:rPr>
          <w:rFonts w:asciiTheme="majorHAnsi" w:eastAsiaTheme="majorEastAsia" w:hAnsiTheme="majorHAnsi" w:cstheme="majorHAnsi"/>
          <w:bCs/>
          <w:sz w:val="28"/>
          <w:szCs w:val="28"/>
        </w:rPr>
        <w:t>dritten Stelle ein Unterschied zu verzeichnen ist. Entspreche</w:t>
      </w:r>
      <w:r>
        <w:rPr>
          <w:rFonts w:asciiTheme="majorHAnsi" w:eastAsiaTheme="majorEastAsia" w:hAnsiTheme="majorHAnsi" w:cstheme="majorHAnsi"/>
          <w:bCs/>
          <w:sz w:val="28"/>
          <w:szCs w:val="28"/>
        </w:rPr>
        <w:t xml:space="preserve">nde </w:t>
      </w:r>
      <w:proofErr w:type="spellStart"/>
      <w:r>
        <w:rPr>
          <w:rFonts w:asciiTheme="majorHAnsi" w:eastAsiaTheme="majorEastAsia" w:hAnsiTheme="majorHAnsi" w:cstheme="majorHAnsi"/>
          <w:bCs/>
          <w:sz w:val="28"/>
          <w:szCs w:val="28"/>
        </w:rPr>
        <w:t>Hazardterme</w:t>
      </w:r>
      <w:proofErr w:type="spellEnd"/>
      <w:r>
        <w:rPr>
          <w:rFonts w:asciiTheme="majorHAnsi" w:eastAsiaTheme="majorEastAsia" w:hAnsiTheme="majorHAnsi" w:cstheme="majorHAnsi"/>
          <w:bCs/>
          <w:sz w:val="28"/>
          <w:szCs w:val="28"/>
        </w:rPr>
        <w:t xml:space="preserve"> zur Vermeidung </w:t>
      </w:r>
      <w:r w:rsidRPr="000255F9">
        <w:rPr>
          <w:rFonts w:asciiTheme="majorHAnsi" w:eastAsiaTheme="majorEastAsia" w:hAnsiTheme="majorHAnsi" w:cstheme="majorHAnsi"/>
          <w:bCs/>
          <w:sz w:val="28"/>
          <w:szCs w:val="28"/>
        </w:rPr>
        <w:t xml:space="preserve">von Signaleinbrüchen sind dann an diesen Stellen zu ermitteln. Die Untersuchungen sollen </w:t>
      </w:r>
    </w:p>
    <w:p w:rsidR="00637EA6" w:rsidRDefault="000255F9" w:rsidP="000255F9">
      <w:pPr>
        <w:jc w:val="both"/>
        <w:rPr>
          <w:rFonts w:asciiTheme="majorHAnsi" w:eastAsiaTheme="majorEastAsia" w:hAnsiTheme="majorHAnsi" w:cstheme="majorHAnsi"/>
          <w:bCs/>
          <w:sz w:val="28"/>
          <w:szCs w:val="28"/>
        </w:rPr>
      </w:pPr>
      <w:r w:rsidRPr="000255F9">
        <w:rPr>
          <w:rFonts w:asciiTheme="majorHAnsi" w:eastAsiaTheme="majorEastAsia" w:hAnsiTheme="majorHAnsi" w:cstheme="majorHAnsi"/>
          <w:bCs/>
          <w:sz w:val="28"/>
          <w:szCs w:val="28"/>
        </w:rPr>
        <w:t xml:space="preserve">sowohl für disjunktive als auch für konjunktive Normalformen vorgenommen werden können. </w:t>
      </w:r>
    </w:p>
    <w:p w:rsidR="00574938" w:rsidRDefault="00574938" w:rsidP="000255F9">
      <w:pPr>
        <w:jc w:val="both"/>
        <w:rPr>
          <w:rFonts w:asciiTheme="majorHAnsi" w:eastAsiaTheme="majorEastAsia" w:hAnsiTheme="majorHAnsi" w:cstheme="majorHAnsi"/>
          <w:bCs/>
          <w:sz w:val="28"/>
          <w:szCs w:val="28"/>
        </w:rPr>
      </w:pPr>
    </w:p>
    <w:p w:rsidR="00574938" w:rsidRPr="000255F9" w:rsidRDefault="00574938" w:rsidP="000255F9">
      <w:pPr>
        <w:jc w:val="both"/>
        <w:rPr>
          <w:rFonts w:asciiTheme="majorHAnsi" w:hAnsiTheme="majorHAnsi" w:cstheme="majorHAnsi"/>
          <w:b/>
          <w:sz w:val="28"/>
          <w:szCs w:val="28"/>
        </w:rPr>
      </w:pPr>
    </w:p>
    <w:p w:rsidR="00D82515" w:rsidRPr="007208B6" w:rsidRDefault="00D82515" w:rsidP="00CD57D2">
      <w:pPr>
        <w:pStyle w:val="bodytext"/>
        <w:spacing w:before="0" w:beforeAutospacing="0" w:after="0" w:afterAutospacing="0"/>
        <w:rPr>
          <w:rFonts w:asciiTheme="majorHAnsi" w:hAnsiTheme="majorHAnsi" w:cstheme="majorHAnsi"/>
          <w:b/>
          <w:color w:val="C0504D" w:themeColor="accent2"/>
          <w:sz w:val="32"/>
          <w:szCs w:val="32"/>
          <w:u w:val="single"/>
        </w:rPr>
      </w:pPr>
    </w:p>
    <w:p w:rsidR="008E4D1C" w:rsidRDefault="00574938" w:rsidP="00B17F86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b/>
          <w:color w:val="C0504D" w:themeColor="accent2"/>
          <w:sz w:val="32"/>
          <w:szCs w:val="32"/>
          <w:u w:val="single"/>
        </w:rPr>
      </w:pPr>
      <w:bookmarkStart w:id="2" w:name="_Toc349300983"/>
      <w:r>
        <w:rPr>
          <w:rFonts w:asciiTheme="majorHAnsi" w:hAnsiTheme="majorHAnsi" w:cstheme="majorHAnsi"/>
          <w:b/>
          <w:color w:val="C0504D" w:themeColor="accent2"/>
          <w:sz w:val="32"/>
          <w:szCs w:val="32"/>
          <w:u w:val="single"/>
        </w:rPr>
        <w:t xml:space="preserve">                                                         </w:t>
      </w:r>
      <w:r w:rsidR="00030617">
        <w:rPr>
          <w:rFonts w:asciiTheme="majorHAnsi" w:hAnsiTheme="majorHAnsi" w:cstheme="majorHAnsi"/>
          <w:b/>
          <w:color w:val="C0504D" w:themeColor="accent2"/>
          <w:sz w:val="32"/>
          <w:szCs w:val="32"/>
          <w:u w:val="single"/>
        </w:rPr>
        <w:t xml:space="preserve">   </w:t>
      </w:r>
      <w:r w:rsidR="00CD57D2" w:rsidRPr="007208B6">
        <w:rPr>
          <w:rFonts w:asciiTheme="majorHAnsi" w:hAnsiTheme="majorHAnsi" w:cstheme="majorHAnsi"/>
          <w:b/>
          <w:color w:val="C0504D" w:themeColor="accent2"/>
          <w:sz w:val="32"/>
          <w:szCs w:val="32"/>
          <w:u w:val="single"/>
        </w:rPr>
        <w:t>II.</w:t>
      </w:r>
      <w:r w:rsidR="002D7D48" w:rsidRPr="007208B6">
        <w:rPr>
          <w:rFonts w:asciiTheme="majorHAnsi" w:hAnsiTheme="majorHAnsi" w:cstheme="majorHAnsi"/>
          <w:b/>
          <w:color w:val="C0504D" w:themeColor="accent2"/>
          <w:sz w:val="32"/>
          <w:szCs w:val="32"/>
          <w:u w:val="single"/>
        </w:rPr>
        <w:t xml:space="preserve"> </w:t>
      </w:r>
      <w:bookmarkEnd w:id="2"/>
      <w:r w:rsidR="00030617">
        <w:rPr>
          <w:rFonts w:asciiTheme="majorHAnsi" w:hAnsiTheme="majorHAnsi" w:cstheme="majorHAnsi"/>
          <w:b/>
          <w:color w:val="C0504D" w:themeColor="accent2"/>
          <w:sz w:val="32"/>
          <w:szCs w:val="32"/>
          <w:u w:val="single"/>
        </w:rPr>
        <w:t>Schnittstellenbeschreibung</w:t>
      </w:r>
    </w:p>
    <w:p w:rsidR="000255F9" w:rsidRDefault="000255F9" w:rsidP="00B17F86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b/>
          <w:color w:val="C0504D" w:themeColor="accent2"/>
          <w:sz w:val="32"/>
          <w:szCs w:val="32"/>
          <w:u w:val="single"/>
        </w:rPr>
      </w:pPr>
    </w:p>
    <w:p w:rsidR="000255F9" w:rsidRDefault="000255F9" w:rsidP="00B17F86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b/>
          <w:color w:val="C0504D" w:themeColor="accent2"/>
          <w:sz w:val="32"/>
          <w:szCs w:val="32"/>
        </w:rPr>
      </w:pPr>
      <w:r w:rsidRPr="000255F9">
        <w:rPr>
          <w:rFonts w:asciiTheme="majorHAnsi" w:hAnsiTheme="majorHAnsi" w:cstheme="majorHAnsi"/>
          <w:b/>
          <w:color w:val="C0504D" w:themeColor="accent2"/>
          <w:sz w:val="32"/>
          <w:szCs w:val="32"/>
        </w:rPr>
        <w:t>Eingabedaten:</w:t>
      </w:r>
    </w:p>
    <w:p w:rsidR="00574938" w:rsidRDefault="000255F9" w:rsidP="00574938">
      <w:pPr>
        <w:pStyle w:val="bodytext"/>
        <w:outlineLvl w:val="0"/>
        <w:rPr>
          <w:rFonts w:asciiTheme="majorHAnsi" w:hAnsiTheme="majorHAnsi" w:cstheme="majorHAnsi"/>
          <w:sz w:val="28"/>
          <w:szCs w:val="28"/>
          <w:lang w:val="en-US"/>
        </w:rPr>
      </w:pPr>
      <w:r w:rsidRPr="00574938">
        <w:rPr>
          <w:rFonts w:asciiTheme="majorHAnsi" w:hAnsiTheme="majorHAnsi" w:cstheme="majorHAnsi"/>
          <w:sz w:val="28"/>
          <w:szCs w:val="28"/>
          <w:lang w:val="en-US"/>
        </w:rPr>
        <w:t xml:space="preserve">Variables: a, b, c, d </w:t>
      </w:r>
    </w:p>
    <w:p w:rsidR="000255F9" w:rsidRPr="00574938" w:rsidRDefault="000255F9" w:rsidP="00574938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sz w:val="28"/>
          <w:szCs w:val="28"/>
          <w:lang w:val="en-US"/>
        </w:rPr>
      </w:pPr>
      <w:r w:rsidRPr="00574938">
        <w:rPr>
          <w:rFonts w:asciiTheme="majorHAnsi" w:hAnsiTheme="majorHAnsi" w:cstheme="majorHAnsi"/>
          <w:sz w:val="28"/>
          <w:szCs w:val="28"/>
          <w:lang w:val="en-US"/>
        </w:rPr>
        <w:t xml:space="preserve">Terms: </w:t>
      </w:r>
    </w:p>
    <w:p w:rsidR="00574938" w:rsidRDefault="000255F9" w:rsidP="00574938">
      <w:pPr>
        <w:pStyle w:val="bodytext"/>
        <w:outlineLvl w:val="0"/>
        <w:rPr>
          <w:rFonts w:asciiTheme="majorHAnsi" w:hAnsiTheme="majorHAnsi" w:cstheme="majorHAnsi"/>
          <w:sz w:val="28"/>
          <w:szCs w:val="28"/>
        </w:rPr>
      </w:pPr>
      <w:r w:rsidRPr="00574938">
        <w:rPr>
          <w:rFonts w:asciiTheme="majorHAnsi" w:hAnsiTheme="majorHAnsi" w:cstheme="majorHAnsi"/>
          <w:sz w:val="28"/>
          <w:szCs w:val="28"/>
        </w:rPr>
        <w:t>“1000”&gt;1</w:t>
      </w:r>
      <w:r w:rsidR="00574938">
        <w:rPr>
          <w:rFonts w:asciiTheme="majorHAnsi" w:hAnsiTheme="majorHAnsi" w:cstheme="majorHAnsi"/>
          <w:sz w:val="28"/>
          <w:szCs w:val="28"/>
        </w:rPr>
        <w:t xml:space="preserve">          </w:t>
      </w:r>
      <w:r w:rsidRPr="00574938">
        <w:rPr>
          <w:rFonts w:asciiTheme="majorHAnsi" w:hAnsiTheme="majorHAnsi" w:cstheme="majorHAnsi"/>
          <w:sz w:val="28"/>
          <w:szCs w:val="28"/>
        </w:rPr>
        <w:t xml:space="preserve"> //Angabe in binärer Form. Erlaubt 0,1,x </w:t>
      </w:r>
    </w:p>
    <w:p w:rsidR="000255F9" w:rsidRDefault="000255F9" w:rsidP="00574938">
      <w:pPr>
        <w:pStyle w:val="bodytext"/>
        <w:outlineLvl w:val="0"/>
        <w:rPr>
          <w:rFonts w:asciiTheme="majorHAnsi" w:hAnsiTheme="majorHAnsi" w:cstheme="majorHAnsi"/>
          <w:sz w:val="28"/>
          <w:szCs w:val="28"/>
        </w:rPr>
      </w:pPr>
      <w:r w:rsidRPr="00574938">
        <w:rPr>
          <w:rFonts w:asciiTheme="majorHAnsi" w:hAnsiTheme="majorHAnsi" w:cstheme="majorHAnsi"/>
          <w:sz w:val="28"/>
          <w:szCs w:val="28"/>
        </w:rPr>
        <w:t xml:space="preserve">6&gt;1 </w:t>
      </w:r>
      <w:r w:rsidR="00574938">
        <w:rPr>
          <w:rFonts w:asciiTheme="majorHAnsi" w:hAnsiTheme="majorHAnsi" w:cstheme="majorHAnsi"/>
          <w:sz w:val="28"/>
          <w:szCs w:val="28"/>
        </w:rPr>
        <w:t xml:space="preserve">           </w:t>
      </w:r>
      <w:r w:rsidRPr="00574938">
        <w:rPr>
          <w:rFonts w:asciiTheme="majorHAnsi" w:hAnsiTheme="majorHAnsi" w:cstheme="majorHAnsi"/>
          <w:sz w:val="28"/>
          <w:szCs w:val="28"/>
        </w:rPr>
        <w:t>//Angabe in dezimaler Form, x kann hier nicht kodiert werden</w:t>
      </w:r>
      <w:r w:rsidR="00574938">
        <w:rPr>
          <w:rFonts w:asciiTheme="majorHAnsi" w:hAnsiTheme="majorHAnsi" w:cstheme="majorHAnsi"/>
          <w:sz w:val="28"/>
          <w:szCs w:val="28"/>
        </w:rPr>
        <w:t>.</w:t>
      </w:r>
    </w:p>
    <w:p w:rsidR="00574938" w:rsidRDefault="00574938" w:rsidP="00574938">
      <w:pPr>
        <w:pStyle w:val="bodytext"/>
        <w:outlineLvl w:val="0"/>
        <w:rPr>
          <w:rFonts w:asciiTheme="majorHAnsi" w:hAnsiTheme="majorHAnsi" w:cstheme="majorHAnsi"/>
          <w:sz w:val="28"/>
          <w:szCs w:val="28"/>
        </w:rPr>
      </w:pPr>
    </w:p>
    <w:p w:rsidR="00574938" w:rsidRDefault="00574938" w:rsidP="00574938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b/>
          <w:color w:val="C0504D" w:themeColor="accent2"/>
          <w:sz w:val="32"/>
          <w:szCs w:val="32"/>
        </w:rPr>
      </w:pPr>
      <w:r>
        <w:rPr>
          <w:rFonts w:asciiTheme="majorHAnsi" w:hAnsiTheme="majorHAnsi" w:cstheme="majorHAnsi"/>
          <w:b/>
          <w:color w:val="C0504D" w:themeColor="accent2"/>
          <w:sz w:val="32"/>
          <w:szCs w:val="32"/>
        </w:rPr>
        <w:t>Ausgabe</w:t>
      </w:r>
      <w:r w:rsidRPr="000255F9">
        <w:rPr>
          <w:rFonts w:asciiTheme="majorHAnsi" w:hAnsiTheme="majorHAnsi" w:cstheme="majorHAnsi"/>
          <w:b/>
          <w:color w:val="C0504D" w:themeColor="accent2"/>
          <w:sz w:val="32"/>
          <w:szCs w:val="32"/>
        </w:rPr>
        <w:t>:</w:t>
      </w:r>
    </w:p>
    <w:p w:rsidR="00574938" w:rsidRPr="00574938" w:rsidRDefault="00574938" w:rsidP="00574938">
      <w:pPr>
        <w:pStyle w:val="bodytext"/>
        <w:outlineLvl w:val="0"/>
        <w:rPr>
          <w:rFonts w:asciiTheme="majorHAnsi" w:hAnsiTheme="majorHAnsi" w:cstheme="majorHAnsi"/>
          <w:sz w:val="28"/>
          <w:szCs w:val="28"/>
        </w:rPr>
      </w:pPr>
      <w:r w:rsidRPr="00574938">
        <w:rPr>
          <w:rFonts w:asciiTheme="majorHAnsi" w:hAnsiTheme="majorHAnsi" w:cstheme="majorHAnsi"/>
          <w:sz w:val="28"/>
          <w:szCs w:val="28"/>
        </w:rPr>
        <w:t xml:space="preserve">Die Ausgabe soll sowohl wahlweise textuell in Form einer Wertetabelle oder booleschen Gleichungen als auch in Form eines </w:t>
      </w:r>
      <w:proofErr w:type="spellStart"/>
      <w:r w:rsidRPr="00574938">
        <w:rPr>
          <w:rFonts w:asciiTheme="majorHAnsi" w:hAnsiTheme="majorHAnsi" w:cstheme="majorHAnsi"/>
          <w:sz w:val="28"/>
          <w:szCs w:val="28"/>
        </w:rPr>
        <w:t>Karnaugh</w:t>
      </w:r>
      <w:proofErr w:type="spellEnd"/>
      <w:r w:rsidRPr="00574938">
        <w:rPr>
          <w:rFonts w:asciiTheme="majorHAnsi" w:hAnsiTheme="majorHAnsi" w:cstheme="majorHAnsi"/>
          <w:sz w:val="28"/>
          <w:szCs w:val="28"/>
        </w:rPr>
        <w:t xml:space="preserve">-Diagramms ausgegeben werden können. </w:t>
      </w:r>
      <w:r w:rsidRPr="00574938">
        <w:rPr>
          <w:rFonts w:asciiTheme="majorHAnsi" w:hAnsiTheme="majorHAnsi" w:cstheme="majorHAnsi"/>
          <w:sz w:val="28"/>
          <w:szCs w:val="28"/>
        </w:rPr>
        <w:cr/>
      </w:r>
    </w:p>
    <w:p w:rsidR="00574938" w:rsidRDefault="00574938" w:rsidP="00574938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b/>
          <w:color w:val="C0504D" w:themeColor="accent2"/>
          <w:sz w:val="32"/>
          <w:szCs w:val="32"/>
        </w:rPr>
      </w:pPr>
    </w:p>
    <w:p w:rsidR="00574938" w:rsidRDefault="00574938" w:rsidP="00574938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b/>
          <w:color w:val="C0504D" w:themeColor="accent2"/>
          <w:sz w:val="32"/>
          <w:szCs w:val="32"/>
        </w:rPr>
      </w:pPr>
      <w:r>
        <w:rPr>
          <w:rFonts w:asciiTheme="majorHAnsi" w:hAnsiTheme="majorHAnsi" w:cstheme="majorHAnsi"/>
          <w:b/>
          <w:color w:val="C0504D" w:themeColor="accent2"/>
          <w:sz w:val="32"/>
          <w:szCs w:val="32"/>
        </w:rPr>
        <w:lastRenderedPageBreak/>
        <w:t>Hilfsmittel</w:t>
      </w:r>
      <w:r w:rsidRPr="000255F9">
        <w:rPr>
          <w:rFonts w:asciiTheme="majorHAnsi" w:hAnsiTheme="majorHAnsi" w:cstheme="majorHAnsi"/>
          <w:b/>
          <w:color w:val="C0504D" w:themeColor="accent2"/>
          <w:sz w:val="32"/>
          <w:szCs w:val="32"/>
        </w:rPr>
        <w:t>:</w:t>
      </w:r>
    </w:p>
    <w:p w:rsidR="00574938" w:rsidRPr="00574938" w:rsidRDefault="00574938" w:rsidP="00574938">
      <w:pPr>
        <w:pStyle w:val="bodytext"/>
        <w:outlineLvl w:val="0"/>
        <w:rPr>
          <w:rFonts w:asciiTheme="majorHAnsi" w:hAnsiTheme="majorHAnsi" w:cstheme="majorHAnsi"/>
          <w:sz w:val="28"/>
          <w:szCs w:val="28"/>
        </w:rPr>
      </w:pPr>
      <w:r w:rsidRPr="00574938">
        <w:rPr>
          <w:rFonts w:asciiTheme="majorHAnsi" w:hAnsiTheme="majorHAnsi" w:cstheme="majorHAnsi"/>
          <w:sz w:val="28"/>
          <w:szCs w:val="28"/>
        </w:rPr>
        <w:t xml:space="preserve">Programm </w:t>
      </w:r>
      <w:proofErr w:type="spellStart"/>
      <w:r w:rsidRPr="00574938">
        <w:rPr>
          <w:rFonts w:asciiTheme="majorHAnsi" w:hAnsiTheme="majorHAnsi" w:cstheme="majorHAnsi"/>
          <w:sz w:val="28"/>
          <w:szCs w:val="28"/>
        </w:rPr>
        <w:t>lexan</w:t>
      </w:r>
      <w:proofErr w:type="spellEnd"/>
      <w:r w:rsidRPr="00574938">
        <w:rPr>
          <w:rFonts w:asciiTheme="majorHAnsi" w:hAnsiTheme="majorHAnsi" w:cstheme="majorHAnsi"/>
          <w:sz w:val="28"/>
          <w:szCs w:val="28"/>
        </w:rPr>
        <w:t xml:space="preserve"> Kapitel 7.3 Skript Algorit</w:t>
      </w:r>
      <w:r>
        <w:rPr>
          <w:rFonts w:asciiTheme="majorHAnsi" w:hAnsiTheme="majorHAnsi" w:cstheme="majorHAnsi"/>
          <w:sz w:val="28"/>
          <w:szCs w:val="28"/>
        </w:rPr>
        <w:t xml:space="preserve">hmen und Datenstrukturen </w:t>
      </w:r>
      <w:r w:rsidRPr="00574938">
        <w:rPr>
          <w:rFonts w:asciiTheme="majorHAnsi" w:hAnsiTheme="majorHAnsi" w:cstheme="majorHAnsi"/>
          <w:sz w:val="28"/>
          <w:szCs w:val="28"/>
        </w:rPr>
        <w:t>Asynchrone Schaltwerke Kapitel 1.5 Skript Digitale Systeme GDE – Software</w:t>
      </w:r>
      <w:r>
        <w:rPr>
          <w:rFonts w:asciiTheme="majorHAnsi" w:hAnsiTheme="majorHAnsi" w:cstheme="majorHAnsi"/>
          <w:sz w:val="28"/>
          <w:szCs w:val="28"/>
        </w:rPr>
        <w:t>.</w:t>
      </w:r>
    </w:p>
    <w:p w:rsidR="00574938" w:rsidRDefault="00574938" w:rsidP="00574938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b/>
          <w:color w:val="C0504D" w:themeColor="accent2"/>
          <w:sz w:val="32"/>
          <w:szCs w:val="32"/>
        </w:rPr>
      </w:pPr>
    </w:p>
    <w:p w:rsidR="00574938" w:rsidRDefault="00574938" w:rsidP="00574938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b/>
          <w:color w:val="C0504D" w:themeColor="accent2"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color w:val="C0504D" w:themeColor="accent2"/>
          <w:sz w:val="32"/>
          <w:szCs w:val="32"/>
          <w:u w:val="single"/>
        </w:rPr>
        <w:t xml:space="preserve">                                                                       </w:t>
      </w:r>
      <w:r w:rsidRPr="007208B6">
        <w:rPr>
          <w:rFonts w:asciiTheme="majorHAnsi" w:hAnsiTheme="majorHAnsi" w:cstheme="majorHAnsi"/>
          <w:b/>
          <w:color w:val="C0504D" w:themeColor="accent2"/>
          <w:sz w:val="32"/>
          <w:szCs w:val="32"/>
          <w:u w:val="single"/>
        </w:rPr>
        <w:t>II</w:t>
      </w:r>
      <w:r>
        <w:rPr>
          <w:rFonts w:asciiTheme="majorHAnsi" w:hAnsiTheme="majorHAnsi" w:cstheme="majorHAnsi"/>
          <w:b/>
          <w:color w:val="C0504D" w:themeColor="accent2"/>
          <w:sz w:val="32"/>
          <w:szCs w:val="32"/>
          <w:u w:val="single"/>
        </w:rPr>
        <w:t>I</w:t>
      </w:r>
      <w:r w:rsidRPr="007208B6">
        <w:rPr>
          <w:rFonts w:asciiTheme="majorHAnsi" w:hAnsiTheme="majorHAnsi" w:cstheme="majorHAnsi"/>
          <w:b/>
          <w:color w:val="C0504D" w:themeColor="accent2"/>
          <w:sz w:val="32"/>
          <w:szCs w:val="32"/>
          <w:u w:val="single"/>
        </w:rPr>
        <w:t xml:space="preserve">. </w:t>
      </w:r>
      <w:r>
        <w:rPr>
          <w:rFonts w:asciiTheme="majorHAnsi" w:hAnsiTheme="majorHAnsi" w:cstheme="majorHAnsi"/>
          <w:b/>
          <w:color w:val="C0504D" w:themeColor="accent2"/>
          <w:sz w:val="32"/>
          <w:szCs w:val="32"/>
          <w:u w:val="single"/>
        </w:rPr>
        <w:t>Lösung der Aufgabe</w:t>
      </w:r>
    </w:p>
    <w:p w:rsidR="00574938" w:rsidRDefault="00574938" w:rsidP="00574938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b/>
          <w:color w:val="C0504D" w:themeColor="accent2"/>
          <w:sz w:val="32"/>
          <w:szCs w:val="32"/>
        </w:rPr>
      </w:pPr>
    </w:p>
    <w:p w:rsidR="00574938" w:rsidRPr="00574938" w:rsidRDefault="00574938" w:rsidP="00574938">
      <w:pPr>
        <w:pStyle w:val="bodytext"/>
        <w:spacing w:before="0" w:beforeAutospacing="0" w:after="0" w:afterAutospacing="0"/>
        <w:outlineLvl w:val="0"/>
        <w:rPr>
          <w:rFonts w:asciiTheme="majorHAnsi" w:hAnsiTheme="majorHAnsi" w:cstheme="majorHAnsi"/>
          <w:b/>
          <w:sz w:val="32"/>
          <w:szCs w:val="32"/>
        </w:rPr>
      </w:pPr>
    </w:p>
    <w:p w:rsidR="00574938" w:rsidRPr="00574938" w:rsidRDefault="007A38F4" w:rsidP="00574938">
      <w:pPr>
        <w:pStyle w:val="bodytext"/>
        <w:outlineLvl w:val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Hier wird weiter </w:t>
      </w:r>
      <w:proofErr w:type="gramStart"/>
      <w:r>
        <w:rPr>
          <w:rFonts w:asciiTheme="majorHAnsi" w:hAnsiTheme="majorHAnsi" w:cstheme="majorHAnsi"/>
          <w:sz w:val="28"/>
          <w:szCs w:val="28"/>
        </w:rPr>
        <w:t>gemacht.!!!!</w:t>
      </w:r>
      <w:proofErr w:type="gramEnd"/>
    </w:p>
    <w:p w:rsidR="00CD57D2" w:rsidRPr="007208B6" w:rsidRDefault="00CD57D2" w:rsidP="00CD57D2">
      <w:pPr>
        <w:pStyle w:val="bodytext"/>
        <w:spacing w:before="0" w:beforeAutospacing="0" w:after="0" w:afterAutospacing="0"/>
        <w:rPr>
          <w:rFonts w:asciiTheme="majorHAnsi" w:hAnsiTheme="majorHAnsi" w:cstheme="majorHAnsi"/>
          <w:u w:val="single"/>
        </w:rPr>
      </w:pPr>
    </w:p>
    <w:p w:rsidR="00637AD4" w:rsidRDefault="00637AD4" w:rsidP="00420D5D">
      <w:pPr>
        <w:pStyle w:val="bodytext"/>
        <w:spacing w:before="0" w:beforeAutospacing="0" w:after="0" w:afterAutospacing="0"/>
        <w:outlineLvl w:val="1"/>
        <w:rPr>
          <w:rFonts w:asciiTheme="majorHAnsi" w:hAnsiTheme="majorHAnsi" w:cstheme="majorHAnsi"/>
          <w:b/>
          <w:color w:val="984806" w:themeColor="accent6" w:themeShade="80"/>
          <w:sz w:val="28"/>
          <w:szCs w:val="28"/>
        </w:rPr>
      </w:pPr>
    </w:p>
    <w:p w:rsidR="00637AD4" w:rsidRDefault="00637AD4" w:rsidP="00420D5D">
      <w:pPr>
        <w:pStyle w:val="bodytext"/>
        <w:spacing w:before="0" w:beforeAutospacing="0" w:after="0" w:afterAutospacing="0"/>
        <w:outlineLvl w:val="1"/>
        <w:rPr>
          <w:rFonts w:asciiTheme="majorHAnsi" w:hAnsiTheme="majorHAnsi" w:cstheme="majorHAnsi"/>
          <w:b/>
          <w:color w:val="984806" w:themeColor="accent6" w:themeShade="80"/>
          <w:sz w:val="28"/>
          <w:szCs w:val="28"/>
        </w:rPr>
      </w:pPr>
    </w:p>
    <w:p w:rsidR="00420D5D" w:rsidRDefault="00420D5D" w:rsidP="005C246F">
      <w:pPr>
        <w:pStyle w:val="bodytext"/>
        <w:spacing w:before="0" w:beforeAutospacing="0" w:after="0" w:afterAutospacing="0"/>
        <w:outlineLvl w:val="1"/>
        <w:rPr>
          <w:rFonts w:asciiTheme="majorHAnsi" w:hAnsiTheme="majorHAnsi" w:cstheme="majorHAnsi"/>
          <w:b/>
          <w:color w:val="984806" w:themeColor="accent6" w:themeShade="80"/>
          <w:sz w:val="28"/>
          <w:szCs w:val="28"/>
        </w:rPr>
      </w:pPr>
    </w:p>
    <w:p w:rsidR="005C246F" w:rsidRPr="005C246F" w:rsidRDefault="005C246F" w:rsidP="007217D8">
      <w:pPr>
        <w:ind w:right="-789"/>
        <w:rPr>
          <w:rFonts w:ascii="Calibri" w:eastAsia="Calibri" w:hAnsi="Calibri" w:cs="Calibri"/>
          <w:sz w:val="20"/>
        </w:rPr>
      </w:pPr>
    </w:p>
    <w:p w:rsidR="007217D8" w:rsidRPr="005C246F" w:rsidRDefault="007217D8" w:rsidP="007217D8">
      <w:pPr>
        <w:ind w:right="-789"/>
        <w:rPr>
          <w:rFonts w:ascii="Calibri" w:eastAsia="Calibri" w:hAnsi="Calibri" w:cs="Calibri"/>
          <w:sz w:val="20"/>
        </w:rPr>
      </w:pPr>
      <w:r w:rsidRPr="005C246F">
        <w:rPr>
          <w:rFonts w:ascii="Calibri" w:eastAsia="Calibri" w:hAnsi="Calibri" w:cs="Calibri"/>
          <w:sz w:val="20"/>
        </w:rPr>
        <w:t xml:space="preserve">    </w:t>
      </w:r>
    </w:p>
    <w:p w:rsidR="007217D8" w:rsidRPr="005C246F" w:rsidRDefault="007217D8" w:rsidP="007217D8">
      <w:pPr>
        <w:ind w:right="-789"/>
        <w:rPr>
          <w:rFonts w:ascii="Calibri" w:eastAsia="Calibri" w:hAnsi="Calibri" w:cs="Calibri"/>
          <w:sz w:val="20"/>
        </w:rPr>
      </w:pPr>
    </w:p>
    <w:p w:rsidR="007217D8" w:rsidRPr="005C246F" w:rsidRDefault="007217D8" w:rsidP="007217D8">
      <w:pPr>
        <w:ind w:right="-789"/>
        <w:rPr>
          <w:rFonts w:ascii="Calibri" w:eastAsia="Calibri" w:hAnsi="Calibri" w:cs="Calibri"/>
          <w:sz w:val="20"/>
        </w:rPr>
      </w:pPr>
      <w:r w:rsidRPr="005C246F">
        <w:rPr>
          <w:rFonts w:ascii="Calibri" w:eastAsia="Calibri" w:hAnsi="Calibri" w:cs="Calibri"/>
          <w:sz w:val="20"/>
        </w:rPr>
        <w:tab/>
      </w:r>
    </w:p>
    <w:p w:rsidR="007217D8" w:rsidRPr="005C246F" w:rsidRDefault="007217D8" w:rsidP="00426DC1"/>
    <w:p w:rsidR="00AB0152" w:rsidRPr="005C246F" w:rsidRDefault="00AB0152" w:rsidP="00426DC1">
      <w:pPr>
        <w:rPr>
          <w:sz w:val="26"/>
        </w:rPr>
      </w:pPr>
    </w:p>
    <w:p w:rsidR="003C35D8" w:rsidRPr="005C246F" w:rsidRDefault="003C35D8" w:rsidP="003C35D8">
      <w:pPr>
        <w:pStyle w:val="bodytext"/>
        <w:spacing w:before="0" w:beforeAutospacing="0" w:after="0" w:afterAutospacing="0"/>
        <w:rPr>
          <w:rFonts w:asciiTheme="majorHAnsi" w:hAnsiTheme="majorHAnsi" w:cstheme="majorHAnsi"/>
        </w:rPr>
      </w:pPr>
    </w:p>
    <w:p w:rsidR="009B0C0D" w:rsidRDefault="009B0C0D" w:rsidP="002F2867">
      <w:pPr>
        <w:rPr>
          <w:rFonts w:asciiTheme="majorHAnsi" w:hAnsiTheme="majorHAnsi" w:cstheme="majorHAnsi"/>
        </w:rPr>
      </w:pPr>
    </w:p>
    <w:p w:rsidR="007A38F4" w:rsidRDefault="00C96B7A" w:rsidP="00B87E35">
      <w:pPr>
        <w:pStyle w:val="Abbildungsverzeichnis"/>
        <w:tabs>
          <w:tab w:val="right" w:leader="dot" w:pos="8290"/>
        </w:tabs>
        <w:outlineLvl w:val="0"/>
        <w:rPr>
          <w:rFonts w:asciiTheme="majorHAnsi" w:hAnsiTheme="majorHAnsi" w:cstheme="majorHAnsi"/>
          <w:b/>
          <w:color w:val="C0504D" w:themeColor="accent2"/>
          <w:sz w:val="32"/>
          <w:szCs w:val="32"/>
        </w:rPr>
      </w:pPr>
      <w:r>
        <w:rPr>
          <w:rFonts w:asciiTheme="majorHAnsi" w:hAnsiTheme="majorHAnsi" w:cstheme="majorHAnsi"/>
          <w:b/>
          <w:color w:val="C0504D" w:themeColor="accent2"/>
          <w:sz w:val="32"/>
          <w:szCs w:val="32"/>
        </w:rPr>
        <w:t xml:space="preserve">                         </w:t>
      </w:r>
      <w:bookmarkStart w:id="3" w:name="_Toc349300999"/>
    </w:p>
    <w:p w:rsidR="007A38F4" w:rsidRDefault="007A38F4" w:rsidP="00B87E35">
      <w:pPr>
        <w:pStyle w:val="Abbildungsverzeichnis"/>
        <w:tabs>
          <w:tab w:val="right" w:leader="dot" w:pos="8290"/>
        </w:tabs>
        <w:outlineLvl w:val="0"/>
        <w:rPr>
          <w:rFonts w:asciiTheme="majorHAnsi" w:hAnsiTheme="majorHAnsi" w:cstheme="majorHAnsi"/>
          <w:b/>
          <w:color w:val="C0504D" w:themeColor="accent2"/>
          <w:sz w:val="32"/>
          <w:szCs w:val="32"/>
        </w:rPr>
      </w:pPr>
    </w:p>
    <w:p w:rsidR="007A38F4" w:rsidRDefault="007A38F4" w:rsidP="00B87E35">
      <w:pPr>
        <w:pStyle w:val="Abbildungsverzeichnis"/>
        <w:tabs>
          <w:tab w:val="right" w:leader="dot" w:pos="8290"/>
        </w:tabs>
        <w:outlineLvl w:val="0"/>
        <w:rPr>
          <w:rFonts w:asciiTheme="majorHAnsi" w:hAnsiTheme="majorHAnsi" w:cstheme="majorHAnsi"/>
          <w:b/>
          <w:color w:val="C0504D" w:themeColor="accent2"/>
          <w:sz w:val="32"/>
          <w:szCs w:val="32"/>
        </w:rPr>
      </w:pPr>
    </w:p>
    <w:p w:rsidR="007A38F4" w:rsidRDefault="007A38F4" w:rsidP="00B87E35">
      <w:pPr>
        <w:pStyle w:val="Abbildungsverzeichnis"/>
        <w:tabs>
          <w:tab w:val="right" w:leader="dot" w:pos="8290"/>
        </w:tabs>
        <w:outlineLvl w:val="0"/>
        <w:rPr>
          <w:rFonts w:asciiTheme="majorHAnsi" w:hAnsiTheme="majorHAnsi" w:cstheme="majorHAnsi"/>
          <w:b/>
          <w:color w:val="C0504D" w:themeColor="accent2"/>
          <w:sz w:val="32"/>
          <w:szCs w:val="32"/>
        </w:rPr>
      </w:pPr>
    </w:p>
    <w:p w:rsidR="007A38F4" w:rsidRDefault="007A38F4" w:rsidP="00B87E35">
      <w:pPr>
        <w:pStyle w:val="Abbildungsverzeichnis"/>
        <w:tabs>
          <w:tab w:val="right" w:leader="dot" w:pos="8290"/>
        </w:tabs>
        <w:outlineLvl w:val="0"/>
        <w:rPr>
          <w:rFonts w:asciiTheme="majorHAnsi" w:hAnsiTheme="majorHAnsi" w:cstheme="majorHAnsi"/>
          <w:b/>
          <w:color w:val="C0504D" w:themeColor="accent2"/>
          <w:sz w:val="32"/>
          <w:szCs w:val="32"/>
        </w:rPr>
      </w:pPr>
    </w:p>
    <w:p w:rsidR="007A38F4" w:rsidRDefault="007A38F4" w:rsidP="00B87E35">
      <w:pPr>
        <w:pStyle w:val="Abbildungsverzeichnis"/>
        <w:tabs>
          <w:tab w:val="right" w:leader="dot" w:pos="8290"/>
        </w:tabs>
        <w:outlineLvl w:val="0"/>
        <w:rPr>
          <w:rFonts w:asciiTheme="majorHAnsi" w:hAnsiTheme="majorHAnsi" w:cstheme="majorHAnsi"/>
          <w:b/>
          <w:color w:val="C0504D" w:themeColor="accent2"/>
          <w:sz w:val="32"/>
          <w:szCs w:val="32"/>
        </w:rPr>
      </w:pPr>
    </w:p>
    <w:p w:rsidR="007A38F4" w:rsidRDefault="007A38F4" w:rsidP="00B87E35">
      <w:pPr>
        <w:pStyle w:val="Abbildungsverzeichnis"/>
        <w:tabs>
          <w:tab w:val="right" w:leader="dot" w:pos="8290"/>
        </w:tabs>
        <w:outlineLvl w:val="0"/>
        <w:rPr>
          <w:rFonts w:asciiTheme="majorHAnsi" w:hAnsiTheme="majorHAnsi" w:cstheme="majorHAnsi"/>
          <w:b/>
          <w:color w:val="C0504D" w:themeColor="accent2"/>
          <w:sz w:val="32"/>
          <w:szCs w:val="32"/>
        </w:rPr>
      </w:pPr>
    </w:p>
    <w:p w:rsidR="007A38F4" w:rsidRDefault="007A38F4" w:rsidP="00B87E35">
      <w:pPr>
        <w:pStyle w:val="Abbildungsverzeichnis"/>
        <w:tabs>
          <w:tab w:val="right" w:leader="dot" w:pos="8290"/>
        </w:tabs>
        <w:outlineLvl w:val="0"/>
        <w:rPr>
          <w:rFonts w:asciiTheme="majorHAnsi" w:hAnsiTheme="majorHAnsi" w:cstheme="majorHAnsi"/>
          <w:b/>
          <w:color w:val="C0504D" w:themeColor="accent2"/>
          <w:sz w:val="32"/>
          <w:szCs w:val="32"/>
        </w:rPr>
      </w:pPr>
    </w:p>
    <w:p w:rsidR="007A38F4" w:rsidRDefault="007A38F4" w:rsidP="00B87E35">
      <w:pPr>
        <w:pStyle w:val="Abbildungsverzeichnis"/>
        <w:tabs>
          <w:tab w:val="right" w:leader="dot" w:pos="8290"/>
        </w:tabs>
        <w:outlineLvl w:val="0"/>
        <w:rPr>
          <w:rFonts w:asciiTheme="majorHAnsi" w:hAnsiTheme="majorHAnsi" w:cstheme="majorHAnsi"/>
          <w:b/>
          <w:color w:val="C0504D" w:themeColor="accent2"/>
          <w:sz w:val="32"/>
          <w:szCs w:val="32"/>
        </w:rPr>
      </w:pPr>
      <w:r>
        <w:rPr>
          <w:rFonts w:asciiTheme="majorHAnsi" w:hAnsiTheme="majorHAnsi" w:cstheme="majorHAnsi"/>
          <w:b/>
          <w:color w:val="C0504D" w:themeColor="accent2"/>
          <w:sz w:val="32"/>
          <w:szCs w:val="32"/>
        </w:rPr>
        <w:t xml:space="preserve">                             </w:t>
      </w:r>
    </w:p>
    <w:p w:rsidR="007A38F4" w:rsidRDefault="007A38F4" w:rsidP="00B87E35">
      <w:pPr>
        <w:pStyle w:val="Abbildungsverzeichnis"/>
        <w:tabs>
          <w:tab w:val="right" w:leader="dot" w:pos="8290"/>
        </w:tabs>
        <w:outlineLvl w:val="0"/>
        <w:rPr>
          <w:rFonts w:asciiTheme="majorHAnsi" w:hAnsiTheme="majorHAnsi" w:cstheme="majorHAnsi"/>
          <w:b/>
          <w:color w:val="C0504D" w:themeColor="accent2"/>
          <w:sz w:val="32"/>
          <w:szCs w:val="32"/>
        </w:rPr>
      </w:pPr>
    </w:p>
    <w:p w:rsidR="007A38F4" w:rsidRDefault="007A38F4" w:rsidP="00B87E35">
      <w:pPr>
        <w:pStyle w:val="Abbildungsverzeichnis"/>
        <w:tabs>
          <w:tab w:val="right" w:leader="dot" w:pos="8290"/>
        </w:tabs>
        <w:outlineLvl w:val="0"/>
        <w:rPr>
          <w:rFonts w:asciiTheme="majorHAnsi" w:hAnsiTheme="majorHAnsi" w:cstheme="majorHAnsi"/>
          <w:b/>
          <w:color w:val="C0504D" w:themeColor="accent2"/>
          <w:sz w:val="32"/>
          <w:szCs w:val="32"/>
        </w:rPr>
      </w:pPr>
    </w:p>
    <w:p w:rsidR="007A38F4" w:rsidRDefault="007A38F4" w:rsidP="00B87E35">
      <w:pPr>
        <w:pStyle w:val="Abbildungsverzeichnis"/>
        <w:tabs>
          <w:tab w:val="right" w:leader="dot" w:pos="8290"/>
        </w:tabs>
        <w:outlineLvl w:val="0"/>
        <w:rPr>
          <w:rFonts w:asciiTheme="majorHAnsi" w:hAnsiTheme="majorHAnsi" w:cstheme="majorHAnsi"/>
          <w:b/>
          <w:color w:val="C0504D" w:themeColor="accent2"/>
          <w:sz w:val="32"/>
          <w:szCs w:val="32"/>
        </w:rPr>
      </w:pPr>
    </w:p>
    <w:p w:rsidR="007A38F4" w:rsidRDefault="007A38F4" w:rsidP="00B87E35">
      <w:pPr>
        <w:pStyle w:val="Abbildungsverzeichnis"/>
        <w:tabs>
          <w:tab w:val="right" w:leader="dot" w:pos="8290"/>
        </w:tabs>
        <w:outlineLvl w:val="0"/>
        <w:rPr>
          <w:rFonts w:asciiTheme="majorHAnsi" w:hAnsiTheme="majorHAnsi" w:cstheme="majorHAnsi"/>
          <w:b/>
          <w:color w:val="C0504D" w:themeColor="accent2"/>
          <w:sz w:val="32"/>
          <w:szCs w:val="32"/>
        </w:rPr>
      </w:pPr>
    </w:p>
    <w:p w:rsidR="007A38F4" w:rsidRDefault="007A38F4" w:rsidP="00B87E35">
      <w:pPr>
        <w:pStyle w:val="Abbildungsverzeichnis"/>
        <w:tabs>
          <w:tab w:val="right" w:leader="dot" w:pos="8290"/>
        </w:tabs>
        <w:outlineLvl w:val="0"/>
        <w:rPr>
          <w:rFonts w:asciiTheme="majorHAnsi" w:hAnsiTheme="majorHAnsi" w:cstheme="majorHAnsi"/>
          <w:b/>
          <w:color w:val="C0504D" w:themeColor="accent2"/>
          <w:sz w:val="32"/>
          <w:szCs w:val="32"/>
        </w:rPr>
      </w:pPr>
    </w:p>
    <w:p w:rsidR="007A38F4" w:rsidRDefault="007A38F4" w:rsidP="00B87E35">
      <w:pPr>
        <w:pStyle w:val="Abbildungsverzeichnis"/>
        <w:tabs>
          <w:tab w:val="right" w:leader="dot" w:pos="8290"/>
        </w:tabs>
        <w:outlineLvl w:val="0"/>
        <w:rPr>
          <w:rFonts w:asciiTheme="majorHAnsi" w:hAnsiTheme="majorHAnsi" w:cstheme="majorHAnsi"/>
          <w:b/>
          <w:color w:val="C0504D" w:themeColor="accent2"/>
          <w:sz w:val="32"/>
          <w:szCs w:val="32"/>
        </w:rPr>
      </w:pPr>
    </w:p>
    <w:p w:rsidR="00C96B7A" w:rsidRPr="00E61040" w:rsidRDefault="007A38F4" w:rsidP="00B87E35">
      <w:pPr>
        <w:pStyle w:val="Abbildungsverzeichnis"/>
        <w:tabs>
          <w:tab w:val="right" w:leader="dot" w:pos="8290"/>
        </w:tabs>
        <w:outlineLvl w:val="0"/>
        <w:rPr>
          <w:rFonts w:asciiTheme="majorHAnsi" w:hAnsiTheme="majorHAnsi" w:cstheme="majorHAnsi"/>
          <w:b/>
          <w:color w:val="C0504D" w:themeColor="accent2"/>
          <w:sz w:val="40"/>
          <w:szCs w:val="40"/>
        </w:rPr>
      </w:pPr>
      <w:r>
        <w:rPr>
          <w:rFonts w:asciiTheme="majorHAnsi" w:hAnsiTheme="majorHAnsi" w:cstheme="majorHAnsi"/>
          <w:b/>
          <w:color w:val="C0504D" w:themeColor="accent2"/>
          <w:sz w:val="40"/>
          <w:szCs w:val="40"/>
        </w:rPr>
        <w:lastRenderedPageBreak/>
        <w:t xml:space="preserve">                              </w:t>
      </w:r>
      <w:r w:rsidR="00C96B7A" w:rsidRPr="00E61040">
        <w:rPr>
          <w:rFonts w:asciiTheme="majorHAnsi" w:hAnsiTheme="majorHAnsi" w:cstheme="majorHAnsi"/>
          <w:b/>
          <w:color w:val="C0504D" w:themeColor="accent2"/>
          <w:sz w:val="40"/>
          <w:szCs w:val="40"/>
        </w:rPr>
        <w:t>Abbildungsverzeichnis</w:t>
      </w:r>
      <w:bookmarkEnd w:id="3"/>
    </w:p>
    <w:p w:rsidR="00C96B7A" w:rsidRDefault="00C96B7A">
      <w:pPr>
        <w:pStyle w:val="Abbildungsverzeichnis"/>
        <w:tabs>
          <w:tab w:val="right" w:leader="dot" w:pos="8290"/>
        </w:tabs>
        <w:rPr>
          <w:rFonts w:asciiTheme="majorHAnsi" w:hAnsiTheme="majorHAnsi" w:cstheme="majorHAnsi"/>
        </w:rPr>
      </w:pPr>
    </w:p>
    <w:p w:rsidR="0090483C" w:rsidRPr="004D107A" w:rsidRDefault="0090483C" w:rsidP="004D107A">
      <w:pPr>
        <w:rPr>
          <w:rFonts w:asciiTheme="majorHAnsi" w:hAnsiTheme="majorHAnsi" w:cstheme="majorHAnsi"/>
        </w:rPr>
      </w:pPr>
    </w:p>
    <w:sectPr w:rsidR="0090483C" w:rsidRPr="004D107A" w:rsidSect="009C557A">
      <w:headerReference w:type="default" r:id="rId9"/>
      <w:footerReference w:type="default" r:id="rId10"/>
      <w:headerReference w:type="first" r:id="rId11"/>
      <w:footnotePr>
        <w:numFmt w:val="lowerLetter"/>
      </w:footnotePr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492C" w:rsidRDefault="0051492C" w:rsidP="00C037E6">
      <w:r>
        <w:separator/>
      </w:r>
    </w:p>
  </w:endnote>
  <w:endnote w:type="continuationSeparator" w:id="0">
    <w:p w:rsidR="0051492C" w:rsidRDefault="0051492C" w:rsidP="00C037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83C" w:rsidRDefault="0090483C" w:rsidP="00713D96">
    <w:pPr>
      <w:pStyle w:val="Fuzeile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492C" w:rsidRDefault="0051492C" w:rsidP="00C037E6">
      <w:r>
        <w:separator/>
      </w:r>
    </w:p>
  </w:footnote>
  <w:footnote w:type="continuationSeparator" w:id="0">
    <w:p w:rsidR="0051492C" w:rsidRDefault="0051492C" w:rsidP="00C037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6735"/>
      <w:docPartObj>
        <w:docPartGallery w:val="Page Numbers (Top of Page)"/>
        <w:docPartUnique/>
      </w:docPartObj>
    </w:sdtPr>
    <w:sdtContent>
      <w:p w:rsidR="0090483C" w:rsidRDefault="0090483C">
        <w:pPr>
          <w:pStyle w:val="Kopfzeile"/>
          <w:jc w:val="right"/>
        </w:pPr>
        <w:fldSimple w:instr=" PAGE   \* MERGEFORMAT ">
          <w:r w:rsidR="007A38F4">
            <w:rPr>
              <w:noProof/>
            </w:rPr>
            <w:t>2</w:t>
          </w:r>
        </w:fldSimple>
      </w:p>
    </w:sdtContent>
  </w:sdt>
  <w:p w:rsidR="0090483C" w:rsidRDefault="0090483C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83C" w:rsidRDefault="0090483C">
    <w:pPr>
      <w:pStyle w:val="Kopfzeile"/>
    </w:pPr>
  </w:p>
  <w:p w:rsidR="0090483C" w:rsidRDefault="0090483C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97CA8"/>
    <w:multiLevelType w:val="multilevel"/>
    <w:tmpl w:val="1080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9737E5"/>
    <w:multiLevelType w:val="multilevel"/>
    <w:tmpl w:val="20EC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8627DE"/>
    <w:multiLevelType w:val="multilevel"/>
    <w:tmpl w:val="3240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E43D53"/>
    <w:multiLevelType w:val="multilevel"/>
    <w:tmpl w:val="A4D0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9D05B2"/>
    <w:multiLevelType w:val="multilevel"/>
    <w:tmpl w:val="7B7A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A135C0"/>
    <w:multiLevelType w:val="hybridMultilevel"/>
    <w:tmpl w:val="9B14CC1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0860E9"/>
    <w:multiLevelType w:val="hybridMultilevel"/>
    <w:tmpl w:val="F1AC136A"/>
    <w:lvl w:ilvl="0" w:tplc="034CF594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7033C9"/>
    <w:multiLevelType w:val="multilevel"/>
    <w:tmpl w:val="B32E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8A0C7C"/>
    <w:multiLevelType w:val="multilevel"/>
    <w:tmpl w:val="609E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00532C"/>
    <w:multiLevelType w:val="multilevel"/>
    <w:tmpl w:val="1C68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BA4B38"/>
    <w:multiLevelType w:val="multilevel"/>
    <w:tmpl w:val="DC0C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CB4876"/>
    <w:multiLevelType w:val="hybridMultilevel"/>
    <w:tmpl w:val="B2C8434E"/>
    <w:lvl w:ilvl="0" w:tplc="996AE4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DC189C"/>
    <w:multiLevelType w:val="hybridMultilevel"/>
    <w:tmpl w:val="95D469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755F61"/>
    <w:multiLevelType w:val="hybridMultilevel"/>
    <w:tmpl w:val="6CB85B62"/>
    <w:lvl w:ilvl="0" w:tplc="1988FB54">
      <w:start w:val="1"/>
      <w:numFmt w:val="upperRoman"/>
      <w:lvlText w:val="%1-"/>
      <w:lvlJc w:val="left"/>
      <w:pPr>
        <w:ind w:left="6165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6525" w:hanging="360"/>
      </w:pPr>
    </w:lvl>
    <w:lvl w:ilvl="2" w:tplc="0407001B" w:tentative="1">
      <w:start w:val="1"/>
      <w:numFmt w:val="lowerRoman"/>
      <w:lvlText w:val="%3."/>
      <w:lvlJc w:val="right"/>
      <w:pPr>
        <w:ind w:left="7245" w:hanging="180"/>
      </w:pPr>
    </w:lvl>
    <w:lvl w:ilvl="3" w:tplc="0407000F" w:tentative="1">
      <w:start w:val="1"/>
      <w:numFmt w:val="decimal"/>
      <w:lvlText w:val="%4."/>
      <w:lvlJc w:val="left"/>
      <w:pPr>
        <w:ind w:left="7965" w:hanging="360"/>
      </w:pPr>
    </w:lvl>
    <w:lvl w:ilvl="4" w:tplc="04070019" w:tentative="1">
      <w:start w:val="1"/>
      <w:numFmt w:val="lowerLetter"/>
      <w:lvlText w:val="%5."/>
      <w:lvlJc w:val="left"/>
      <w:pPr>
        <w:ind w:left="8685" w:hanging="360"/>
      </w:pPr>
    </w:lvl>
    <w:lvl w:ilvl="5" w:tplc="0407001B" w:tentative="1">
      <w:start w:val="1"/>
      <w:numFmt w:val="lowerRoman"/>
      <w:lvlText w:val="%6."/>
      <w:lvlJc w:val="right"/>
      <w:pPr>
        <w:ind w:left="9405" w:hanging="180"/>
      </w:pPr>
    </w:lvl>
    <w:lvl w:ilvl="6" w:tplc="0407000F" w:tentative="1">
      <w:start w:val="1"/>
      <w:numFmt w:val="decimal"/>
      <w:lvlText w:val="%7."/>
      <w:lvlJc w:val="left"/>
      <w:pPr>
        <w:ind w:left="10125" w:hanging="360"/>
      </w:pPr>
    </w:lvl>
    <w:lvl w:ilvl="7" w:tplc="04070019" w:tentative="1">
      <w:start w:val="1"/>
      <w:numFmt w:val="lowerLetter"/>
      <w:lvlText w:val="%8."/>
      <w:lvlJc w:val="left"/>
      <w:pPr>
        <w:ind w:left="10845" w:hanging="360"/>
      </w:pPr>
    </w:lvl>
    <w:lvl w:ilvl="8" w:tplc="0407001B" w:tentative="1">
      <w:start w:val="1"/>
      <w:numFmt w:val="lowerRoman"/>
      <w:lvlText w:val="%9."/>
      <w:lvlJc w:val="right"/>
      <w:pPr>
        <w:ind w:left="11565" w:hanging="180"/>
      </w:pPr>
    </w:lvl>
  </w:abstractNum>
  <w:abstractNum w:abstractNumId="14">
    <w:nsid w:val="2D5B380A"/>
    <w:multiLevelType w:val="multilevel"/>
    <w:tmpl w:val="457E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2F65A4"/>
    <w:multiLevelType w:val="hybridMultilevel"/>
    <w:tmpl w:val="36EEA3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B23C57"/>
    <w:multiLevelType w:val="hybridMultilevel"/>
    <w:tmpl w:val="2EF6DC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996D7A"/>
    <w:multiLevelType w:val="hybridMultilevel"/>
    <w:tmpl w:val="712E5A8A"/>
    <w:lvl w:ilvl="0" w:tplc="F27E55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B67382"/>
    <w:multiLevelType w:val="hybridMultilevel"/>
    <w:tmpl w:val="F8DA68C6"/>
    <w:lvl w:ilvl="0" w:tplc="8758DC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E74966"/>
    <w:multiLevelType w:val="hybridMultilevel"/>
    <w:tmpl w:val="B62C34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D43A09"/>
    <w:multiLevelType w:val="multilevel"/>
    <w:tmpl w:val="3330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D891C70"/>
    <w:multiLevelType w:val="multilevel"/>
    <w:tmpl w:val="5AD2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40E36F4"/>
    <w:multiLevelType w:val="multilevel"/>
    <w:tmpl w:val="D094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5472410"/>
    <w:multiLevelType w:val="multilevel"/>
    <w:tmpl w:val="5D16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8B152D"/>
    <w:multiLevelType w:val="multilevel"/>
    <w:tmpl w:val="35F0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C6F3BAA"/>
    <w:multiLevelType w:val="multilevel"/>
    <w:tmpl w:val="5A8A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7E641A"/>
    <w:multiLevelType w:val="hybridMultilevel"/>
    <w:tmpl w:val="F5EE3E0C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6DDC6FCA"/>
    <w:multiLevelType w:val="hybridMultilevel"/>
    <w:tmpl w:val="EC9CCD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784784"/>
    <w:multiLevelType w:val="hybridMultilevel"/>
    <w:tmpl w:val="8A4E3F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FD285D"/>
    <w:multiLevelType w:val="hybridMultilevel"/>
    <w:tmpl w:val="7A801D18"/>
    <w:lvl w:ilvl="0" w:tplc="0407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75BD26E5"/>
    <w:multiLevelType w:val="multilevel"/>
    <w:tmpl w:val="C934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8CE4E1E"/>
    <w:multiLevelType w:val="multilevel"/>
    <w:tmpl w:val="341A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AA30310"/>
    <w:multiLevelType w:val="hybridMultilevel"/>
    <w:tmpl w:val="5878893A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20"/>
  </w:num>
  <w:num w:numId="4">
    <w:abstractNumId w:val="14"/>
  </w:num>
  <w:num w:numId="5">
    <w:abstractNumId w:val="0"/>
  </w:num>
  <w:num w:numId="6">
    <w:abstractNumId w:val="25"/>
  </w:num>
  <w:num w:numId="7">
    <w:abstractNumId w:val="21"/>
  </w:num>
  <w:num w:numId="8">
    <w:abstractNumId w:val="31"/>
  </w:num>
  <w:num w:numId="9">
    <w:abstractNumId w:val="30"/>
  </w:num>
  <w:num w:numId="10">
    <w:abstractNumId w:val="8"/>
  </w:num>
  <w:num w:numId="11">
    <w:abstractNumId w:val="23"/>
  </w:num>
  <w:num w:numId="12">
    <w:abstractNumId w:val="4"/>
  </w:num>
  <w:num w:numId="13">
    <w:abstractNumId w:val="24"/>
  </w:num>
  <w:num w:numId="14">
    <w:abstractNumId w:val="1"/>
  </w:num>
  <w:num w:numId="15">
    <w:abstractNumId w:val="22"/>
  </w:num>
  <w:num w:numId="16">
    <w:abstractNumId w:val="10"/>
  </w:num>
  <w:num w:numId="17">
    <w:abstractNumId w:val="9"/>
  </w:num>
  <w:num w:numId="18">
    <w:abstractNumId w:val="7"/>
  </w:num>
  <w:num w:numId="19">
    <w:abstractNumId w:val="2"/>
  </w:num>
  <w:num w:numId="20">
    <w:abstractNumId w:val="17"/>
  </w:num>
  <w:num w:numId="21">
    <w:abstractNumId w:val="11"/>
  </w:num>
  <w:num w:numId="22">
    <w:abstractNumId w:val="3"/>
  </w:num>
  <w:num w:numId="23">
    <w:abstractNumId w:val="6"/>
  </w:num>
  <w:num w:numId="24">
    <w:abstractNumId w:val="12"/>
  </w:num>
  <w:num w:numId="25">
    <w:abstractNumId w:val="27"/>
  </w:num>
  <w:num w:numId="26">
    <w:abstractNumId w:val="26"/>
  </w:num>
  <w:num w:numId="27">
    <w:abstractNumId w:val="19"/>
  </w:num>
  <w:num w:numId="28">
    <w:abstractNumId w:val="16"/>
  </w:num>
  <w:num w:numId="29">
    <w:abstractNumId w:val="28"/>
  </w:num>
  <w:num w:numId="30">
    <w:abstractNumId w:val="32"/>
  </w:num>
  <w:num w:numId="31">
    <w:abstractNumId w:val="29"/>
  </w:num>
  <w:num w:numId="32">
    <w:abstractNumId w:val="5"/>
  </w:num>
  <w:num w:numId="3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7650">
      <o:colormenu v:ext="edit" fillcolor="none" strokecolor="none"/>
    </o:shapedefaults>
  </w:hdrShapeDefaults>
  <w:footnotePr>
    <w:numFmt w:val="lowerLetter"/>
    <w:footnote w:id="-1"/>
    <w:footnote w:id="0"/>
  </w:footnotePr>
  <w:endnotePr>
    <w:endnote w:id="-1"/>
    <w:endnote w:id="0"/>
  </w:endnotePr>
  <w:compat>
    <w:useFELayout/>
  </w:compat>
  <w:rsids>
    <w:rsidRoot w:val="00797683"/>
    <w:rsid w:val="000100E6"/>
    <w:rsid w:val="000255F9"/>
    <w:rsid w:val="00030617"/>
    <w:rsid w:val="00050FE8"/>
    <w:rsid w:val="000548BE"/>
    <w:rsid w:val="0006085B"/>
    <w:rsid w:val="000C09D9"/>
    <w:rsid w:val="00100F43"/>
    <w:rsid w:val="00134E2E"/>
    <w:rsid w:val="00134FFF"/>
    <w:rsid w:val="00135A3B"/>
    <w:rsid w:val="00141BCA"/>
    <w:rsid w:val="00142D9F"/>
    <w:rsid w:val="00155488"/>
    <w:rsid w:val="001965BB"/>
    <w:rsid w:val="001C11CC"/>
    <w:rsid w:val="001D44C8"/>
    <w:rsid w:val="001F15B8"/>
    <w:rsid w:val="001F3E1B"/>
    <w:rsid w:val="00233921"/>
    <w:rsid w:val="00266D71"/>
    <w:rsid w:val="00274BB7"/>
    <w:rsid w:val="002A1C9E"/>
    <w:rsid w:val="002A73C8"/>
    <w:rsid w:val="002A78C9"/>
    <w:rsid w:val="002D7D48"/>
    <w:rsid w:val="002E000B"/>
    <w:rsid w:val="002F15E5"/>
    <w:rsid w:val="002F2867"/>
    <w:rsid w:val="002F3765"/>
    <w:rsid w:val="00300ECE"/>
    <w:rsid w:val="00327951"/>
    <w:rsid w:val="00340C6E"/>
    <w:rsid w:val="00342B98"/>
    <w:rsid w:val="00356B37"/>
    <w:rsid w:val="00374992"/>
    <w:rsid w:val="00374F35"/>
    <w:rsid w:val="00393D93"/>
    <w:rsid w:val="003A1112"/>
    <w:rsid w:val="003B44DB"/>
    <w:rsid w:val="003C35D8"/>
    <w:rsid w:val="003D2182"/>
    <w:rsid w:val="003E1D31"/>
    <w:rsid w:val="003F33EE"/>
    <w:rsid w:val="00403B72"/>
    <w:rsid w:val="00406F72"/>
    <w:rsid w:val="00413738"/>
    <w:rsid w:val="00420D5D"/>
    <w:rsid w:val="00423330"/>
    <w:rsid w:val="00426DC1"/>
    <w:rsid w:val="00453C10"/>
    <w:rsid w:val="004802F1"/>
    <w:rsid w:val="0048583B"/>
    <w:rsid w:val="00492050"/>
    <w:rsid w:val="004A3D78"/>
    <w:rsid w:val="004D107A"/>
    <w:rsid w:val="004F1929"/>
    <w:rsid w:val="004F2734"/>
    <w:rsid w:val="004F4EF2"/>
    <w:rsid w:val="00513581"/>
    <w:rsid w:val="0051492C"/>
    <w:rsid w:val="00536FF3"/>
    <w:rsid w:val="005544EF"/>
    <w:rsid w:val="005633D8"/>
    <w:rsid w:val="005734FE"/>
    <w:rsid w:val="00574938"/>
    <w:rsid w:val="005811E4"/>
    <w:rsid w:val="005C246F"/>
    <w:rsid w:val="0060160F"/>
    <w:rsid w:val="00605BE9"/>
    <w:rsid w:val="00614BC3"/>
    <w:rsid w:val="0063031E"/>
    <w:rsid w:val="00637AD4"/>
    <w:rsid w:val="00637EA6"/>
    <w:rsid w:val="00657409"/>
    <w:rsid w:val="00663C70"/>
    <w:rsid w:val="00685009"/>
    <w:rsid w:val="00690FC3"/>
    <w:rsid w:val="00696517"/>
    <w:rsid w:val="006C0FB5"/>
    <w:rsid w:val="006C5B08"/>
    <w:rsid w:val="006E6634"/>
    <w:rsid w:val="006F6CB7"/>
    <w:rsid w:val="00705C66"/>
    <w:rsid w:val="00712A2F"/>
    <w:rsid w:val="00713D96"/>
    <w:rsid w:val="007178B2"/>
    <w:rsid w:val="007208B6"/>
    <w:rsid w:val="00721403"/>
    <w:rsid w:val="007217D8"/>
    <w:rsid w:val="007417FC"/>
    <w:rsid w:val="007426A0"/>
    <w:rsid w:val="007572C2"/>
    <w:rsid w:val="00770BDC"/>
    <w:rsid w:val="00772D7B"/>
    <w:rsid w:val="00773DA1"/>
    <w:rsid w:val="007953D2"/>
    <w:rsid w:val="00797683"/>
    <w:rsid w:val="007A38F4"/>
    <w:rsid w:val="007E1749"/>
    <w:rsid w:val="007E6486"/>
    <w:rsid w:val="00805788"/>
    <w:rsid w:val="00806BF2"/>
    <w:rsid w:val="00815EBB"/>
    <w:rsid w:val="00861D1B"/>
    <w:rsid w:val="00867285"/>
    <w:rsid w:val="00885727"/>
    <w:rsid w:val="00891132"/>
    <w:rsid w:val="008A21A7"/>
    <w:rsid w:val="008B537E"/>
    <w:rsid w:val="008D06B6"/>
    <w:rsid w:val="008E3D6A"/>
    <w:rsid w:val="008E4D1C"/>
    <w:rsid w:val="008F2EF2"/>
    <w:rsid w:val="0090483C"/>
    <w:rsid w:val="00933EF4"/>
    <w:rsid w:val="009677DD"/>
    <w:rsid w:val="009749E6"/>
    <w:rsid w:val="00980F00"/>
    <w:rsid w:val="00983067"/>
    <w:rsid w:val="009928FA"/>
    <w:rsid w:val="00996D33"/>
    <w:rsid w:val="009B0C0D"/>
    <w:rsid w:val="009C39AE"/>
    <w:rsid w:val="009C557A"/>
    <w:rsid w:val="009F2E89"/>
    <w:rsid w:val="009F7E17"/>
    <w:rsid w:val="00A15189"/>
    <w:rsid w:val="00A24406"/>
    <w:rsid w:val="00A44917"/>
    <w:rsid w:val="00A506F6"/>
    <w:rsid w:val="00A52444"/>
    <w:rsid w:val="00A72F9C"/>
    <w:rsid w:val="00AA38D1"/>
    <w:rsid w:val="00AA62F9"/>
    <w:rsid w:val="00AA7586"/>
    <w:rsid w:val="00AB0152"/>
    <w:rsid w:val="00AC4BB6"/>
    <w:rsid w:val="00AC4D0D"/>
    <w:rsid w:val="00AE36C3"/>
    <w:rsid w:val="00AE6CA6"/>
    <w:rsid w:val="00AE7759"/>
    <w:rsid w:val="00AF3F6B"/>
    <w:rsid w:val="00B01BB8"/>
    <w:rsid w:val="00B139DF"/>
    <w:rsid w:val="00B17F86"/>
    <w:rsid w:val="00B45985"/>
    <w:rsid w:val="00B61BBB"/>
    <w:rsid w:val="00B64DFE"/>
    <w:rsid w:val="00B84992"/>
    <w:rsid w:val="00B85D83"/>
    <w:rsid w:val="00B87E35"/>
    <w:rsid w:val="00B9484E"/>
    <w:rsid w:val="00BA1DBD"/>
    <w:rsid w:val="00BA2C6B"/>
    <w:rsid w:val="00BA31B7"/>
    <w:rsid w:val="00BA3638"/>
    <w:rsid w:val="00BA6C70"/>
    <w:rsid w:val="00BB1565"/>
    <w:rsid w:val="00BB642B"/>
    <w:rsid w:val="00BC3B0A"/>
    <w:rsid w:val="00BC6556"/>
    <w:rsid w:val="00BD0CA9"/>
    <w:rsid w:val="00C0368F"/>
    <w:rsid w:val="00C037E6"/>
    <w:rsid w:val="00C073AA"/>
    <w:rsid w:val="00C10198"/>
    <w:rsid w:val="00C22365"/>
    <w:rsid w:val="00C236FA"/>
    <w:rsid w:val="00C32919"/>
    <w:rsid w:val="00C45D23"/>
    <w:rsid w:val="00C63AA6"/>
    <w:rsid w:val="00C84B63"/>
    <w:rsid w:val="00C93236"/>
    <w:rsid w:val="00C95330"/>
    <w:rsid w:val="00C96B7A"/>
    <w:rsid w:val="00C96DAD"/>
    <w:rsid w:val="00CC3967"/>
    <w:rsid w:val="00CD57D2"/>
    <w:rsid w:val="00CF4B15"/>
    <w:rsid w:val="00D1069E"/>
    <w:rsid w:val="00D12D09"/>
    <w:rsid w:val="00D1404B"/>
    <w:rsid w:val="00D16075"/>
    <w:rsid w:val="00D254D9"/>
    <w:rsid w:val="00D31608"/>
    <w:rsid w:val="00D31C54"/>
    <w:rsid w:val="00D412D6"/>
    <w:rsid w:val="00D61D24"/>
    <w:rsid w:val="00D636BE"/>
    <w:rsid w:val="00D82515"/>
    <w:rsid w:val="00DD135A"/>
    <w:rsid w:val="00DD545E"/>
    <w:rsid w:val="00DE5074"/>
    <w:rsid w:val="00DF7F4C"/>
    <w:rsid w:val="00E07C53"/>
    <w:rsid w:val="00E34B99"/>
    <w:rsid w:val="00E40A6B"/>
    <w:rsid w:val="00E53B01"/>
    <w:rsid w:val="00E61040"/>
    <w:rsid w:val="00E66E1D"/>
    <w:rsid w:val="00E80D09"/>
    <w:rsid w:val="00EB2674"/>
    <w:rsid w:val="00EB271F"/>
    <w:rsid w:val="00EB2BB0"/>
    <w:rsid w:val="00EB74C1"/>
    <w:rsid w:val="00EC702F"/>
    <w:rsid w:val="00F03C26"/>
    <w:rsid w:val="00F26BAF"/>
    <w:rsid w:val="00F306FA"/>
    <w:rsid w:val="00F41ED7"/>
    <w:rsid w:val="00F51E8C"/>
    <w:rsid w:val="00F55103"/>
    <w:rsid w:val="00F56A70"/>
    <w:rsid w:val="00F60514"/>
    <w:rsid w:val="00F65DB8"/>
    <w:rsid w:val="00F962F7"/>
    <w:rsid w:val="00FC4EC2"/>
    <w:rsid w:val="00FD0E52"/>
    <w:rsid w:val="00FD184A"/>
    <w:rsid w:val="00FE45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765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92050"/>
  </w:style>
  <w:style w:type="paragraph" w:styleId="berschrift1">
    <w:name w:val="heading 1"/>
    <w:basedOn w:val="Standard"/>
    <w:next w:val="Standard"/>
    <w:link w:val="berschrift1Zchn"/>
    <w:uiPriority w:val="9"/>
    <w:qFormat/>
    <w:rsid w:val="001554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E45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7683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7683"/>
    <w:rPr>
      <w:rFonts w:ascii="Lucida Grande" w:hAnsi="Lucida Grande" w:cs="Lucida Grande"/>
      <w:sz w:val="18"/>
      <w:szCs w:val="18"/>
    </w:rPr>
  </w:style>
  <w:style w:type="character" w:customStyle="1" w:styleId="st1">
    <w:name w:val="st1"/>
    <w:basedOn w:val="Absatz-Standardschriftart"/>
    <w:rsid w:val="00797683"/>
  </w:style>
  <w:style w:type="character" w:styleId="Hyperlink">
    <w:name w:val="Hyperlink"/>
    <w:uiPriority w:val="99"/>
    <w:rsid w:val="00797683"/>
    <w:rPr>
      <w:color w:val="0000FF"/>
      <w:u w:val="single"/>
    </w:rPr>
  </w:style>
  <w:style w:type="paragraph" w:customStyle="1" w:styleId="Default">
    <w:name w:val="Default"/>
    <w:rsid w:val="00797683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de-DE"/>
    </w:rPr>
  </w:style>
  <w:style w:type="paragraph" w:customStyle="1" w:styleId="border3">
    <w:name w:val="border3"/>
    <w:basedOn w:val="Standard"/>
    <w:rsid w:val="00797683"/>
    <w:pPr>
      <w:spacing w:before="100" w:beforeAutospacing="1" w:after="300"/>
    </w:pPr>
    <w:rPr>
      <w:rFonts w:ascii="Times New Roman" w:eastAsia="Times New Roman" w:hAnsi="Times New Roman" w:cs="Times New Roman"/>
      <w:lang w:eastAsia="de-DE"/>
    </w:rPr>
  </w:style>
  <w:style w:type="paragraph" w:styleId="StandardWeb">
    <w:name w:val="Normal (Web)"/>
    <w:basedOn w:val="Standard"/>
    <w:rsid w:val="0079768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customStyle="1" w:styleId="body2bulletlist1">
    <w:name w:val="body2 bulletlist1"/>
    <w:basedOn w:val="Absatz-Standardschriftart"/>
    <w:rsid w:val="00797683"/>
  </w:style>
  <w:style w:type="character" w:customStyle="1" w:styleId="h1">
    <w:name w:val="h1"/>
    <w:basedOn w:val="Absatz-Standardschriftart"/>
    <w:rsid w:val="00797683"/>
  </w:style>
  <w:style w:type="character" w:customStyle="1" w:styleId="bulletlist1body2">
    <w:name w:val="bulletlist1 body2"/>
    <w:basedOn w:val="Absatz-Standardschriftart"/>
    <w:rsid w:val="00797683"/>
  </w:style>
  <w:style w:type="character" w:customStyle="1" w:styleId="berschrift1Zchn">
    <w:name w:val="Überschrift 1 Zchn"/>
    <w:basedOn w:val="Absatz-Standardschriftart"/>
    <w:link w:val="berschrift1"/>
    <w:uiPriority w:val="9"/>
    <w:rsid w:val="001554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55488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155488"/>
    <w:pPr>
      <w:spacing w:before="12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155488"/>
    <w:pPr>
      <w:ind w:left="240"/>
    </w:pPr>
    <w:rPr>
      <w:b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155488"/>
    <w:pPr>
      <w:ind w:left="480"/>
    </w:pPr>
    <w:rPr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155488"/>
    <w:pPr>
      <w:ind w:left="72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155488"/>
    <w:pPr>
      <w:ind w:left="9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155488"/>
    <w:pPr>
      <w:ind w:left="12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155488"/>
    <w:pPr>
      <w:ind w:left="144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155488"/>
    <w:pPr>
      <w:ind w:left="168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155488"/>
    <w:pPr>
      <w:ind w:left="1920"/>
    </w:pPr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8B537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E45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bodytext">
    <w:name w:val="bodytext"/>
    <w:basedOn w:val="Standard"/>
    <w:rsid w:val="00FE457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Fett">
    <w:name w:val="Strong"/>
    <w:basedOn w:val="Absatz-Standardschriftart"/>
    <w:uiPriority w:val="22"/>
    <w:qFormat/>
    <w:rsid w:val="00FE4577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C037E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037E6"/>
  </w:style>
  <w:style w:type="paragraph" w:styleId="Fuzeile">
    <w:name w:val="footer"/>
    <w:basedOn w:val="Standard"/>
    <w:link w:val="FuzeileZchn"/>
    <w:uiPriority w:val="99"/>
    <w:unhideWhenUsed/>
    <w:rsid w:val="00C037E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037E6"/>
  </w:style>
  <w:style w:type="character" w:styleId="Platzhaltertext">
    <w:name w:val="Placeholder Text"/>
    <w:basedOn w:val="Absatz-Standardschriftart"/>
    <w:uiPriority w:val="99"/>
    <w:semiHidden/>
    <w:rsid w:val="00BD0CA9"/>
    <w:rPr>
      <w:color w:val="80808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E7759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E7759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E7759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AE7759"/>
  </w:style>
  <w:style w:type="paragraph" w:styleId="Beschriftung">
    <w:name w:val="caption"/>
    <w:basedOn w:val="Standard"/>
    <w:next w:val="Standard"/>
    <w:uiPriority w:val="35"/>
    <w:unhideWhenUsed/>
    <w:qFormat/>
    <w:rsid w:val="00AE6CA6"/>
    <w:pPr>
      <w:spacing w:after="200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9B0C0D"/>
  </w:style>
  <w:style w:type="character" w:customStyle="1" w:styleId="apple-converted-space">
    <w:name w:val="apple-converted-space"/>
    <w:basedOn w:val="Absatz-Standardschriftart"/>
    <w:rsid w:val="00342B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Dummies</b:Tag>
    <b:SourceType>Book</b:SourceType>
    <b:Guid>{2F12C535-8E07-4DA0-821A-EA6843F8D126}</b:Guid>
    <b:LCID>0</b:LCID>
    <b:Author>
      <b:Author>
        <b:NameList>
          <b:Person>
            <b:Last>Webster</b:Last>
            <b:First>T.</b:First>
          </b:Person>
          <b:Person>
            <b:Last>A.Francis</b:Last>
          </b:Person>
        </b:NameList>
      </b:Author>
    </b:Author>
    <b:Title>Tcl/Tk für Dummies</b:Title>
    <b:Year>2000</b:Year>
    <b:City>Bonn</b:City>
    <b:Publisher>MITP-Verlag</b:Publisher>
    <b:RefOrder>1</b:RefOrder>
  </b:Source>
  <b:Source>
    <b:Tag>wikipedia</b:Tag>
    <b:SourceType>InternetSite</b:SourceType>
    <b:Guid>{DC712284-D60E-43E2-9A17-22685187C923}</b:Guid>
    <b:LCID>0</b:LCID>
    <b:Title>http://de.wikipedia.org/wiki/Socket_(Software)</b:Title>
    <b:YearAccessed>2013</b:YearAccessed>
    <b:MonthAccessed>Januar</b:MonthAccessed>
    <b:DayAccessed>9</b:DayAccessed>
    <b:RefOrder>2</b:RefOrder>
  </b:Source>
  <b:Source>
    <b:Tag>Ben06</b:Tag>
    <b:SourceType>Book</b:SourceType>
    <b:Guid>{12004B30-37C2-4329-BA82-CC8C530038C5}</b:Guid>
    <b:LCID>0</b:LCID>
    <b:Author>
      <b:Author>
        <b:NameList>
          <b:Person>
            <b:Last>Ben Collins-Sussman</b:Last>
            <b:First>Brian</b:First>
            <b:Middle>W. Fitzpatrick,Michael C. Pilato</b:Middle>
          </b:Person>
        </b:NameList>
      </b:Author>
    </b:Author>
    <b:Title>Versionskontrolle mit Subversion</b:Title>
    <b:Year>2006</b:Year>
    <b:City>Köln</b:City>
    <b:Publisher>O´Reilly Verlag</b:Publisher>
    <b:RefOrder>3</b:RefOrder>
  </b:Source>
  <b:Source>
    <b:Tag>www13</b:Tag>
    <b:SourceType>InternetSite</b:SourceType>
    <b:Guid>{126AFBC0-F443-4036-BA39-71A1F1154F8C}</b:Guid>
    <b:LCID>0</b:LCID>
    <b:Title>www.lawo.de/en/products/interfacing/madisrc.html</b:Title>
    <b:Year>2013</b:Year>
    <b:ProductionCompany>Lawo</b:ProductionCompany>
    <b:Month>02</b:Month>
    <b:Day>20</b:Day>
    <b:InternetSiteTitle>www.lawo.de</b:InternetSiteTitle>
    <b:RefOrder>4</b:RefOrder>
  </b:Source>
  <b:Source>
    <b:Tag>www131</b:Tag>
    <b:SourceType>InternetSite</b:SourceType>
    <b:Guid>{AFDFF36F-A88E-4D14-8B9C-14845469D733}</b:Guid>
    <b:LCID>0</b:LCID>
    <b:Title>www.lawo.de/en/products/broadcast-applications.html</b:Title>
    <b:InternetSiteTitle>www.lawo.de</b:InternetSiteTitle>
    <b:ProductionCompany>Lawo</b:ProductionCompany>
    <b:Year>2013</b:Year>
    <b:Month>02</b:Month>
    <b:Day>20</b:Day>
    <b:RefOrder>5</b:RefOrder>
  </b:Source>
</b:Sources>
</file>

<file path=customXml/itemProps1.xml><?xml version="1.0" encoding="utf-8"?>
<ds:datastoreItem xmlns:ds="http://schemas.openxmlformats.org/officeDocument/2006/customXml" ds:itemID="{C2E751B8-FDE9-4D58-85FC-96AE709F1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623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Dongmo Kouakam</dc:creator>
  <cp:keywords/>
  <dc:description/>
  <cp:lastModifiedBy>GAEL</cp:lastModifiedBy>
  <cp:revision>58</cp:revision>
  <dcterms:created xsi:type="dcterms:W3CDTF">2012-10-09T13:33:00Z</dcterms:created>
  <dcterms:modified xsi:type="dcterms:W3CDTF">2014-01-14T23:28:00Z</dcterms:modified>
</cp:coreProperties>
</file>