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A5E67" w14:textId="77777777" w:rsidR="00477A37" w:rsidRDefault="00456A68" w:rsidP="00456A68">
      <w:pPr>
        <w:pStyle w:val="NoSpacing"/>
      </w:pPr>
      <w:r>
        <w:t>Solid Waste facility issues</w:t>
      </w:r>
    </w:p>
    <w:p w14:paraId="22447866" w14:textId="43F0CC1F" w:rsidR="00456A68" w:rsidRDefault="00456A68" w:rsidP="00456A68">
      <w:pPr>
        <w:pStyle w:val="NoSpacing"/>
      </w:pPr>
      <w:r>
        <w:t>Updated 4/2</w:t>
      </w:r>
      <w:r w:rsidR="004A2BD7">
        <w:t>4</w:t>
      </w:r>
      <w:r>
        <w:t>/20</w:t>
      </w:r>
    </w:p>
    <w:p w14:paraId="37CBB8DF" w14:textId="77777777" w:rsidR="00456A68" w:rsidRDefault="00456A68" w:rsidP="00456A68">
      <w:pPr>
        <w:pStyle w:val="NoSpacing"/>
      </w:pPr>
    </w:p>
    <w:p w14:paraId="1D80185C" w14:textId="77777777" w:rsidR="00456A68" w:rsidRPr="008B26BC" w:rsidRDefault="00456A68" w:rsidP="00456A68">
      <w:pPr>
        <w:pStyle w:val="NoSpacing"/>
        <w:numPr>
          <w:ilvl w:val="0"/>
          <w:numId w:val="1"/>
        </w:numPr>
        <w:rPr>
          <w:b/>
          <w:bCs/>
        </w:rPr>
      </w:pPr>
      <w:r w:rsidRPr="008B26BC">
        <w:rPr>
          <w:b/>
          <w:bCs/>
        </w:rPr>
        <w:t>Tom spreadsheet</w:t>
      </w:r>
    </w:p>
    <w:p w14:paraId="563330A0" w14:textId="77777777" w:rsidR="00456A68" w:rsidRDefault="00456A68" w:rsidP="00456A68">
      <w:pPr>
        <w:pStyle w:val="NoSpacing"/>
        <w:numPr>
          <w:ilvl w:val="1"/>
          <w:numId w:val="1"/>
        </w:numPr>
      </w:pPr>
      <w:r>
        <w:t>Inserts and updates</w:t>
      </w:r>
    </w:p>
    <w:p w14:paraId="04DD549A" w14:textId="77777777" w:rsidR="00456A68" w:rsidRDefault="00456A68" w:rsidP="00456A68">
      <w:pPr>
        <w:pStyle w:val="NoSpacing"/>
        <w:numPr>
          <w:ilvl w:val="1"/>
          <w:numId w:val="1"/>
        </w:numPr>
      </w:pPr>
      <w:r>
        <w:t>Possible corrections using UI</w:t>
      </w:r>
      <w:r w:rsidR="00882D37">
        <w:t>?</w:t>
      </w:r>
    </w:p>
    <w:p w14:paraId="3A034FB1" w14:textId="77777777" w:rsidR="00456A68" w:rsidRPr="008B0548" w:rsidRDefault="00456A68" w:rsidP="00456A68">
      <w:pPr>
        <w:pStyle w:val="ListParagraph"/>
        <w:numPr>
          <w:ilvl w:val="2"/>
          <w:numId w:val="1"/>
        </w:numPr>
        <w:rPr>
          <w:rFonts w:eastAsia="Times New Roman" w:cs="Calibri"/>
          <w:color w:val="000000"/>
          <w:highlight w:val="lightGray"/>
        </w:rPr>
      </w:pPr>
      <w:r w:rsidRPr="008B0548">
        <w:rPr>
          <w:rFonts w:cs="Calibri"/>
          <w:highlight w:val="lightGray"/>
        </w:rPr>
        <w:t xml:space="preserve">134-015D(MSWL) – Wrong address for Telfair county: </w:t>
      </w:r>
      <w:r w:rsidRPr="008B0548">
        <w:rPr>
          <w:rFonts w:eastAsia="Times New Roman" w:cs="Calibri"/>
          <w:color w:val="000000"/>
          <w:highlight w:val="lightGray"/>
        </w:rPr>
        <w:t>current Address: 713 TELFAIR AVENUE MCRAE GA 31055 - change to 98 landfill ln.</w:t>
      </w:r>
    </w:p>
    <w:p w14:paraId="2C151889" w14:textId="77777777" w:rsidR="00C148CF" w:rsidRPr="00456A68" w:rsidRDefault="00C148CF" w:rsidP="00C148CF">
      <w:pPr>
        <w:pStyle w:val="ListParagraph"/>
        <w:ind w:left="2160"/>
        <w:rPr>
          <w:rFonts w:eastAsia="Times New Roman" w:cs="Calibri"/>
          <w:color w:val="000000"/>
        </w:rPr>
      </w:pPr>
      <w:r w:rsidRPr="008B26BC">
        <w:rPr>
          <w:rFonts w:cs="Calibri"/>
          <w:highlight w:val="green"/>
        </w:rPr>
        <w:t>4-</w:t>
      </w:r>
      <w:r w:rsidRPr="008B26BC">
        <w:rPr>
          <w:rFonts w:eastAsia="Times New Roman" w:cs="Calibri"/>
          <w:color w:val="000000"/>
          <w:highlight w:val="green"/>
        </w:rPr>
        <w:t>21-20: LEMIR, GEOS, FIS all show 98 Landfill Lane</w:t>
      </w:r>
    </w:p>
    <w:p w14:paraId="405B1470" w14:textId="77777777" w:rsidR="00456A68" w:rsidRPr="008B0548" w:rsidRDefault="00456A68" w:rsidP="00456A68">
      <w:pPr>
        <w:pStyle w:val="ListParagraph"/>
        <w:numPr>
          <w:ilvl w:val="2"/>
          <w:numId w:val="1"/>
        </w:numPr>
        <w:rPr>
          <w:rFonts w:eastAsia="Times New Roman" w:cs="Calibri"/>
          <w:color w:val="000000"/>
          <w:highlight w:val="lightGray"/>
        </w:rPr>
      </w:pPr>
      <w:r w:rsidRPr="008B0548">
        <w:rPr>
          <w:rFonts w:eastAsia="Times New Roman" w:cs="Calibri"/>
          <w:color w:val="000000"/>
          <w:highlight w:val="lightGray"/>
        </w:rPr>
        <w:t>134-009D(</w:t>
      </w:r>
      <w:proofErr w:type="gramStart"/>
      <w:r w:rsidRPr="008B0548">
        <w:rPr>
          <w:rFonts w:eastAsia="Times New Roman" w:cs="Calibri"/>
          <w:color w:val="000000"/>
          <w:highlight w:val="lightGray"/>
        </w:rPr>
        <w:t>SL)  --</w:t>
      </w:r>
      <w:proofErr w:type="gramEnd"/>
      <w:r w:rsidRPr="008B0548">
        <w:rPr>
          <w:rFonts w:eastAsia="Times New Roman" w:cs="Calibri"/>
          <w:color w:val="000000"/>
          <w:highlight w:val="lightGray"/>
        </w:rPr>
        <w:t xml:space="preserve"> was this ever Migrated? KS says create own Facility … (Both 134-015D(MSWL) and 134-009D(SL) point to LEMIR 6542. We need to determine how both look presently, then figure out how to split them.</w:t>
      </w:r>
    </w:p>
    <w:p w14:paraId="012BF045" w14:textId="77777777" w:rsidR="002537E7" w:rsidRDefault="00882D37" w:rsidP="002537E7">
      <w:pPr>
        <w:pStyle w:val="ListParagraph"/>
        <w:ind w:left="2160"/>
        <w:rPr>
          <w:rFonts w:eastAsia="Times New Roman" w:cs="Calibri"/>
          <w:color w:val="000000"/>
        </w:rPr>
      </w:pPr>
      <w:r>
        <w:rPr>
          <w:rFonts w:eastAsia="Times New Roman" w:cs="Calibri"/>
          <w:color w:val="000000"/>
        </w:rPr>
        <w:t>134-015D(MSWL) search returns LEMIR 6542</w:t>
      </w:r>
      <w:r w:rsidR="00B641A0">
        <w:rPr>
          <w:rFonts w:eastAsia="Times New Roman" w:cs="Calibri"/>
          <w:color w:val="000000"/>
        </w:rPr>
        <w:t xml:space="preserve"> (Telfair County Landfill)</w:t>
      </w:r>
    </w:p>
    <w:p w14:paraId="0DAD49E8" w14:textId="77777777" w:rsidR="00882D37" w:rsidRDefault="00882D37" w:rsidP="002537E7">
      <w:pPr>
        <w:pStyle w:val="ListParagraph"/>
        <w:ind w:left="2160"/>
        <w:rPr>
          <w:rFonts w:eastAsia="Times New Roman" w:cs="Calibri"/>
          <w:color w:val="000000"/>
        </w:rPr>
      </w:pPr>
      <w:r>
        <w:rPr>
          <w:rFonts w:eastAsia="Times New Roman" w:cs="Calibri"/>
          <w:color w:val="000000"/>
        </w:rPr>
        <w:t>134-009D(SL) search returns LEMIR 6542 (same facility)</w:t>
      </w:r>
    </w:p>
    <w:p w14:paraId="4BF8FDA8" w14:textId="77777777" w:rsidR="00882D37" w:rsidRDefault="00882D37" w:rsidP="002537E7">
      <w:pPr>
        <w:pStyle w:val="ListParagraph"/>
        <w:ind w:left="2160"/>
        <w:rPr>
          <w:rFonts w:eastAsia="Times New Roman" w:cs="Calibri"/>
          <w:color w:val="000000"/>
        </w:rPr>
      </w:pPr>
      <w:r>
        <w:rPr>
          <w:rFonts w:eastAsia="Times New Roman" w:cs="Calibri"/>
          <w:color w:val="000000"/>
        </w:rPr>
        <w:t xml:space="preserve">LEMIR 6542 linked to FIS 8095. GEOS </w:t>
      </w:r>
      <w:proofErr w:type="gramStart"/>
      <w:r>
        <w:rPr>
          <w:rFonts w:eastAsia="Times New Roman" w:cs="Calibri"/>
          <w:color w:val="000000"/>
        </w:rPr>
        <w:t>shows</w:t>
      </w:r>
      <w:proofErr w:type="gramEnd"/>
      <w:r>
        <w:rPr>
          <w:rFonts w:eastAsia="Times New Roman" w:cs="Calibri"/>
          <w:color w:val="000000"/>
        </w:rPr>
        <w:t xml:space="preserve"> </w:t>
      </w:r>
      <w:proofErr w:type="spellStart"/>
      <w:r>
        <w:rPr>
          <w:rFonts w:eastAsia="Times New Roman" w:cs="Calibri"/>
          <w:color w:val="000000"/>
        </w:rPr>
        <w:t>Facility_RID</w:t>
      </w:r>
      <w:proofErr w:type="spellEnd"/>
      <w:r>
        <w:rPr>
          <w:rFonts w:eastAsia="Times New Roman" w:cs="Calibri"/>
          <w:color w:val="000000"/>
        </w:rPr>
        <w:t xml:space="preserve"> = 257112 (TELFAIR COUNTY LANDFILL) for FIS 8095.</w:t>
      </w:r>
    </w:p>
    <w:p w14:paraId="2A27FA1A" w14:textId="77777777" w:rsidR="00B641A0" w:rsidRDefault="00B641A0" w:rsidP="002537E7">
      <w:pPr>
        <w:pStyle w:val="ListParagraph"/>
        <w:ind w:left="2160"/>
        <w:rPr>
          <w:rFonts w:eastAsia="Times New Roman" w:cs="Calibri"/>
          <w:color w:val="000000"/>
        </w:rPr>
      </w:pPr>
      <w:r>
        <w:rPr>
          <w:rFonts w:eastAsia="Times New Roman" w:cs="Calibri"/>
          <w:color w:val="000000"/>
        </w:rPr>
        <w:t>FIS 8095 links to only LEMIR 6542. LEMIR 6542 has EI’s for Scrap Tire, MSWL (permit 134-015D(MSWL)), GWM, MM; has issuances for 134-015D(MSWL) for MSW/C&amp;D/Industrial, 134-001-GN (Scrap Tire Generator); 134-009D(SL) for MSW/C&amp;D/Industrial</w:t>
      </w:r>
    </w:p>
    <w:p w14:paraId="5AB26DFE" w14:textId="77777777" w:rsidR="00FD6BB7" w:rsidRDefault="00FD6BB7" w:rsidP="002537E7">
      <w:pPr>
        <w:pStyle w:val="ListParagraph"/>
        <w:ind w:left="2160"/>
        <w:rPr>
          <w:rFonts w:eastAsia="Times New Roman" w:cs="Calibri"/>
          <w:color w:val="000000"/>
        </w:rPr>
      </w:pPr>
      <w:r>
        <w:rPr>
          <w:rFonts w:eastAsia="Times New Roman" w:cs="Calibri"/>
          <w:color w:val="000000"/>
        </w:rPr>
        <w:t xml:space="preserve">Proposed </w:t>
      </w:r>
      <w:r w:rsidR="00B641A0">
        <w:rPr>
          <w:rFonts w:eastAsia="Times New Roman" w:cs="Calibri"/>
          <w:color w:val="000000"/>
        </w:rPr>
        <w:t>Correction</w:t>
      </w:r>
      <w:r>
        <w:rPr>
          <w:rFonts w:eastAsia="Times New Roman" w:cs="Calibri"/>
          <w:color w:val="000000"/>
        </w:rPr>
        <w:t xml:space="preserve"> step</w:t>
      </w:r>
      <w:r w:rsidR="00B641A0">
        <w:rPr>
          <w:rFonts w:eastAsia="Times New Roman" w:cs="Calibri"/>
          <w:color w:val="000000"/>
        </w:rPr>
        <w:t>s</w:t>
      </w:r>
      <w:r>
        <w:rPr>
          <w:rFonts w:eastAsia="Times New Roman" w:cs="Calibri"/>
          <w:color w:val="000000"/>
        </w:rPr>
        <w:t xml:space="preserve"> (cannot do in UI)</w:t>
      </w:r>
      <w:r w:rsidR="00B641A0">
        <w:rPr>
          <w:rFonts w:eastAsia="Times New Roman" w:cs="Calibri"/>
          <w:color w:val="000000"/>
        </w:rPr>
        <w:t>:</w:t>
      </w:r>
    </w:p>
    <w:p w14:paraId="0A328C1C" w14:textId="77777777" w:rsidR="00B641A0" w:rsidRDefault="00FD6BB7" w:rsidP="00FD6BB7">
      <w:pPr>
        <w:pStyle w:val="ListParagraph"/>
        <w:numPr>
          <w:ilvl w:val="0"/>
          <w:numId w:val="3"/>
        </w:numPr>
        <w:rPr>
          <w:rFonts w:eastAsia="Times New Roman" w:cs="Calibri"/>
          <w:color w:val="000000"/>
        </w:rPr>
      </w:pPr>
      <w:r>
        <w:rPr>
          <w:rFonts w:eastAsia="Times New Roman" w:cs="Calibri"/>
          <w:color w:val="000000"/>
        </w:rPr>
        <w:t>Need to split in LEMIR. Review names, permits, detail data in Land Database, determine name for 134-009D(SL) that will differ slightly from 134-015D(MSWL)</w:t>
      </w:r>
    </w:p>
    <w:p w14:paraId="5035B1B0" w14:textId="77777777" w:rsidR="00497667" w:rsidRDefault="00497667" w:rsidP="00FD6BB7">
      <w:pPr>
        <w:pStyle w:val="ListParagraph"/>
        <w:numPr>
          <w:ilvl w:val="0"/>
          <w:numId w:val="3"/>
        </w:numPr>
        <w:rPr>
          <w:rFonts w:eastAsia="Times New Roman" w:cs="Calibri"/>
          <w:color w:val="000000"/>
        </w:rPr>
      </w:pPr>
      <w:r>
        <w:rPr>
          <w:rFonts w:eastAsia="Times New Roman" w:cs="Calibri"/>
          <w:color w:val="000000"/>
        </w:rPr>
        <w:t>Create insert scripts for LEMIR tables using data for 134-009D(SL)</w:t>
      </w:r>
    </w:p>
    <w:p w14:paraId="36EE8A86" w14:textId="77777777" w:rsidR="00497667" w:rsidRDefault="00497667" w:rsidP="00FD6BB7">
      <w:pPr>
        <w:pStyle w:val="ListParagraph"/>
        <w:numPr>
          <w:ilvl w:val="0"/>
          <w:numId w:val="3"/>
        </w:numPr>
        <w:rPr>
          <w:rFonts w:eastAsia="Times New Roman" w:cs="Calibri"/>
          <w:color w:val="000000"/>
        </w:rPr>
      </w:pPr>
      <w:r>
        <w:rPr>
          <w:rFonts w:eastAsia="Times New Roman" w:cs="Calibri"/>
          <w:color w:val="000000"/>
        </w:rPr>
        <w:t>Create update script for LEMIR – GOV.SUB_PERMIT to repoint 134-009D(SL) to new facility</w:t>
      </w:r>
    </w:p>
    <w:p w14:paraId="78450B7F" w14:textId="77777777" w:rsidR="00497667" w:rsidRDefault="00497667" w:rsidP="00FD6BB7">
      <w:pPr>
        <w:pStyle w:val="ListParagraph"/>
        <w:numPr>
          <w:ilvl w:val="0"/>
          <w:numId w:val="3"/>
        </w:numPr>
        <w:rPr>
          <w:rFonts w:eastAsia="Times New Roman" w:cs="Calibri"/>
          <w:color w:val="000000"/>
        </w:rPr>
      </w:pPr>
      <w:r>
        <w:rPr>
          <w:rFonts w:eastAsia="Times New Roman" w:cs="Calibri"/>
          <w:color w:val="000000"/>
        </w:rPr>
        <w:t>Beverly/Ryan(?)/Mike to reconcile in FIS creating new Master</w:t>
      </w:r>
    </w:p>
    <w:p w14:paraId="0BD6F8A8" w14:textId="77777777" w:rsidR="00497667" w:rsidRPr="00497667" w:rsidRDefault="00497667" w:rsidP="00497667">
      <w:pPr>
        <w:pStyle w:val="ListParagraph"/>
        <w:numPr>
          <w:ilvl w:val="0"/>
          <w:numId w:val="3"/>
        </w:numPr>
        <w:rPr>
          <w:rFonts w:eastAsia="Times New Roman" w:cs="Calibri"/>
          <w:color w:val="000000"/>
        </w:rPr>
      </w:pPr>
      <w:r>
        <w:rPr>
          <w:rFonts w:eastAsia="Times New Roman" w:cs="Calibri"/>
          <w:color w:val="000000"/>
        </w:rPr>
        <w:t>Find out who is RO. RO to associate to new FIS MFL ID as well as stay associated with older GEOS 257112.</w:t>
      </w:r>
    </w:p>
    <w:p w14:paraId="510DFFB3" w14:textId="77777777" w:rsidR="00882D37" w:rsidRPr="008B0548" w:rsidRDefault="00456A68" w:rsidP="000204E8">
      <w:pPr>
        <w:pStyle w:val="ListParagraph"/>
        <w:numPr>
          <w:ilvl w:val="2"/>
          <w:numId w:val="1"/>
        </w:numPr>
        <w:rPr>
          <w:rFonts w:eastAsia="Times New Roman" w:cs="Calibri"/>
          <w:color w:val="000000"/>
          <w:highlight w:val="lightGray"/>
        </w:rPr>
      </w:pPr>
      <w:r w:rsidRPr="008B0548">
        <w:rPr>
          <w:rFonts w:eastAsia="Times New Roman" w:cs="Calibri"/>
          <w:color w:val="000000"/>
          <w:highlight w:val="lightGray"/>
        </w:rPr>
        <w:t>033-039D(SL) -- has same name as 033-037D(SL) and has added EI of 033-095P(CO) -- name matches -037 needs name changed to Cobb Co - County Farm Dr Ph 2 (SL)- split off composter</w:t>
      </w:r>
    </w:p>
    <w:p w14:paraId="2117587C" w14:textId="77777777" w:rsidR="000204E8" w:rsidRDefault="000204E8" w:rsidP="000204E8">
      <w:pPr>
        <w:pStyle w:val="ListParagraph"/>
        <w:ind w:left="2160"/>
        <w:rPr>
          <w:rFonts w:eastAsia="Times New Roman" w:cs="Calibri"/>
          <w:color w:val="000000"/>
        </w:rPr>
      </w:pPr>
      <w:r>
        <w:rPr>
          <w:rFonts w:eastAsia="Times New Roman" w:cs="Calibri"/>
          <w:color w:val="000000"/>
        </w:rPr>
        <w:t xml:space="preserve">033-039D(SL) search returns LEMIR 345958, name is </w:t>
      </w:r>
      <w:r w:rsidRPr="000204E8">
        <w:rPr>
          <w:rFonts w:eastAsia="Times New Roman" w:cs="Calibri"/>
          <w:color w:val="000000"/>
        </w:rPr>
        <w:t xml:space="preserve">Cobb Co - County Farm Rd #2 </w:t>
      </w:r>
      <w:proofErr w:type="spellStart"/>
      <w:r w:rsidRPr="000204E8">
        <w:rPr>
          <w:rFonts w:eastAsia="Times New Roman" w:cs="Calibri"/>
          <w:color w:val="000000"/>
        </w:rPr>
        <w:t>Phs</w:t>
      </w:r>
      <w:proofErr w:type="spellEnd"/>
      <w:r w:rsidRPr="000204E8">
        <w:rPr>
          <w:rFonts w:eastAsia="Times New Roman" w:cs="Calibri"/>
          <w:color w:val="000000"/>
        </w:rPr>
        <w:t xml:space="preserve"> 1-2-3 (L)</w:t>
      </w:r>
      <w:r w:rsidR="0099103C">
        <w:rPr>
          <w:rFonts w:eastAsia="Times New Roman" w:cs="Calibri"/>
          <w:color w:val="000000"/>
        </w:rPr>
        <w:t xml:space="preserve">, FIS MFL 33878 (name </w:t>
      </w:r>
      <w:r w:rsidR="0099103C" w:rsidRPr="0099103C">
        <w:rPr>
          <w:rFonts w:eastAsia="Times New Roman" w:cs="Calibri"/>
          <w:color w:val="000000"/>
        </w:rPr>
        <w:t>COBB CO - COUNTY FARM RD #2 PHS 1-2-3 (L)</w:t>
      </w:r>
      <w:r w:rsidR="0099103C">
        <w:rPr>
          <w:rFonts w:eastAsia="Times New Roman" w:cs="Calibri"/>
          <w:color w:val="000000"/>
        </w:rPr>
        <w:t xml:space="preserve">), </w:t>
      </w:r>
      <w:r w:rsidR="00A44343">
        <w:rPr>
          <w:rFonts w:eastAsia="Times New Roman" w:cs="Calibri"/>
          <w:color w:val="000000"/>
        </w:rPr>
        <w:t>has EI’s for Composting, MSWL, GWM, MM</w:t>
      </w:r>
    </w:p>
    <w:p w14:paraId="17AA5A73" w14:textId="77777777" w:rsidR="000204E8" w:rsidRDefault="000204E8" w:rsidP="000204E8">
      <w:pPr>
        <w:pStyle w:val="ListParagraph"/>
        <w:ind w:left="2160"/>
        <w:rPr>
          <w:rFonts w:eastAsia="Times New Roman" w:cs="Calibri"/>
          <w:color w:val="000000"/>
        </w:rPr>
      </w:pPr>
      <w:r>
        <w:rPr>
          <w:rFonts w:eastAsia="Times New Roman" w:cs="Calibri"/>
          <w:color w:val="000000"/>
        </w:rPr>
        <w:t xml:space="preserve">033-037D(SL) search returns LEMIR 350995, name is </w:t>
      </w:r>
      <w:r w:rsidRPr="000204E8">
        <w:rPr>
          <w:rFonts w:eastAsia="Times New Roman" w:cs="Calibri"/>
          <w:color w:val="000000"/>
        </w:rPr>
        <w:t xml:space="preserve">Cobb Co - County Farm Rd #2 </w:t>
      </w:r>
      <w:proofErr w:type="spellStart"/>
      <w:r w:rsidRPr="000204E8">
        <w:rPr>
          <w:rFonts w:eastAsia="Times New Roman" w:cs="Calibri"/>
          <w:color w:val="000000"/>
        </w:rPr>
        <w:t>Phs</w:t>
      </w:r>
      <w:proofErr w:type="spellEnd"/>
      <w:r w:rsidRPr="000204E8">
        <w:rPr>
          <w:rFonts w:eastAsia="Times New Roman" w:cs="Calibri"/>
          <w:color w:val="000000"/>
        </w:rPr>
        <w:t xml:space="preserve"> 1-2-3 (L)</w:t>
      </w:r>
      <w:r>
        <w:rPr>
          <w:rFonts w:eastAsia="Times New Roman" w:cs="Calibri"/>
          <w:color w:val="000000"/>
        </w:rPr>
        <w:t xml:space="preserve">, no FIS ID, </w:t>
      </w:r>
      <w:r w:rsidRPr="0099103C">
        <w:rPr>
          <w:rFonts w:eastAsia="Times New Roman" w:cs="Calibri"/>
          <w:color w:val="000000"/>
          <w:u w:val="single"/>
        </w:rPr>
        <w:t>exact name match with 345958</w:t>
      </w:r>
      <w:r w:rsidR="0099103C">
        <w:rPr>
          <w:rFonts w:eastAsia="Times New Roman" w:cs="Calibri"/>
          <w:color w:val="000000"/>
        </w:rPr>
        <w:t>. Has EI of only C&amp;D Landfill</w:t>
      </w:r>
    </w:p>
    <w:p w14:paraId="7D5CB99A" w14:textId="0C4385F8" w:rsidR="0099103C" w:rsidRDefault="0099103C" w:rsidP="00A44343">
      <w:pPr>
        <w:pStyle w:val="ListParagraph"/>
        <w:numPr>
          <w:ilvl w:val="0"/>
          <w:numId w:val="3"/>
        </w:numPr>
        <w:rPr>
          <w:rFonts w:eastAsia="Times New Roman" w:cs="Calibri"/>
          <w:color w:val="000000"/>
        </w:rPr>
      </w:pPr>
      <w:r>
        <w:rPr>
          <w:rFonts w:eastAsia="Times New Roman" w:cs="Calibri"/>
          <w:color w:val="000000"/>
        </w:rPr>
        <w:t xml:space="preserve">Change name for </w:t>
      </w:r>
      <w:r w:rsidR="00A44343">
        <w:rPr>
          <w:rFonts w:eastAsia="Times New Roman" w:cs="Calibri"/>
          <w:color w:val="000000"/>
        </w:rPr>
        <w:t>033-039D (should be able to do in FIS, GEOS, LEMIR using UI)</w:t>
      </w:r>
      <w:r w:rsidR="003201BC">
        <w:rPr>
          <w:rFonts w:eastAsia="Times New Roman" w:cs="Calibri"/>
          <w:color w:val="000000"/>
        </w:rPr>
        <w:t>. Except there is no corresponding facility in GEOS!</w:t>
      </w:r>
    </w:p>
    <w:p w14:paraId="69494241" w14:textId="77777777" w:rsidR="00A44343" w:rsidRDefault="00A44343" w:rsidP="00A44343">
      <w:pPr>
        <w:pStyle w:val="ListParagraph"/>
        <w:numPr>
          <w:ilvl w:val="0"/>
          <w:numId w:val="3"/>
        </w:numPr>
        <w:rPr>
          <w:rFonts w:eastAsia="Times New Roman" w:cs="Calibri"/>
          <w:color w:val="000000"/>
        </w:rPr>
      </w:pPr>
      <w:r>
        <w:rPr>
          <w:rFonts w:eastAsia="Times New Roman" w:cs="Calibri"/>
          <w:color w:val="000000"/>
        </w:rPr>
        <w:t>Create insert scripts for LEMIR tables using data for 033-095P(CO), can move EI data for Composting to new LEMIR facility</w:t>
      </w:r>
    </w:p>
    <w:p w14:paraId="3A7F9473" w14:textId="77777777" w:rsidR="00A44343" w:rsidRDefault="00A44343" w:rsidP="00A44343">
      <w:pPr>
        <w:pStyle w:val="ListParagraph"/>
        <w:numPr>
          <w:ilvl w:val="0"/>
          <w:numId w:val="3"/>
        </w:numPr>
        <w:rPr>
          <w:rFonts w:eastAsia="Times New Roman" w:cs="Calibri"/>
          <w:color w:val="000000"/>
        </w:rPr>
      </w:pPr>
      <w:r>
        <w:rPr>
          <w:rFonts w:eastAsia="Times New Roman" w:cs="Calibri"/>
          <w:color w:val="000000"/>
        </w:rPr>
        <w:t>Beverly/Ryan(?)/Mike to reconcile new LEMIR facility in FIS creating new Master</w:t>
      </w:r>
    </w:p>
    <w:p w14:paraId="4B6EDBA4" w14:textId="77777777" w:rsidR="00A44343" w:rsidRPr="000204E8" w:rsidRDefault="00A44343" w:rsidP="00A44343">
      <w:pPr>
        <w:pStyle w:val="ListParagraph"/>
        <w:numPr>
          <w:ilvl w:val="0"/>
          <w:numId w:val="3"/>
        </w:numPr>
        <w:rPr>
          <w:rFonts w:eastAsia="Times New Roman" w:cs="Calibri"/>
          <w:color w:val="000000"/>
        </w:rPr>
      </w:pPr>
      <w:r>
        <w:rPr>
          <w:rFonts w:eastAsia="Times New Roman" w:cs="Calibri"/>
          <w:color w:val="000000"/>
        </w:rPr>
        <w:t>Find out who is RO. RO to associate to new FIS MFL ID as well as stay associated with older GEOS for 033-039D(SL)</w:t>
      </w:r>
    </w:p>
    <w:p w14:paraId="76ECF093" w14:textId="77777777" w:rsidR="00882D37" w:rsidRPr="00882D37" w:rsidRDefault="00882D37" w:rsidP="00882D37">
      <w:pPr>
        <w:pStyle w:val="NoSpacing"/>
        <w:ind w:left="1980"/>
      </w:pPr>
    </w:p>
    <w:p w14:paraId="7AD63AF9" w14:textId="77777777" w:rsidR="00882D37" w:rsidRPr="00882D37" w:rsidRDefault="00882D37" w:rsidP="00882D37">
      <w:pPr>
        <w:pStyle w:val="NoSpacing"/>
      </w:pPr>
    </w:p>
    <w:p w14:paraId="07A1612A" w14:textId="415EDB9E" w:rsidR="00456A68" w:rsidRDefault="00456A68" w:rsidP="00456A68">
      <w:pPr>
        <w:pStyle w:val="ListParagraph"/>
        <w:numPr>
          <w:ilvl w:val="2"/>
          <w:numId w:val="1"/>
        </w:numPr>
        <w:rPr>
          <w:rFonts w:eastAsia="Times New Roman" w:cs="Calibri"/>
          <w:color w:val="000000"/>
          <w:highlight w:val="lightGray"/>
        </w:rPr>
      </w:pPr>
      <w:bookmarkStart w:id="0" w:name="_Hlk38627229"/>
      <w:bookmarkStart w:id="1" w:name="_Hlk38630787"/>
      <w:r w:rsidRPr="003201BC">
        <w:rPr>
          <w:rFonts w:eastAsia="Times New Roman" w:cs="Calibri"/>
          <w:color w:val="000000"/>
          <w:highlight w:val="lightGray"/>
        </w:rPr>
        <w:t>044-049D(C&amp;D) – wrong address -- Get right address from Program</w:t>
      </w:r>
      <w:r w:rsidR="008D39A8">
        <w:rPr>
          <w:rFonts w:eastAsia="Times New Roman" w:cs="Calibri"/>
          <w:color w:val="000000"/>
          <w:highlight w:val="lightGray"/>
        </w:rPr>
        <w:t xml:space="preserve">: </w:t>
      </w:r>
      <w:r w:rsidRPr="003201BC">
        <w:rPr>
          <w:rFonts w:eastAsia="Times New Roman" w:cs="Calibri"/>
          <w:color w:val="000000"/>
          <w:highlight w:val="lightGray"/>
        </w:rPr>
        <w:t>044-049 should be East DeKalb Landfill - mailing address is 550 Six Flags Parkway, Mableton, GA 30126</w:t>
      </w:r>
    </w:p>
    <w:p w14:paraId="0A7C6F65" w14:textId="77777777" w:rsidR="006F6EF3" w:rsidRPr="006F6EF3" w:rsidRDefault="006F6EF3" w:rsidP="006F6EF3">
      <w:pPr>
        <w:pStyle w:val="ListParagraph"/>
        <w:ind w:left="2160"/>
        <w:rPr>
          <w:rFonts w:eastAsia="Times New Roman" w:cs="Calibri"/>
          <w:color w:val="000000"/>
        </w:rPr>
      </w:pPr>
      <w:r w:rsidRPr="006F6EF3">
        <w:rPr>
          <w:rFonts w:eastAsia="Times New Roman" w:cs="Calibri"/>
          <w:color w:val="000000"/>
        </w:rPr>
        <w:t xml:space="preserve">Search LEMIR Prod for 044-049D gives facility ID 10779, FIS ID 6670, GEOS facility 263352 Scales Road Landfill, location address 7253 Scales Road, Lithonia, GA 30058; mailing address is same. This is where we put the permit and environmental interest information when we migrated Solid Waste in 2019. </w:t>
      </w:r>
    </w:p>
    <w:p w14:paraId="6F1C1C14" w14:textId="62CA3082" w:rsidR="006F6EF3" w:rsidRDefault="006F6EF3" w:rsidP="006F6EF3">
      <w:pPr>
        <w:pStyle w:val="ListParagraph"/>
        <w:ind w:left="2160"/>
        <w:rPr>
          <w:rFonts w:eastAsia="Times New Roman" w:cs="Calibri"/>
          <w:color w:val="000000"/>
          <w:highlight w:val="lightGray"/>
        </w:rPr>
      </w:pPr>
      <w:r w:rsidRPr="006F6EF3">
        <w:rPr>
          <w:rFonts w:eastAsia="Times New Roman" w:cs="Calibri"/>
          <w:color w:val="000000"/>
        </w:rPr>
        <w:t xml:space="preserve">LEMIR Env Interests are Scrap Tire Dump, SWTF Remediation Site, SW C&amp;D Landfill, GWM, MM. Note from Scrap Tire migration says ‘Migration: This is an abandoned landfill that EPD has responsibility for. Tires </w:t>
      </w:r>
      <w:proofErr w:type="gramStart"/>
      <w:r w:rsidRPr="006F6EF3">
        <w:rPr>
          <w:rFonts w:eastAsia="Times New Roman" w:cs="Calibri"/>
          <w:color w:val="000000"/>
        </w:rPr>
        <w:t>are located in</w:t>
      </w:r>
      <w:proofErr w:type="gramEnd"/>
      <w:r w:rsidRPr="006F6EF3">
        <w:rPr>
          <w:rFonts w:eastAsia="Times New Roman" w:cs="Calibri"/>
          <w:color w:val="000000"/>
        </w:rPr>
        <w:t xml:space="preserve"> the back of the property near the sediment pond.’ Research using Google indicates Mableton address above belongs to Robertson Sanitation, Inc., but Street View shows Republic Services Area Training Center.</w:t>
      </w:r>
    </w:p>
    <w:p w14:paraId="2D0E000C" w14:textId="4C8E254F" w:rsidR="00862785" w:rsidRDefault="00862785" w:rsidP="008D39A8">
      <w:pPr>
        <w:pStyle w:val="ListParagraph"/>
        <w:ind w:left="2160"/>
        <w:rPr>
          <w:rFonts w:eastAsia="Times New Roman" w:cs="Calibri"/>
          <w:color w:val="000000"/>
        </w:rPr>
      </w:pPr>
      <w:r w:rsidRPr="00862785">
        <w:rPr>
          <w:rFonts w:eastAsia="Times New Roman" w:cs="Calibri"/>
          <w:color w:val="000000"/>
        </w:rPr>
        <w:drawing>
          <wp:inline distT="0" distB="0" distL="0" distR="0" wp14:anchorId="2E4C2D70" wp14:editId="654CC0D2">
            <wp:extent cx="4648810" cy="17244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70101" cy="1732328"/>
                    </a:xfrm>
                    <a:prstGeom prst="rect">
                      <a:avLst/>
                    </a:prstGeom>
                  </pic:spPr>
                </pic:pic>
              </a:graphicData>
            </a:graphic>
          </wp:inline>
        </w:drawing>
      </w:r>
    </w:p>
    <w:p w14:paraId="043A2C8F" w14:textId="070CE0A5" w:rsidR="00862785" w:rsidRDefault="00862785" w:rsidP="008D39A8">
      <w:pPr>
        <w:pStyle w:val="ListParagraph"/>
        <w:ind w:left="2160"/>
        <w:rPr>
          <w:rFonts w:eastAsia="Times New Roman" w:cs="Calibri"/>
          <w:color w:val="000000"/>
        </w:rPr>
      </w:pPr>
      <w:r>
        <w:rPr>
          <w:rFonts w:eastAsia="Times New Roman" w:cs="Calibri"/>
          <w:color w:val="000000"/>
        </w:rPr>
        <w:t xml:space="preserve">Access Land Database shows address is </w:t>
      </w:r>
      <w:r w:rsidR="00F06A61">
        <w:rPr>
          <w:rFonts w:eastAsia="Times New Roman" w:cs="Calibri"/>
          <w:color w:val="000000"/>
        </w:rPr>
        <w:t xml:space="preserve">5691 </w:t>
      </w:r>
      <w:r>
        <w:rPr>
          <w:rFonts w:eastAsia="Times New Roman" w:cs="Calibri"/>
          <w:color w:val="000000"/>
        </w:rPr>
        <w:t xml:space="preserve">South Richland Creek Road, Buford, GA 30518 which </w:t>
      </w:r>
      <w:r w:rsidR="006F6EF3">
        <w:rPr>
          <w:rFonts w:eastAsia="Times New Roman" w:cs="Calibri"/>
          <w:color w:val="000000"/>
        </w:rPr>
        <w:t>is</w:t>
      </w:r>
      <w:r>
        <w:rPr>
          <w:rFonts w:eastAsia="Times New Roman" w:cs="Calibri"/>
          <w:color w:val="000000"/>
        </w:rPr>
        <w:t xml:space="preserve"> </w:t>
      </w:r>
      <w:r w:rsidR="006F6EF3">
        <w:rPr>
          <w:rFonts w:eastAsia="Times New Roman" w:cs="Calibri"/>
          <w:color w:val="000000"/>
        </w:rPr>
        <w:t xml:space="preserve">the </w:t>
      </w:r>
      <w:r>
        <w:rPr>
          <w:rFonts w:eastAsia="Times New Roman" w:cs="Calibri"/>
          <w:color w:val="000000"/>
        </w:rPr>
        <w:t>same as 044-048D</w:t>
      </w:r>
      <w:r w:rsidR="006F6EF3">
        <w:rPr>
          <w:rFonts w:eastAsia="Times New Roman" w:cs="Calibri"/>
          <w:color w:val="000000"/>
        </w:rPr>
        <w:t xml:space="preserve">(MSWL), and has contact </w:t>
      </w:r>
      <w:hyperlink r:id="rId6" w:history="1">
        <w:r w:rsidR="00F06A61" w:rsidRPr="00DF1928">
          <w:rPr>
            <w:rStyle w:val="Hyperlink"/>
            <w:rFonts w:eastAsia="Times New Roman" w:cs="Calibri"/>
          </w:rPr>
          <w:t>Sonia.cox@awin.com</w:t>
        </w:r>
      </w:hyperlink>
      <w:r w:rsidR="00F06A61">
        <w:rPr>
          <w:rFonts w:eastAsia="Times New Roman" w:cs="Calibri"/>
          <w:color w:val="000000"/>
        </w:rPr>
        <w:t>.  Which is the right address? Asked program 4/24/20.</w:t>
      </w:r>
      <w:r w:rsidR="00C6558D">
        <w:rPr>
          <w:rFonts w:eastAsia="Times New Roman" w:cs="Calibri"/>
          <w:color w:val="000000"/>
        </w:rPr>
        <w:t xml:space="preserve"> </w:t>
      </w:r>
      <w:r w:rsidR="00C6558D" w:rsidRPr="00C6558D">
        <w:rPr>
          <w:rFonts w:eastAsia="Times New Roman" w:cs="Calibri"/>
          <w:color w:val="000000"/>
          <w:highlight w:val="green"/>
        </w:rPr>
        <w:t>Response was Six Flags Parkway address is the right one, and name is DeKalb Co.-BFI-East DeKalb Landfill. Changed mailing address and facility name in LEMIR, changes propagated automatically to FIS and GEOS.</w:t>
      </w:r>
    </w:p>
    <w:bookmarkEnd w:id="1"/>
    <w:p w14:paraId="6052C502" w14:textId="77777777" w:rsidR="00862785" w:rsidRPr="003B60E8" w:rsidRDefault="00862785" w:rsidP="008D39A8">
      <w:pPr>
        <w:pStyle w:val="ListParagraph"/>
        <w:ind w:left="2160"/>
        <w:rPr>
          <w:rFonts w:eastAsia="Times New Roman" w:cs="Calibri"/>
          <w:color w:val="000000"/>
        </w:rPr>
      </w:pPr>
    </w:p>
    <w:bookmarkEnd w:id="0"/>
    <w:p w14:paraId="551941BA" w14:textId="2CAC70C0" w:rsidR="00456A68" w:rsidRDefault="00456A68" w:rsidP="00456A68">
      <w:pPr>
        <w:pStyle w:val="ListParagraph"/>
        <w:numPr>
          <w:ilvl w:val="2"/>
          <w:numId w:val="1"/>
        </w:numPr>
        <w:rPr>
          <w:rFonts w:eastAsia="Times New Roman" w:cs="Calibri"/>
          <w:color w:val="000000"/>
          <w:highlight w:val="lightGray"/>
        </w:rPr>
      </w:pPr>
      <w:r w:rsidRPr="003201BC">
        <w:rPr>
          <w:rFonts w:eastAsia="Times New Roman" w:cs="Calibri"/>
          <w:color w:val="000000"/>
          <w:highlight w:val="lightGray"/>
        </w:rPr>
        <w:t>025-030D(L) --Marked Inactive (at the facility level, we assume)- made active, reconciled in F</w:t>
      </w:r>
      <w:r w:rsidR="00D17290" w:rsidRPr="003201BC">
        <w:rPr>
          <w:rFonts w:eastAsia="Times New Roman" w:cs="Calibri"/>
          <w:color w:val="000000"/>
          <w:highlight w:val="lightGray"/>
        </w:rPr>
        <w:t>IS</w:t>
      </w:r>
      <w:r w:rsidRPr="003201BC">
        <w:rPr>
          <w:rFonts w:eastAsia="Times New Roman" w:cs="Calibri"/>
          <w:color w:val="000000"/>
          <w:highlight w:val="lightGray"/>
        </w:rPr>
        <w:t xml:space="preserve">, but found 3 instances of "Clifton". Active in PCC other references were to proposed expansion </w:t>
      </w:r>
      <w:proofErr w:type="gramStart"/>
      <w:r w:rsidRPr="003201BC">
        <w:rPr>
          <w:rFonts w:eastAsia="Times New Roman" w:cs="Calibri"/>
          <w:color w:val="000000"/>
          <w:highlight w:val="lightGray"/>
        </w:rPr>
        <w:t>area's</w:t>
      </w:r>
      <w:proofErr w:type="gramEnd"/>
      <w:r w:rsidRPr="003201BC">
        <w:rPr>
          <w:rFonts w:eastAsia="Times New Roman" w:cs="Calibri"/>
          <w:color w:val="000000"/>
          <w:highlight w:val="lightGray"/>
        </w:rPr>
        <w:t xml:space="preserve"> never built / sold (Savannah Regional </w:t>
      </w:r>
      <w:proofErr w:type="spellStart"/>
      <w:r w:rsidRPr="003201BC">
        <w:rPr>
          <w:rFonts w:eastAsia="Times New Roman" w:cs="Calibri"/>
          <w:color w:val="000000"/>
          <w:highlight w:val="lightGray"/>
        </w:rPr>
        <w:t>Indust</w:t>
      </w:r>
      <w:proofErr w:type="spellEnd"/>
      <w:r w:rsidRPr="003201BC">
        <w:rPr>
          <w:rFonts w:eastAsia="Times New Roman" w:cs="Calibri"/>
          <w:color w:val="000000"/>
          <w:highlight w:val="lightGray"/>
        </w:rPr>
        <w:t xml:space="preserve"> LF) </w:t>
      </w:r>
    </w:p>
    <w:p w14:paraId="6E6E385C" w14:textId="794BE076" w:rsidR="009634DC" w:rsidRDefault="009634DC" w:rsidP="009634DC">
      <w:pPr>
        <w:pStyle w:val="ListParagraph"/>
        <w:ind w:left="2160"/>
        <w:rPr>
          <w:rFonts w:eastAsia="Times New Roman" w:cs="Calibri"/>
          <w:color w:val="000000"/>
        </w:rPr>
      </w:pPr>
      <w:r w:rsidRPr="00762931">
        <w:rPr>
          <w:rFonts w:eastAsia="Times New Roman" w:cs="Calibri"/>
          <w:color w:val="000000"/>
        </w:rPr>
        <w:t>LEMIR search returns 149872 Clifton Equipment Rental Co., 34 Gulfstream Rd, Garden City, GA 31418</w:t>
      </w:r>
      <w:r w:rsidR="00762931" w:rsidRPr="00762931">
        <w:rPr>
          <w:rFonts w:eastAsia="Times New Roman" w:cs="Calibri"/>
          <w:color w:val="000000"/>
        </w:rPr>
        <w:t>, FIS 34289, GEOS 262677</w:t>
      </w:r>
    </w:p>
    <w:p w14:paraId="44FB629F" w14:textId="08CF52BC" w:rsidR="00456A68" w:rsidRPr="008D73A0" w:rsidRDefault="00762931" w:rsidP="008D73A0">
      <w:pPr>
        <w:pStyle w:val="ListParagraph"/>
        <w:ind w:left="2160"/>
        <w:rPr>
          <w:rFonts w:eastAsia="Times New Roman" w:cs="Calibri"/>
          <w:color w:val="000000"/>
        </w:rPr>
      </w:pPr>
      <w:r w:rsidRPr="00762931">
        <w:rPr>
          <w:rFonts w:eastAsia="Times New Roman" w:cs="Calibri"/>
          <w:color w:val="000000"/>
          <w:highlight w:val="yellow"/>
        </w:rPr>
        <w:t>What needs to be done, anything?</w:t>
      </w:r>
    </w:p>
    <w:p w14:paraId="7B0356BC" w14:textId="77777777" w:rsidR="00456A68" w:rsidRPr="008B26BC" w:rsidRDefault="00456A68" w:rsidP="00456A68">
      <w:pPr>
        <w:pStyle w:val="NoSpacing"/>
        <w:numPr>
          <w:ilvl w:val="0"/>
          <w:numId w:val="1"/>
        </w:numPr>
        <w:rPr>
          <w:b/>
          <w:bCs/>
        </w:rPr>
      </w:pPr>
      <w:r w:rsidRPr="008B26BC">
        <w:rPr>
          <w:b/>
          <w:bCs/>
        </w:rPr>
        <w:t>Beverly requests</w:t>
      </w:r>
    </w:p>
    <w:p w14:paraId="4A23567E" w14:textId="01260A08" w:rsidR="008B26BC" w:rsidRDefault="008B26BC" w:rsidP="00A113DD">
      <w:pPr>
        <w:pStyle w:val="ListParagraph"/>
        <w:numPr>
          <w:ilvl w:val="0"/>
          <w:numId w:val="4"/>
        </w:numPr>
      </w:pPr>
      <w:r>
        <w:t>4-21-20: Inland Rome Turner Bend: The facility address is causing the problems at this site. Submittal number is 476968. Permit No. 057-017D(L)(I)</w:t>
      </w:r>
    </w:p>
    <w:p w14:paraId="48BA04B4" w14:textId="77777777" w:rsidR="008B26BC" w:rsidRDefault="008B26BC" w:rsidP="008B26BC">
      <w:r>
        <w:t xml:space="preserve">Beverly to Martha </w:t>
      </w:r>
      <w:proofErr w:type="spellStart"/>
      <w:r>
        <w:t>Carr</w:t>
      </w:r>
      <w:proofErr w:type="spellEnd"/>
      <w:r>
        <w:t xml:space="preserve"> </w:t>
      </w:r>
      <w:hyperlink r:id="rId7" w:history="1">
        <w:r w:rsidRPr="00FE7381">
          <w:rPr>
            <w:rStyle w:val="Hyperlink"/>
          </w:rPr>
          <w:t>MCarr@geosyntec.com</w:t>
        </w:r>
      </w:hyperlink>
      <w:r>
        <w:t xml:space="preserve"> 4/21/20 09:41: In our old database we have 600 Mays Bridge listed. However, there are 2 additional notes.</w:t>
      </w:r>
    </w:p>
    <w:p w14:paraId="23533A92" w14:textId="77777777" w:rsidR="008B26BC" w:rsidRDefault="008B26BC" w:rsidP="008B26BC">
      <w:pPr>
        <w:numPr>
          <w:ilvl w:val="0"/>
          <w:numId w:val="2"/>
        </w:numPr>
        <w:spacing w:after="0"/>
        <w:rPr>
          <w:rFonts w:eastAsia="Times New Roman"/>
        </w:rPr>
      </w:pPr>
      <w:r>
        <w:rPr>
          <w:rFonts w:eastAsia="Times New Roman"/>
        </w:rPr>
        <w:t>218 Mays Bridge Rd</w:t>
      </w:r>
    </w:p>
    <w:p w14:paraId="4AFAA9F6" w14:textId="77777777" w:rsidR="008B26BC" w:rsidRDefault="008B26BC" w:rsidP="008B26BC">
      <w:pPr>
        <w:numPr>
          <w:ilvl w:val="0"/>
          <w:numId w:val="2"/>
        </w:numPr>
        <w:spacing w:after="0"/>
        <w:rPr>
          <w:rFonts w:eastAsia="Times New Roman"/>
        </w:rPr>
      </w:pPr>
      <w:r>
        <w:rPr>
          <w:rFonts w:eastAsia="Times New Roman"/>
        </w:rPr>
        <w:t>Address was updated from MAYES BRDG RD 1 MI S SR 20</w:t>
      </w:r>
    </w:p>
    <w:p w14:paraId="0D5721AE" w14:textId="77777777" w:rsidR="008B26BC" w:rsidRPr="008B26BC" w:rsidRDefault="008B26BC" w:rsidP="008B26BC">
      <w:pPr>
        <w:ind w:left="360"/>
        <w:rPr>
          <w:rFonts w:eastAsiaTheme="minorHAnsi"/>
        </w:rPr>
      </w:pPr>
      <w:r>
        <w:t xml:space="preserve">I don’t know if the 600 Mays Bridge is the updated address or if it was the 218.  Additionally, we have Russell </w:t>
      </w:r>
      <w:proofErr w:type="spellStart"/>
      <w:r>
        <w:t>Foulke</w:t>
      </w:r>
      <w:proofErr w:type="spellEnd"/>
      <w:r>
        <w:t xml:space="preserve"> listed as the site contact. His address is listed as 238 Mays Bridge. </w:t>
      </w:r>
    </w:p>
    <w:p w14:paraId="62B3C57C" w14:textId="77777777" w:rsidR="008B26BC" w:rsidRDefault="008B26BC" w:rsidP="008B26BC">
      <w:r>
        <w:t xml:space="preserve">The reason why the addresses are relevant is that this facility was associated to an existing facility at 216 Mays Bridge in GEOS. You have stated before that you have 238 mays bridge on file for this site. </w:t>
      </w:r>
    </w:p>
    <w:p w14:paraId="25AC0582" w14:textId="77777777" w:rsidR="008B26BC" w:rsidRDefault="008B26BC" w:rsidP="008B26BC">
      <w:r>
        <w:t xml:space="preserve">Does this facility need to be associated to a scrap tire, asbestos, </w:t>
      </w:r>
      <w:proofErr w:type="spellStart"/>
      <w:r>
        <w:t>ust</w:t>
      </w:r>
      <w:proofErr w:type="spellEnd"/>
      <w:r>
        <w:t xml:space="preserve"> or PBR-057-26OSP at 238 mays bridge </w:t>
      </w:r>
      <w:proofErr w:type="spellStart"/>
      <w:r>
        <w:t>rd</w:t>
      </w:r>
      <w:proofErr w:type="spellEnd"/>
      <w:r>
        <w:t>? If it is not known, perhaps this facility should be split.</w:t>
      </w:r>
    </w:p>
    <w:p w14:paraId="535C0F70" w14:textId="77777777" w:rsidR="008B26BC" w:rsidRDefault="008B26BC" w:rsidP="008B26BC">
      <w:r>
        <w:t xml:space="preserve">Even if the RO submits the submittal, we can have the developers push it to the correct facility-once we know which one that is. </w:t>
      </w:r>
    </w:p>
    <w:p w14:paraId="0DC912E8" w14:textId="77777777" w:rsidR="008C7B68" w:rsidRDefault="008C7B68" w:rsidP="008C7B68">
      <w:pPr>
        <w:pStyle w:val="NoSpacing"/>
      </w:pPr>
      <w:r>
        <w:t xml:space="preserve">Beverly to Mike Heaphy 4/21/20 1:42PM: </w:t>
      </w:r>
    </w:p>
    <w:p w14:paraId="75E7123D" w14:textId="77777777" w:rsidR="008C7B68" w:rsidRDefault="008C7B68" w:rsidP="008C7B68">
      <w:pPr>
        <w:pStyle w:val="NoSpacing"/>
        <w:rPr>
          <w:rFonts w:ascii="Calibri" w:hAnsi="Calibri"/>
        </w:rPr>
      </w:pPr>
      <w:r>
        <w:rPr>
          <w:b/>
          <w:bCs/>
        </w:rPr>
        <w:t>From:</w:t>
      </w:r>
      <w:r>
        <w:t xml:space="preserve"> Tipton, Beverly &lt;</w:t>
      </w:r>
      <w:hyperlink r:id="rId8" w:history="1">
        <w:r>
          <w:rPr>
            <w:rStyle w:val="Hyperlink"/>
          </w:rPr>
          <w:t>beverly.tipton@dnr.ga.gov</w:t>
        </w:r>
      </w:hyperlink>
      <w:r>
        <w:t xml:space="preserve">&gt; </w:t>
      </w:r>
      <w:r>
        <w:br/>
      </w:r>
      <w:r>
        <w:rPr>
          <w:b/>
          <w:bCs/>
        </w:rPr>
        <w:t>Sent:</w:t>
      </w:r>
      <w:r>
        <w:t xml:space="preserve"> Tuesday, April 21, 2020 1:42 PM</w:t>
      </w:r>
      <w:r>
        <w:br/>
      </w:r>
      <w:r>
        <w:rPr>
          <w:b/>
          <w:bCs/>
        </w:rPr>
        <w:t>To:</w:t>
      </w:r>
      <w:r>
        <w:t xml:space="preserve"> Heaphy, Michael &lt;</w:t>
      </w:r>
      <w:hyperlink r:id="rId9" w:history="1">
        <w:r>
          <w:rPr>
            <w:rStyle w:val="Hyperlink"/>
          </w:rPr>
          <w:t>michael.heaphy@dnr.ga.gov</w:t>
        </w:r>
      </w:hyperlink>
      <w:r>
        <w:t>&gt;</w:t>
      </w:r>
      <w:r>
        <w:br/>
      </w:r>
      <w:r>
        <w:rPr>
          <w:b/>
          <w:bCs/>
        </w:rPr>
        <w:t>Cc:</w:t>
      </w:r>
      <w:r>
        <w:t xml:space="preserve"> Stevens, Keith &lt;</w:t>
      </w:r>
      <w:hyperlink r:id="rId10" w:history="1">
        <w:r>
          <w:rPr>
            <w:rStyle w:val="Hyperlink"/>
          </w:rPr>
          <w:t>Keith.Stevens@dnr.ga.gov</w:t>
        </w:r>
      </w:hyperlink>
      <w:r>
        <w:t>&gt;; McManus, Steve &lt;</w:t>
      </w:r>
      <w:hyperlink r:id="rId11" w:history="1">
        <w:r>
          <w:rPr>
            <w:rStyle w:val="Hyperlink"/>
          </w:rPr>
          <w:t>Steve.McManus@dnr.ga.gov</w:t>
        </w:r>
      </w:hyperlink>
      <w:r>
        <w:t>&gt;; Sayer, John &lt;</w:t>
      </w:r>
      <w:hyperlink r:id="rId12" w:history="1">
        <w:r>
          <w:rPr>
            <w:rStyle w:val="Hyperlink"/>
          </w:rPr>
          <w:t>john.sayer@dnr.ga.gov</w:t>
        </w:r>
      </w:hyperlink>
      <w:r>
        <w:t>&gt;</w:t>
      </w:r>
      <w:r>
        <w:br/>
      </w:r>
      <w:r>
        <w:rPr>
          <w:b/>
          <w:bCs/>
        </w:rPr>
        <w:t>Subject:</w:t>
      </w:r>
      <w:r>
        <w:t xml:space="preserve"> RE: City of LaGrange GEOS Updates </w:t>
      </w:r>
    </w:p>
    <w:p w14:paraId="3CB3A4B2" w14:textId="77777777" w:rsidR="008C7B68" w:rsidRDefault="008C7B68" w:rsidP="008C7B68">
      <w:pPr>
        <w:pStyle w:val="NoSpacing"/>
      </w:pPr>
    </w:p>
    <w:p w14:paraId="52C2284A" w14:textId="77777777" w:rsidR="008C7B68" w:rsidRDefault="008C7B68" w:rsidP="008C7B68">
      <w:pPr>
        <w:pStyle w:val="NoSpacing"/>
      </w:pPr>
      <w:r>
        <w:t>Mike,</w:t>
      </w:r>
    </w:p>
    <w:p w14:paraId="7D9080BC" w14:textId="77777777" w:rsidR="008C7B68" w:rsidRDefault="008C7B68" w:rsidP="008C7B68">
      <w:pPr>
        <w:pStyle w:val="NoSpacing"/>
      </w:pPr>
    </w:p>
    <w:p w14:paraId="2BA7B50B" w14:textId="77777777" w:rsidR="008C7B68" w:rsidRDefault="008C7B68" w:rsidP="008C7B68">
      <w:pPr>
        <w:pStyle w:val="NoSpacing"/>
      </w:pPr>
      <w:r>
        <w:t>To give some more information on the non-city of Lagrange issue from earlier:</w:t>
      </w:r>
    </w:p>
    <w:p w14:paraId="5BD92D81" w14:textId="77777777" w:rsidR="008C7B68" w:rsidRDefault="008C7B68" w:rsidP="008C7B68">
      <w:pPr>
        <w:pStyle w:val="NoSpacing"/>
      </w:pPr>
    </w:p>
    <w:p w14:paraId="35B384C8" w14:textId="77777777" w:rsidR="008C7B68" w:rsidRDefault="008C7B68" w:rsidP="008C7B68">
      <w:pPr>
        <w:pStyle w:val="NoSpacing"/>
      </w:pPr>
      <w:r w:rsidRPr="00CB7293">
        <w:rPr>
          <w:highlight w:val="yellow"/>
        </w:rPr>
        <w:t>A private industrial landfill under LEMIR facility 141520 with permit number 057-017D(LI) is not correctly associated. We had multiple addresses in the SW database for this facility. The Consultant confirmed it should be 238 Mays Bridge and the 141520 facility is associated with 216 Mays Bridge. Should this facility be split and either made a new facility or add to an existing 238 mays bridge facility?</w:t>
      </w:r>
      <w:r>
        <w:t xml:space="preserve"> The RO will need to submit a minor mod to officially change the address, however they wouldn’t be able to submit the mod until this is fixed. </w:t>
      </w:r>
    </w:p>
    <w:p w14:paraId="42F9BB1B" w14:textId="77777777" w:rsidR="008C7B68" w:rsidRDefault="008C7B68" w:rsidP="008C7B68">
      <w:pPr>
        <w:pStyle w:val="NoSpacing"/>
      </w:pPr>
    </w:p>
    <w:p w14:paraId="018BDB78" w14:textId="77777777" w:rsidR="008C7B68" w:rsidRDefault="008C7B68" w:rsidP="008C7B68">
      <w:pPr>
        <w:pStyle w:val="NoSpacing"/>
      </w:pPr>
      <w:r>
        <w:t xml:space="preserve">See screenshots below: </w:t>
      </w:r>
    </w:p>
    <w:p w14:paraId="6D6F4A35" w14:textId="77777777" w:rsidR="008C7B68" w:rsidRDefault="008C7B68" w:rsidP="008C7B68">
      <w:pPr>
        <w:pStyle w:val="NoSpacing"/>
      </w:pPr>
    </w:p>
    <w:p w14:paraId="617EB542" w14:textId="77777777" w:rsidR="008C7B68" w:rsidRDefault="008C7B68" w:rsidP="008C7B68">
      <w:pPr>
        <w:pStyle w:val="NoSpacing"/>
      </w:pPr>
      <w:r>
        <w:rPr>
          <w:noProof/>
        </w:rPr>
        <w:drawing>
          <wp:inline distT="0" distB="0" distL="0" distR="0" wp14:anchorId="0EEDEA10" wp14:editId="583910B9">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p>
    <w:p w14:paraId="54FCA0D5" w14:textId="77777777" w:rsidR="008C7B68" w:rsidRDefault="008C7B68" w:rsidP="008C7B68">
      <w:pPr>
        <w:pStyle w:val="NoSpacing"/>
      </w:pPr>
      <w:r>
        <w:t xml:space="preserve">The way the contact address is added, I’m uncertain if that address was original. </w:t>
      </w:r>
    </w:p>
    <w:p w14:paraId="7AB2EEE1" w14:textId="77777777" w:rsidR="008C7B68" w:rsidRDefault="008C7B68" w:rsidP="008C7B68">
      <w:pPr>
        <w:pStyle w:val="NoSpacing"/>
      </w:pPr>
      <w:r>
        <w:rPr>
          <w:noProof/>
        </w:rPr>
        <w:drawing>
          <wp:inline distT="0" distB="0" distL="0" distR="0" wp14:anchorId="204369CB" wp14:editId="553E4964">
            <wp:extent cx="5943600" cy="3277235"/>
            <wp:effectExtent l="0" t="0" r="0" b="0"/>
            <wp:docPr id="1" name="Picture 1" descr="cid:image004.png@01D617E3.8CECC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617E3.8CECC2F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3D833655" w14:textId="77777777" w:rsidR="008C7B68" w:rsidRDefault="008C7B68" w:rsidP="008C7B68">
      <w:pPr>
        <w:pStyle w:val="NoSpacing"/>
      </w:pPr>
    </w:p>
    <w:p w14:paraId="6DC839D0" w14:textId="0318A64C" w:rsidR="008C7B68" w:rsidRDefault="00E54664" w:rsidP="00E54664">
      <w:pPr>
        <w:pStyle w:val="NoSpacing"/>
      </w:pPr>
      <w:r>
        <w:t>Update 4/22/20:</w:t>
      </w:r>
    </w:p>
    <w:p w14:paraId="63B06EAD" w14:textId="7BEEAC17" w:rsidR="00257B67" w:rsidRDefault="00257B67" w:rsidP="00E54664">
      <w:pPr>
        <w:pStyle w:val="NoSpacing"/>
      </w:pPr>
      <w:r>
        <w:t xml:space="preserve">Martha </w:t>
      </w:r>
      <w:proofErr w:type="spellStart"/>
      <w:r>
        <w:t>Carr</w:t>
      </w:r>
      <w:proofErr w:type="spellEnd"/>
      <w:r>
        <w:t xml:space="preserve"> at Geosyntec in NC who is consulting geologist/preparer for a number of Solid Waste sites emailed in a thread about City of LaGrange Landfill that the RO Laura Connor for International Paper had submitted a Methane Monitoring Report 4/21/20 (submittal 476968 – same as the one noted at the start of this section for Inland Rome Turner Bend landfill. That submission was made to GEOS 603</w:t>
      </w:r>
      <w:r w:rsidR="00A113DD">
        <w:t xml:space="preserve"> (</w:t>
      </w:r>
      <w:r w:rsidR="00A113DD" w:rsidRPr="00A113DD">
        <w:t>INTERNATIONAL PAPER CO. (ROME LINERBOARD MILL)</w:t>
      </w:r>
      <w:r w:rsidR="00A113DD">
        <w:t>)</w:t>
      </w:r>
      <w:r>
        <w:t>, FIS 34246, LEMIR 329696. Appears relevant to this analysis.</w:t>
      </w:r>
    </w:p>
    <w:p w14:paraId="37911F52" w14:textId="62699540" w:rsidR="00A113DD" w:rsidRDefault="00ED19F3" w:rsidP="00A113DD">
      <w:pPr>
        <w:pStyle w:val="NoSpacing"/>
        <w:numPr>
          <w:ilvl w:val="0"/>
          <w:numId w:val="4"/>
        </w:numPr>
      </w:pPr>
      <w:r>
        <w:t xml:space="preserve">Placeholder: </w:t>
      </w:r>
      <w:r w:rsidR="00A113DD">
        <w:t>Telfair County Landfill</w:t>
      </w:r>
      <w:r>
        <w:t xml:space="preserve"> – LEMIR 257112</w:t>
      </w:r>
    </w:p>
    <w:p w14:paraId="2ADE8126" w14:textId="73465F81" w:rsidR="00941364" w:rsidRPr="00941364" w:rsidRDefault="00ED19F3" w:rsidP="00A113DD">
      <w:pPr>
        <w:pStyle w:val="NoSpacing"/>
        <w:numPr>
          <w:ilvl w:val="0"/>
          <w:numId w:val="4"/>
        </w:numPr>
      </w:pPr>
      <w:r>
        <w:t xml:space="preserve">Placeholder: </w:t>
      </w:r>
      <w:r w:rsidR="00A113DD">
        <w:t>BASF Corporation – McIntyre, GA 31054</w:t>
      </w:r>
      <w:r w:rsidR="00941364">
        <w:t xml:space="preserve"> - </w:t>
      </w:r>
      <w:r w:rsidR="00941364">
        <w:rPr>
          <w:rFonts w:ascii="Arial" w:hAnsi="Arial" w:cs="Arial"/>
          <w:sz w:val="20"/>
          <w:szCs w:val="20"/>
        </w:rPr>
        <w:t xml:space="preserve">BASF McIntyre Landfill – FIS 31916, </w:t>
      </w:r>
    </w:p>
    <w:p w14:paraId="5D7FFE9B" w14:textId="3CD98D97" w:rsidR="00941364" w:rsidRDefault="00941364" w:rsidP="00941364">
      <w:pPr>
        <w:pStyle w:val="NoSpacing"/>
        <w:ind w:left="720"/>
        <w:rPr>
          <w:rFonts w:ascii="Arial" w:hAnsi="Arial" w:cs="Arial"/>
          <w:sz w:val="20"/>
          <w:szCs w:val="20"/>
        </w:rPr>
      </w:pPr>
      <w:r>
        <w:rPr>
          <w:rFonts w:ascii="Arial" w:hAnsi="Arial" w:cs="Arial"/>
          <w:sz w:val="20"/>
          <w:szCs w:val="20"/>
        </w:rPr>
        <w:t>permit 158-016D(L)(I)</w:t>
      </w:r>
    </w:p>
    <w:p w14:paraId="01199E0B" w14:textId="63014B97" w:rsidR="00941364" w:rsidRPr="00941364" w:rsidRDefault="00941364" w:rsidP="00941364">
      <w:pPr>
        <w:pStyle w:val="NoSpacing"/>
        <w:numPr>
          <w:ilvl w:val="0"/>
          <w:numId w:val="4"/>
        </w:numPr>
        <w:rPr>
          <w:rFonts w:ascii="Arial" w:hAnsi="Arial" w:cs="Arial"/>
          <w:sz w:val="20"/>
          <w:szCs w:val="20"/>
        </w:rPr>
      </w:pPr>
    </w:p>
    <w:sectPr w:rsidR="00941364" w:rsidRPr="00941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916F0"/>
    <w:multiLevelType w:val="hybridMultilevel"/>
    <w:tmpl w:val="27624552"/>
    <w:lvl w:ilvl="0" w:tplc="4F7A8328">
      <w:start w:val="134"/>
      <w:numFmt w:val="bullet"/>
      <w:lvlText w:val="-"/>
      <w:lvlJc w:val="left"/>
      <w:pPr>
        <w:ind w:left="2520" w:hanging="360"/>
      </w:pPr>
      <w:rPr>
        <w:rFonts w:ascii="Calibri" w:eastAsia="Times New Roman"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2B5B6EF8"/>
    <w:multiLevelType w:val="hybridMultilevel"/>
    <w:tmpl w:val="F10CF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7D0C55"/>
    <w:multiLevelType w:val="hybridMultilevel"/>
    <w:tmpl w:val="B6E4E1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3C34D9"/>
    <w:multiLevelType w:val="hybridMultilevel"/>
    <w:tmpl w:val="93603A5C"/>
    <w:lvl w:ilvl="0" w:tplc="5F6C0D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68"/>
    <w:rsid w:val="000204E8"/>
    <w:rsid w:val="00142126"/>
    <w:rsid w:val="002537E7"/>
    <w:rsid w:val="00257B67"/>
    <w:rsid w:val="00272C04"/>
    <w:rsid w:val="003201BC"/>
    <w:rsid w:val="00324A1B"/>
    <w:rsid w:val="00350D0B"/>
    <w:rsid w:val="003856EC"/>
    <w:rsid w:val="003B60E8"/>
    <w:rsid w:val="00456A68"/>
    <w:rsid w:val="00475ED9"/>
    <w:rsid w:val="00497667"/>
    <w:rsid w:val="004A2BD7"/>
    <w:rsid w:val="00504FEB"/>
    <w:rsid w:val="005C48BB"/>
    <w:rsid w:val="006F6EF3"/>
    <w:rsid w:val="00762931"/>
    <w:rsid w:val="007C49F3"/>
    <w:rsid w:val="00862785"/>
    <w:rsid w:val="00882D37"/>
    <w:rsid w:val="008B0548"/>
    <w:rsid w:val="008B26BC"/>
    <w:rsid w:val="008C7B68"/>
    <w:rsid w:val="008D39A8"/>
    <w:rsid w:val="008D73A0"/>
    <w:rsid w:val="00941364"/>
    <w:rsid w:val="009634DC"/>
    <w:rsid w:val="0099103C"/>
    <w:rsid w:val="00A113DD"/>
    <w:rsid w:val="00A44343"/>
    <w:rsid w:val="00B641A0"/>
    <w:rsid w:val="00C148CF"/>
    <w:rsid w:val="00C6558D"/>
    <w:rsid w:val="00C6715E"/>
    <w:rsid w:val="00CB62EB"/>
    <w:rsid w:val="00CB7293"/>
    <w:rsid w:val="00D17290"/>
    <w:rsid w:val="00E54664"/>
    <w:rsid w:val="00ED19F3"/>
    <w:rsid w:val="00F06A61"/>
    <w:rsid w:val="00FD6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7BD15"/>
  <w15:chartTrackingRefBased/>
  <w15:docId w15:val="{9628AF72-1533-4C2C-BAEC-25D58979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68"/>
    <w:pPr>
      <w:spacing w:after="21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56A68"/>
    <w:pPr>
      <w:spacing w:after="0" w:line="240" w:lineRule="auto"/>
    </w:pPr>
  </w:style>
  <w:style w:type="paragraph" w:styleId="ListParagraph">
    <w:name w:val="List Paragraph"/>
    <w:basedOn w:val="Normal"/>
    <w:uiPriority w:val="34"/>
    <w:qFormat/>
    <w:rsid w:val="00456A68"/>
    <w:pPr>
      <w:ind w:left="720"/>
      <w:contextualSpacing/>
    </w:pPr>
  </w:style>
  <w:style w:type="character" w:styleId="Hyperlink">
    <w:name w:val="Hyperlink"/>
    <w:basedOn w:val="DefaultParagraphFont"/>
    <w:uiPriority w:val="99"/>
    <w:unhideWhenUsed/>
    <w:rsid w:val="008B26BC"/>
    <w:rPr>
      <w:color w:val="0563C1" w:themeColor="hyperlink"/>
      <w:u w:val="single"/>
    </w:rPr>
  </w:style>
  <w:style w:type="character" w:styleId="UnresolvedMention">
    <w:name w:val="Unresolved Mention"/>
    <w:basedOn w:val="DefaultParagraphFont"/>
    <w:uiPriority w:val="99"/>
    <w:semiHidden/>
    <w:unhideWhenUsed/>
    <w:rsid w:val="008B2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2772">
      <w:bodyDiv w:val="1"/>
      <w:marLeft w:val="0"/>
      <w:marRight w:val="0"/>
      <w:marTop w:val="0"/>
      <w:marBottom w:val="0"/>
      <w:divBdr>
        <w:top w:val="none" w:sz="0" w:space="0" w:color="auto"/>
        <w:left w:val="none" w:sz="0" w:space="0" w:color="auto"/>
        <w:bottom w:val="none" w:sz="0" w:space="0" w:color="auto"/>
        <w:right w:val="none" w:sz="0" w:space="0" w:color="auto"/>
      </w:divBdr>
    </w:div>
    <w:div w:id="614483543">
      <w:bodyDiv w:val="1"/>
      <w:marLeft w:val="0"/>
      <w:marRight w:val="0"/>
      <w:marTop w:val="0"/>
      <w:marBottom w:val="0"/>
      <w:divBdr>
        <w:top w:val="none" w:sz="0" w:space="0" w:color="auto"/>
        <w:left w:val="none" w:sz="0" w:space="0" w:color="auto"/>
        <w:bottom w:val="none" w:sz="0" w:space="0" w:color="auto"/>
        <w:right w:val="none" w:sz="0" w:space="0" w:color="auto"/>
      </w:divBdr>
    </w:div>
    <w:div w:id="781455012">
      <w:bodyDiv w:val="1"/>
      <w:marLeft w:val="0"/>
      <w:marRight w:val="0"/>
      <w:marTop w:val="0"/>
      <w:marBottom w:val="0"/>
      <w:divBdr>
        <w:top w:val="none" w:sz="0" w:space="0" w:color="auto"/>
        <w:left w:val="none" w:sz="0" w:space="0" w:color="auto"/>
        <w:bottom w:val="none" w:sz="0" w:space="0" w:color="auto"/>
        <w:right w:val="none" w:sz="0" w:space="0" w:color="auto"/>
      </w:divBdr>
    </w:div>
    <w:div w:id="921913691">
      <w:bodyDiv w:val="1"/>
      <w:marLeft w:val="0"/>
      <w:marRight w:val="0"/>
      <w:marTop w:val="0"/>
      <w:marBottom w:val="0"/>
      <w:divBdr>
        <w:top w:val="none" w:sz="0" w:space="0" w:color="auto"/>
        <w:left w:val="none" w:sz="0" w:space="0" w:color="auto"/>
        <w:bottom w:val="none" w:sz="0" w:space="0" w:color="auto"/>
        <w:right w:val="none" w:sz="0" w:space="0" w:color="auto"/>
      </w:divBdr>
    </w:div>
    <w:div w:id="1003816934">
      <w:bodyDiv w:val="1"/>
      <w:marLeft w:val="0"/>
      <w:marRight w:val="0"/>
      <w:marTop w:val="0"/>
      <w:marBottom w:val="0"/>
      <w:divBdr>
        <w:top w:val="none" w:sz="0" w:space="0" w:color="auto"/>
        <w:left w:val="none" w:sz="0" w:space="0" w:color="auto"/>
        <w:bottom w:val="none" w:sz="0" w:space="0" w:color="auto"/>
        <w:right w:val="none" w:sz="0" w:space="0" w:color="auto"/>
      </w:divBdr>
    </w:div>
    <w:div w:id="170760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verly.tipton@dnr.ga.gov"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Carr@geosyntec.com" TargetMode="External"/><Relationship Id="rId12" Type="http://schemas.openxmlformats.org/officeDocument/2006/relationships/hyperlink" Target="mailto:john.sayer@dnr.ga.gov"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cid:image004.png@01D617E3.8CECC2F0" TargetMode="External"/><Relationship Id="rId1" Type="http://schemas.openxmlformats.org/officeDocument/2006/relationships/numbering" Target="numbering.xml"/><Relationship Id="rId6" Type="http://schemas.openxmlformats.org/officeDocument/2006/relationships/hyperlink" Target="mailto:Sonia.cox@awin.com" TargetMode="External"/><Relationship Id="rId11" Type="http://schemas.openxmlformats.org/officeDocument/2006/relationships/hyperlink" Target="mailto:Steve.McManus@dnr.ga.gov"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mailto:Keith.Stevens@dnr.ga.gov" TargetMode="External"/><Relationship Id="rId4" Type="http://schemas.openxmlformats.org/officeDocument/2006/relationships/webSettings" Target="webSettings.xml"/><Relationship Id="rId9" Type="http://schemas.openxmlformats.org/officeDocument/2006/relationships/hyperlink" Target="mailto:michael.heaphy@dnr.ga.gov" TargetMode="External"/><Relationship Id="rId14" Type="http://schemas.openxmlformats.org/officeDocument/2006/relationships/image" Target="cid:image003.png@01D617E3.8CECC2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Heaphy, Michael</dc:creator>
  <cp:keywords/>
  <dc:description/>
  <cp:lastModifiedBy>Heaphy, Michael</cp:lastModifiedBy>
  <cp:revision>2</cp:revision>
  <dcterms:created xsi:type="dcterms:W3CDTF">2020-04-27T12:25:00Z</dcterms:created>
  <dcterms:modified xsi:type="dcterms:W3CDTF">2020-04-27T12:25:00Z</dcterms:modified>
</cp:coreProperties>
</file>