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A37" w:rsidRDefault="008075C6" w:rsidP="008075C6">
      <w:pPr>
        <w:pStyle w:val="NoSpacing"/>
      </w:pPr>
      <w:r>
        <w:t>Solid Waste Migration discussion 10-1-18</w:t>
      </w:r>
    </w:p>
    <w:p w:rsidR="008075C6" w:rsidRDefault="008075C6" w:rsidP="008075C6">
      <w:pPr>
        <w:pStyle w:val="NoSpacing"/>
      </w:pPr>
    </w:p>
    <w:p w:rsidR="008075C6" w:rsidRDefault="008075C6" w:rsidP="008075C6">
      <w:pPr>
        <w:pStyle w:val="NoSpacing"/>
      </w:pPr>
      <w:r>
        <w:t>Agenda</w:t>
      </w:r>
    </w:p>
    <w:p w:rsidR="008075C6" w:rsidRDefault="008075C6" w:rsidP="008075C6">
      <w:pPr>
        <w:pStyle w:val="NoSpacing"/>
      </w:pPr>
    </w:p>
    <w:p w:rsidR="008075C6" w:rsidRDefault="008075C6" w:rsidP="008075C6">
      <w:pPr>
        <w:pStyle w:val="NoSpacing"/>
      </w:pPr>
      <w:r>
        <w:t>Discuss target systems (LEMIR, FIMS, GEOS if necessary)</w:t>
      </w:r>
    </w:p>
    <w:p w:rsidR="008075C6" w:rsidRDefault="008075C6" w:rsidP="008075C6">
      <w:pPr>
        <w:pStyle w:val="NoSpacing"/>
      </w:pPr>
      <w:r>
        <w:t>Discuss targeted tables</w:t>
      </w:r>
    </w:p>
    <w:p w:rsidR="008075C6" w:rsidRDefault="008075C6" w:rsidP="008075C6">
      <w:pPr>
        <w:pStyle w:val="NoSpacing"/>
      </w:pPr>
      <w:r>
        <w:t>Targets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t>LEMIR Facilities/locations, contacts</w:t>
      </w:r>
    </w:p>
    <w:p w:rsidR="008075C6" w:rsidRDefault="008075C6" w:rsidP="008075C6">
      <w:pPr>
        <w:pStyle w:val="NoSpacing"/>
        <w:numPr>
          <w:ilvl w:val="1"/>
          <w:numId w:val="1"/>
        </w:numPr>
      </w:pPr>
      <w:r>
        <w:t>Facility contacts, roles</w:t>
      </w:r>
    </w:p>
    <w:p w:rsidR="008075C6" w:rsidRDefault="008075C6" w:rsidP="008075C6">
      <w:pPr>
        <w:pStyle w:val="NoSpacing"/>
        <w:numPr>
          <w:ilvl w:val="1"/>
          <w:numId w:val="1"/>
        </w:numPr>
      </w:pPr>
      <w:r>
        <w:t>Environmental Interest contacts, roles</w:t>
      </w:r>
    </w:p>
    <w:p w:rsidR="008075C6" w:rsidRDefault="008075C6" w:rsidP="008075C6">
      <w:pPr>
        <w:pStyle w:val="NoSpacing"/>
        <w:numPr>
          <w:ilvl w:val="1"/>
          <w:numId w:val="1"/>
        </w:numPr>
      </w:pPr>
      <w:r>
        <w:t>LPB contacts (will tie in with Inspection data)</w:t>
      </w:r>
    </w:p>
    <w:p w:rsidR="008075C6" w:rsidRDefault="008075C6" w:rsidP="008075C6">
      <w:pPr>
        <w:pStyle w:val="NoSpacing"/>
        <w:numPr>
          <w:ilvl w:val="1"/>
          <w:numId w:val="1"/>
        </w:numPr>
      </w:pPr>
      <w:r>
        <w:t>Inspection data (many thousands of records in source DBs)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Compliance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Construction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Closure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Assessment</w:t>
      </w:r>
    </w:p>
    <w:p w:rsidR="008075C6" w:rsidRDefault="008075C6" w:rsidP="008075C6">
      <w:pPr>
        <w:pStyle w:val="NoSpacing"/>
        <w:numPr>
          <w:ilvl w:val="2"/>
          <w:numId w:val="1"/>
        </w:numPr>
      </w:pPr>
      <w:r>
        <w:t>EMU DO Reviews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t>LEMIR permits, submissions(?)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t>Finance – charges, payments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t>Any other data areas</w:t>
      </w:r>
    </w:p>
    <w:p w:rsidR="008075C6" w:rsidRDefault="008075C6" w:rsidP="008075C6">
      <w:pPr>
        <w:pStyle w:val="NoSpacing"/>
        <w:numPr>
          <w:ilvl w:val="0"/>
          <w:numId w:val="1"/>
        </w:numPr>
      </w:pPr>
      <w:r>
        <w:t>Plan for periodic touch base calls</w:t>
      </w:r>
      <w:bookmarkStart w:id="0" w:name="_GoBack"/>
      <w:bookmarkEnd w:id="0"/>
    </w:p>
    <w:sectPr w:rsidR="0080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68E"/>
    <w:multiLevelType w:val="hybridMultilevel"/>
    <w:tmpl w:val="53544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C6"/>
    <w:rsid w:val="003856EC"/>
    <w:rsid w:val="005C48BB"/>
    <w:rsid w:val="0080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081B"/>
  <w15:chartTrackingRefBased/>
  <w15:docId w15:val="{18336DFA-4B8A-447B-BCB3-08537A37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75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Heaphy, Michael</dc:creator>
  <cp:keywords/>
  <dc:description/>
  <cp:lastModifiedBy>Heaphy, Michael</cp:lastModifiedBy>
  <cp:revision>1</cp:revision>
  <dcterms:created xsi:type="dcterms:W3CDTF">2018-10-01T14:46:00Z</dcterms:created>
  <dcterms:modified xsi:type="dcterms:W3CDTF">2018-10-01T17:04:00Z</dcterms:modified>
</cp:coreProperties>
</file>