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F421" w14:textId="2C6A7BA3" w:rsidR="00710225" w:rsidRDefault="00710225" w:rsidP="00033224">
      <w:pPr>
        <w:pStyle w:val="Heading1"/>
      </w:pPr>
      <w:r>
        <w:t>Lab Info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710225" w:rsidRPr="00CE5C05" w14:paraId="541B622D" w14:textId="77777777" w:rsidTr="0091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76156629" w14:textId="77777777" w:rsidR="00710225" w:rsidRPr="00CE5C05" w:rsidRDefault="00710225" w:rsidP="00914D30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2DFD216A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62F7B659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710225" w:rsidRPr="00CE5C05" w14:paraId="1D81D3C9" w14:textId="77777777" w:rsidTr="00914D3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9923D20" w14:textId="56459B20" w:rsidR="00710225" w:rsidRPr="00CE5C05" w:rsidRDefault="00710225" w:rsidP="00914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Lab Certification #</w:t>
            </w:r>
          </w:p>
        </w:tc>
        <w:tc>
          <w:tcPr>
            <w:tcW w:w="4320" w:type="dxa"/>
            <w:hideMark/>
          </w:tcPr>
          <w:p w14:paraId="384BAAD8" w14:textId="77777777" w:rsidR="0071022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</w:p>
          <w:p w14:paraId="159B4791" w14:textId="77777777" w:rsidR="00596AC8" w:rsidRDefault="00596AC8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C537425" w14:textId="1B42A6E2" w:rsidR="00596AC8" w:rsidRPr="00CE5C05" w:rsidRDefault="00596AC8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(Required, 10 characters max.)</w:t>
            </w:r>
          </w:p>
        </w:tc>
        <w:tc>
          <w:tcPr>
            <w:tcW w:w="2901" w:type="dxa"/>
            <w:hideMark/>
          </w:tcPr>
          <w:p w14:paraId="189B6BC3" w14:textId="1CB00B51" w:rsidR="00710225" w:rsidRPr="00CE5C0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  <w:r w:rsidR="00596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 xml:space="preserve">Must not </w:t>
            </w:r>
            <w:r w:rsidR="00596AC8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 xml:space="preserve">longer than </w:t>
            </w:r>
            <w:r w:rsidR="00596AC8">
              <w:rPr>
                <w:rFonts w:ascii="Calibri" w:eastAsia="Times New Roman" w:hAnsi="Calibri" w:cs="Calibri"/>
                <w:color w:val="000000"/>
              </w:rPr>
              <w:t>1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>0 characters.</w:t>
            </w:r>
          </w:p>
        </w:tc>
      </w:tr>
    </w:tbl>
    <w:p w14:paraId="6A4AFDE6" w14:textId="77777777" w:rsidR="00710225" w:rsidRPr="00710225" w:rsidRDefault="00710225" w:rsidP="00710225"/>
    <w:p w14:paraId="37A6CA1A" w14:textId="67436664" w:rsidR="00033224" w:rsidRDefault="00033224" w:rsidP="00033224">
      <w:pPr>
        <w:pStyle w:val="Heading1"/>
      </w:pPr>
      <w:r>
        <w:t xml:space="preserve">Sample </w:t>
      </w:r>
      <w:r w:rsidR="00710225">
        <w:t xml:space="preserve">Data </w:t>
      </w:r>
      <w:r>
        <w:t>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458EAF96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</w:p>
          <w:p w14:paraId="0DF2F0ED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6BC8134" w14:textId="3C1168FF" w:rsidR="00CE5C05" w:rsidRPr="00CE5C05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5FD915A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not </w:t>
            </w:r>
            <w:r w:rsidR="00710225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longer than 20 characters.</w:t>
            </w:r>
          </w:p>
        </w:tc>
      </w:tr>
      <w:tr w:rsidR="005F0DD5" w:rsidRPr="00CE5C05" w14:paraId="3B7A80E5" w14:textId="77777777" w:rsidTr="00F3362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62893C" w14:textId="77777777" w:rsidR="005F0DD5" w:rsidRPr="00CE5C05" w:rsidRDefault="005F0DD5" w:rsidP="00F3362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7C37A33A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</w:p>
          <w:p w14:paraId="7D7DDF81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0F44661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must be exactly 9 characters.)</w:t>
            </w:r>
          </w:p>
        </w:tc>
        <w:tc>
          <w:tcPr>
            <w:tcW w:w="2901" w:type="dxa"/>
            <w:hideMark/>
          </w:tcPr>
          <w:p w14:paraId="163CF472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</w:t>
            </w:r>
            <w:r>
              <w:rPr>
                <w:rFonts w:ascii="Calibri" w:eastAsia="Times New Roman" w:hAnsi="Calibri" w:cs="Calibri"/>
                <w:color w:val="000000"/>
              </w:rPr>
              <w:t>be exactly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5F0DD5" w:rsidRPr="00CE5C05" w14:paraId="42B06276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8BBC30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28BF6644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</w:p>
          <w:p w14:paraId="51C2F699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F7B38C1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753D108A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5F0DD5" w:rsidRPr="00CE5C05" w14:paraId="71E0F287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03BE2B1A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31883CF1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296C1BE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C9367D7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3E03B0CC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EA2482B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22B76D18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CE5C05" w:rsidRPr="00CE5C05" w14:paraId="1946BE5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3D50A5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Sampling Point ID</w:t>
            </w:r>
          </w:p>
        </w:tc>
        <w:tc>
          <w:tcPr>
            <w:tcW w:w="4320" w:type="dxa"/>
            <w:hideMark/>
          </w:tcPr>
          <w:p w14:paraId="6F4A4E2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Identifier for the sample station/location within the Water System Facility from which the sample is drawn.</w:t>
            </w:r>
          </w:p>
          <w:p w14:paraId="10A5D29E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EF96918" w14:textId="448DA8C7" w:rsidR="00CE5C05" w:rsidRPr="00CE5C05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(Required, 12 characters max.)</w:t>
            </w:r>
          </w:p>
        </w:tc>
        <w:tc>
          <w:tcPr>
            <w:tcW w:w="2901" w:type="dxa"/>
            <w:hideMark/>
          </w:tcPr>
          <w:p w14:paraId="114182E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12 characters.</w:t>
            </w:r>
          </w:p>
        </w:tc>
      </w:tr>
      <w:tr w:rsidR="00CE5C05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Type</w:t>
            </w:r>
          </w:p>
        </w:tc>
        <w:tc>
          <w:tcPr>
            <w:tcW w:w="4320" w:type="dxa"/>
            <w:hideMark/>
          </w:tcPr>
          <w:p w14:paraId="4D30AD44" w14:textId="74DDD297" w:rsidR="00AC6990" w:rsidRDefault="00AC6990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Indicate the purpose for taking the sample.</w:t>
            </w:r>
          </w:p>
          <w:p w14:paraId="7CE4CF7B" w14:textId="77777777" w:rsidR="001B7C0F" w:rsidRPr="00AC6990" w:rsidRDefault="001B7C0F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E92EBD" w14:textId="5DC85431" w:rsidR="00677BD4" w:rsidRPr="00033224" w:rsidRDefault="00AC6990" w:rsidP="00033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CE5C05" w:rsidRPr="00CE5C05" w:rsidRDefault="00CE4AF9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0CEE98D9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DB24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lastRenderedPageBreak/>
              <w:t>Repeat Location</w:t>
            </w:r>
          </w:p>
        </w:tc>
        <w:tc>
          <w:tcPr>
            <w:tcW w:w="4320" w:type="dxa"/>
            <w:hideMark/>
          </w:tcPr>
          <w:p w14:paraId="728CCD76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Location of repeat sample relative to original:</w:t>
            </w:r>
          </w:p>
          <w:p w14:paraId="1EB32D51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-Downstream within 5 connections of original</w:t>
            </w:r>
          </w:p>
          <w:p w14:paraId="5ADE433B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-Near first service connection</w:t>
            </w:r>
          </w:p>
          <w:p w14:paraId="1BC6213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-Original site</w:t>
            </w:r>
          </w:p>
          <w:p w14:paraId="1AF56C0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-Other</w:t>
            </w:r>
          </w:p>
          <w:p w14:paraId="543E776D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-Upstream within 5 connections of original</w:t>
            </w:r>
          </w:p>
          <w:p w14:paraId="7B78687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B953C6F" w14:textId="570303A4" w:rsidR="00CE5C05" w:rsidRPr="00CE5C05" w:rsidRDefault="006D23DE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673C3C9F" w14:textId="66712C3C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6D23DE" w:rsidRPr="00CE5C05" w14:paraId="04C75097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35FBCE2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4320" w:type="dxa"/>
            <w:hideMark/>
          </w:tcPr>
          <w:p w14:paraId="4ADE00B8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</w:p>
          <w:p w14:paraId="41CE6BC9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709C8CD" w14:textId="0A0D93CB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3D691E9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6D23DE" w:rsidRPr="00CE5C05" w14:paraId="5E871891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D6B5A23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4A6DF424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</w:p>
          <w:p w14:paraId="773BD3A1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D32BD6D" w14:textId="4DBD36BC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2E99D4D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Receipt Date</w:t>
            </w:r>
          </w:p>
        </w:tc>
        <w:tc>
          <w:tcPr>
            <w:tcW w:w="4320" w:type="dxa"/>
            <w:hideMark/>
          </w:tcPr>
          <w:p w14:paraId="4A50159C" w14:textId="77777777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</w:p>
          <w:p w14:paraId="11E00451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9713531" w14:textId="79CB9354" w:rsidR="00CE5C05" w:rsidRPr="00CE5C05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Optional.)</w:t>
            </w:r>
          </w:p>
        </w:tc>
        <w:tc>
          <w:tcPr>
            <w:tcW w:w="2901" w:type="dxa"/>
            <w:hideMark/>
          </w:tcPr>
          <w:p w14:paraId="3712902A" w14:textId="63115D19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CE5C05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07BDF334" w14:textId="3BDEA542" w:rsidR="00EF5C39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</w:p>
          <w:p w14:paraId="6776A380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3B908B2" w14:textId="17696834" w:rsidR="001B7C0F" w:rsidRPr="00CE5C05" w:rsidRDefault="00CE5C05" w:rsidP="001B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1B7C0F">
              <w:rPr>
                <w:rFonts w:ascii="Calibri" w:eastAsia="Times New Roman" w:hAnsi="Calibri" w:cs="Calibri"/>
                <w:color w:val="000000"/>
              </w:rPr>
              <w:t>4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  <w:hideMark/>
          </w:tcPr>
          <w:p w14:paraId="3C8F59F9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CE5C05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6172AC57" w:rsidR="00CE5C05" w:rsidRPr="00CE5C05" w:rsidRDefault="001B7C0F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Free Chlorine Residual (mg/L)</w:t>
            </w:r>
          </w:p>
        </w:tc>
        <w:tc>
          <w:tcPr>
            <w:tcW w:w="4320" w:type="dxa"/>
            <w:hideMark/>
          </w:tcPr>
          <w:p w14:paraId="4E57FDAF" w14:textId="558FBDAA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</w:p>
          <w:p w14:paraId="12C2142C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BF45490" w14:textId="5501C133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 w:rsidR="007010BA">
              <w:rPr>
                <w:rFonts w:ascii="Calibri" w:eastAsia="Times New Roman" w:hAnsi="Calibri" w:cs="Calibri"/>
                <w:color w:val="000000"/>
              </w:rPr>
              <w:t>Required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2901" w:type="dxa"/>
            <w:hideMark/>
          </w:tcPr>
          <w:p w14:paraId="575CE9E9" w14:textId="11BE499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 w:rsidR="00343324"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3106AD5A" w14:textId="4BBAE803" w:rsidR="00033224" w:rsidRDefault="00033224"/>
    <w:p w14:paraId="13E0141F" w14:textId="77777777" w:rsidR="007010BA" w:rsidRDefault="007010BA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rPr>
          <w:color w:val="70AD47" w:themeColor="accent6"/>
        </w:rPr>
        <w:br w:type="page"/>
      </w:r>
    </w:p>
    <w:p w14:paraId="70AF9EA6" w14:textId="2C354D37" w:rsidR="00033224" w:rsidRPr="00F91E33" w:rsidRDefault="00252704" w:rsidP="00033224">
      <w:pPr>
        <w:pStyle w:val="Heading1"/>
        <w:rPr>
          <w:color w:val="70AD47" w:themeColor="accent6"/>
        </w:rPr>
      </w:pPr>
      <w:r>
        <w:rPr>
          <w:color w:val="70AD47" w:themeColor="accent6"/>
        </w:rPr>
        <w:lastRenderedPageBreak/>
        <w:t>Total Coliform and E. Coli</w:t>
      </w:r>
      <w:r w:rsidR="00033224" w:rsidRPr="00F91E33">
        <w:rPr>
          <w:color w:val="70AD47" w:themeColor="accent6"/>
        </w:rPr>
        <w:t xml:space="preserve">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252704" w:rsidRPr="00F46DE3" w14:paraId="3362E9D9" w14:textId="77777777" w:rsidTr="00B21186">
        <w:trPr>
          <w:cantSplit/>
          <w:trHeight w:val="20"/>
        </w:trPr>
        <w:tc>
          <w:tcPr>
            <w:tcW w:w="2737" w:type="dxa"/>
            <w:noWrap/>
            <w:hideMark/>
          </w:tcPr>
          <w:p w14:paraId="75AFEAD5" w14:textId="4B9A96E7" w:rsidR="00252704" w:rsidRPr="00F46DE3" w:rsidRDefault="0028750C" w:rsidP="00B211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75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Coliform </w:t>
            </w:r>
            <w:r w:rsidR="00252704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8D0EAA8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01C723D9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B6F633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390FEF7A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7010BA" w:rsidRPr="00F46DE3" w14:paraId="4F825C65" w14:textId="77777777" w:rsidTr="008D50E8">
        <w:trPr>
          <w:cantSplit/>
          <w:trHeight w:val="20"/>
        </w:trPr>
        <w:tc>
          <w:tcPr>
            <w:tcW w:w="2737" w:type="dxa"/>
            <w:noWrap/>
            <w:hideMark/>
          </w:tcPr>
          <w:p w14:paraId="7E34D764" w14:textId="06BCB7D1" w:rsidR="007010BA" w:rsidRPr="00F46DE3" w:rsidRDefault="007010BA" w:rsidP="008D50E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7010BA">
              <w:rPr>
                <w:rFonts w:ascii="Calibri" w:eastAsia="Times New Roman" w:hAnsi="Calibri" w:cs="Calibri"/>
                <w:color w:val="000000"/>
              </w:rPr>
              <w:t>(Total Coliform)</w:t>
            </w:r>
          </w:p>
        </w:tc>
        <w:tc>
          <w:tcPr>
            <w:tcW w:w="4278" w:type="dxa"/>
            <w:noWrap/>
            <w:hideMark/>
          </w:tcPr>
          <w:p w14:paraId="4C38076C" w14:textId="77777777" w:rsidR="007010BA" w:rsidRDefault="007010BA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analytical method used.</w:t>
            </w:r>
          </w:p>
          <w:p w14:paraId="1C8189E3" w14:textId="77777777" w:rsidR="007010BA" w:rsidRDefault="007010BA" w:rsidP="008D50E8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93802A" w14:textId="77777777" w:rsidR="007010BA" w:rsidRPr="00F46DE3" w:rsidRDefault="007010BA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 E.g., "</w:t>
            </w:r>
            <w:r w:rsidRPr="00F46DE3">
              <w:rPr>
                <w:rFonts w:ascii="Calibri" w:eastAsia="Times New Roman" w:hAnsi="Calibri" w:cs="Calibri"/>
                <w:color w:val="000000"/>
              </w:rPr>
              <w:t>9223B-PA</w:t>
            </w:r>
            <w:r>
              <w:rPr>
                <w:rFonts w:ascii="Calibri" w:eastAsia="Times New Roman" w:hAnsi="Calibri" w:cs="Calibri"/>
                <w:color w:val="000000"/>
              </w:rPr>
              <w:t>".)</w:t>
            </w:r>
          </w:p>
        </w:tc>
        <w:tc>
          <w:tcPr>
            <w:tcW w:w="2687" w:type="dxa"/>
            <w:noWrap/>
            <w:hideMark/>
          </w:tcPr>
          <w:p w14:paraId="25A895AA" w14:textId="5EC0E591" w:rsidR="007010BA" w:rsidRPr="00F46DE3" w:rsidRDefault="00064E39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analytical method used.</w:t>
            </w:r>
          </w:p>
        </w:tc>
      </w:tr>
      <w:tr w:rsidR="007010BA" w:rsidRPr="00F46DE3" w14:paraId="3A89AC65" w14:textId="77777777" w:rsidTr="00F803C4">
        <w:trPr>
          <w:cantSplit/>
          <w:trHeight w:val="20"/>
        </w:trPr>
        <w:tc>
          <w:tcPr>
            <w:tcW w:w="2737" w:type="dxa"/>
            <w:noWrap/>
            <w:hideMark/>
          </w:tcPr>
          <w:p w14:paraId="33F5BB4E" w14:textId="6D8CDE2C" w:rsidR="007010BA" w:rsidRPr="007010BA" w:rsidRDefault="0028750C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E. Coli </w:t>
            </w:r>
            <w:r w:rsidR="007010BA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51F6D69" w14:textId="77777777" w:rsidR="007010BA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51B53953" w14:textId="77777777" w:rsidR="007010BA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64F973" w14:textId="23EB2CF3" w:rsidR="007010BA" w:rsidRPr="00F46DE3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Total Coliform is Present.)</w:t>
            </w:r>
          </w:p>
        </w:tc>
        <w:tc>
          <w:tcPr>
            <w:tcW w:w="2687" w:type="dxa"/>
            <w:noWrap/>
            <w:hideMark/>
          </w:tcPr>
          <w:p w14:paraId="2CC27184" w14:textId="77777777" w:rsidR="007010BA" w:rsidRPr="00F46DE3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064E39" w:rsidRPr="00F46DE3" w14:paraId="5FE52B07" w14:textId="77777777" w:rsidTr="008178FD">
        <w:trPr>
          <w:cantSplit/>
          <w:trHeight w:val="20"/>
        </w:trPr>
        <w:tc>
          <w:tcPr>
            <w:tcW w:w="2737" w:type="dxa"/>
            <w:noWrap/>
            <w:hideMark/>
          </w:tcPr>
          <w:p w14:paraId="3BB1926D" w14:textId="0D13381B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(E. Coli)</w:t>
            </w:r>
          </w:p>
        </w:tc>
        <w:tc>
          <w:tcPr>
            <w:tcW w:w="4278" w:type="dxa"/>
            <w:noWrap/>
            <w:hideMark/>
          </w:tcPr>
          <w:p w14:paraId="263B54B9" w14:textId="77777777" w:rsidR="008178FD" w:rsidRPr="008178FD" w:rsidRDefault="008178FD" w:rsidP="008178FD">
            <w:pPr>
              <w:rPr>
                <w:rFonts w:ascii="Calibri" w:eastAsia="Times New Roman" w:hAnsi="Calibri" w:cs="Calibri"/>
                <w:color w:val="000000"/>
              </w:rPr>
            </w:pPr>
            <w:r w:rsidRPr="008178FD">
              <w:rPr>
                <w:rFonts w:ascii="Calibri" w:eastAsia="Times New Roman" w:hAnsi="Calibri" w:cs="Calibri"/>
                <w:color w:val="000000"/>
              </w:rPr>
              <w:t xml:space="preserve">The analytical method used. </w:t>
            </w:r>
          </w:p>
          <w:p w14:paraId="4D2DFCF8" w14:textId="77777777" w:rsidR="008178FD" w:rsidRPr="008178FD" w:rsidRDefault="008178FD" w:rsidP="008178FD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84EA609" w14:textId="77777777" w:rsidR="008178FD" w:rsidRPr="008178FD" w:rsidRDefault="008178FD" w:rsidP="008178FD">
            <w:pPr>
              <w:rPr>
                <w:rFonts w:ascii="Calibri" w:eastAsia="Times New Roman" w:hAnsi="Calibri" w:cs="Calibri"/>
                <w:color w:val="000000"/>
              </w:rPr>
            </w:pPr>
            <w:r w:rsidRPr="008178FD">
              <w:rPr>
                <w:rFonts w:ascii="Calibri" w:eastAsia="Times New Roman" w:hAnsi="Calibri" w:cs="Calibri"/>
                <w:color w:val="000000"/>
              </w:rPr>
              <w:t>Either choose from the list or enter your own, but the method entered must be recognized by SDWIS.</w:t>
            </w:r>
          </w:p>
          <w:p w14:paraId="7C448F57" w14:textId="77777777" w:rsidR="008178FD" w:rsidRPr="008178FD" w:rsidRDefault="008178FD" w:rsidP="008178FD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2E36E3B" w14:textId="6D3C0858" w:rsidR="00064E39" w:rsidRPr="00F46DE3" w:rsidRDefault="008178FD" w:rsidP="008178FD">
            <w:pPr>
              <w:rPr>
                <w:rFonts w:ascii="Calibri" w:eastAsia="Times New Roman" w:hAnsi="Calibri" w:cs="Calibri"/>
                <w:color w:val="000000"/>
              </w:rPr>
            </w:pPr>
            <w:r w:rsidRPr="008178FD">
              <w:rPr>
                <w:rFonts w:ascii="Calibri" w:eastAsia="Times New Roman" w:hAnsi="Calibri" w:cs="Calibri"/>
                <w:color w:val="000000"/>
              </w:rPr>
              <w:t>(Required. E.g., "9223B-PA".)</w:t>
            </w:r>
          </w:p>
        </w:tc>
        <w:tc>
          <w:tcPr>
            <w:tcW w:w="2687" w:type="dxa"/>
            <w:noWrap/>
          </w:tcPr>
          <w:p w14:paraId="1A08D522" w14:textId="4C48D49B" w:rsidR="00064E39" w:rsidRPr="00F46DE3" w:rsidRDefault="008178FD" w:rsidP="00064E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[None]</w:t>
            </w:r>
          </w:p>
        </w:tc>
      </w:tr>
      <w:tr w:rsidR="00064E39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77777777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Date</w:t>
            </w:r>
          </w:p>
        </w:tc>
        <w:tc>
          <w:tcPr>
            <w:tcW w:w="4278" w:type="dxa"/>
            <w:hideMark/>
          </w:tcPr>
          <w:p w14:paraId="343DAA07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</w:p>
          <w:p w14:paraId="61101F93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AC0351" w14:textId="3CB0AE01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64E39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77777777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Time</w:t>
            </w:r>
          </w:p>
        </w:tc>
        <w:tc>
          <w:tcPr>
            <w:tcW w:w="4278" w:type="dxa"/>
            <w:hideMark/>
          </w:tcPr>
          <w:p w14:paraId="2F12298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147083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6D091D6" w14:textId="0A087396" w:rsidR="00064E39" w:rsidRPr="00EF5C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43E16566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EA61D34" w14:textId="532169B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64E39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12D6725A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End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Date</w:t>
            </w:r>
          </w:p>
        </w:tc>
        <w:tc>
          <w:tcPr>
            <w:tcW w:w="4278" w:type="dxa"/>
            <w:hideMark/>
          </w:tcPr>
          <w:p w14:paraId="0D75A43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2C09E25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FFD713" w14:textId="752874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49EAC174" w14:textId="713BAB25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64E39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3D610483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Analysis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End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4278" w:type="dxa"/>
            <w:hideMark/>
          </w:tcPr>
          <w:p w14:paraId="7879F2D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716F855A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0C51DF" w14:textId="77777777" w:rsidR="00064E39" w:rsidRPr="00EF5C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7D31413D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364F0F" w14:textId="670D1D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</w:tbl>
    <w:p w14:paraId="1AB26CAB" w14:textId="77777777" w:rsidR="00C13CFA" w:rsidRDefault="00C13CFA"/>
    <w:sectPr w:rsidR="00C13CFA" w:rsidSect="0025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064E39"/>
    <w:rsid w:val="000E6AF6"/>
    <w:rsid w:val="000F599F"/>
    <w:rsid w:val="001A12FD"/>
    <w:rsid w:val="001B7C0F"/>
    <w:rsid w:val="002120A3"/>
    <w:rsid w:val="002460BD"/>
    <w:rsid w:val="00252704"/>
    <w:rsid w:val="0028750C"/>
    <w:rsid w:val="00343324"/>
    <w:rsid w:val="00596AC8"/>
    <w:rsid w:val="005A68F4"/>
    <w:rsid w:val="005F0DD5"/>
    <w:rsid w:val="00677BD4"/>
    <w:rsid w:val="006A6E11"/>
    <w:rsid w:val="006D23DE"/>
    <w:rsid w:val="006D3982"/>
    <w:rsid w:val="007010BA"/>
    <w:rsid w:val="00710225"/>
    <w:rsid w:val="007119C3"/>
    <w:rsid w:val="008178FD"/>
    <w:rsid w:val="008D7D28"/>
    <w:rsid w:val="00906A4C"/>
    <w:rsid w:val="00960D0F"/>
    <w:rsid w:val="009E1097"/>
    <w:rsid w:val="00AB2786"/>
    <w:rsid w:val="00AB735B"/>
    <w:rsid w:val="00AC6990"/>
    <w:rsid w:val="00B12EC4"/>
    <w:rsid w:val="00B26E69"/>
    <w:rsid w:val="00C13CFA"/>
    <w:rsid w:val="00CB61D9"/>
    <w:rsid w:val="00CE4AF9"/>
    <w:rsid w:val="00CE5C05"/>
    <w:rsid w:val="00CE68DB"/>
    <w:rsid w:val="00E54472"/>
    <w:rsid w:val="00E811A5"/>
    <w:rsid w:val="00EF5C39"/>
    <w:rsid w:val="00F66282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33</cp:revision>
  <dcterms:created xsi:type="dcterms:W3CDTF">2020-11-30T18:45:00Z</dcterms:created>
  <dcterms:modified xsi:type="dcterms:W3CDTF">2021-02-15T15:20:00Z</dcterms:modified>
</cp:coreProperties>
</file>