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68EC8" w14:textId="77777777" w:rsidR="00210066" w:rsidRDefault="00210066" w:rsidP="002A3339">
      <w:pPr>
        <w:rPr>
          <w:b/>
          <w:sz w:val="36"/>
          <w:szCs w:val="36"/>
        </w:rPr>
      </w:pPr>
    </w:p>
    <w:p w14:paraId="5C80742F" w14:textId="77777777" w:rsidR="00210066" w:rsidRDefault="00210066" w:rsidP="00210066">
      <w:pPr>
        <w:ind w:left="708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ODD</w:t>
      </w:r>
    </w:p>
    <w:p w14:paraId="46F60DA2" w14:textId="77777777" w:rsidR="00210066" w:rsidRDefault="00210066" w:rsidP="00210066">
      <w:pPr>
        <w:spacing w:line="251" w:lineRule="exact"/>
        <w:rPr>
          <w:sz w:val="24"/>
          <w:szCs w:val="24"/>
        </w:rPr>
      </w:pPr>
    </w:p>
    <w:p w14:paraId="6875E288" w14:textId="77777777" w:rsidR="00210066" w:rsidRDefault="00210066" w:rsidP="00210066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OBJECT</w:t>
      </w:r>
      <w:r w:rsidRPr="009A23C6">
        <w:rPr>
          <w:rFonts w:ascii="Century Gothic" w:eastAsia="Century Gothic" w:hAnsi="Century Gothic" w:cs="Century Gothic"/>
          <w:color w:val="4472C4"/>
          <w:sz w:val="76"/>
          <w:szCs w:val="76"/>
        </w:rPr>
        <w:t xml:space="preserve"> 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DESIGN</w:t>
      </w:r>
      <w:r>
        <w:rPr>
          <w:rFonts w:ascii="Century Gothic" w:eastAsia="Century Gothic" w:hAnsi="Century Gothic" w:cs="Century Gothic"/>
          <w:color w:val="4472C4"/>
          <w:sz w:val="95"/>
          <w:szCs w:val="95"/>
        </w:rPr>
        <w:t xml:space="preserve"> D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OCUMENT</w:t>
      </w:r>
    </w:p>
    <w:p w14:paraId="0D805DB7" w14:textId="77777777" w:rsidR="00210066" w:rsidRDefault="00210066" w:rsidP="002A3339">
      <w:pPr>
        <w:rPr>
          <w:b/>
          <w:sz w:val="36"/>
          <w:szCs w:val="36"/>
        </w:rPr>
      </w:pPr>
    </w:p>
    <w:p w14:paraId="1097F4F3" w14:textId="77777777" w:rsidR="00210066" w:rsidRDefault="00210066" w:rsidP="002A3339">
      <w:pPr>
        <w:rPr>
          <w:b/>
          <w:sz w:val="36"/>
          <w:szCs w:val="36"/>
        </w:rPr>
      </w:pPr>
    </w:p>
    <w:p w14:paraId="309CBBFC" w14:textId="77777777" w:rsidR="00210066" w:rsidRDefault="00210066" w:rsidP="002A3339">
      <w:pPr>
        <w:rPr>
          <w:b/>
          <w:sz w:val="36"/>
          <w:szCs w:val="36"/>
        </w:rPr>
      </w:pPr>
    </w:p>
    <w:p w14:paraId="07E484BF" w14:textId="77777777" w:rsidR="00210066" w:rsidRDefault="00210066" w:rsidP="002A3339">
      <w:pPr>
        <w:rPr>
          <w:b/>
          <w:sz w:val="36"/>
          <w:szCs w:val="36"/>
        </w:rPr>
      </w:pPr>
    </w:p>
    <w:p w14:paraId="64C550D3" w14:textId="77777777" w:rsidR="00210066" w:rsidRDefault="00210066" w:rsidP="002A3339">
      <w:pPr>
        <w:rPr>
          <w:b/>
          <w:sz w:val="36"/>
          <w:szCs w:val="36"/>
        </w:rPr>
      </w:pPr>
    </w:p>
    <w:p w14:paraId="00BAACC3" w14:textId="77777777" w:rsidR="007A5B27" w:rsidRPr="007A5B27" w:rsidRDefault="007A5B27" w:rsidP="002A3339">
      <w:pPr>
        <w:rPr>
          <w:b/>
          <w:sz w:val="36"/>
          <w:szCs w:val="36"/>
        </w:rPr>
      </w:pPr>
    </w:p>
    <w:p w14:paraId="14825CDB" w14:textId="77777777" w:rsidR="00210066" w:rsidRDefault="00210066" w:rsidP="002A3339">
      <w:pPr>
        <w:rPr>
          <w:b/>
          <w:sz w:val="36"/>
          <w:szCs w:val="36"/>
        </w:rPr>
      </w:pPr>
    </w:p>
    <w:p w14:paraId="6830F0E2" w14:textId="77777777" w:rsidR="00210066" w:rsidRDefault="00210066" w:rsidP="002A3339">
      <w:pPr>
        <w:rPr>
          <w:b/>
          <w:sz w:val="36"/>
          <w:szCs w:val="36"/>
        </w:rPr>
      </w:pPr>
    </w:p>
    <w:p w14:paraId="389603B4" w14:textId="77777777" w:rsidR="00210066" w:rsidRDefault="00210066" w:rsidP="002A3339">
      <w:pPr>
        <w:rPr>
          <w:b/>
          <w:sz w:val="36"/>
          <w:szCs w:val="36"/>
        </w:rPr>
      </w:pPr>
    </w:p>
    <w:p w14:paraId="6E18DA44" w14:textId="77777777" w:rsidR="00210066" w:rsidRDefault="00210066" w:rsidP="002A3339">
      <w:pPr>
        <w:rPr>
          <w:b/>
          <w:sz w:val="36"/>
          <w:szCs w:val="36"/>
        </w:rPr>
      </w:pPr>
    </w:p>
    <w:p w14:paraId="4A7A66A7" w14:textId="77777777" w:rsidR="00210066" w:rsidRDefault="00210066" w:rsidP="002A3339">
      <w:pPr>
        <w:rPr>
          <w:b/>
          <w:sz w:val="36"/>
          <w:szCs w:val="36"/>
        </w:rPr>
      </w:pPr>
    </w:p>
    <w:p w14:paraId="54C0E990" w14:textId="77777777" w:rsidR="00210066" w:rsidRDefault="00210066" w:rsidP="002A3339">
      <w:pPr>
        <w:rPr>
          <w:b/>
          <w:sz w:val="36"/>
          <w:szCs w:val="36"/>
        </w:rPr>
      </w:pPr>
    </w:p>
    <w:p w14:paraId="07CD0B70" w14:textId="77777777" w:rsidR="00210066" w:rsidRDefault="00210066" w:rsidP="002A3339">
      <w:pPr>
        <w:rPr>
          <w:b/>
          <w:sz w:val="36"/>
          <w:szCs w:val="36"/>
        </w:rPr>
      </w:pPr>
    </w:p>
    <w:p w14:paraId="603C7E29" w14:textId="77777777" w:rsidR="00210066" w:rsidRDefault="00210066" w:rsidP="00210066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0BC0C6C3" w14:textId="77777777" w:rsidR="00210066" w:rsidRDefault="00210066" w:rsidP="00210066">
      <w:pPr>
        <w:pStyle w:val="Paragrafoelenco"/>
        <w:numPr>
          <w:ilvl w:val="0"/>
          <w:numId w:val="5"/>
        </w:numPr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Introduction</w:t>
      </w:r>
      <w:proofErr w:type="spellEnd"/>
    </w:p>
    <w:p w14:paraId="7D95CE79" w14:textId="77777777" w:rsid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Object design trade-off</w:t>
      </w:r>
    </w:p>
    <w:p w14:paraId="771EFB87" w14:textId="77777777"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Modularità contro efficienza</w:t>
      </w:r>
    </w:p>
    <w:p w14:paraId="7AA468BE" w14:textId="77777777"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Sicurezza contro efficienza</w:t>
      </w:r>
    </w:p>
    <w:p w14:paraId="10534739" w14:textId="77777777"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Portabilità contro efficienza</w:t>
      </w:r>
    </w:p>
    <w:p w14:paraId="65E01578" w14:textId="77777777" w:rsidR="00210066" w:rsidRP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 xml:space="preserve">Interface </w:t>
      </w:r>
      <w:proofErr w:type="spellStart"/>
      <w:r w:rsidRPr="00210066">
        <w:rPr>
          <w:rFonts w:ascii="Garamond" w:hAnsi="Garamond"/>
          <w:sz w:val="28"/>
          <w:szCs w:val="28"/>
        </w:rPr>
        <w:t>Document</w:t>
      </w:r>
      <w:r>
        <w:rPr>
          <w:rFonts w:ascii="Garamond" w:hAnsi="Garamond"/>
          <w:sz w:val="28"/>
          <w:szCs w:val="28"/>
        </w:rPr>
        <w:t>ation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Guidelines</w:t>
      </w:r>
      <w:proofErr w:type="spellEnd"/>
    </w:p>
    <w:p w14:paraId="60A48C89" w14:textId="77777777"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File java</w:t>
      </w:r>
    </w:p>
    <w:p w14:paraId="23B04BD9" w14:textId="77777777"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Naming</w:t>
      </w:r>
    </w:p>
    <w:p w14:paraId="3D5A82C6" w14:textId="77777777"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Uso dei commenti</w:t>
      </w:r>
    </w:p>
    <w:p w14:paraId="5457AF95" w14:textId="77777777"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Altre regole di stile</w:t>
      </w:r>
    </w:p>
    <w:p w14:paraId="42F7D62C" w14:textId="77777777" w:rsidR="00210066" w:rsidRP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Definizioni, acronimi e abbreviazioni</w:t>
      </w:r>
    </w:p>
    <w:p w14:paraId="38E0372B" w14:textId="77777777"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Riferimenti</w:t>
      </w:r>
    </w:p>
    <w:p w14:paraId="0CB136A7" w14:textId="77777777"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Overview</w:t>
      </w:r>
    </w:p>
    <w:p w14:paraId="058A69D5" w14:textId="77777777" w:rsidR="00210066" w:rsidRP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Packages</w:t>
      </w:r>
      <w:proofErr w:type="spellEnd"/>
    </w:p>
    <w:p w14:paraId="2A0AB698" w14:textId="77777777" w:rsid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Interfacce delle classi</w:t>
      </w:r>
    </w:p>
    <w:p w14:paraId="780BB11E" w14:textId="652B54EF"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Class </w:t>
      </w:r>
      <w:proofErr w:type="spellStart"/>
      <w:r>
        <w:rPr>
          <w:rFonts w:ascii="Garamond" w:hAnsi="Garamond"/>
          <w:sz w:val="28"/>
          <w:szCs w:val="28"/>
        </w:rPr>
        <w:t>Diagram</w:t>
      </w:r>
      <w:proofErr w:type="spellEnd"/>
    </w:p>
    <w:p w14:paraId="4A663C86" w14:textId="75C2AC05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Caricamento prodotto</w:t>
      </w:r>
    </w:p>
    <w:p w14:paraId="484E3C78" w14:textId="2A09A4A1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Caricamento riparazione</w:t>
      </w:r>
    </w:p>
    <w:p w14:paraId="4EFD6ABC" w14:textId="00758828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Connessione database</w:t>
      </w:r>
    </w:p>
    <w:p w14:paraId="37F515A9" w14:textId="765B60F0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Login</w:t>
      </w:r>
    </w:p>
    <w:p w14:paraId="2AA2BCB8" w14:textId="100F6DAB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Prenotazione</w:t>
      </w:r>
    </w:p>
    <w:p w14:paraId="3AEF0001" w14:textId="4038F59B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Ricerca prodotto</w:t>
      </w:r>
    </w:p>
    <w:p w14:paraId="6433014A" w14:textId="6C7D7381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Ricerca riparazione</w:t>
      </w:r>
    </w:p>
    <w:p w14:paraId="23C501FE" w14:textId="70E4E59F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Web </w:t>
      </w:r>
      <w:proofErr w:type="spellStart"/>
      <w:r>
        <w:rPr>
          <w:rFonts w:ascii="Garamond" w:hAnsi="Garamond"/>
          <w:sz w:val="28"/>
          <w:szCs w:val="28"/>
        </w:rPr>
        <w:t>application</w:t>
      </w:r>
      <w:proofErr w:type="spellEnd"/>
      <w:r>
        <w:rPr>
          <w:rFonts w:ascii="Garamond" w:hAnsi="Garamond"/>
          <w:sz w:val="28"/>
          <w:szCs w:val="28"/>
        </w:rPr>
        <w:t xml:space="preserve"> extension</w:t>
      </w:r>
    </w:p>
    <w:p w14:paraId="7396CC2C" w14:textId="77777777"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Descrizione delle classi</w:t>
      </w:r>
    </w:p>
    <w:p w14:paraId="7B23B2FC" w14:textId="77777777" w:rsidR="00210066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Utente</w:t>
      </w:r>
    </w:p>
    <w:p w14:paraId="23966941" w14:textId="77777777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</w:t>
      </w:r>
    </w:p>
    <w:p w14:paraId="5C50B841" w14:textId="77777777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Recensione</w:t>
      </w:r>
    </w:p>
    <w:p w14:paraId="1FB9870F" w14:textId="77777777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In Riparazione</w:t>
      </w:r>
    </w:p>
    <w:p w14:paraId="2B7EFE14" w14:textId="77777777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Prenotato</w:t>
      </w:r>
    </w:p>
    <w:p w14:paraId="41E5FE83" w14:textId="77777777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Gestore</w:t>
      </w:r>
    </w:p>
    <w:p w14:paraId="2F61B8BD" w14:textId="77777777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Database</w:t>
      </w:r>
    </w:p>
    <w:p w14:paraId="52F8F9A2" w14:textId="77777777" w:rsidR="000D319D" w:rsidRP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Design Pattern</w:t>
      </w:r>
    </w:p>
    <w:p w14:paraId="348DA6ED" w14:textId="77777777" w:rsid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Glossario</w:t>
      </w:r>
    </w:p>
    <w:p w14:paraId="39499B3A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57D4E4B3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1D567EB2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1A473A13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398BA25A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3CE01A0E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7C54703C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4E62B63E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3BF63986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70098AB7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391B81CC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6F4F3790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4D1381F4" w14:textId="77777777" w:rsidR="000D319D" w:rsidRP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006D4430" w14:textId="77777777" w:rsidR="000D319D" w:rsidRPr="00BD4B95" w:rsidRDefault="002A3339" w:rsidP="000D319D">
      <w:pPr>
        <w:pStyle w:val="Titolo1"/>
        <w:numPr>
          <w:ilvl w:val="0"/>
          <w:numId w:val="6"/>
        </w:numPr>
        <w:spacing w:before="480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  <w:sz w:val="36"/>
          <w:szCs w:val="36"/>
        </w:rPr>
        <w:t xml:space="preserve">1. </w:t>
      </w:r>
      <w:r w:rsidR="000D319D" w:rsidRPr="002A17BB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Introdu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zione</w:t>
      </w:r>
    </w:p>
    <w:p w14:paraId="7ADD910B" w14:textId="77777777" w:rsidR="002A3339" w:rsidRPr="000D319D" w:rsidRDefault="002A3339" w:rsidP="002A3339">
      <w:pPr>
        <w:rPr>
          <w:rFonts w:ascii="Garamond" w:hAnsi="Garamond"/>
          <w:b/>
          <w:sz w:val="36"/>
          <w:szCs w:val="36"/>
        </w:rPr>
      </w:pPr>
    </w:p>
    <w:p w14:paraId="21124843" w14:textId="77777777" w:rsidR="002A3339" w:rsidRPr="000D319D" w:rsidRDefault="002A3339" w:rsidP="000D319D">
      <w:pPr>
        <w:ind w:firstLine="689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1.1</w:t>
      </w:r>
      <w:r w:rsidR="0086131F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Object design trade-off</w:t>
      </w:r>
    </w:p>
    <w:p w14:paraId="556AFBB2" w14:textId="77777777"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1.1.1 Modularità contro efficienza</w:t>
      </w:r>
    </w:p>
    <w:p w14:paraId="0446AED7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modularità definita nel progetto Tutto-Elettronica si scontra con l’efficienza</w:t>
      </w:r>
    </w:p>
    <w:p w14:paraId="26AE130C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nell’elaborazione in lato server. La modularità facilita la creazione e la</w:t>
      </w:r>
    </w:p>
    <w:p w14:paraId="7F1D7BE3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manutenzione del programma (simile al principio del divide et impera), inoltre ci</w:t>
      </w:r>
    </w:p>
    <w:p w14:paraId="2926AD13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garantisce l’utilizzo del codice in altri progetto/applicazione. Allo stesso tempo</w:t>
      </w:r>
    </w:p>
    <w:p w14:paraId="4BCA8440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riduce l’efficienza dei tempi di risposta dei moduli che si occupano di determinati</w:t>
      </w:r>
    </w:p>
    <w:p w14:paraId="334056A1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servizi.</w:t>
      </w:r>
    </w:p>
    <w:p w14:paraId="46482DFD" w14:textId="77777777"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1.1.2 Sicurezza contro efficienza</w:t>
      </w:r>
    </w:p>
    <w:p w14:paraId="5A191208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 nostro sistema i clienti vengono gestiti attraverso le sessioni ed un controllo del</w:t>
      </w:r>
    </w:p>
    <w:p w14:paraId="0ED5B5EB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livello di utenza. Ciò comporta una diminuzione dell’efficienza ma tali controlli sono</w:t>
      </w:r>
    </w:p>
    <w:p w14:paraId="37B0B943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necessari per rispettare i requisiti iniziali del sistema. All’interno di ogni pagina</w:t>
      </w:r>
    </w:p>
    <w:p w14:paraId="11BFFE5C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utilizziamo delle precondizioni per gestire il controllo degli utenti, per evitare che i</w:t>
      </w:r>
    </w:p>
    <w:p w14:paraId="0D8DB9AF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rischi di sicurezza, qualora l’utente malizioso digiti dal proprio browser il percorso</w:t>
      </w:r>
    </w:p>
    <w:p w14:paraId="11193323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esatto della chiamata al controller. Tali controlli sono un buon compromesso a</w:t>
      </w:r>
    </w:p>
    <w:p w14:paraId="0ECB80E9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discapito della poca efficienza persa per ogni chiamata ed aggiungono robustezza al</w:t>
      </w:r>
    </w:p>
    <w:p w14:paraId="301D3127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sistema.</w:t>
      </w:r>
    </w:p>
    <w:p w14:paraId="6AF37C15" w14:textId="77777777"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1.1.3 Portabilità contro efficienza</w:t>
      </w:r>
    </w:p>
    <w:p w14:paraId="19EC2672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portabilità del sistema Tutto-Elettronica è garantita dalla scelta del</w:t>
      </w:r>
    </w:p>
    <w:p w14:paraId="138B9DC9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linguaggio di programmazione Java. Lo svantaggio dato da questa scelta è nella</w:t>
      </w:r>
    </w:p>
    <w:p w14:paraId="6E30EE99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perdita di efficienza introdotta dal meccanismo della macchina virtuale Java. Tale</w:t>
      </w:r>
    </w:p>
    <w:p w14:paraId="663E67D4" w14:textId="77777777" w:rsidR="00D57637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compromesso è accettabile per i numerosi supporti forniti dal linguaggio Java.</w:t>
      </w:r>
    </w:p>
    <w:p w14:paraId="032220C9" w14:textId="77777777" w:rsidR="004E625E" w:rsidRPr="000D319D" w:rsidRDefault="004E625E" w:rsidP="004E625E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 xml:space="preserve">1.2 Interface </w:t>
      </w:r>
      <w:proofErr w:type="spellStart"/>
      <w:r w:rsidRPr="000D319D">
        <w:rPr>
          <w:rFonts w:ascii="Garamond" w:hAnsi="Garamond"/>
          <w:b/>
          <w:sz w:val="28"/>
          <w:szCs w:val="28"/>
        </w:rPr>
        <w:t>Documentation</w:t>
      </w:r>
      <w:proofErr w:type="spellEnd"/>
      <w:r w:rsidRPr="000D319D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Pr="000D319D">
        <w:rPr>
          <w:rFonts w:ascii="Garamond" w:hAnsi="Garamond"/>
          <w:b/>
          <w:sz w:val="28"/>
          <w:szCs w:val="28"/>
        </w:rPr>
        <w:t>Guidelines</w:t>
      </w:r>
      <w:proofErr w:type="spellEnd"/>
    </w:p>
    <w:p w14:paraId="4F5080A8" w14:textId="77777777" w:rsidR="004E625E" w:rsidRPr="000D319D" w:rsidRDefault="004E625E" w:rsidP="004E625E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Gli sviluppatori dovranno seguire alcune linee guida per la scrittura del codice.</w:t>
      </w:r>
    </w:p>
    <w:p w14:paraId="5E648B5E" w14:textId="77777777" w:rsidR="004E625E" w:rsidRPr="000D319D" w:rsidRDefault="004E625E" w:rsidP="003F421C">
      <w:pPr>
        <w:ind w:left="708"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lastRenderedPageBreak/>
        <w:t>1.2.1 File Java</w:t>
      </w:r>
    </w:p>
    <w:p w14:paraId="524379ED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file sorgente deve contenere una sola classe o interfaccia pubblica. Ogni file</w:t>
      </w:r>
    </w:p>
    <w:p w14:paraId="01A95EB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deve contenere nel seguente ordine:</w:t>
      </w:r>
    </w:p>
    <w:p w14:paraId="59A2DE8E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Commenti per una migliore comprensione</w:t>
      </w:r>
    </w:p>
    <w:p w14:paraId="5840CC25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Dichiarazione del package</w:t>
      </w:r>
    </w:p>
    <w:p w14:paraId="48E49596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Sezione import</w:t>
      </w:r>
    </w:p>
    <w:p w14:paraId="044B75C9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Dichiarazione di interfaccia o classe:</w:t>
      </w:r>
    </w:p>
    <w:p w14:paraId="5DF24EC6" w14:textId="77777777"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pubblici</w:t>
      </w:r>
    </w:p>
    <w:p w14:paraId="33C4E8F5" w14:textId="77777777"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privati</w:t>
      </w:r>
    </w:p>
    <w:p w14:paraId="2429CF7B" w14:textId="77777777"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protetti</w:t>
      </w:r>
    </w:p>
    <w:p w14:paraId="7309584E" w14:textId="77777777"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14:paraId="488D9222" w14:textId="77777777"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Altri metodi</w:t>
      </w:r>
    </w:p>
    <w:p w14:paraId="7A2C0E78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interne</w:t>
      </w:r>
    </w:p>
    <w:p w14:paraId="073415EC" w14:textId="77777777"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È previsto l’utilizzo di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>.</w:t>
      </w:r>
    </w:p>
    <w:p w14:paraId="7439A9D1" w14:textId="77777777" w:rsidR="000D319D" w:rsidRPr="000D319D" w:rsidRDefault="000D319D" w:rsidP="003F421C">
      <w:pPr>
        <w:ind w:left="1416"/>
        <w:rPr>
          <w:rFonts w:ascii="Garamond" w:hAnsi="Garamond"/>
        </w:rPr>
      </w:pPr>
    </w:p>
    <w:p w14:paraId="6334A1C6" w14:textId="77777777"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1.2.2 Naming</w:t>
      </w:r>
    </w:p>
    <w:p w14:paraId="752F03AA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di convenzioni sui nomi </w:t>
      </w:r>
      <w:proofErr w:type="gramStart"/>
      <w:r w:rsidRPr="000D319D">
        <w:rPr>
          <w:rFonts w:ascii="Garamond" w:hAnsi="Garamond"/>
        </w:rPr>
        <w:t>rendono</w:t>
      </w:r>
      <w:proofErr w:type="gramEnd"/>
      <w:r w:rsidRPr="000D319D">
        <w:rPr>
          <w:rFonts w:ascii="Garamond" w:hAnsi="Garamond"/>
        </w:rPr>
        <w:t xml:space="preserve"> il programma più leggibile e</w:t>
      </w:r>
    </w:p>
    <w:p w14:paraId="27AC8FB0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comprensibile da tutti i membri del team. </w:t>
      </w:r>
      <w:proofErr w:type="gramStart"/>
      <w:r w:rsidRPr="000D319D">
        <w:rPr>
          <w:rFonts w:ascii="Garamond" w:hAnsi="Garamond"/>
        </w:rPr>
        <w:t>In particolare</w:t>
      </w:r>
      <w:proofErr w:type="gramEnd"/>
      <w:r w:rsidRPr="000D319D">
        <w:rPr>
          <w:rFonts w:ascii="Garamond" w:hAnsi="Garamond"/>
        </w:rPr>
        <w:t xml:space="preserve"> secondo il modello del</w:t>
      </w:r>
    </w:p>
    <w:p w14:paraId="2211216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codice programmato, è auspicabile che tutti siano in grado di intervenire su una</w:t>
      </w:r>
    </w:p>
    <w:p w14:paraId="063AB3A0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qualsiasi linea di codice.</w:t>
      </w:r>
    </w:p>
    <w:p w14:paraId="1509C0BE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14:paraId="3233F4AB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classi sono nomi (composti anche da più parole) la cui iniziale è in</w:t>
      </w:r>
    </w:p>
    <w:p w14:paraId="0E3E0E1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maiuscolo. Ogni parola che compone un nome ha l’iniziale in maiuscolo.</w:t>
      </w:r>
    </w:p>
    <w:p w14:paraId="7DAED37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</w:t>
      </w:r>
      <w:r w:rsidR="006D6879" w:rsidRPr="000D319D">
        <w:rPr>
          <w:rFonts w:ascii="Garamond" w:hAnsi="Garamond"/>
        </w:rPr>
        <w:t>i</w:t>
      </w:r>
      <w:r w:rsidRPr="000D319D">
        <w:rPr>
          <w:rFonts w:ascii="Garamond" w:hAnsi="Garamond"/>
        </w:rPr>
        <w:t xml:space="preserve"> devono essere semplici e descrittivi. Evitare l’uso di acronimi e</w:t>
      </w:r>
    </w:p>
    <w:p w14:paraId="36F3003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abbreviazioni per i nomi delle classi.</w:t>
      </w:r>
    </w:p>
    <w:p w14:paraId="235B967F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una o più classi incarnino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noti è consigliato l’utilizzo di</w:t>
      </w:r>
    </w:p>
    <w:p w14:paraId="0BA9442E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suffissi (inglesi) che richiamano lo specifico componente del design pattern</w:t>
      </w:r>
    </w:p>
    <w:p w14:paraId="77A95B78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(esempio: </w:t>
      </w:r>
      <w:proofErr w:type="spellStart"/>
      <w:r w:rsidRPr="000D319D">
        <w:rPr>
          <w:rFonts w:ascii="Garamond" w:hAnsi="Garamond"/>
        </w:rPr>
        <w:t>DatabaseAdapter</w:t>
      </w:r>
      <w:proofErr w:type="spellEnd"/>
      <w:r w:rsidRPr="000D319D">
        <w:rPr>
          <w:rFonts w:ascii="Garamond" w:hAnsi="Garamond"/>
        </w:rPr>
        <w:t xml:space="preserve">, </w:t>
      </w:r>
      <w:proofErr w:type="spellStart"/>
      <w:r w:rsidRPr="000D319D">
        <w:rPr>
          <w:rFonts w:ascii="Garamond" w:hAnsi="Garamond"/>
        </w:rPr>
        <w:t>GiocatoreFactory</w:t>
      </w:r>
      <w:proofErr w:type="spellEnd"/>
      <w:r w:rsidRPr="000D319D">
        <w:rPr>
          <w:rFonts w:ascii="Garamond" w:hAnsi="Garamond"/>
        </w:rPr>
        <w:t>, …).</w:t>
      </w:r>
    </w:p>
    <w:p w14:paraId="372704BA" w14:textId="77777777"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consigliato l’uso della lingua italiana per i nomi, fatta eccezione per nomi inglesi</w:t>
      </w:r>
    </w:p>
    <w:p w14:paraId="6EED3067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di uso comune (esempio: </w:t>
      </w:r>
      <w:proofErr w:type="spellStart"/>
      <w:r w:rsidRPr="000D319D">
        <w:rPr>
          <w:rFonts w:ascii="Garamond" w:hAnsi="Garamond"/>
        </w:rPr>
        <w:t>TestingClass</w:t>
      </w:r>
      <w:proofErr w:type="spellEnd"/>
      <w:r w:rsidRPr="000D319D">
        <w:rPr>
          <w:rFonts w:ascii="Garamond" w:hAnsi="Garamond"/>
        </w:rPr>
        <w:t>, …).</w:t>
      </w:r>
    </w:p>
    <w:p w14:paraId="1C66E1A5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</w:t>
      </w:r>
    </w:p>
    <w:p w14:paraId="31EB4518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metodi devono essere verbi (composti anche da più parole) con iniziale minuscola.</w:t>
      </w:r>
    </w:p>
    <w:p w14:paraId="29C66E81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Costanti</w:t>
      </w:r>
    </w:p>
    <w:p w14:paraId="3C8A1AF6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In accordo con le convenzioni suggerite dalla </w:t>
      </w:r>
      <w:proofErr w:type="spellStart"/>
      <w:r w:rsidRPr="000D319D">
        <w:rPr>
          <w:rFonts w:ascii="Garamond" w:hAnsi="Garamond"/>
        </w:rPr>
        <w:t>Sun</w:t>
      </w:r>
      <w:proofErr w:type="spellEnd"/>
      <w:r w:rsidRPr="000D319D">
        <w:rPr>
          <w:rFonts w:ascii="Garamond" w:hAnsi="Garamond"/>
        </w:rPr>
        <w:t>, i nomi di constanti vengono</w:t>
      </w:r>
    </w:p>
    <w:p w14:paraId="19392FE1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indicati da nomi con tutte le parole in maiuscolo. Le parole vengono separate da</w:t>
      </w:r>
    </w:p>
    <w:p w14:paraId="41EE7C6A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underscore “_”.</w:t>
      </w:r>
    </w:p>
    <w:p w14:paraId="7527D8C1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Ad esempio:</w:t>
      </w:r>
    </w:p>
    <w:p w14:paraId="14B353AF" w14:textId="77777777" w:rsidR="00C32875" w:rsidRDefault="004E625E" w:rsidP="000D319D">
      <w:pPr>
        <w:ind w:left="1416"/>
        <w:rPr>
          <w:rFonts w:ascii="Garamond" w:hAnsi="Garamond"/>
        </w:rPr>
      </w:pPr>
      <w:proofErr w:type="spellStart"/>
      <w:r w:rsidRPr="000D319D">
        <w:rPr>
          <w:rFonts w:ascii="Garamond" w:hAnsi="Garamond"/>
        </w:rPr>
        <w:t>static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final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int</w:t>
      </w:r>
      <w:proofErr w:type="spellEnd"/>
      <w:r w:rsidRPr="000D319D">
        <w:rPr>
          <w:rFonts w:ascii="Garamond" w:hAnsi="Garamond"/>
        </w:rPr>
        <w:t xml:space="preserve"> MAX_LENGHT = 24;</w:t>
      </w:r>
    </w:p>
    <w:p w14:paraId="3E9E25E2" w14:textId="77777777" w:rsidR="000D319D" w:rsidRPr="000D319D" w:rsidRDefault="000D319D" w:rsidP="000D319D">
      <w:pPr>
        <w:ind w:left="1416"/>
        <w:rPr>
          <w:rFonts w:ascii="Garamond" w:hAnsi="Garamond"/>
        </w:rPr>
      </w:pPr>
    </w:p>
    <w:p w14:paraId="5420299D" w14:textId="77777777"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1.2.3 Uso dei commenti</w:t>
      </w:r>
    </w:p>
    <w:p w14:paraId="70E9560E" w14:textId="77777777"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permesso l’utilizzo di due tipi di commenti:</w:t>
      </w:r>
    </w:p>
    <w:p w14:paraId="4297581D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(aree di testo compresa tra il simbolo /** e *</w:t>
      </w:r>
      <w:proofErr w:type="gramStart"/>
      <w:r w:rsidRPr="000D319D">
        <w:rPr>
          <w:rFonts w:ascii="Garamond" w:hAnsi="Garamond"/>
        </w:rPr>
        <w:t>/ )</w:t>
      </w:r>
      <w:proofErr w:type="gramEnd"/>
    </w:p>
    <w:p w14:paraId="431C2248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Commenti in stile C </w:t>
      </w:r>
      <w:proofErr w:type="gramStart"/>
      <w:r w:rsidRPr="000D319D">
        <w:rPr>
          <w:rFonts w:ascii="Garamond" w:hAnsi="Garamond"/>
        </w:rPr>
        <w:t>( righe</w:t>
      </w:r>
      <w:proofErr w:type="gramEnd"/>
      <w:r w:rsidRPr="000D319D">
        <w:rPr>
          <w:rFonts w:ascii="Garamond" w:hAnsi="Garamond"/>
        </w:rPr>
        <w:t xml:space="preserve"> delimitate da // )</w:t>
      </w:r>
    </w:p>
    <w:p w14:paraId="295C048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dei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è suggerito prima della dichiarazione di:</w:t>
      </w:r>
    </w:p>
    <w:p w14:paraId="4A26060F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14:paraId="2FC3399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14:paraId="6F84AB38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 di almeno 3 righe di codice</w:t>
      </w:r>
    </w:p>
    <w:p w14:paraId="4FA975FC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variabili di classe</w:t>
      </w:r>
    </w:p>
    <w:p w14:paraId="33201B17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commento, compreso tra il simbolo /** e */, deve specificare le funzionalità e</w:t>
      </w:r>
    </w:p>
    <w:p w14:paraId="71BC1353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le specifiche del codice, senza esplicitare dettagli legati all’implementazione, in</w:t>
      </w:r>
    </w:p>
    <w:p w14:paraId="573E4C6A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maniera tale da rendere leggibile tale documentazione anche a sviluppatori che non</w:t>
      </w:r>
    </w:p>
    <w:p w14:paraId="0C0662B1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posseggono l’implementazione.</w:t>
      </w:r>
    </w:p>
    <w:p w14:paraId="6C04CE28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 commenti di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consentono la generazione automatica della</w:t>
      </w:r>
    </w:p>
    <w:p w14:paraId="0F65B4AB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documentazione del codice, attraverso l’utilizzo di appositi tools.</w:t>
      </w:r>
    </w:p>
    <w:p w14:paraId="4BD0B965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Il commenti stile C, ovvero le linee di codice precedute da //, sono utilizzati</w:t>
      </w:r>
    </w:p>
    <w:p w14:paraId="21653727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all’interno dei metodi, al fine di descrivere in maniera concisa e sintetica </w:t>
      </w:r>
      <w:proofErr w:type="spellStart"/>
      <w:r w:rsidRPr="000D319D">
        <w:rPr>
          <w:rFonts w:ascii="Garamond" w:hAnsi="Garamond"/>
        </w:rPr>
        <w:t>branch</w:t>
      </w:r>
      <w:proofErr w:type="spellEnd"/>
      <w:r w:rsidRPr="000D319D">
        <w:rPr>
          <w:rFonts w:ascii="Garamond" w:hAnsi="Garamond"/>
        </w:rPr>
        <w:t>,</w:t>
      </w:r>
    </w:p>
    <w:p w14:paraId="43019661" w14:textId="77777777"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cicli, condizioni o altri passi del codice.</w:t>
      </w:r>
    </w:p>
    <w:p w14:paraId="2EF2DE75" w14:textId="77777777" w:rsidR="000D319D" w:rsidRPr="000D319D" w:rsidRDefault="000D319D" w:rsidP="003F421C">
      <w:pPr>
        <w:ind w:left="1416"/>
        <w:rPr>
          <w:rFonts w:ascii="Garamond" w:hAnsi="Garamond"/>
        </w:rPr>
      </w:pPr>
    </w:p>
    <w:p w14:paraId="364CF277" w14:textId="77777777" w:rsidR="004E625E" w:rsidRPr="000D319D" w:rsidRDefault="004E625E" w:rsidP="003F421C">
      <w:pPr>
        <w:ind w:left="1416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1.2.4 Altre regole di stile</w:t>
      </w:r>
    </w:p>
    <w:p w14:paraId="40FE8F67" w14:textId="77777777"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importante che vengano seguite anche ulteriori “regole di stile”, al fine di</w:t>
      </w:r>
    </w:p>
    <w:p w14:paraId="00D049E6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produrre codice chiaro, leggibile e privo di errori.</w:t>
      </w:r>
    </w:p>
    <w:p w14:paraId="51AFAA1C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Tra queste “regole di stile” elenchiamo le seguenti:</w:t>
      </w:r>
    </w:p>
    <w:p w14:paraId="5B1DDECB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nomi di package, classi e metodi devono essere nomi descrittivi, facilmente</w:t>
      </w:r>
    </w:p>
    <w:p w14:paraId="23F90942" w14:textId="77777777"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pronunciabili e di uso comune</w:t>
      </w:r>
    </w:p>
    <w:p w14:paraId="23E4F7F4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l’utilizzo di abbreviazioni di parole</w:t>
      </w:r>
    </w:p>
    <w:p w14:paraId="2209105A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Utilizzare, dove possibile, nomi largamente in uso nella comunità informatica</w:t>
      </w:r>
    </w:p>
    <w:p w14:paraId="50C515D3" w14:textId="77777777"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i nomi dei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>)</w:t>
      </w:r>
    </w:p>
    <w:p w14:paraId="33E32448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Preferire nomi con senso positivo a quelli con senso negativo</w:t>
      </w:r>
    </w:p>
    <w:p w14:paraId="2BF3B5D3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Omogeneità dei nomi all’interno dell’applicazione</w:t>
      </w:r>
    </w:p>
    <w:p w14:paraId="3F93270F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Ottimizzazioni del codice non devono comunque inficiare la leggibilità dello</w:t>
      </w:r>
    </w:p>
    <w:p w14:paraId="0B4E4843" w14:textId="77777777"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stesso. Se si è costretti a sviluppare codice poco leggibile, perché le estreme</w:t>
      </w:r>
    </w:p>
    <w:p w14:paraId="5536F5B3" w14:textId="77777777"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t>prestazioni sono indispensabili è necessario documentarlo adeguatamente.</w:t>
      </w:r>
    </w:p>
    <w:p w14:paraId="387CB92E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scrittura di righe di codice più lunghe di 80 caratteri e di file con</w:t>
      </w:r>
    </w:p>
    <w:p w14:paraId="23D8FBCB" w14:textId="77777777"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più di 2000 righe</w:t>
      </w:r>
    </w:p>
    <w:p w14:paraId="56406BAB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consigliato, per l’indentazione, l’utilizzo di spazi al posto dei “</w:t>
      </w:r>
      <w:proofErr w:type="spellStart"/>
      <w:r w:rsidRPr="000D319D">
        <w:rPr>
          <w:rFonts w:ascii="Garamond" w:hAnsi="Garamond"/>
        </w:rPr>
        <w:t>tab</w:t>
      </w:r>
      <w:proofErr w:type="spellEnd"/>
      <w:r w:rsidRPr="000D319D">
        <w:rPr>
          <w:rFonts w:ascii="Garamond" w:hAnsi="Garamond"/>
        </w:rPr>
        <w:t>”. Questo</w:t>
      </w:r>
    </w:p>
    <w:p w14:paraId="006F5F8F" w14:textId="77777777" w:rsidR="004E625E" w:rsidRPr="000D319D" w:rsidRDefault="004E625E" w:rsidP="002F2845">
      <w:pPr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rende il codice ugualmente leggibile su tutti gli editor (alcuni editor convertono in</w:t>
      </w:r>
    </w:p>
    <w:p w14:paraId="4BB19BA8" w14:textId="77777777" w:rsidR="004E625E" w:rsidRPr="000D319D" w:rsidRDefault="004E625E" w:rsidP="002F2845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automatico le tabulazioni in 4/6 spazi)</w:t>
      </w:r>
    </w:p>
    <w:p w14:paraId="77AD6A66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È consigliato l’utilizzo di nomi in italiano. </w:t>
      </w:r>
      <w:proofErr w:type="gramStart"/>
      <w:r w:rsidRPr="000D319D">
        <w:rPr>
          <w:rFonts w:ascii="Garamond" w:hAnsi="Garamond"/>
        </w:rPr>
        <w:t>Tuttavia</w:t>
      </w:r>
      <w:proofErr w:type="gramEnd"/>
      <w:r w:rsidRPr="000D319D">
        <w:rPr>
          <w:rFonts w:ascii="Garamond" w:hAnsi="Garamond"/>
        </w:rPr>
        <w:t xml:space="preserve"> è consigliato l’utilizzo di</w:t>
      </w:r>
    </w:p>
    <w:p w14:paraId="52D7C5B6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termini inglesi laddove si tratta di uso comune o nel caso, molto comune, di termini</w:t>
      </w:r>
    </w:p>
    <w:p w14:paraId="3AC8BE4B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 xml:space="preserve">comunemente usati nella loro versione inglese.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di fondamentale importanza</w:t>
      </w:r>
    </w:p>
    <w:p w14:paraId="423921A8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un dizionario dei nomi unico per tutto il progetto, che tutti i</w:t>
      </w:r>
    </w:p>
    <w:p w14:paraId="24CCFEC7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programmatori saranno tenuti a seguire.</w:t>
      </w:r>
    </w:p>
    <w:p w14:paraId="6756DC7A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nomi inglesi anche nel caso si adoperino termini</w:t>
      </w:r>
    </w:p>
    <w:p w14:paraId="0A551967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della libreria standard di Java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OptimizedList</w:t>
      </w:r>
      <w:proofErr w:type="spellEnd"/>
      <w:r w:rsidRPr="000D319D">
        <w:rPr>
          <w:rFonts w:ascii="Garamond" w:hAnsi="Garamond"/>
        </w:rPr>
        <w:t xml:space="preserve"> anziché </w:t>
      </w:r>
      <w:proofErr w:type="spellStart"/>
      <w:r w:rsidRPr="000D319D">
        <w:rPr>
          <w:rFonts w:ascii="Garamond" w:hAnsi="Garamond"/>
        </w:rPr>
        <w:t>ListaOttimizzata</w:t>
      </w:r>
      <w:proofErr w:type="spellEnd"/>
      <w:r w:rsidRPr="000D319D">
        <w:rPr>
          <w:rFonts w:ascii="Garamond" w:hAnsi="Garamond"/>
        </w:rPr>
        <w:t>)</w:t>
      </w:r>
    </w:p>
    <w:p w14:paraId="7DBC392A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Si consiglia l’utilizzo di parti standard dei nomi in casi come:</w:t>
      </w:r>
    </w:p>
    <w:p w14:paraId="38E9FBAA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astratte, suffisso Abstract-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AbstractProdotto</w:t>
      </w:r>
      <w:proofErr w:type="spellEnd"/>
      <w:r w:rsidRPr="000D319D">
        <w:rPr>
          <w:rFonts w:ascii="Garamond" w:hAnsi="Garamond"/>
        </w:rPr>
        <w:t>)</w:t>
      </w:r>
    </w:p>
    <w:p w14:paraId="036888E5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se si usa l’MVC utilizzare </w:t>
      </w:r>
      <w:proofErr w:type="spellStart"/>
      <w:r w:rsidRPr="000D319D">
        <w:rPr>
          <w:rFonts w:ascii="Garamond" w:hAnsi="Garamond"/>
        </w:rPr>
        <w:t>ListModel</w:t>
      </w:r>
      <w:proofErr w:type="spellEnd"/>
      <w:r w:rsidRPr="000D319D">
        <w:rPr>
          <w:rFonts w:ascii="Garamond" w:hAnsi="Garamond"/>
        </w:rPr>
        <w:t>)</w:t>
      </w:r>
    </w:p>
    <w:p w14:paraId="5C586E64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Accezioni terminanti per </w:t>
      </w:r>
      <w:proofErr w:type="spellStart"/>
      <w:r w:rsidRPr="000D319D">
        <w:rPr>
          <w:rFonts w:ascii="Garamond" w:hAnsi="Garamond"/>
        </w:rPr>
        <w:t>Exception</w:t>
      </w:r>
      <w:proofErr w:type="spellEnd"/>
      <w:r w:rsidRPr="000D319D">
        <w:rPr>
          <w:rFonts w:ascii="Garamond" w:hAnsi="Garamond"/>
        </w:rPr>
        <w:t xml:space="preserve">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UtenteNonTrovatoException</w:t>
      </w:r>
      <w:proofErr w:type="spellEnd"/>
      <w:r w:rsidRPr="000D319D">
        <w:rPr>
          <w:rFonts w:ascii="Garamond" w:hAnsi="Garamond"/>
        </w:rPr>
        <w:t>)</w:t>
      </w:r>
    </w:p>
    <w:p w14:paraId="478FCAD1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Altre situazioni analoghe</w:t>
      </w:r>
    </w:p>
    <w:p w14:paraId="7264A19E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I nomi delle interfacce </w:t>
      </w:r>
      <w:proofErr w:type="gramStart"/>
      <w:r w:rsidRPr="000D319D">
        <w:rPr>
          <w:rFonts w:ascii="Garamond" w:hAnsi="Garamond"/>
        </w:rPr>
        <w:t>segue</w:t>
      </w:r>
      <w:proofErr w:type="gramEnd"/>
      <w:r w:rsidRPr="000D319D">
        <w:rPr>
          <w:rFonts w:ascii="Garamond" w:hAnsi="Garamond"/>
        </w:rPr>
        <w:t xml:space="preserve"> le regole standard dei nomi.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sconsigliato</w:t>
      </w:r>
    </w:p>
    <w:p w14:paraId="1999279B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usare il prefisso o suffisso “Interface”</w:t>
      </w:r>
    </w:p>
    <w:p w14:paraId="23912CDE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suffissi “standard” come “</w:t>
      </w:r>
      <w:proofErr w:type="spellStart"/>
      <w:r w:rsidRPr="000D319D">
        <w:rPr>
          <w:rFonts w:ascii="Garamond" w:hAnsi="Garamond"/>
        </w:rPr>
        <w:t>get</w:t>
      </w:r>
      <w:proofErr w:type="spellEnd"/>
      <w:r w:rsidRPr="000D319D">
        <w:rPr>
          <w:rFonts w:ascii="Garamond" w:hAnsi="Garamond"/>
        </w:rPr>
        <w:t>”, “set”, “</w:t>
      </w:r>
      <w:proofErr w:type="spellStart"/>
      <w:r w:rsidRPr="000D319D">
        <w:rPr>
          <w:rFonts w:ascii="Garamond" w:hAnsi="Garamond"/>
        </w:rPr>
        <w:t>is</w:t>
      </w:r>
      <w:proofErr w:type="spellEnd"/>
      <w:r w:rsidRPr="000D319D">
        <w:rPr>
          <w:rFonts w:ascii="Garamond" w:hAnsi="Garamond"/>
        </w:rPr>
        <w:t>” o “</w:t>
      </w:r>
      <w:proofErr w:type="spellStart"/>
      <w:r w:rsidRPr="000D319D">
        <w:rPr>
          <w:rFonts w:ascii="Garamond" w:hAnsi="Garamond"/>
        </w:rPr>
        <w:t>has</w:t>
      </w:r>
      <w:proofErr w:type="spellEnd"/>
      <w:r w:rsidRPr="000D319D">
        <w:rPr>
          <w:rFonts w:ascii="Garamond" w:hAnsi="Garamond"/>
        </w:rPr>
        <w:t>” in</w:t>
      </w:r>
    </w:p>
    <w:p w14:paraId="13730609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inglese</w:t>
      </w:r>
    </w:p>
    <w:p w14:paraId="3EBB4263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possibile scrivere dichiarazioni di metodi e classi in due righe, se</w:t>
      </w:r>
    </w:p>
    <w:p w14:paraId="30EEB5DE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eccessivamente lunghi</w:t>
      </w:r>
    </w:p>
    <w:p w14:paraId="50C3E0B0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notazione ungherese. La notazione ungherese, che prevede</w:t>
      </w:r>
    </w:p>
    <w:p w14:paraId="058F8E04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prefissi per descrivere il tipo di dato, non dovrebbe essere utilizzata. La</w:t>
      </w:r>
    </w:p>
    <w:p w14:paraId="6F47ED44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motivazione è semplice: la notazione ungherese va bene per linguaggi che hanno</w:t>
      </w:r>
    </w:p>
    <w:p w14:paraId="35664449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tipi semplici, e dove è possibile creare un vocabolario di prefissi limitato. In</w:t>
      </w:r>
    </w:p>
    <w:p w14:paraId="2F5684A7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linguaggi OOP i tipi primitivi hanno un uso più limitato, mentre sono gli oggetti a</w:t>
      </w:r>
    </w:p>
    <w:p w14:paraId="252BD63B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farla da padrone.</w:t>
      </w:r>
    </w:p>
    <w:p w14:paraId="1DC66DED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Dichiarare le variabili ad inizio blocco, sia questo un metodo o una classe, in</w:t>
      </w:r>
    </w:p>
    <w:p w14:paraId="6073E46E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modo da raccogliere in un unico punto tutte le dichiarazioni.</w:t>
      </w:r>
    </w:p>
    <w:p w14:paraId="590F26CD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 la dichiarazione per definire una sola variabile – evitando più</w:t>
      </w:r>
    </w:p>
    <w:p w14:paraId="35507452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dichiarazioni sulla stessa riga</w:t>
      </w:r>
    </w:p>
    <w:p w14:paraId="6A8B2C34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L’inizializzazione delle variabili deve essere eseguita in fase di dichiarazione,</w:t>
      </w:r>
    </w:p>
    <w:p w14:paraId="782BAC7E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impostando un valore di default o il risultato di un metodo. Se proprio ciò non è</w:t>
      </w:r>
    </w:p>
    <w:p w14:paraId="3E85434D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possibile, in quanto il valore da impostare è il risultato di una elaborazione</w:t>
      </w:r>
    </w:p>
    <w:p w14:paraId="1973BF9C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compiuta nel metodo stesso, inizializzare la variabile appena prima del suo utilizzo</w:t>
      </w:r>
    </w:p>
    <w:p w14:paraId="088A86F6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Allineare la dichiarazione delle variabili per renderle più leggibili,</w:t>
      </w:r>
    </w:p>
    <w:p w14:paraId="45684330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strutturandole in blocchi omogenei per contesto (e non per tipo di dato)</w:t>
      </w:r>
    </w:p>
    <w:p w14:paraId="4BE66EA4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di algoritmi troppo complessi, eseguire un </w:t>
      </w:r>
      <w:proofErr w:type="spellStart"/>
      <w:r w:rsidRPr="000D319D">
        <w:rPr>
          <w:rFonts w:ascii="Garamond" w:hAnsi="Garamond"/>
        </w:rPr>
        <w:t>refactoring</w:t>
      </w:r>
      <w:proofErr w:type="spellEnd"/>
      <w:r w:rsidRPr="000D319D">
        <w:rPr>
          <w:rFonts w:ascii="Garamond" w:hAnsi="Garamond"/>
        </w:rPr>
        <w:t xml:space="preserve"> per separarlo</w:t>
      </w:r>
    </w:p>
    <w:p w14:paraId="622F5A20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 diversi sotto-metodi più semplici.</w:t>
      </w:r>
    </w:p>
    <w:p w14:paraId="4DA16194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cicli devono seguire le seguenti regole:</w:t>
      </w:r>
    </w:p>
    <w:p w14:paraId="43295072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Per le variabili, utilizzare l’area di visibilità più stretta possibile, dichiarando</w:t>
      </w:r>
    </w:p>
    <w:p w14:paraId="22FFEB8D" w14:textId="77777777"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le variabili appena prima del loro utilizzo.</w:t>
      </w:r>
    </w:p>
    <w:p w14:paraId="4EFC344C" w14:textId="77777777" w:rsidR="004E625E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Per le chiamate a metodo non utilizzare spazi dopo il nome del metodo.</w:t>
      </w:r>
    </w:p>
    <w:p w14:paraId="3C6F2AAA" w14:textId="77777777" w:rsidR="000D319D" w:rsidRDefault="000D319D" w:rsidP="000D319D">
      <w:pPr>
        <w:rPr>
          <w:rFonts w:ascii="Garamond" w:hAnsi="Garamond"/>
        </w:rPr>
      </w:pPr>
    </w:p>
    <w:p w14:paraId="0FC49A8C" w14:textId="77777777" w:rsidR="000D319D" w:rsidRDefault="000D319D" w:rsidP="000D319D">
      <w:pPr>
        <w:rPr>
          <w:rFonts w:ascii="Garamond" w:hAnsi="Garamond"/>
        </w:rPr>
      </w:pPr>
    </w:p>
    <w:p w14:paraId="046997B9" w14:textId="77777777" w:rsidR="000D319D" w:rsidRDefault="000D319D" w:rsidP="000D319D">
      <w:pPr>
        <w:rPr>
          <w:rFonts w:ascii="Garamond" w:hAnsi="Garamond"/>
        </w:rPr>
      </w:pPr>
    </w:p>
    <w:p w14:paraId="61EE43C9" w14:textId="77777777" w:rsidR="000D319D" w:rsidRDefault="000D319D" w:rsidP="000D319D">
      <w:pPr>
        <w:rPr>
          <w:rFonts w:ascii="Garamond" w:hAnsi="Garamond"/>
        </w:rPr>
      </w:pPr>
    </w:p>
    <w:p w14:paraId="0CAB5CF9" w14:textId="77777777" w:rsidR="000D319D" w:rsidRPr="000D319D" w:rsidRDefault="000D319D" w:rsidP="000D319D">
      <w:pPr>
        <w:rPr>
          <w:rFonts w:ascii="Garamond" w:hAnsi="Garamond"/>
        </w:rPr>
      </w:pPr>
    </w:p>
    <w:p w14:paraId="251A85F7" w14:textId="77777777" w:rsidR="004E625E" w:rsidRPr="000D319D" w:rsidRDefault="004E625E" w:rsidP="006C5272">
      <w:pPr>
        <w:ind w:firstLine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1.3</w:t>
      </w:r>
      <w:r w:rsidR="003F421C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RPr="000D319D" w14:paraId="76C53EE1" w14:textId="77777777" w:rsidTr="004E625E">
        <w:tc>
          <w:tcPr>
            <w:tcW w:w="4493" w:type="dxa"/>
          </w:tcPr>
          <w:p w14:paraId="05920F7A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ACID</w:t>
            </w:r>
          </w:p>
        </w:tc>
        <w:tc>
          <w:tcPr>
            <w:tcW w:w="4427" w:type="dxa"/>
          </w:tcPr>
          <w:p w14:paraId="4F687E61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Atomicità, Consistenza, Isolamento e Durabilità</w:t>
            </w:r>
          </w:p>
        </w:tc>
      </w:tr>
      <w:tr w:rsidR="004E625E" w:rsidRPr="000D319D" w14:paraId="3B5CB3DE" w14:textId="77777777" w:rsidTr="004E625E">
        <w:tc>
          <w:tcPr>
            <w:tcW w:w="4493" w:type="dxa"/>
          </w:tcPr>
          <w:p w14:paraId="080A304F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4427" w:type="dxa"/>
          </w:tcPr>
          <w:p w14:paraId="09EBEFD7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  <w:tr w:rsidR="004E625E" w:rsidRPr="000D319D" w14:paraId="2D0F8FAB" w14:textId="77777777" w:rsidTr="004E625E">
        <w:tc>
          <w:tcPr>
            <w:tcW w:w="4493" w:type="dxa"/>
          </w:tcPr>
          <w:p w14:paraId="6E6D1E4B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HTML</w:t>
            </w:r>
          </w:p>
        </w:tc>
        <w:tc>
          <w:tcPr>
            <w:tcW w:w="4427" w:type="dxa"/>
          </w:tcPr>
          <w:p w14:paraId="6B300A7F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Markup Language</w:t>
            </w:r>
          </w:p>
        </w:tc>
      </w:tr>
      <w:tr w:rsidR="004E625E" w:rsidRPr="000D319D" w14:paraId="466B6901" w14:textId="77777777" w:rsidTr="004E625E">
        <w:tc>
          <w:tcPr>
            <w:tcW w:w="4493" w:type="dxa"/>
          </w:tcPr>
          <w:p w14:paraId="49074B64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HTTP</w:t>
            </w:r>
          </w:p>
        </w:tc>
        <w:tc>
          <w:tcPr>
            <w:tcW w:w="4427" w:type="dxa"/>
          </w:tcPr>
          <w:p w14:paraId="37E424FA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Transfer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Protocol</w:t>
            </w:r>
            <w:proofErr w:type="spellEnd"/>
          </w:p>
        </w:tc>
      </w:tr>
      <w:tr w:rsidR="004E625E" w:rsidRPr="000D319D" w14:paraId="3F7F66A9" w14:textId="77777777" w:rsidTr="004E625E">
        <w:tc>
          <w:tcPr>
            <w:tcW w:w="4493" w:type="dxa"/>
          </w:tcPr>
          <w:p w14:paraId="21A83191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JDBC</w:t>
            </w:r>
          </w:p>
        </w:tc>
        <w:tc>
          <w:tcPr>
            <w:tcW w:w="4427" w:type="dxa"/>
          </w:tcPr>
          <w:p w14:paraId="4C825839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Database Connectivity</w:t>
            </w:r>
          </w:p>
        </w:tc>
      </w:tr>
      <w:tr w:rsidR="004E625E" w:rsidRPr="000D319D" w14:paraId="2899B5B6" w14:textId="77777777" w:rsidTr="004E625E">
        <w:tc>
          <w:tcPr>
            <w:tcW w:w="4493" w:type="dxa"/>
          </w:tcPr>
          <w:p w14:paraId="15924713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JSP</w:t>
            </w:r>
          </w:p>
        </w:tc>
        <w:tc>
          <w:tcPr>
            <w:tcW w:w="4427" w:type="dxa"/>
          </w:tcPr>
          <w:p w14:paraId="27BD6A09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Server Page</w:t>
            </w:r>
          </w:p>
        </w:tc>
      </w:tr>
      <w:tr w:rsidR="004E625E" w:rsidRPr="000D319D" w14:paraId="672226C4" w14:textId="77777777" w:rsidTr="004E625E">
        <w:tc>
          <w:tcPr>
            <w:tcW w:w="4493" w:type="dxa"/>
          </w:tcPr>
          <w:p w14:paraId="2BDCC3D0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MVC</w:t>
            </w:r>
          </w:p>
        </w:tc>
        <w:tc>
          <w:tcPr>
            <w:tcW w:w="4427" w:type="dxa"/>
          </w:tcPr>
          <w:p w14:paraId="4F50BAFC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Model View Controller</w:t>
            </w:r>
          </w:p>
        </w:tc>
      </w:tr>
      <w:tr w:rsidR="004E625E" w:rsidRPr="000D319D" w14:paraId="462E7937" w14:textId="77777777" w:rsidTr="004E625E">
        <w:tc>
          <w:tcPr>
            <w:tcW w:w="4493" w:type="dxa"/>
          </w:tcPr>
          <w:p w14:paraId="24362983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RAD</w:t>
            </w:r>
          </w:p>
        </w:tc>
        <w:tc>
          <w:tcPr>
            <w:tcW w:w="4427" w:type="dxa"/>
          </w:tcPr>
          <w:p w14:paraId="4CE3472D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Requirements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Analysis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14:paraId="3CC6C73A" w14:textId="77777777" w:rsidTr="004E625E">
        <w:tc>
          <w:tcPr>
            <w:tcW w:w="4493" w:type="dxa"/>
          </w:tcPr>
          <w:p w14:paraId="7FED1415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4427" w:type="dxa"/>
          </w:tcPr>
          <w:p w14:paraId="4528796B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14:paraId="5C02B58B" w14:textId="77777777" w:rsidTr="004E625E">
        <w:tc>
          <w:tcPr>
            <w:tcW w:w="4493" w:type="dxa"/>
          </w:tcPr>
          <w:p w14:paraId="30D5CF3E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SQL</w:t>
            </w:r>
          </w:p>
        </w:tc>
        <w:tc>
          <w:tcPr>
            <w:tcW w:w="4427" w:type="dxa"/>
          </w:tcPr>
          <w:p w14:paraId="157C48D4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Structured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Query Language</w:t>
            </w:r>
          </w:p>
        </w:tc>
      </w:tr>
    </w:tbl>
    <w:p w14:paraId="6EFB8F1A" w14:textId="77777777" w:rsidR="004E625E" w:rsidRPr="000D319D" w:rsidRDefault="004E625E" w:rsidP="004E625E">
      <w:pPr>
        <w:ind w:left="708"/>
        <w:rPr>
          <w:rFonts w:ascii="Garamond" w:hAnsi="Garamond"/>
          <w:b/>
          <w:sz w:val="32"/>
          <w:szCs w:val="32"/>
        </w:rPr>
      </w:pPr>
    </w:p>
    <w:p w14:paraId="43ADD114" w14:textId="77777777"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1.4 Riferimenti</w:t>
      </w:r>
    </w:p>
    <w:p w14:paraId="7E3AD72F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RAD Tutto-Elettronica documento analisi dei requisiti</w:t>
      </w:r>
    </w:p>
    <w:p w14:paraId="325E2DFF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SDD Tutto-Elettronica documento di system design</w:t>
      </w:r>
    </w:p>
    <w:p w14:paraId="6217564B" w14:textId="77777777" w:rsidR="004E625E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  <w:r w:rsidRPr="000D319D">
        <w:rPr>
          <w:rFonts w:ascii="Garamond" w:hAnsi="Garamond"/>
        </w:rPr>
        <w:t>- dispense dei corsi seguiti in precedenza</w:t>
      </w:r>
    </w:p>
    <w:p w14:paraId="3456601A" w14:textId="77777777" w:rsidR="003F421C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</w:p>
    <w:p w14:paraId="70B18BA7" w14:textId="77777777"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1.5 Overview</w:t>
      </w:r>
    </w:p>
    <w:p w14:paraId="66476713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Nelle sezioni successive sarà descritta l’architettura del sistema e le sue componenti</w:t>
      </w:r>
    </w:p>
    <w:p w14:paraId="5C4A22D6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principali. Saranno esposte le tipologie di utenza ed i comportamenti del sistema</w:t>
      </w:r>
    </w:p>
    <w:p w14:paraId="23274AE7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previsti per ogni tipologia, nonché le funzionalità delle componenti invocate.</w:t>
      </w:r>
    </w:p>
    <w:p w14:paraId="35714D9F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Saranno inoltre descritti i requisiti minimi per la macchina che ospiterà il sistema e</w:t>
      </w:r>
    </w:p>
    <w:p w14:paraId="56BB8E19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</w:rPr>
        <w:t>le politiche di sicurezza adottate dal sistema</w:t>
      </w:r>
      <w:r w:rsidRPr="000D319D">
        <w:rPr>
          <w:rFonts w:ascii="Garamond" w:hAnsi="Garamond"/>
          <w:sz w:val="24"/>
          <w:szCs w:val="24"/>
        </w:rPr>
        <w:t>.</w:t>
      </w:r>
    </w:p>
    <w:p w14:paraId="74473DE7" w14:textId="77777777" w:rsidR="003F421C" w:rsidRPr="000D319D" w:rsidRDefault="003F421C" w:rsidP="000D319D">
      <w:pPr>
        <w:rPr>
          <w:rFonts w:ascii="Garamond" w:hAnsi="Garamond"/>
          <w:sz w:val="24"/>
          <w:szCs w:val="24"/>
        </w:rPr>
      </w:pPr>
    </w:p>
    <w:p w14:paraId="6C1ECB8A" w14:textId="77777777" w:rsidR="000D319D" w:rsidRPr="00BD4B95" w:rsidRDefault="003F421C" w:rsidP="000D319D">
      <w:pPr>
        <w:pStyle w:val="Titolo1"/>
        <w:spacing w:before="480"/>
        <w:ind w:left="689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</w:rPr>
        <w:t>2.</w:t>
      </w:r>
      <w:r w:rsidR="000D319D" w:rsidRP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 xml:space="preserve"> </w:t>
      </w:r>
      <w:proofErr w:type="spellStart"/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Packages</w:t>
      </w:r>
      <w:proofErr w:type="spellEnd"/>
    </w:p>
    <w:p w14:paraId="74735A73" w14:textId="77777777" w:rsidR="003F421C" w:rsidRPr="000D319D" w:rsidRDefault="003F421C" w:rsidP="003F421C">
      <w:pPr>
        <w:ind w:left="708"/>
        <w:rPr>
          <w:rFonts w:ascii="Garamond" w:hAnsi="Garamond"/>
          <w:b/>
          <w:sz w:val="32"/>
          <w:szCs w:val="32"/>
        </w:rPr>
      </w:pPr>
    </w:p>
    <w:p w14:paraId="0861EE95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Come possiamo notare dal documento SDD Tutto-Elettronica le componenti</w:t>
      </w:r>
    </w:p>
    <w:p w14:paraId="300A86E6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base che costituiscono il sistema sono raccolte in moduli a loro volta raccolti in</w:t>
      </w:r>
    </w:p>
    <w:p w14:paraId="1EE5E4F2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livelli. I tre livelli rappresentano la suddivisione dettata dal modello di </w:t>
      </w:r>
    </w:p>
    <w:p w14:paraId="748CE503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architettura preso in considerazione per il sistema Tutto-Elettronica “MVC”</w:t>
      </w:r>
    </w:p>
    <w:p w14:paraId="5C3AA0C5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(Model View Controller). Ciascun livello rappresenta un package contenente le</w:t>
      </w:r>
    </w:p>
    <w:p w14:paraId="503688FF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componenti relative alle funzioni associate al livello.</w:t>
      </w:r>
      <w:r w:rsidRPr="000D319D">
        <w:rPr>
          <w:rFonts w:ascii="Garamond" w:hAnsi="Garamond"/>
          <w:sz w:val="24"/>
          <w:szCs w:val="24"/>
        </w:rPr>
        <w:cr/>
      </w:r>
    </w:p>
    <w:p w14:paraId="573279E6" w14:textId="77777777" w:rsidR="003F421C" w:rsidRPr="000D319D" w:rsidRDefault="003F421C" w:rsidP="003F421C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PACKAGE SOURCE</w:t>
      </w:r>
    </w:p>
    <w:p w14:paraId="467B4F89" w14:textId="77777777"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MODEL</w:t>
      </w:r>
    </w:p>
    <w:p w14:paraId="03A71297" w14:textId="77777777"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UserManager</w:t>
      </w:r>
      <w:proofErr w:type="spellEnd"/>
    </w:p>
    <w:p w14:paraId="3B80D9D6" w14:textId="77777777"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ProdottoManager</w:t>
      </w:r>
      <w:proofErr w:type="spellEnd"/>
    </w:p>
    <w:p w14:paraId="5931BC4F" w14:textId="77777777"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CarrelloManager</w:t>
      </w:r>
      <w:proofErr w:type="spellEnd"/>
    </w:p>
    <w:p w14:paraId="64120D2C" w14:textId="77777777" w:rsidR="00EB2817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RiparazioneManager</w:t>
      </w:r>
      <w:proofErr w:type="spellEnd"/>
    </w:p>
    <w:p w14:paraId="23902F19" w14:textId="77777777" w:rsidR="007A5B27" w:rsidRPr="000D319D" w:rsidRDefault="007A5B2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RecensioneManager</w:t>
      </w:r>
      <w:proofErr w:type="spellEnd"/>
    </w:p>
    <w:p w14:paraId="6D6B8AF3" w14:textId="77777777"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VIEW</w:t>
      </w:r>
    </w:p>
    <w:p w14:paraId="51BE874F" w14:textId="77777777"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ModificaRuoloBoundary</w:t>
      </w:r>
      <w:proofErr w:type="spellEnd"/>
    </w:p>
    <w:p w14:paraId="1559C56F" w14:textId="77777777"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VisualizzaUtentiBoundary</w:t>
      </w:r>
      <w:proofErr w:type="spellEnd"/>
    </w:p>
    <w:p w14:paraId="2FF7DDBC" w14:textId="77777777" w:rsidR="00EB2817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VisualizzaBoundary</w:t>
      </w:r>
      <w:proofErr w:type="spellEnd"/>
    </w:p>
    <w:p w14:paraId="530247CB" w14:textId="77777777" w:rsidR="00CC52DB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RimuoviUtenteBoundary</w:t>
      </w:r>
      <w:proofErr w:type="spellEnd"/>
    </w:p>
    <w:p w14:paraId="19891010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DettaglioProdottoBoundary</w:t>
      </w:r>
      <w:proofErr w:type="spellEnd"/>
    </w:p>
    <w:p w14:paraId="3A39FD12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LoginBoundary</w:t>
      </w:r>
      <w:proofErr w:type="spellEnd"/>
    </w:p>
    <w:p w14:paraId="5DAE6B69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UserMenuBoundary</w:t>
      </w:r>
      <w:proofErr w:type="spellEnd"/>
    </w:p>
    <w:p w14:paraId="075B8D1D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LogoutBoundary</w:t>
      </w:r>
      <w:proofErr w:type="spellEnd"/>
    </w:p>
    <w:p w14:paraId="5E414F93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MainPageBoundary</w:t>
      </w:r>
      <w:proofErr w:type="spellEnd"/>
    </w:p>
    <w:p w14:paraId="0A96A388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ModificaAccountBoundary</w:t>
      </w:r>
      <w:proofErr w:type="spellEnd"/>
    </w:p>
    <w:p w14:paraId="500C45D0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PrenotazioniProdottiBoundary</w:t>
      </w:r>
      <w:proofErr w:type="spellEnd"/>
    </w:p>
    <w:p w14:paraId="01DF1941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ProdottiPrenotatiBoundary</w:t>
      </w:r>
      <w:proofErr w:type="spellEnd"/>
    </w:p>
    <w:p w14:paraId="66D87A2C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RiparazioniBoundary</w:t>
      </w:r>
      <w:proofErr w:type="spellEnd"/>
    </w:p>
    <w:p w14:paraId="19D3E698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ProdottiRiparatiBoundary</w:t>
      </w:r>
      <w:proofErr w:type="spellEnd"/>
    </w:p>
    <w:p w14:paraId="71422251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RegistrazioneAccountBoundary</w:t>
      </w:r>
      <w:proofErr w:type="spellEnd"/>
    </w:p>
    <w:p w14:paraId="112B7A1C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VisualizzaAccountBoundary</w:t>
      </w:r>
      <w:proofErr w:type="spellEnd"/>
    </w:p>
    <w:p w14:paraId="4BF8413D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VisualizzaDatiPersonaliBoundary</w:t>
      </w:r>
      <w:proofErr w:type="spellEnd"/>
    </w:p>
    <w:p w14:paraId="0DEB9C6D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PrenotazioneRiparazioneBoundary</w:t>
      </w:r>
      <w:proofErr w:type="spellEnd"/>
    </w:p>
    <w:p w14:paraId="22DCBE37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ProdottiRicercaBoundary</w:t>
      </w:r>
      <w:proofErr w:type="spellEnd"/>
    </w:p>
    <w:p w14:paraId="097A1BCD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CarrelloBoundary</w:t>
      </w:r>
      <w:proofErr w:type="spellEnd"/>
    </w:p>
    <w:p w14:paraId="2C893674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StatoRiparazioneBoundary</w:t>
      </w:r>
      <w:proofErr w:type="spellEnd"/>
    </w:p>
    <w:p w14:paraId="26FAD5B6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RecensioneBoundary</w:t>
      </w:r>
      <w:proofErr w:type="spellEnd"/>
    </w:p>
    <w:p w14:paraId="7FE56B39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AddProductBoundary</w:t>
      </w:r>
      <w:proofErr w:type="spellEnd"/>
    </w:p>
    <w:p w14:paraId="1F4F6E2F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ModificaQuantitàBoundary</w:t>
      </w:r>
      <w:proofErr w:type="spellEnd"/>
    </w:p>
    <w:p w14:paraId="4542B9F2" w14:textId="77777777" w:rsidR="00CC52DB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GestisciPromozioneBoundary</w:t>
      </w:r>
      <w:proofErr w:type="spellEnd"/>
    </w:p>
    <w:p w14:paraId="2BE44D96" w14:textId="77777777"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ModificaStatoBoundary</w:t>
      </w:r>
      <w:proofErr w:type="spellEnd"/>
    </w:p>
    <w:p w14:paraId="708130B5" w14:textId="77777777"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AggiuntaDisponibilitàBoundary</w:t>
      </w:r>
      <w:proofErr w:type="spellEnd"/>
    </w:p>
    <w:p w14:paraId="273678F4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ModificaDisponibilitàBoundary</w:t>
      </w:r>
      <w:proofErr w:type="spellEnd"/>
    </w:p>
    <w:p w14:paraId="6FCB0360" w14:textId="77777777" w:rsidR="00CC52DB" w:rsidRPr="000D319D" w:rsidRDefault="00521554" w:rsidP="00CC52DB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CONTROLLER</w:t>
      </w:r>
    </w:p>
    <w:p w14:paraId="5A4D78CD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VisualizzaUtentiControl</w:t>
      </w:r>
      <w:proofErr w:type="spellEnd"/>
    </w:p>
    <w:p w14:paraId="69204549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ModificaRuoloControl</w:t>
      </w:r>
      <w:proofErr w:type="spellEnd"/>
    </w:p>
    <w:p w14:paraId="160EE22E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RimozioneUtenteControl</w:t>
      </w:r>
      <w:proofErr w:type="spellEnd"/>
    </w:p>
    <w:p w14:paraId="5407BE53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lastRenderedPageBreak/>
        <w:t>VisualizzaDettaglioProdottoControl</w:t>
      </w:r>
      <w:proofErr w:type="spellEnd"/>
    </w:p>
    <w:p w14:paraId="481D5829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CarrelloControl</w:t>
      </w:r>
      <w:proofErr w:type="spellEnd"/>
    </w:p>
    <w:p w14:paraId="28CBE6DA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AccountControl</w:t>
      </w:r>
      <w:proofErr w:type="spellEnd"/>
    </w:p>
    <w:p w14:paraId="3163F763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LoginControl</w:t>
      </w:r>
      <w:proofErr w:type="spellEnd"/>
    </w:p>
    <w:p w14:paraId="631661A9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RegistrazioneControl</w:t>
      </w:r>
      <w:proofErr w:type="spellEnd"/>
    </w:p>
    <w:p w14:paraId="6CAD8248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VisualizzaAccountControl</w:t>
      </w:r>
      <w:proofErr w:type="spellEnd"/>
    </w:p>
    <w:p w14:paraId="576C07F4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PrenotazioneRiparazioneControl</w:t>
      </w:r>
      <w:proofErr w:type="spellEnd"/>
    </w:p>
    <w:p w14:paraId="667A08F5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RicercaProdottoControl</w:t>
      </w:r>
      <w:proofErr w:type="spellEnd"/>
    </w:p>
    <w:p w14:paraId="72B69FBA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RiparazioneControl</w:t>
      </w:r>
      <w:proofErr w:type="spellEnd"/>
    </w:p>
    <w:p w14:paraId="631AA505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InserisciRecensioneControl</w:t>
      </w:r>
      <w:proofErr w:type="spellEnd"/>
    </w:p>
    <w:p w14:paraId="103993CD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GestisciProdottoControl</w:t>
      </w:r>
      <w:proofErr w:type="spellEnd"/>
    </w:p>
    <w:p w14:paraId="0BE7D0EE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AddProductControl</w:t>
      </w:r>
      <w:proofErr w:type="spellEnd"/>
    </w:p>
    <w:p w14:paraId="5746E971" w14:textId="77777777"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ModificaStatoControl</w:t>
      </w:r>
      <w:proofErr w:type="spellEnd"/>
    </w:p>
    <w:p w14:paraId="5676699E" w14:textId="77777777"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AggiuntaDisponibilitàControl</w:t>
      </w:r>
      <w:proofErr w:type="spellEnd"/>
    </w:p>
    <w:p w14:paraId="17BEBCE0" w14:textId="77777777"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ModificaDisponibilitàControl</w:t>
      </w:r>
      <w:proofErr w:type="spellEnd"/>
    </w:p>
    <w:p w14:paraId="0B609520" w14:textId="77777777" w:rsidR="0081149B" w:rsidRPr="000D319D" w:rsidRDefault="00100303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FineRiparazioneControl</w:t>
      </w:r>
      <w:proofErr w:type="spellEnd"/>
    </w:p>
    <w:p w14:paraId="1345A580" w14:textId="77777777" w:rsidR="001B21E6" w:rsidRPr="000D319D" w:rsidRDefault="001B21E6" w:rsidP="001B21E6">
      <w:pPr>
        <w:rPr>
          <w:rFonts w:ascii="Garamond" w:hAnsi="Garamond"/>
          <w:sz w:val="24"/>
          <w:szCs w:val="24"/>
        </w:rPr>
      </w:pPr>
    </w:p>
    <w:p w14:paraId="71EACDCE" w14:textId="77777777" w:rsidR="001B21E6" w:rsidRPr="000D319D" w:rsidRDefault="001B21E6" w:rsidP="001B21E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7293B584" wp14:editId="27A7870F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3B6A" w14:textId="77777777" w:rsidR="000D319D" w:rsidRPr="00BD4B95" w:rsidRDefault="001B21E6" w:rsidP="000D319D">
      <w:pPr>
        <w:pStyle w:val="Titolo1"/>
        <w:spacing w:before="480"/>
        <w:ind w:left="284"/>
        <w:rPr>
          <w:rFonts w:cstheme="majorHAnsi"/>
          <w:b/>
          <w:sz w:val="36"/>
          <w:szCs w:val="36"/>
          <w:lang w:val="en-US"/>
        </w:rPr>
      </w:pPr>
      <w:r w:rsidRPr="00D02A79">
        <w:rPr>
          <w:rFonts w:ascii="Garamond" w:hAnsi="Garamond"/>
          <w:b/>
          <w:sz w:val="40"/>
          <w:szCs w:val="40"/>
        </w:rPr>
        <w:lastRenderedPageBreak/>
        <w:t>3</w:t>
      </w:r>
      <w:r w:rsidRPr="000D319D">
        <w:rPr>
          <w:rFonts w:ascii="Garamond" w:hAnsi="Garamond"/>
          <w:b/>
        </w:rPr>
        <w:t xml:space="preserve">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Interfacce delle classi</w:t>
      </w:r>
      <w:r w:rsidR="000D319D" w:rsidRPr="00BD4B95">
        <w:rPr>
          <w:rFonts w:cstheme="majorHAnsi"/>
          <w:b/>
          <w:sz w:val="36"/>
          <w:szCs w:val="36"/>
          <w:lang w:val="en-US"/>
        </w:rPr>
        <w:t xml:space="preserve"> </w:t>
      </w:r>
    </w:p>
    <w:p w14:paraId="36823AC8" w14:textId="77777777" w:rsidR="001B21E6" w:rsidRDefault="001B21E6" w:rsidP="0036187B">
      <w:pPr>
        <w:rPr>
          <w:rFonts w:ascii="Garamond" w:hAnsi="Garamond"/>
          <w:sz w:val="28"/>
        </w:rPr>
      </w:pPr>
      <w:r w:rsidRPr="000D319D">
        <w:rPr>
          <w:rFonts w:ascii="Garamond" w:hAnsi="Garamond"/>
          <w:sz w:val="24"/>
          <w:szCs w:val="24"/>
        </w:rPr>
        <w:t>Si procede all’analisi dettagliata delle piccole classi implementate nel sistema. L’analisi serve ad evidenziare le interfacce di interazione utilizzate nella progettazione del software</w:t>
      </w:r>
      <w:r w:rsidRPr="000D319D">
        <w:rPr>
          <w:rFonts w:ascii="Garamond" w:hAnsi="Garamond"/>
          <w:sz w:val="28"/>
        </w:rPr>
        <w:t>.</w:t>
      </w:r>
    </w:p>
    <w:p w14:paraId="3D15EC5D" w14:textId="77777777" w:rsidR="00D14CC0" w:rsidRDefault="00D14CC0" w:rsidP="0036187B">
      <w:pPr>
        <w:rPr>
          <w:rFonts w:ascii="Garamond" w:hAnsi="Garamond"/>
          <w:sz w:val="28"/>
        </w:rPr>
      </w:pPr>
    </w:p>
    <w:p w14:paraId="0D19803C" w14:textId="77777777" w:rsidR="00D14CC0" w:rsidRPr="000D319D" w:rsidRDefault="00D14CC0" w:rsidP="0036187B">
      <w:pPr>
        <w:rPr>
          <w:rFonts w:ascii="Garamond" w:hAnsi="Garamond"/>
          <w:sz w:val="28"/>
        </w:rPr>
      </w:pPr>
    </w:p>
    <w:p w14:paraId="2659261C" w14:textId="77777777" w:rsidR="00BC5FC3" w:rsidRPr="000D319D" w:rsidRDefault="00BC5FC3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RPr="000D319D" w14:paraId="3D7B4920" w14:textId="77777777" w:rsidTr="00CB6C25">
        <w:tc>
          <w:tcPr>
            <w:tcW w:w="9349" w:type="dxa"/>
            <w:gridSpan w:val="2"/>
          </w:tcPr>
          <w:p w14:paraId="4517CF5F" w14:textId="77777777"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User</w:t>
            </w:r>
            <w:r w:rsidR="004A3E7A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BC5FC3" w:rsidRPr="000D319D" w14:paraId="7E2D09BF" w14:textId="77777777" w:rsidTr="00CB6C25">
        <w:tc>
          <w:tcPr>
            <w:tcW w:w="5103" w:type="dxa"/>
          </w:tcPr>
          <w:p w14:paraId="3DB133C1" w14:textId="77777777"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14:paraId="521B58DD" w14:textId="77777777"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RPr="000D319D" w14:paraId="2680F105" w14:textId="77777777" w:rsidTr="00CB6C25">
        <w:tc>
          <w:tcPr>
            <w:tcW w:w="5103" w:type="dxa"/>
          </w:tcPr>
          <w:p w14:paraId="20DBE112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14:paraId="2E562C9B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3AFA1192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BC5FC3" w:rsidRPr="000D319D" w14:paraId="08AAC3BC" w14:textId="77777777" w:rsidTr="00CB6C25">
        <w:tc>
          <w:tcPr>
            <w:tcW w:w="5103" w:type="dxa"/>
          </w:tcPr>
          <w:p w14:paraId="3BAB24A2" w14:textId="77777777"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doRetrieveUtente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username,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password)</w:t>
            </w:r>
          </w:p>
        </w:tc>
        <w:tc>
          <w:tcPr>
            <w:tcW w:w="4246" w:type="dxa"/>
          </w:tcPr>
          <w:p w14:paraId="2FA93032" w14:textId="77777777"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i dati di un utente. L’username e la password servono per identificare l’utente dal database</w:t>
            </w:r>
            <w:r w:rsidR="00F62084" w:rsidRPr="000D319D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BC5FC3" w:rsidRPr="000D319D" w14:paraId="090A0A7C" w14:textId="77777777" w:rsidTr="00CB6C25">
        <w:tc>
          <w:tcPr>
            <w:tcW w:w="5103" w:type="dxa"/>
          </w:tcPr>
          <w:p w14:paraId="1A23C769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AB65B5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AB65B5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B65B5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14:paraId="69A5BEE4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14:paraId="16991011" w14:textId="77777777" w:rsidR="00CB6C25" w:rsidRPr="000D319D" w:rsidRDefault="00AB65B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codice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>
              <w:rPr>
                <w:rFonts w:ascii="Garamond" w:hAnsi="Garamond"/>
                <w:sz w:val="24"/>
                <w:szCs w:val="24"/>
              </w:rPr>
              <w:t xml:space="preserve">identifica l’utente che 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>verrà eliminato dal database</w:t>
            </w:r>
          </w:p>
        </w:tc>
      </w:tr>
      <w:tr w:rsidR="00BC5FC3" w:rsidRPr="000D319D" w14:paraId="34DD3A94" w14:textId="77777777" w:rsidTr="00CB6C25">
        <w:tc>
          <w:tcPr>
            <w:tcW w:w="5103" w:type="dxa"/>
          </w:tcPr>
          <w:p w14:paraId="6140F443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public Collection&lt;Utente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 xml:space="preserve">&gt; 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14:paraId="13E7978B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36AD63DF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a lista di utenti passati come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RPr="000D319D" w14:paraId="33989467" w14:textId="77777777" w:rsidTr="00CB6C25">
        <w:tc>
          <w:tcPr>
            <w:tcW w:w="5103" w:type="dxa"/>
          </w:tcPr>
          <w:p w14:paraId="261D0E11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14:paraId="43B174E6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09DE636A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  <w:tr w:rsidR="004A3E7A" w:rsidRPr="000D319D" w14:paraId="5083E098" w14:textId="77777777" w:rsidTr="00CB6C25">
        <w:tc>
          <w:tcPr>
            <w:tcW w:w="5103" w:type="dxa"/>
          </w:tcPr>
          <w:p w14:paraId="7F820469" w14:textId="77777777"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721283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doUpdatePassword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pass)</w:t>
            </w:r>
          </w:p>
        </w:tc>
        <w:tc>
          <w:tcPr>
            <w:tcW w:w="4246" w:type="dxa"/>
          </w:tcPr>
          <w:p w14:paraId="39F03DE9" w14:textId="77777777"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password di un utente. Il codice passato come parametro serve ad identificare l’utente, la password corrisponde alla nuova password che deve essere salvata nel database</w:t>
            </w:r>
          </w:p>
        </w:tc>
      </w:tr>
      <w:tr w:rsidR="004A3E7A" w:rsidRPr="000D319D" w14:paraId="5037DC38" w14:textId="77777777" w:rsidTr="00CB6C25">
        <w:tc>
          <w:tcPr>
            <w:tcW w:w="5103" w:type="dxa"/>
          </w:tcPr>
          <w:p w14:paraId="6E4C15F6" w14:textId="77777777"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91286C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doUpdateEmail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email)</w:t>
            </w:r>
          </w:p>
        </w:tc>
        <w:tc>
          <w:tcPr>
            <w:tcW w:w="4246" w:type="dxa"/>
          </w:tcPr>
          <w:p w14:paraId="77F36A09" w14:textId="77777777"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l’e-mail di un utente. Il codice passato come parametro serve ad identificare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l’utente,  email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corrisponde alla nuova email che deve essere salvata nel database</w:t>
            </w:r>
          </w:p>
        </w:tc>
      </w:tr>
      <w:tr w:rsidR="00C33791" w:rsidRPr="000D319D" w14:paraId="6070E573" w14:textId="77777777" w:rsidTr="00CB6C25">
        <w:tc>
          <w:tcPr>
            <w:tcW w:w="5103" w:type="dxa"/>
          </w:tcPr>
          <w:p w14:paraId="0A08416A" w14:textId="77777777" w:rsidR="00C33791" w:rsidRPr="000D319D" w:rsidRDefault="00C33791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2499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doSaveClienteRegistrato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14:paraId="79C236A7" w14:textId="77777777"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registrare un cliente registrato nel sistema.</w:t>
            </w:r>
          </w:p>
          <w:p w14:paraId="2AB798E2" w14:textId="77777777"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1A3936" w:rsidRPr="000D319D" w14:paraId="35BD56EC" w14:textId="77777777" w:rsidTr="00CB6C25">
        <w:tc>
          <w:tcPr>
            <w:tcW w:w="5103" w:type="dxa"/>
          </w:tcPr>
          <w:p w14:paraId="661F5454" w14:textId="77777777"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501FB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doUpdateDateGestore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Date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att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14:paraId="5AF2F567" w14:textId="77777777" w:rsidR="001A3936" w:rsidRPr="000D319D" w:rsidRDefault="001A3936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le date di un gestore delle riparazioni. Il </w:t>
            </w: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codice identifica il gestore,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la nuova data da salvare nel database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, attributo indica quale attributo data deve essere aggiornato</w:t>
            </w:r>
          </w:p>
        </w:tc>
      </w:tr>
      <w:tr w:rsidR="00DC4B6D" w:rsidRPr="000D319D" w14:paraId="3EAA3128" w14:textId="77777777" w:rsidTr="00CB6C25">
        <w:tc>
          <w:tcPr>
            <w:tcW w:w="5103" w:type="dxa"/>
          </w:tcPr>
          <w:p w14:paraId="3BBC61CB" w14:textId="77777777" w:rsidR="00DC4B6D" w:rsidRPr="000D319D" w:rsidRDefault="00DC4B6D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246" w:type="dxa"/>
          </w:tcPr>
          <w:p w14:paraId="45007C37" w14:textId="77777777" w:rsidR="00DC4B6D" w:rsidRPr="000D319D" w:rsidRDefault="00DC4B6D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una collezione di prodotti. Il codice identifica l’utente, il tipo indica se la collezione deve essere di prodotti prenotati oppure di prodotti in riparazione</w:t>
            </w:r>
          </w:p>
        </w:tc>
      </w:tr>
      <w:tr w:rsidR="00E17713" w:rsidRPr="000D319D" w14:paraId="24A1C2CC" w14:textId="77777777" w:rsidTr="00CB6C25">
        <w:tc>
          <w:tcPr>
            <w:tcW w:w="5103" w:type="dxa"/>
          </w:tcPr>
          <w:p w14:paraId="222CA9F1" w14:textId="77777777" w:rsidR="00E17713" w:rsidRPr="000D319D" w:rsidRDefault="00E1771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501FB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User cliente,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ruolo)</w:t>
            </w:r>
          </w:p>
        </w:tc>
        <w:tc>
          <w:tcPr>
            <w:tcW w:w="4246" w:type="dxa"/>
          </w:tcPr>
          <w:p w14:paraId="2680574C" w14:textId="77777777" w:rsidR="00E17713" w:rsidRPr="000D319D" w:rsidRDefault="00E17713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il ruolo di un utente registrato al sito. Il cliente rappresenta l’entità da modificare, il ruolo indica il nuovo ruolo che dovrà ricoprire</w:t>
            </w:r>
          </w:p>
        </w:tc>
      </w:tr>
    </w:tbl>
    <w:p w14:paraId="6CBACAD2" w14:textId="77777777" w:rsidR="00BC5FC3" w:rsidRPr="000D319D" w:rsidRDefault="00BC5FC3" w:rsidP="0036187B">
      <w:pPr>
        <w:rPr>
          <w:rFonts w:ascii="Garamond" w:hAnsi="Garamond"/>
        </w:rPr>
      </w:pPr>
    </w:p>
    <w:p w14:paraId="5503DBC4" w14:textId="77777777" w:rsidR="00CB6C25" w:rsidRPr="000D319D" w:rsidRDefault="00CB6C25" w:rsidP="00CB6C25">
      <w:pPr>
        <w:ind w:left="708"/>
        <w:rPr>
          <w:rFonts w:ascii="Garamond" w:hAnsi="Garamond"/>
          <w:sz w:val="24"/>
          <w:szCs w:val="24"/>
        </w:rPr>
      </w:pPr>
    </w:p>
    <w:p w14:paraId="1012C340" w14:textId="77777777" w:rsidR="001E18B3" w:rsidRPr="000D319D" w:rsidRDefault="001E18B3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14:paraId="37DE4382" w14:textId="77777777" w:rsidTr="00CB6C25">
        <w:tc>
          <w:tcPr>
            <w:tcW w:w="8920" w:type="dxa"/>
            <w:gridSpan w:val="2"/>
          </w:tcPr>
          <w:p w14:paraId="3AD927F2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Prodotto</w:t>
            </w:r>
            <w:r w:rsidR="00060209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14:paraId="3290812D" w14:textId="77777777" w:rsidTr="00CB6C25">
        <w:tc>
          <w:tcPr>
            <w:tcW w:w="4460" w:type="dxa"/>
          </w:tcPr>
          <w:p w14:paraId="64D0AED6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14:paraId="34D03510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14:paraId="4AD66BB2" w14:textId="77777777" w:rsidTr="00CB6C25">
        <w:tc>
          <w:tcPr>
            <w:tcW w:w="4460" w:type="dxa"/>
          </w:tcPr>
          <w:p w14:paraId="6CB8776F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Prodotto prodotto)</w:t>
            </w:r>
          </w:p>
        </w:tc>
        <w:tc>
          <w:tcPr>
            <w:tcW w:w="4460" w:type="dxa"/>
          </w:tcPr>
          <w:p w14:paraId="7BCAC03A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2C3D6848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</w:p>
        </w:tc>
      </w:tr>
      <w:tr w:rsidR="00CB6C25" w:rsidRPr="000D319D" w14:paraId="3AB84EC5" w14:textId="77777777" w:rsidTr="00CB6C25">
        <w:tc>
          <w:tcPr>
            <w:tcW w:w="4460" w:type="dxa"/>
          </w:tcPr>
          <w:p w14:paraId="1EEE67D4" w14:textId="77777777" w:rsidR="00CB6C25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doRetrieveOnSale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3B11F387" w14:textId="77777777" w:rsidR="002E7A9B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tutti i prodotti in promozione</w:t>
            </w:r>
            <w:r w:rsidR="005D3BC2" w:rsidRPr="000D319D">
              <w:rPr>
                <w:rFonts w:ascii="Garamond" w:hAnsi="Garamond"/>
                <w:sz w:val="24"/>
                <w:szCs w:val="24"/>
              </w:rPr>
              <w:t xml:space="preserve">. </w:t>
            </w:r>
          </w:p>
        </w:tc>
      </w:tr>
      <w:tr w:rsidR="00CB6C25" w:rsidRPr="000D319D" w14:paraId="531C06A1" w14:textId="77777777" w:rsidTr="00CB6C25">
        <w:tc>
          <w:tcPr>
            <w:tcW w:w="4460" w:type="dxa"/>
          </w:tcPr>
          <w:p w14:paraId="4BB2B568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81366A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822988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21E62875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15AAC388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serve ad identificare il prodotto che verrà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eliminato dal database</w:t>
            </w:r>
          </w:p>
        </w:tc>
      </w:tr>
      <w:tr w:rsidR="00CB6C25" w:rsidRPr="000D319D" w14:paraId="1199E6AE" w14:textId="77777777" w:rsidTr="00CB6C25">
        <w:tc>
          <w:tcPr>
            <w:tcW w:w="4460" w:type="dxa"/>
          </w:tcPr>
          <w:p w14:paraId="7537409A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Prodotto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Retrieve</w:t>
            </w:r>
            <w:r w:rsidRPr="000D319D">
              <w:rPr>
                <w:rFonts w:ascii="Garamond" w:hAnsi="Garamond"/>
                <w:sz w:val="24"/>
                <w:szCs w:val="24"/>
              </w:rPr>
              <w:t>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id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DB6F80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tipo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63B64649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62B33F8D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id preso come parametro serve per recuperare un prodotto dal database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e il tipo identifica il tipo di prodotto</w:t>
            </w:r>
          </w:p>
        </w:tc>
      </w:tr>
      <w:tr w:rsidR="00CB6C25" w:rsidRPr="000D319D" w14:paraId="2B8BC932" w14:textId="77777777" w:rsidTr="00CB6C25">
        <w:tc>
          <w:tcPr>
            <w:tcW w:w="4460" w:type="dxa"/>
          </w:tcPr>
          <w:p w14:paraId="58336E9C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482748DD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2623193C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  <w:tr w:rsidR="001A3936" w:rsidRPr="000D319D" w14:paraId="172102E1" w14:textId="77777777" w:rsidTr="00CB6C25">
        <w:tc>
          <w:tcPr>
            <w:tcW w:w="4460" w:type="dxa"/>
          </w:tcPr>
          <w:p w14:paraId="2CB2580F" w14:textId="77777777"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doUpdateQuantitaNelCarrello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50E90992" w14:textId="77777777"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</w:t>
            </w:r>
            <w:r w:rsidR="00FA74DC" w:rsidRPr="000D319D">
              <w:rPr>
                <w:rFonts w:ascii="Garamond" w:hAnsi="Garamond"/>
                <w:sz w:val="24"/>
                <w:szCs w:val="24"/>
              </w:rPr>
              <w:t>la quantità nel carrello. Il codice identifica il prodotto, quantità indica il nuovo valore che deve essere salvato</w:t>
            </w:r>
          </w:p>
        </w:tc>
      </w:tr>
      <w:tr w:rsidR="00FA74DC" w:rsidRPr="000D319D" w14:paraId="08198B1C" w14:textId="77777777" w:rsidTr="00CB6C25">
        <w:tc>
          <w:tcPr>
            <w:tcW w:w="4460" w:type="dxa"/>
          </w:tcPr>
          <w:p w14:paraId="6878273C" w14:textId="77777777"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64861D29" w14:textId="77777777"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quantità in magazzino. Il codice identifica il prodotto, quantità indica il nuovo valore che deve essere salvato</w:t>
            </w:r>
          </w:p>
        </w:tc>
      </w:tr>
      <w:tr w:rsidR="00FA74DC" w:rsidRPr="000D319D" w14:paraId="3515DB66" w14:textId="77777777" w:rsidTr="00CB6C25">
        <w:tc>
          <w:tcPr>
            <w:tcW w:w="4460" w:type="dxa"/>
          </w:tcPr>
          <w:p w14:paraId="56FA6326" w14:textId="77777777"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ArrayList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doRetrieveCategoria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categoria)</w:t>
            </w:r>
          </w:p>
        </w:tc>
        <w:tc>
          <w:tcPr>
            <w:tcW w:w="4460" w:type="dxa"/>
          </w:tcPr>
          <w:p w14:paraId="5EBA8890" w14:textId="77777777"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visualizzare tutti i prodotti che fanno parte di una determinata categoria. Recupera una collezione di oggetti </w:t>
            </w: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>dal database e la categoria serve ad identificare tutti i prodotti di quella determinata categoria.</w:t>
            </w:r>
          </w:p>
        </w:tc>
      </w:tr>
      <w:tr w:rsidR="00FA74DC" w:rsidRPr="000D319D" w14:paraId="2BEBD08F" w14:textId="77777777" w:rsidTr="00CB6C25">
        <w:tc>
          <w:tcPr>
            <w:tcW w:w="4460" w:type="dxa"/>
          </w:tcPr>
          <w:p w14:paraId="228E9ECA" w14:textId="77777777"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Prodotto p,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promo,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546E70D7" w14:textId="77777777"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nel database.</w:t>
            </w:r>
          </w:p>
        </w:tc>
      </w:tr>
      <w:tr w:rsidR="00A16C00" w:rsidRPr="000D319D" w14:paraId="16E42CDE" w14:textId="77777777" w:rsidTr="00CB6C25">
        <w:tc>
          <w:tcPr>
            <w:tcW w:w="4460" w:type="dxa"/>
          </w:tcPr>
          <w:p w14:paraId="10ACB95F" w14:textId="77777777"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doUpdatePromo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460" w:type="dxa"/>
          </w:tcPr>
          <w:p w14:paraId="4D50268F" w14:textId="77777777"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l’attributo promo di un prodotto. Il codice identifica il prodotto, tipo indica se il prodotto viene aggiunto in promozione oppure viene rimosso.</w:t>
            </w:r>
          </w:p>
        </w:tc>
      </w:tr>
      <w:tr w:rsidR="00C76FC6" w:rsidRPr="000D319D" w14:paraId="5EF5F6FF" w14:textId="77777777" w:rsidTr="00CB6C25">
        <w:tc>
          <w:tcPr>
            <w:tcW w:w="4460" w:type="dxa"/>
          </w:tcPr>
          <w:p w14:paraId="4A9A1039" w14:textId="77777777"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double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136D30CD" w14:textId="77777777"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il prezzo di un prodotto. Il codice identifica il prodotto,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il nuovo valore che deve essere salvato nel database</w:t>
            </w:r>
          </w:p>
        </w:tc>
      </w:tr>
    </w:tbl>
    <w:p w14:paraId="1D117C44" w14:textId="77777777" w:rsidR="00E951A7" w:rsidRPr="000D319D" w:rsidRDefault="00E951A7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0D319D" w14:paraId="18B6788C" w14:textId="77777777" w:rsidTr="00CB6C25">
        <w:tc>
          <w:tcPr>
            <w:tcW w:w="8920" w:type="dxa"/>
            <w:gridSpan w:val="2"/>
          </w:tcPr>
          <w:p w14:paraId="42D8F832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Riparazione</w:t>
            </w:r>
            <w:r w:rsidR="00C76FC6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14:paraId="2E0CEABD" w14:textId="77777777" w:rsidTr="00CB6C25">
        <w:tc>
          <w:tcPr>
            <w:tcW w:w="5529" w:type="dxa"/>
          </w:tcPr>
          <w:p w14:paraId="2B3B594B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14:paraId="1EDD6232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14:paraId="43F2ADB9" w14:textId="77777777" w:rsidTr="00CB6C25">
        <w:tc>
          <w:tcPr>
            <w:tcW w:w="5529" w:type="dxa"/>
          </w:tcPr>
          <w:p w14:paraId="40960E94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>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Prodotto prodotto, </w:t>
            </w:r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14:paraId="57BA2D43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aggiungere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un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1C6759F4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a</w:t>
            </w:r>
            <w:r w:rsidRPr="000D319D">
              <w:rPr>
                <w:rFonts w:ascii="Garamond" w:hAnsi="Garamond"/>
                <w:sz w:val="24"/>
                <w:szCs w:val="24"/>
              </w:rPr>
              <w:t>se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il prodotto indica i dati del prodotto,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cliente che commissiona la riparazione</w:t>
            </w:r>
          </w:p>
        </w:tc>
      </w:tr>
      <w:tr w:rsidR="00CB6C25" w:rsidRPr="000D319D" w14:paraId="5685BCAA" w14:textId="77777777" w:rsidTr="00CB6C25">
        <w:tc>
          <w:tcPr>
            <w:tcW w:w="5529" w:type="dxa"/>
          </w:tcPr>
          <w:p w14:paraId="4FFF6201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14:paraId="135FAB5D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modificare la data di fine lavoro.</w:t>
            </w:r>
          </w:p>
          <w:p w14:paraId="583DD0F2" w14:textId="77777777"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modificare una data nel datab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as</w:t>
            </w:r>
            <w:r w:rsidRPr="000D319D">
              <w:rPr>
                <w:rFonts w:ascii="Garamond" w:hAnsi="Garamond"/>
                <w:sz w:val="24"/>
                <w:szCs w:val="24"/>
              </w:rPr>
              <w:t>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, l’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da modificare</w:t>
            </w:r>
          </w:p>
        </w:tc>
      </w:tr>
      <w:tr w:rsidR="00CB6C25" w:rsidRPr="000D319D" w14:paraId="64073AB1" w14:textId="77777777" w:rsidTr="00CB6C25">
        <w:tc>
          <w:tcPr>
            <w:tcW w:w="5529" w:type="dxa"/>
          </w:tcPr>
          <w:p w14:paraId="63A39D0C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Stato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F02F1A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stato,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14:paraId="16CCC6A7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48EDC0B8" w14:textId="77777777" w:rsidR="00755CDF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serve ad identificare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da modificare, stato indica il nuovo stato del prodotto</w:t>
            </w:r>
          </w:p>
        </w:tc>
      </w:tr>
      <w:tr w:rsidR="00E951A7" w:rsidRPr="000D319D" w14:paraId="563568EF" w14:textId="77777777" w:rsidTr="00CB6C25">
        <w:tc>
          <w:tcPr>
            <w:tcW w:w="5529" w:type="dxa"/>
          </w:tcPr>
          <w:p w14:paraId="04638F11" w14:textId="77777777" w:rsidR="00E951A7" w:rsidRPr="000D319D" w:rsidRDefault="00822728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</w:t>
            </w:r>
            <w:r w:rsidR="00E951A7" w:rsidRPr="000D319D">
              <w:rPr>
                <w:rFonts w:ascii="Garamond" w:hAnsi="Garamond"/>
                <w:sz w:val="24"/>
                <w:szCs w:val="24"/>
              </w:rPr>
              <w:t>ubli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c Date[ ] </w:t>
            </w:r>
            <w:proofErr w:type="spellStart"/>
            <w:r w:rsidR="00E951A7"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="00E951A7"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391" w:type="dxa"/>
          </w:tcPr>
          <w:p w14:paraId="7A742ED4" w14:textId="77777777" w:rsidR="00E951A7" w:rsidRPr="000D319D" w:rsidRDefault="00D76FB4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le date stabilite dal gestore delle riparazioni. Serve per recuperare le date presenti nel database</w:t>
            </w:r>
          </w:p>
        </w:tc>
      </w:tr>
      <w:tr w:rsidR="00F02F1A" w:rsidRPr="000D319D" w14:paraId="462E5C1C" w14:textId="77777777" w:rsidTr="00CB6C25">
        <w:tc>
          <w:tcPr>
            <w:tcW w:w="5529" w:type="dxa"/>
          </w:tcPr>
          <w:p w14:paraId="5A0784A5" w14:textId="77777777"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doRetrieveAllRiparazioni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14:paraId="6D789664" w14:textId="77777777"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tutti i prodotti in riparazione presenti nel database</w:t>
            </w:r>
          </w:p>
        </w:tc>
      </w:tr>
    </w:tbl>
    <w:p w14:paraId="7B9079A8" w14:textId="77777777" w:rsidR="00CB6C25" w:rsidRPr="000D319D" w:rsidRDefault="00CB6C25" w:rsidP="0036187B">
      <w:pPr>
        <w:rPr>
          <w:rFonts w:ascii="Garamond" w:hAnsi="Garamond"/>
          <w:sz w:val="28"/>
        </w:rPr>
      </w:pPr>
    </w:p>
    <w:p w14:paraId="7D44E022" w14:textId="77777777"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14:paraId="731AC3F4" w14:textId="77777777" w:rsidTr="00CB6C25">
        <w:tc>
          <w:tcPr>
            <w:tcW w:w="8920" w:type="dxa"/>
            <w:gridSpan w:val="2"/>
          </w:tcPr>
          <w:p w14:paraId="56576DC3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Carrellomanager</w:t>
            </w:r>
            <w:proofErr w:type="spellEnd"/>
          </w:p>
        </w:tc>
      </w:tr>
      <w:tr w:rsidR="00CB6C25" w:rsidRPr="000D319D" w14:paraId="40D7C770" w14:textId="77777777" w:rsidTr="00CB6C25">
        <w:tc>
          <w:tcPr>
            <w:tcW w:w="4460" w:type="dxa"/>
          </w:tcPr>
          <w:p w14:paraId="64DC59FB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14:paraId="7474D336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14:paraId="5256F5FB" w14:textId="77777777" w:rsidTr="00CB6C25">
        <w:tc>
          <w:tcPr>
            <w:tcW w:w="4460" w:type="dxa"/>
          </w:tcPr>
          <w:p w14:paraId="310AE13D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InsertProdotti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 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096FBAEE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i prodotti nel carrello</w:t>
            </w:r>
          </w:p>
          <w:p w14:paraId="1E62E0CE" w14:textId="77777777"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CB6C25" w:rsidRPr="000D319D" w14:paraId="0B9D4AD6" w14:textId="77777777" w:rsidTr="00CB6C25">
        <w:tc>
          <w:tcPr>
            <w:tcW w:w="4460" w:type="dxa"/>
          </w:tcPr>
          <w:p w14:paraId="6D279265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D02A79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22282255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eliminare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 prodotti dal carrello</w:t>
            </w:r>
          </w:p>
          <w:p w14:paraId="78B9D13F" w14:textId="77777777"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eliminato dal database</w:t>
            </w:r>
          </w:p>
        </w:tc>
      </w:tr>
      <w:tr w:rsidR="00CB6C25" w:rsidRPr="000D319D" w14:paraId="4229CB0D" w14:textId="77777777" w:rsidTr="00CB6C25">
        <w:tc>
          <w:tcPr>
            <w:tcW w:w="4460" w:type="dxa"/>
          </w:tcPr>
          <w:p w14:paraId="2C4CAB6A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="00E67FF4"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1458D9C7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2FA759B9" w14:textId="77777777"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, il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serve ad identificare il carrello di un determinato cliente</w:t>
            </w:r>
          </w:p>
        </w:tc>
      </w:tr>
      <w:tr w:rsidR="00247050" w:rsidRPr="000D319D" w14:paraId="33CEE55D" w14:textId="77777777" w:rsidTr="00CB6C25">
        <w:tc>
          <w:tcPr>
            <w:tcW w:w="4460" w:type="dxa"/>
          </w:tcPr>
          <w:p w14:paraId="585F7814" w14:textId="77777777"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D02A79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doPrenota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prodotto)</w:t>
            </w:r>
          </w:p>
        </w:tc>
        <w:tc>
          <w:tcPr>
            <w:tcW w:w="4460" w:type="dxa"/>
          </w:tcPr>
          <w:p w14:paraId="618E869B" w14:textId="77777777"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una prenotazione nel database.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indica il cliente che effettua la prenotazione, il prodotto indica il prodotto che viene prenotato</w:t>
            </w:r>
          </w:p>
        </w:tc>
      </w:tr>
    </w:tbl>
    <w:p w14:paraId="234200B2" w14:textId="77777777"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0D319D" w14:paraId="3C51F5A5" w14:textId="77777777" w:rsidTr="00CB6C25">
        <w:tc>
          <w:tcPr>
            <w:tcW w:w="8920" w:type="dxa"/>
            <w:gridSpan w:val="2"/>
          </w:tcPr>
          <w:p w14:paraId="36217353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="00E67FF4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14:paraId="5699A68D" w14:textId="77777777" w:rsidTr="00CB6C25">
        <w:tc>
          <w:tcPr>
            <w:tcW w:w="5670" w:type="dxa"/>
          </w:tcPr>
          <w:p w14:paraId="2F498127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14:paraId="31EC7036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14:paraId="4790674F" w14:textId="77777777" w:rsidTr="00CB6C25">
        <w:tc>
          <w:tcPr>
            <w:tcW w:w="5670" w:type="dxa"/>
          </w:tcPr>
          <w:p w14:paraId="5F974E61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855CD9" w:rsidRPr="000D319D">
              <w:rPr>
                <w:rFonts w:ascii="Garamond" w:hAnsi="Garamond"/>
                <w:sz w:val="24"/>
                <w:szCs w:val="24"/>
              </w:rPr>
              <w:t>Recensione recensione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14:paraId="4AA6D34D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7D0518AC" w14:textId="77777777" w:rsidR="00755CDF" w:rsidRPr="000D319D" w:rsidRDefault="00855CD9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recensione passata come parametro verrà salvata nel database</w:t>
            </w:r>
          </w:p>
        </w:tc>
      </w:tr>
    </w:tbl>
    <w:p w14:paraId="09D8200A" w14:textId="77777777" w:rsidR="00CB6C25" w:rsidRPr="000D319D" w:rsidRDefault="00CB6C25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RPr="000D319D" w14:paraId="4D8A6176" w14:textId="77777777" w:rsidTr="00DA5598">
        <w:tc>
          <w:tcPr>
            <w:tcW w:w="2972" w:type="dxa"/>
          </w:tcPr>
          <w:p w14:paraId="4351C70C" w14:textId="77777777"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14:paraId="334DDFAB" w14:textId="77777777"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U</w:t>
            </w:r>
            <w:r w:rsidR="00AB65B5">
              <w:rPr>
                <w:rFonts w:ascii="Garamond" w:hAnsi="Garamond"/>
                <w:sz w:val="28"/>
              </w:rPr>
              <w:t>ser</w:t>
            </w:r>
            <w:r w:rsidR="0069087E" w:rsidRPr="000D319D">
              <w:rPr>
                <w:rFonts w:ascii="Garamond" w:hAnsi="Garamond"/>
                <w:sz w:val="28"/>
              </w:rPr>
              <w:t>Manager</w:t>
            </w:r>
            <w:proofErr w:type="spellEnd"/>
          </w:p>
        </w:tc>
      </w:tr>
      <w:tr w:rsidR="00BE0447" w:rsidRPr="000D319D" w14:paraId="50DDD5F8" w14:textId="77777777" w:rsidTr="00DA5598">
        <w:tc>
          <w:tcPr>
            <w:tcW w:w="2972" w:type="dxa"/>
          </w:tcPr>
          <w:p w14:paraId="50C9CA80" w14:textId="77777777"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14:paraId="686A7A26" w14:textId="77777777" w:rsidR="00DA5598" w:rsidRPr="000D319D" w:rsidRDefault="00BE0447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DA5598" w:rsidRPr="000D319D">
              <w:rPr>
                <w:rFonts w:ascii="Garamond" w:hAnsi="Garamond"/>
              </w:rPr>
              <w:t>U</w:t>
            </w:r>
            <w:r w:rsidR="00823739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="00DA5598" w:rsidRPr="000D319D">
              <w:rPr>
                <w:rFonts w:ascii="Garamond" w:hAnsi="Garamond"/>
              </w:rPr>
              <w:t>p</w:t>
            </w:r>
            <w:r w:rsidRPr="000D319D">
              <w:rPr>
                <w:rFonts w:ascii="Garamond" w:hAnsi="Garamond"/>
              </w:rPr>
              <w:t xml:space="preserve">ublic </w:t>
            </w:r>
            <w:proofErr w:type="spellStart"/>
            <w:r w:rsidR="00DA5598" w:rsidRPr="000D319D">
              <w:rPr>
                <w:rFonts w:ascii="Garamond" w:hAnsi="Garamond"/>
              </w:rPr>
              <w:t>doSave</w:t>
            </w:r>
            <w:proofErr w:type="spellEnd"/>
            <w:r w:rsidR="00DA5598" w:rsidRPr="000D319D">
              <w:rPr>
                <w:rFonts w:ascii="Garamond" w:hAnsi="Garamond"/>
              </w:rPr>
              <w:t xml:space="preserve">(Utente </w:t>
            </w:r>
            <w:proofErr w:type="spellStart"/>
            <w:r w:rsidR="00DA5598"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57DCE1FD" w14:textId="77777777" w:rsidR="00BE0447" w:rsidRPr="000D319D" w:rsidRDefault="00BE0447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password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indirizzo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ruolo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</w:p>
          <w:p w14:paraId="4FD68D1D" w14:textId="77777777" w:rsidR="00DA5598" w:rsidRPr="000D319D" w:rsidRDefault="00DA5598" w:rsidP="0036187B">
            <w:pPr>
              <w:rPr>
                <w:rFonts w:ascii="Garamond" w:hAnsi="Garamond"/>
                <w:sz w:val="28"/>
              </w:rPr>
            </w:pPr>
          </w:p>
          <w:p w14:paraId="74F06215" w14:textId="77777777" w:rsidR="00DA5598" w:rsidRPr="000D319D" w:rsidRDefault="00DA5598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 w:rsidR="00823739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CA0346">
              <w:rPr>
                <w:rFonts w:ascii="Garamond" w:hAnsi="Garamond"/>
              </w:rPr>
              <w:t>RetrieveUtente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username, </w:t>
            </w:r>
            <w:proofErr w:type="spellStart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password</w:t>
            </w:r>
            <w:r w:rsidRPr="000D319D">
              <w:rPr>
                <w:rFonts w:ascii="Garamond" w:hAnsi="Garamond"/>
              </w:rPr>
              <w:t xml:space="preserve">); </w:t>
            </w:r>
          </w:p>
          <w:p w14:paraId="44EFA395" w14:textId="77777777" w:rsidR="00DA5598" w:rsidRDefault="00DA5598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="00CA0346">
              <w:rPr>
                <w:rFonts w:ascii="Garamond" w:hAnsi="Garamond"/>
              </w:rPr>
              <w:t>username</w:t>
            </w:r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CA0346">
              <w:rPr>
                <w:rFonts w:ascii="Garamond" w:hAnsi="Garamond"/>
              </w:rPr>
              <w:t>password</w:t>
            </w:r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</w:p>
          <w:p w14:paraId="386370F5" w14:textId="77777777" w:rsidR="00CA0346" w:rsidRPr="000D319D" w:rsidRDefault="00CA0346" w:rsidP="0036187B">
            <w:pPr>
              <w:rPr>
                <w:rFonts w:ascii="Garamond" w:hAnsi="Garamond"/>
                <w:sz w:val="28"/>
              </w:rPr>
            </w:pPr>
          </w:p>
          <w:p w14:paraId="59F13B12" w14:textId="77777777" w:rsidR="00944D59" w:rsidRPr="000D319D" w:rsidRDefault="00944D59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 w:rsidR="00CA0346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CA0346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16741A1A" w14:textId="77777777" w:rsidR="00DA5598" w:rsidRDefault="00944D59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14:paraId="7F1A14E2" w14:textId="77777777" w:rsidR="00CA0346" w:rsidRDefault="00CA0346" w:rsidP="0036187B">
            <w:pPr>
              <w:rPr>
                <w:rFonts w:ascii="Garamond" w:hAnsi="Garamond"/>
              </w:rPr>
            </w:pPr>
          </w:p>
          <w:p w14:paraId="26A02035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</w:t>
            </w:r>
            <w:r w:rsidRPr="000D319D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68005FB4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14:paraId="71645D0C" w14:textId="77777777" w:rsidR="00CA0346" w:rsidRDefault="00CA0346" w:rsidP="00CA0346">
            <w:pPr>
              <w:rPr>
                <w:rFonts w:ascii="Garamond" w:hAnsi="Garamond"/>
              </w:rPr>
            </w:pPr>
          </w:p>
          <w:p w14:paraId="32527B57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UpdatePassword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pass</w:t>
            </w:r>
            <w:r w:rsidRPr="000D319D">
              <w:rPr>
                <w:rFonts w:ascii="Garamond" w:hAnsi="Garamond"/>
              </w:rPr>
              <w:t>);</w:t>
            </w:r>
          </w:p>
          <w:p w14:paraId="21527453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lastRenderedPageBreak/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pass!=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73456512" w14:textId="77777777" w:rsidR="00CA0346" w:rsidRDefault="00CA0346" w:rsidP="00CA0346">
            <w:pPr>
              <w:rPr>
                <w:rFonts w:ascii="Garamond" w:hAnsi="Garamond"/>
              </w:rPr>
            </w:pPr>
          </w:p>
          <w:p w14:paraId="48436A56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UpdateEmail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email</w:t>
            </w:r>
            <w:r w:rsidRPr="000D319D">
              <w:rPr>
                <w:rFonts w:ascii="Garamond" w:hAnsi="Garamond"/>
              </w:rPr>
              <w:t>);</w:t>
            </w:r>
          </w:p>
          <w:p w14:paraId="5D533663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email!=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C5A694D" w14:textId="77777777" w:rsidR="00CA0346" w:rsidRDefault="00CA0346" w:rsidP="00CA0346">
            <w:pPr>
              <w:rPr>
                <w:rFonts w:ascii="Garamond" w:hAnsi="Garamond"/>
              </w:rPr>
            </w:pPr>
          </w:p>
          <w:p w14:paraId="13869A0C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SaveClienteRegistrato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Utente utente</w:t>
            </w:r>
            <w:r w:rsidRPr="000D319D">
              <w:rPr>
                <w:rFonts w:ascii="Garamond" w:hAnsi="Garamond"/>
              </w:rPr>
              <w:t>);</w:t>
            </w:r>
          </w:p>
          <w:p w14:paraId="2DD0877E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utenteBean.nome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utenteBean.password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utenteBean.indirizzo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utenteBean.ruolo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14:paraId="33EAAB0A" w14:textId="77777777" w:rsidR="00CA0346" w:rsidRDefault="00CA0346" w:rsidP="00CA0346">
            <w:pPr>
              <w:rPr>
                <w:rFonts w:ascii="Garamond" w:hAnsi="Garamond"/>
              </w:rPr>
            </w:pPr>
          </w:p>
          <w:p w14:paraId="4CB0764C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Date </w:t>
            </w:r>
            <w:proofErr w:type="spellStart"/>
            <w:r>
              <w:rPr>
                <w:rFonts w:ascii="Garamond" w:hAnsi="Garamond"/>
              </w:rPr>
              <w:t>nuovaData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att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28B72F62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nuovaData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att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16A17A0D" w14:textId="77777777" w:rsidR="00CA0346" w:rsidRDefault="00CA0346" w:rsidP="00CA0346">
            <w:pPr>
              <w:rPr>
                <w:rFonts w:ascii="Garamond" w:hAnsi="Garamond"/>
              </w:rPr>
            </w:pPr>
          </w:p>
          <w:p w14:paraId="4BD40815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RetrieveByCodiceFiscale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14:paraId="2046F2C9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6367A6">
              <w:rPr>
                <w:rFonts w:ascii="Garamond" w:hAnsi="Garamond"/>
              </w:rPr>
              <w:t>tipo</w:t>
            </w:r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CDCC4BC" w14:textId="77777777" w:rsidR="006367A6" w:rsidRDefault="006367A6" w:rsidP="00CA0346">
            <w:pPr>
              <w:rPr>
                <w:rFonts w:ascii="Garamond" w:hAnsi="Garamond"/>
              </w:rPr>
            </w:pPr>
          </w:p>
          <w:p w14:paraId="1C745796" w14:textId="77777777" w:rsidR="006367A6" w:rsidRPr="000D319D" w:rsidRDefault="006367A6" w:rsidP="006367A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UpdateCliente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User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cliente,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ruolo</w:t>
            </w:r>
            <w:r w:rsidRPr="000D319D">
              <w:rPr>
                <w:rFonts w:ascii="Garamond" w:hAnsi="Garamond"/>
              </w:rPr>
              <w:t>);</w:t>
            </w:r>
          </w:p>
          <w:p w14:paraId="3650CF90" w14:textId="77777777" w:rsidR="006367A6" w:rsidRDefault="006367A6" w:rsidP="006367A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cliente.</w:t>
            </w:r>
            <w:r w:rsidRPr="000D319D">
              <w:rPr>
                <w:rFonts w:ascii="Garamond" w:hAnsi="Garamond"/>
              </w:rPr>
              <w:t>codiceFiscale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ruolo!=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5379862" w14:textId="77777777" w:rsidR="0069087E" w:rsidRPr="000D319D" w:rsidRDefault="0069087E" w:rsidP="0036187B">
            <w:pPr>
              <w:rPr>
                <w:rFonts w:ascii="Garamond" w:hAnsi="Garamond"/>
              </w:rPr>
            </w:pPr>
          </w:p>
        </w:tc>
      </w:tr>
      <w:tr w:rsidR="00BE0447" w:rsidRPr="000D319D" w14:paraId="5F5D4E2B" w14:textId="77777777" w:rsidTr="00DA5598">
        <w:tc>
          <w:tcPr>
            <w:tcW w:w="2972" w:type="dxa"/>
          </w:tcPr>
          <w:p w14:paraId="69667A49" w14:textId="77777777"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14:paraId="1B6E31A4" w14:textId="77777777" w:rsidR="00BE0447" w:rsidRPr="000D319D" w:rsidRDefault="0069087E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 w:rsidR="006367A6"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D02A79">
              <w:rPr>
                <w:rFonts w:ascii="Garamond" w:hAnsi="Garamond"/>
              </w:rPr>
              <w:t>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D02A79">
              <w:rPr>
                <w:rFonts w:ascii="Garamond" w:hAnsi="Garamond"/>
              </w:rPr>
              <w:t>Utente utente</w:t>
            </w:r>
            <w:r w:rsidRPr="000D319D">
              <w:rPr>
                <w:rFonts w:ascii="Garamond" w:hAnsi="Garamond"/>
              </w:rPr>
              <w:t>);</w:t>
            </w:r>
          </w:p>
          <w:p w14:paraId="6D73225D" w14:textId="77777777"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14:paraId="74FA360E" w14:textId="77777777" w:rsidR="0069087E" w:rsidRPr="000D319D" w:rsidRDefault="0069087E" w:rsidP="0036187B">
            <w:pPr>
              <w:rPr>
                <w:rFonts w:ascii="Garamond" w:hAnsi="Garamond"/>
              </w:rPr>
            </w:pPr>
          </w:p>
          <w:p w14:paraId="3DF8A30F" w14:textId="77777777" w:rsidR="0069087E" w:rsidRPr="000D319D" w:rsidRDefault="0069087E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 w:rsidR="006367A6"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6367A6"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codice</w:t>
            </w:r>
            <w:r w:rsidR="006367A6">
              <w:rPr>
                <w:rFonts w:ascii="Garamond" w:hAnsi="Garamond"/>
              </w:rPr>
              <w:t xml:space="preserve">, Date </w:t>
            </w:r>
            <w:proofErr w:type="spellStart"/>
            <w:r w:rsidR="006367A6">
              <w:rPr>
                <w:rFonts w:ascii="Garamond" w:hAnsi="Garamond"/>
              </w:rPr>
              <w:t>nuovaData</w:t>
            </w:r>
            <w:proofErr w:type="spellEnd"/>
            <w:r w:rsidR="006367A6">
              <w:rPr>
                <w:rFonts w:ascii="Garamond" w:hAnsi="Garamond"/>
              </w:rPr>
              <w:t xml:space="preserve">,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</w:t>
            </w:r>
            <w:proofErr w:type="spellStart"/>
            <w:r w:rsidR="006367A6">
              <w:rPr>
                <w:rFonts w:ascii="Garamond" w:hAnsi="Garamond"/>
              </w:rPr>
              <w:t>att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694468D" w14:textId="77777777" w:rsidR="0069087E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6367A6"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14:paraId="0163495F" w14:textId="77777777" w:rsidR="006367A6" w:rsidRDefault="006367A6" w:rsidP="0036187B">
            <w:pPr>
              <w:rPr>
                <w:rFonts w:ascii="Garamond" w:hAnsi="Garamond"/>
              </w:rPr>
            </w:pPr>
          </w:p>
          <w:p w14:paraId="59027330" w14:textId="77777777" w:rsidR="006367A6" w:rsidRPr="000D319D" w:rsidRDefault="006367A6" w:rsidP="006367A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D02A79">
              <w:rPr>
                <w:rFonts w:ascii="Garamond" w:hAnsi="Garamond"/>
              </w:rPr>
              <w:t>Retrieve</w:t>
            </w:r>
            <w:r>
              <w:rPr>
                <w:rFonts w:ascii="Garamond" w:hAnsi="Garamond"/>
              </w:rPr>
              <w:t>Cliente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D02A79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D02A79">
              <w:rPr>
                <w:rFonts w:ascii="Garamond" w:hAnsi="Garamond"/>
              </w:rPr>
              <w:t>user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D02A79">
              <w:rPr>
                <w:rFonts w:ascii="Garamond" w:hAnsi="Garamond"/>
              </w:rPr>
              <w:t>password</w:t>
            </w:r>
            <w:r w:rsidRPr="000D319D">
              <w:rPr>
                <w:rFonts w:ascii="Garamond" w:hAnsi="Garamond"/>
              </w:rPr>
              <w:t>);</w:t>
            </w:r>
          </w:p>
          <w:p w14:paraId="4E09E2B0" w14:textId="77777777" w:rsidR="006367A6" w:rsidRDefault="006367A6" w:rsidP="006367A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UpdateCliente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D02A79">
              <w:rPr>
                <w:rFonts w:ascii="Garamond" w:hAnsi="Garamond"/>
              </w:rPr>
              <w:t>!</w:t>
            </w:r>
            <w:proofErr w:type="gramEnd"/>
            <w:r w:rsidR="00D02A79">
              <w:rPr>
                <w:rFonts w:ascii="Garamond" w:hAnsi="Garamond"/>
              </w:rPr>
              <w:t xml:space="preserve">= </w:t>
            </w:r>
            <w:proofErr w:type="spellStart"/>
            <w:r w:rsidR="00D02A79">
              <w:rPr>
                <w:rFonts w:ascii="Garamond" w:hAnsi="Garamond"/>
              </w:rPr>
              <w:t>null</w:t>
            </w:r>
            <w:proofErr w:type="spellEnd"/>
          </w:p>
          <w:p w14:paraId="6C4A4E9B" w14:textId="77777777" w:rsidR="00D02A79" w:rsidRDefault="00D02A79" w:rsidP="006367A6">
            <w:pPr>
              <w:rPr>
                <w:rFonts w:ascii="Garamond" w:hAnsi="Garamond"/>
              </w:rPr>
            </w:pPr>
          </w:p>
          <w:p w14:paraId="79B673E3" w14:textId="77777777" w:rsidR="00D02A79" w:rsidRPr="000D319D" w:rsidRDefault="00D02A79" w:rsidP="00D02A7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>);</w:t>
            </w:r>
          </w:p>
          <w:p w14:paraId="6788B4BD" w14:textId="77777777" w:rsidR="00D02A79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Delete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028A9872" w14:textId="77777777" w:rsidR="00D02A79" w:rsidRDefault="00D02A79" w:rsidP="00D02A79">
            <w:pPr>
              <w:rPr>
                <w:rFonts w:ascii="Garamond" w:hAnsi="Garamond"/>
              </w:rPr>
            </w:pPr>
          </w:p>
          <w:p w14:paraId="1A070277" w14:textId="77777777" w:rsidR="00D02A79" w:rsidRPr="000D319D" w:rsidRDefault="00D02A79" w:rsidP="00D02A7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</w:t>
            </w:r>
            <w:proofErr w:type="spellEnd"/>
            <w:r>
              <w:rPr>
                <w:rFonts w:ascii="Garamond" w:hAnsi="Garamond"/>
              </w:rPr>
              <w:t>(</w:t>
            </w:r>
            <w:r w:rsidRPr="000D319D">
              <w:rPr>
                <w:rFonts w:ascii="Garamond" w:hAnsi="Garamond"/>
              </w:rPr>
              <w:t>);</w:t>
            </w:r>
          </w:p>
          <w:p w14:paraId="19F659CA" w14:textId="77777777" w:rsidR="00D02A79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1ADF5A99" w14:textId="77777777" w:rsidR="00D02A79" w:rsidRDefault="00D02A79" w:rsidP="00D02A79">
            <w:pPr>
              <w:rPr>
                <w:rFonts w:ascii="Garamond" w:hAnsi="Garamond"/>
              </w:rPr>
            </w:pPr>
          </w:p>
          <w:p w14:paraId="05A36C9D" w14:textId="77777777" w:rsidR="00D02A79" w:rsidRPr="000D319D" w:rsidRDefault="00D02A79" w:rsidP="00D02A7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E2503F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698A6C05" w14:textId="77777777" w:rsidR="00D02A79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E2503F"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7E5EE35D" w14:textId="77777777" w:rsidR="00E2503F" w:rsidRDefault="00E2503F" w:rsidP="00D02A79">
            <w:pPr>
              <w:rPr>
                <w:rFonts w:ascii="Garamond" w:hAnsi="Garamond"/>
              </w:rPr>
            </w:pPr>
          </w:p>
          <w:p w14:paraId="1945680A" w14:textId="77777777" w:rsidR="00E2503F" w:rsidRPr="000D319D" w:rsidRDefault="00E2503F" w:rsidP="00E2503F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UpdatePassword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password</w:t>
            </w:r>
            <w:r w:rsidRPr="000D319D">
              <w:rPr>
                <w:rFonts w:ascii="Garamond" w:hAnsi="Garamond"/>
              </w:rPr>
              <w:t>);</w:t>
            </w:r>
          </w:p>
          <w:p w14:paraId="16B507D9" w14:textId="77777777" w:rsidR="00E2503F" w:rsidRDefault="00E2503F" w:rsidP="00E2503F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UpdatePassword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39FADCDC" w14:textId="77777777" w:rsidR="00721283" w:rsidRDefault="00721283" w:rsidP="00E2503F">
            <w:pPr>
              <w:rPr>
                <w:rFonts w:ascii="Garamond" w:hAnsi="Garamond"/>
              </w:rPr>
            </w:pPr>
          </w:p>
          <w:p w14:paraId="67F7B345" w14:textId="77777777" w:rsidR="00721283" w:rsidRPr="000D319D" w:rsidRDefault="00721283" w:rsidP="00721283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UpdateEmail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email</w:t>
            </w:r>
            <w:r w:rsidRPr="000D319D">
              <w:rPr>
                <w:rFonts w:ascii="Garamond" w:hAnsi="Garamond"/>
              </w:rPr>
              <w:t>);</w:t>
            </w:r>
          </w:p>
          <w:p w14:paraId="24A5459F" w14:textId="77777777" w:rsidR="00721283" w:rsidRDefault="00721283" w:rsidP="00721283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doUpdateEmail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736C9949" w14:textId="77777777" w:rsidR="00D5143B" w:rsidRDefault="00D5143B" w:rsidP="00721283">
            <w:pPr>
              <w:rPr>
                <w:rFonts w:ascii="Garamond" w:hAnsi="Garamond"/>
              </w:rPr>
            </w:pPr>
          </w:p>
          <w:p w14:paraId="28416C06" w14:textId="77777777" w:rsidR="00D5143B" w:rsidRPr="000D319D" w:rsidRDefault="00D5143B" w:rsidP="00D5143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SaveClienteRegistrato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Utente utente)</w:t>
            </w:r>
          </w:p>
          <w:p w14:paraId="70D9E83C" w14:textId="77777777" w:rsidR="00D5143B" w:rsidRDefault="00D5143B" w:rsidP="00D5143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doSaveClienteRegistrato</w:t>
            </w:r>
            <w:proofErr w:type="spell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72AF3FA1" w14:textId="77777777" w:rsidR="004D6340" w:rsidRDefault="004D6340" w:rsidP="00D5143B">
            <w:pPr>
              <w:rPr>
                <w:rFonts w:ascii="Garamond" w:hAnsi="Garamond"/>
              </w:rPr>
            </w:pPr>
          </w:p>
          <w:p w14:paraId="4828EAD0" w14:textId="77777777" w:rsidR="004D6340" w:rsidRPr="000D319D" w:rsidRDefault="004D6340" w:rsidP="004D6340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RetrieveByCodiceFiscale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14:paraId="64C519FB" w14:textId="77777777" w:rsidR="004D6340" w:rsidRDefault="004D6340" w:rsidP="004D6340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doRetrieveByCodiceFiscale</w:t>
            </w:r>
            <w:proofErr w:type="spellEnd"/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7882AC04" w14:textId="77777777" w:rsidR="004D6340" w:rsidRDefault="004D6340" w:rsidP="004D6340">
            <w:pPr>
              <w:rPr>
                <w:rFonts w:ascii="Garamond" w:hAnsi="Garamond"/>
              </w:rPr>
            </w:pPr>
          </w:p>
          <w:p w14:paraId="480DFCA1" w14:textId="77777777" w:rsidR="004D6340" w:rsidRPr="000D319D" w:rsidRDefault="004D6340" w:rsidP="004D6340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>
              <w:rPr>
                <w:rFonts w:ascii="Garamond" w:hAnsi="Garamond"/>
              </w:rPr>
              <w:t>doUpdateCliente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User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cliente,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ruolo</w:t>
            </w:r>
            <w:r w:rsidRPr="000D319D">
              <w:rPr>
                <w:rFonts w:ascii="Garamond" w:hAnsi="Garamond"/>
              </w:rPr>
              <w:t>);</w:t>
            </w:r>
          </w:p>
          <w:p w14:paraId="5BA18AF9" w14:textId="77777777" w:rsidR="006367A6" w:rsidRPr="000D319D" w:rsidRDefault="004D6340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doUpdateCliente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</w:tc>
      </w:tr>
      <w:tr w:rsidR="00BE0447" w:rsidRPr="000D319D" w14:paraId="5BB2EE27" w14:textId="77777777" w:rsidTr="00DA5598">
        <w:tc>
          <w:tcPr>
            <w:tcW w:w="2972" w:type="dxa"/>
          </w:tcPr>
          <w:p w14:paraId="198CAE0D" w14:textId="77777777"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14:paraId="44FDE7D0" w14:textId="77777777"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</w:p>
        </w:tc>
      </w:tr>
    </w:tbl>
    <w:p w14:paraId="140114E1" w14:textId="77777777" w:rsidR="00B40C69" w:rsidRPr="000D319D" w:rsidRDefault="00B40C69" w:rsidP="00B40C69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RPr="000D319D" w14:paraId="7FBED71B" w14:textId="77777777" w:rsidTr="00F863D9">
        <w:tc>
          <w:tcPr>
            <w:tcW w:w="2972" w:type="dxa"/>
          </w:tcPr>
          <w:p w14:paraId="088ABAD5" w14:textId="77777777"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14:paraId="4D2E2E9B" w14:textId="77777777"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ProdottoManager</w:t>
            </w:r>
            <w:proofErr w:type="spellEnd"/>
          </w:p>
        </w:tc>
      </w:tr>
      <w:tr w:rsidR="00B40C69" w:rsidRPr="000D319D" w14:paraId="7C287239" w14:textId="77777777" w:rsidTr="00F863D9">
        <w:tc>
          <w:tcPr>
            <w:tcW w:w="2972" w:type="dxa"/>
          </w:tcPr>
          <w:p w14:paraId="574F2F1A" w14:textId="77777777"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14:paraId="13CEE1DF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02BBF14C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prodottoBean.idProdotto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proofErr w:type="gramStart"/>
            <w:r w:rsidR="004236E5" w:rsidRPr="000D319D">
              <w:rPr>
                <w:rFonts w:ascii="Garamond" w:hAnsi="Garamond"/>
              </w:rPr>
              <w:t>prodottoBean.nome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</w:t>
            </w:r>
            <w:proofErr w:type="gramEnd"/>
            <w:r w:rsidR="004236E5" w:rsidRPr="000D319D">
              <w:rPr>
                <w:rFonts w:ascii="Garamond" w:hAnsi="Garamond"/>
              </w:rPr>
              <w:t xml:space="preserve">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prodottoBean.tipologia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prodottoBean.marca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prodottoBean.prezzo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prodottoBean.quantità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prodottoBean.immagine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</w:p>
          <w:p w14:paraId="7F249672" w14:textId="77777777"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  <w:p w14:paraId="39AC8934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6367A6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6367A6"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>);</w:t>
            </w:r>
          </w:p>
          <w:p w14:paraId="2B186F20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r w:rsidR="006367A6"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  <w:p w14:paraId="636BF34B" w14:textId="77777777" w:rsidR="00B40C69" w:rsidRPr="000D319D" w:rsidRDefault="00B40C69" w:rsidP="00F863D9">
            <w:pPr>
              <w:rPr>
                <w:rFonts w:ascii="Garamond" w:hAnsi="Garamond"/>
              </w:rPr>
            </w:pPr>
          </w:p>
          <w:p w14:paraId="3F6167D3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="00313107" w:rsidRPr="000D319D">
              <w:rPr>
                <w:rFonts w:ascii="Garamond" w:hAnsi="Garamond"/>
              </w:rPr>
              <w:t>Prodotto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id</w:t>
            </w:r>
            <w:r w:rsidR="006367A6">
              <w:rPr>
                <w:rFonts w:ascii="Garamond" w:hAnsi="Garamond"/>
              </w:rPr>
              <w:t xml:space="preserve">,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14:paraId="16D8F2DB" w14:textId="77777777" w:rsidR="00B40C69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="006367A6">
              <w:rPr>
                <w:rFonts w:ascii="Garamond" w:hAnsi="Garamond"/>
                <w:b/>
              </w:rPr>
              <w:t xml:space="preserve"> </w:t>
            </w:r>
            <w:r w:rsidRPr="000D319D">
              <w:rPr>
                <w:rFonts w:ascii="Garamond" w:hAnsi="Garamond"/>
              </w:rPr>
              <w:t>id &gt; 0</w:t>
            </w:r>
            <w:r w:rsidR="006367A6">
              <w:rPr>
                <w:rFonts w:ascii="Garamond" w:hAnsi="Garamond"/>
              </w:rPr>
              <w:t xml:space="preserve"> &amp;&amp;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</w:t>
            </w:r>
            <w:proofErr w:type="gramStart"/>
            <w:r w:rsidR="006367A6">
              <w:rPr>
                <w:rFonts w:ascii="Garamond" w:hAnsi="Garamond"/>
              </w:rPr>
              <w:t>tipo!=</w:t>
            </w:r>
            <w:proofErr w:type="spellStart"/>
            <w:proofErr w:type="gramEnd"/>
            <w:r w:rsidR="006367A6">
              <w:rPr>
                <w:rFonts w:ascii="Garamond" w:hAnsi="Garamond"/>
              </w:rPr>
              <w:t>null</w:t>
            </w:r>
            <w:proofErr w:type="spellEnd"/>
          </w:p>
          <w:p w14:paraId="1BE96FF0" w14:textId="77777777" w:rsidR="006367A6" w:rsidRDefault="006367A6" w:rsidP="00F863D9">
            <w:pPr>
              <w:rPr>
                <w:rFonts w:ascii="Garamond" w:hAnsi="Garamond"/>
              </w:rPr>
            </w:pPr>
          </w:p>
          <w:p w14:paraId="6577FC63" w14:textId="77777777" w:rsidR="006367A6" w:rsidRPr="000D319D" w:rsidRDefault="006367A6" w:rsidP="006367A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0F39FC">
              <w:rPr>
                <w:rFonts w:ascii="Garamond" w:hAnsi="Garamond"/>
              </w:rPr>
              <w:t>UpdateQuantitaNelCarrello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codice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471A56A1" w14:textId="77777777" w:rsidR="006367A6" w:rsidRDefault="006367A6" w:rsidP="006367A6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 w:rsidR="000F39FC"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&gt; 0</w:t>
            </w:r>
          </w:p>
          <w:p w14:paraId="587A3135" w14:textId="77777777" w:rsidR="000F39FC" w:rsidRDefault="000F39FC" w:rsidP="006367A6">
            <w:pPr>
              <w:rPr>
                <w:rFonts w:ascii="Garamond" w:hAnsi="Garamond"/>
              </w:rPr>
            </w:pPr>
          </w:p>
          <w:p w14:paraId="62BEAC79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UpdateQuantitaInMagazzino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47EB7F37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14:paraId="307C31FB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27962B39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RetrieveCategoria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categoria</w:t>
            </w:r>
            <w:r w:rsidRPr="000D319D">
              <w:rPr>
                <w:rFonts w:ascii="Garamond" w:hAnsi="Garamond"/>
              </w:rPr>
              <w:t>);</w:t>
            </w:r>
          </w:p>
          <w:p w14:paraId="4704F6A9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categoria!=</w:t>
            </w:r>
            <w:proofErr w:type="spellStart"/>
            <w:proofErr w:type="gramEnd"/>
            <w:r>
              <w:rPr>
                <w:rFonts w:ascii="Garamond" w:hAnsi="Garamond"/>
              </w:rPr>
              <w:t>null</w:t>
            </w:r>
            <w:proofErr w:type="spellEnd"/>
          </w:p>
          <w:p w14:paraId="247779C7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16878C9B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Prodotto p, </w:t>
            </w:r>
            <w:proofErr w:type="spellStart"/>
            <w:r>
              <w:rPr>
                <w:rFonts w:ascii="Garamond" w:hAnsi="Garamond"/>
              </w:rPr>
              <w:t>boolean</w:t>
            </w:r>
            <w:proofErr w:type="spellEnd"/>
            <w:r>
              <w:rPr>
                <w:rFonts w:ascii="Garamond" w:hAnsi="Garamond"/>
              </w:rPr>
              <w:t xml:space="preserve"> promo,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6929CA75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p.idProdotto</w:t>
            </w:r>
            <w:proofErr w:type="spellEnd"/>
            <w:proofErr w:type="gramEnd"/>
            <w:r>
              <w:rPr>
                <w:rFonts w:ascii="Garamond" w:hAnsi="Garamond"/>
              </w:rPr>
              <w:t xml:space="preserve"> &gt; 0 &amp;&amp;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&gt; 0 &amp;&amp; promo!=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0348D488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1C0E19B5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UpdatePromo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14:paraId="63FD065A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gramStart"/>
            <w:r>
              <w:rPr>
                <w:rFonts w:ascii="Garamond" w:hAnsi="Garamond"/>
              </w:rPr>
              <w:t>tipo!=</w:t>
            </w:r>
            <w:proofErr w:type="spellStart"/>
            <w:proofErr w:type="gramEnd"/>
            <w:r>
              <w:rPr>
                <w:rFonts w:ascii="Garamond" w:hAnsi="Garamond"/>
              </w:rPr>
              <w:t>null</w:t>
            </w:r>
            <w:proofErr w:type="spellEnd"/>
          </w:p>
          <w:p w14:paraId="7CE9941E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27E4328B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UpdatePrezzo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double </w:t>
            </w:r>
            <w:proofErr w:type="spellStart"/>
            <w:r>
              <w:rPr>
                <w:rFonts w:ascii="Garamond" w:hAnsi="Garamond"/>
              </w:rPr>
              <w:t>nuovoPrezzo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7873CAD8" w14:textId="77777777" w:rsidR="006367A6" w:rsidRDefault="000F39F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nuovoPrezzo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14:paraId="0D39C432" w14:textId="77777777" w:rsidR="006367A6" w:rsidRPr="000D319D" w:rsidRDefault="006367A6" w:rsidP="00F863D9">
            <w:pPr>
              <w:rPr>
                <w:rFonts w:ascii="Garamond" w:hAnsi="Garamond"/>
              </w:rPr>
            </w:pPr>
          </w:p>
        </w:tc>
      </w:tr>
      <w:tr w:rsidR="00B40C69" w:rsidRPr="000D319D" w14:paraId="5B38465C" w14:textId="77777777" w:rsidTr="00F863D9">
        <w:tc>
          <w:tcPr>
            <w:tcW w:w="2972" w:type="dxa"/>
          </w:tcPr>
          <w:p w14:paraId="36B30086" w14:textId="77777777"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14:paraId="0C27EC6D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72A5B99B" w14:textId="77777777"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="004236E5" w:rsidRPr="000D319D">
              <w:rPr>
                <w:rFonts w:ascii="Garamond" w:hAnsi="Garamond"/>
              </w:rPr>
              <w:t>doSave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14:paraId="5ACE6F5C" w14:textId="77777777" w:rsidR="00B40C69" w:rsidRPr="000D319D" w:rsidRDefault="00B40C69" w:rsidP="00F863D9">
            <w:pPr>
              <w:rPr>
                <w:rFonts w:ascii="Garamond" w:hAnsi="Garamond"/>
              </w:rPr>
            </w:pPr>
          </w:p>
          <w:p w14:paraId="3C930699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B737C6">
              <w:rPr>
                <w:rFonts w:ascii="Garamond" w:hAnsi="Garamond"/>
              </w:rPr>
              <w:t>RetrieveOnSale</w:t>
            </w:r>
            <w:proofErr w:type="spellEnd"/>
            <w:r w:rsidR="00B737C6">
              <w:rPr>
                <w:rFonts w:ascii="Garamond" w:hAnsi="Garamond"/>
              </w:rPr>
              <w:t>(</w:t>
            </w:r>
            <w:r w:rsidRPr="000D319D">
              <w:rPr>
                <w:rFonts w:ascii="Garamond" w:hAnsi="Garamond"/>
              </w:rPr>
              <w:t xml:space="preserve">); </w:t>
            </w:r>
          </w:p>
          <w:p w14:paraId="6F70DDD1" w14:textId="77777777"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</w:t>
            </w:r>
            <w:r w:rsidR="00B737C6">
              <w:rPr>
                <w:rFonts w:ascii="Garamond" w:hAnsi="Garamond"/>
              </w:rPr>
              <w:t>RetrieveOnSale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14:paraId="57FA8AA5" w14:textId="77777777" w:rsidR="00B40C69" w:rsidRPr="000D319D" w:rsidRDefault="00B40C69" w:rsidP="00F863D9">
            <w:pPr>
              <w:rPr>
                <w:rFonts w:ascii="Garamond" w:hAnsi="Garamond"/>
              </w:rPr>
            </w:pPr>
          </w:p>
          <w:p w14:paraId="41A5AF30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B737C6">
              <w:rPr>
                <w:rFonts w:ascii="Garamond" w:hAnsi="Garamond"/>
              </w:rPr>
              <w:t>int</w:t>
            </w:r>
            <w:proofErr w:type="spellEnd"/>
            <w:r w:rsidR="00B737C6">
              <w:rPr>
                <w:rFonts w:ascii="Garamond" w:hAnsi="Garamond"/>
              </w:rPr>
              <w:t xml:space="preserve"> codice</w:t>
            </w:r>
            <w:r w:rsidRPr="000D319D">
              <w:rPr>
                <w:rFonts w:ascii="Garamond" w:hAnsi="Garamond"/>
              </w:rPr>
              <w:t>);</w:t>
            </w:r>
          </w:p>
          <w:p w14:paraId="0C3E96B6" w14:textId="77777777"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doDelete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14:paraId="58288887" w14:textId="77777777" w:rsidR="00B40C69" w:rsidRPr="000D319D" w:rsidRDefault="00B40C69" w:rsidP="00F863D9">
            <w:pPr>
              <w:rPr>
                <w:rFonts w:ascii="Garamond" w:hAnsi="Garamond"/>
              </w:rPr>
            </w:pPr>
          </w:p>
          <w:p w14:paraId="260A76AA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B737C6">
              <w:rPr>
                <w:rFonts w:ascii="Garamond" w:hAnsi="Garamond"/>
              </w:rPr>
              <w:t>int</w:t>
            </w:r>
            <w:proofErr w:type="spellEnd"/>
            <w:r w:rsidR="00B737C6">
              <w:rPr>
                <w:rFonts w:ascii="Garamond" w:hAnsi="Garamond"/>
              </w:rPr>
              <w:t xml:space="preserve"> id,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B737C6">
              <w:rPr>
                <w:rFonts w:ascii="Garamond" w:hAnsi="Garamond"/>
              </w:rPr>
              <w:t>tipo</w:t>
            </w:r>
            <w:r w:rsidRPr="000D319D">
              <w:rPr>
                <w:rFonts w:ascii="Garamond" w:hAnsi="Garamond"/>
              </w:rPr>
              <w:t>);</w:t>
            </w:r>
          </w:p>
          <w:p w14:paraId="7A772681" w14:textId="77777777" w:rsidR="00B40C69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="004236E5" w:rsidRPr="000D319D">
              <w:rPr>
                <w:rFonts w:ascii="Garamond" w:hAnsi="Garamond"/>
              </w:rPr>
              <w:t>doRetrieveByKey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</w:t>
            </w:r>
            <w:r w:rsidR="00B737C6">
              <w:rPr>
                <w:rFonts w:ascii="Garamond" w:hAnsi="Garamond"/>
              </w:rPr>
              <w:t>!</w:t>
            </w:r>
            <w:proofErr w:type="gramEnd"/>
            <w:r w:rsidR="00B737C6">
              <w:rPr>
                <w:rFonts w:ascii="Garamond" w:hAnsi="Garamond"/>
              </w:rPr>
              <w:t xml:space="preserve">= </w:t>
            </w:r>
            <w:proofErr w:type="spellStart"/>
            <w:r w:rsidR="00B737C6">
              <w:rPr>
                <w:rFonts w:ascii="Garamond" w:hAnsi="Garamond"/>
              </w:rPr>
              <w:t>null</w:t>
            </w:r>
            <w:proofErr w:type="spellEnd"/>
          </w:p>
          <w:p w14:paraId="480D1F65" w14:textId="77777777" w:rsidR="00B737C6" w:rsidRDefault="00B737C6" w:rsidP="00F863D9">
            <w:pPr>
              <w:rPr>
                <w:rFonts w:ascii="Garamond" w:hAnsi="Garamond"/>
              </w:rPr>
            </w:pPr>
          </w:p>
          <w:p w14:paraId="3A7A3B56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doRetrieve</w:t>
            </w:r>
            <w:r>
              <w:rPr>
                <w:rFonts w:ascii="Garamond" w:hAnsi="Garamond"/>
              </w:rPr>
              <w:t>All</w:t>
            </w:r>
            <w:proofErr w:type="spellEnd"/>
            <w:r>
              <w:rPr>
                <w:rFonts w:ascii="Garamond" w:hAnsi="Garamond"/>
              </w:rPr>
              <w:t>()</w:t>
            </w:r>
            <w:r w:rsidRPr="000D319D">
              <w:rPr>
                <w:rFonts w:ascii="Garamond" w:hAnsi="Garamond"/>
              </w:rPr>
              <w:t>;</w:t>
            </w:r>
          </w:p>
          <w:p w14:paraId="7E431D51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doRetrieve</w:t>
            </w:r>
            <w:r>
              <w:rPr>
                <w:rFonts w:ascii="Garamond" w:hAnsi="Garamond"/>
              </w:rPr>
              <w:t>All</w:t>
            </w:r>
            <w:proofErr w:type="spellEnd"/>
            <w:r>
              <w:rPr>
                <w:rFonts w:ascii="Garamond" w:hAnsi="Garamond"/>
              </w:rPr>
              <w:t>!=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6FC8ACC6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00992DFB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lastRenderedPageBreak/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UpdateQuantitaNelCarrello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codice,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F85A804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doUpdateQuantitaNelCarrello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158B4CEA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1C12797A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>
              <w:rPr>
                <w:rFonts w:ascii="Garamond" w:hAnsi="Garamond"/>
              </w:rPr>
              <w:t>doUpdateQuantitaInMagazzino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codice,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BCAEB98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UpdateQuantitaNelCarrello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02BCCCC6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200879A6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Prodotto p, </w:t>
            </w:r>
            <w:proofErr w:type="spellStart"/>
            <w:r>
              <w:rPr>
                <w:rFonts w:ascii="Garamond" w:hAnsi="Garamond"/>
              </w:rPr>
              <w:t>boolean</w:t>
            </w:r>
            <w:proofErr w:type="spellEnd"/>
            <w:r>
              <w:rPr>
                <w:rFonts w:ascii="Garamond" w:hAnsi="Garamond"/>
              </w:rPr>
              <w:t xml:space="preserve"> promo,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02F8980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doSaveInMagazzino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3ABA981A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236A002B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UpdatePromo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tipo</w:t>
            </w:r>
            <w:r w:rsidRPr="000D319D">
              <w:rPr>
                <w:rFonts w:ascii="Garamond" w:hAnsi="Garamond"/>
              </w:rPr>
              <w:t>);</w:t>
            </w:r>
          </w:p>
          <w:p w14:paraId="34952C37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doUpdatePromo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59CE1577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521A6E1D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UpdatePrezzo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codice, double prezzo</w:t>
            </w:r>
            <w:r w:rsidRPr="000D319D">
              <w:rPr>
                <w:rFonts w:ascii="Garamond" w:hAnsi="Garamond"/>
              </w:rPr>
              <w:t>);</w:t>
            </w:r>
          </w:p>
          <w:p w14:paraId="5AFF405A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doUpdatePrezzo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0D54932A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009E7D44" w14:textId="77777777" w:rsidR="00B737C6" w:rsidRPr="000D319D" w:rsidRDefault="00B737C6" w:rsidP="00B737C6">
            <w:pPr>
              <w:rPr>
                <w:rFonts w:ascii="Garamond" w:hAnsi="Garamond"/>
              </w:rPr>
            </w:pPr>
          </w:p>
        </w:tc>
      </w:tr>
      <w:tr w:rsidR="00B40C69" w:rsidRPr="000D319D" w14:paraId="3513F743" w14:textId="77777777" w:rsidTr="00F863D9">
        <w:tc>
          <w:tcPr>
            <w:tcW w:w="2972" w:type="dxa"/>
          </w:tcPr>
          <w:p w14:paraId="18F01B28" w14:textId="77777777"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14:paraId="4E4E8367" w14:textId="77777777"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</w:tc>
      </w:tr>
    </w:tbl>
    <w:p w14:paraId="411C11DE" w14:textId="77777777" w:rsidR="00AF067F" w:rsidRPr="000D319D" w:rsidRDefault="00AF067F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RPr="000D319D" w14:paraId="7E94474A" w14:textId="77777777" w:rsidTr="00F863D9">
        <w:tc>
          <w:tcPr>
            <w:tcW w:w="2972" w:type="dxa"/>
          </w:tcPr>
          <w:p w14:paraId="6CE63ADA" w14:textId="77777777"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14:paraId="576CA8CB" w14:textId="77777777"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RiparazioneManager</w:t>
            </w:r>
            <w:proofErr w:type="spellEnd"/>
          </w:p>
        </w:tc>
      </w:tr>
      <w:tr w:rsidR="00AF067F" w:rsidRPr="000D319D" w14:paraId="0D22B656" w14:textId="77777777" w:rsidTr="00F863D9">
        <w:tc>
          <w:tcPr>
            <w:tcW w:w="2972" w:type="dxa"/>
          </w:tcPr>
          <w:p w14:paraId="197FD008" w14:textId="77777777"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14:paraId="575C76FB" w14:textId="77777777"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r w:rsidR="000F39FC">
              <w:rPr>
                <w:rFonts w:ascii="Garamond" w:hAnsi="Garamond"/>
              </w:rPr>
              <w:t>Riparazione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0F39FC">
              <w:rPr>
                <w:rFonts w:ascii="Garamond" w:hAnsi="Garamond"/>
              </w:rPr>
              <w:t xml:space="preserve">Prodotto </w:t>
            </w:r>
            <w:proofErr w:type="spellStart"/>
            <w:r w:rsidR="000F39FC">
              <w:rPr>
                <w:rFonts w:ascii="Garamond" w:hAnsi="Garamond"/>
              </w:rPr>
              <w:t>p,</w:t>
            </w:r>
            <w:r w:rsidRPr="000D319D">
              <w:rPr>
                <w:rFonts w:ascii="Garamond" w:hAnsi="Garamond"/>
              </w:rPr>
              <w:t>Date</w:t>
            </w:r>
            <w:proofErr w:type="spellEnd"/>
            <w:r w:rsidRPr="000D319D">
              <w:rPr>
                <w:rFonts w:ascii="Garamond" w:hAnsi="Garamond"/>
              </w:rPr>
              <w:t xml:space="preserve"> data</w:t>
            </w:r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String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114D5E3E" w14:textId="77777777"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0F39FC">
              <w:rPr>
                <w:rFonts w:ascii="Garamond" w:hAnsi="Garamond"/>
              </w:rPr>
              <w:t>p.idProdotto</w:t>
            </w:r>
            <w:proofErr w:type="spellEnd"/>
            <w:proofErr w:type="gramEnd"/>
            <w:r w:rsidR="000F39FC">
              <w:rPr>
                <w:rFonts w:ascii="Garamond" w:hAnsi="Garamond"/>
              </w:rPr>
              <w:t xml:space="preserve"> &gt; 0 &amp;&amp; data!=</w:t>
            </w:r>
            <w:proofErr w:type="spellStart"/>
            <w:r w:rsidR="000F39FC">
              <w:rPr>
                <w:rFonts w:ascii="Garamond" w:hAnsi="Garamond"/>
              </w:rPr>
              <w:t>null</w:t>
            </w:r>
            <w:proofErr w:type="spellEnd"/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String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codiceCliente</w:t>
            </w:r>
            <w:proofErr w:type="spellEnd"/>
            <w:r w:rsidR="000F39FC">
              <w:rPr>
                <w:rFonts w:ascii="Garamond" w:hAnsi="Garamond"/>
              </w:rPr>
              <w:t>!=</w:t>
            </w:r>
            <w:proofErr w:type="spellStart"/>
            <w:r w:rsidR="000F39FC">
              <w:rPr>
                <w:rFonts w:ascii="Garamond" w:hAnsi="Garamond"/>
              </w:rPr>
              <w:t>null</w:t>
            </w:r>
            <w:proofErr w:type="spellEnd"/>
          </w:p>
          <w:p w14:paraId="602528F1" w14:textId="77777777"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</w:p>
          <w:p w14:paraId="0CA09D24" w14:textId="77777777"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r w:rsidR="000F39FC">
              <w:rPr>
                <w:rFonts w:ascii="Garamond" w:hAnsi="Garamond"/>
              </w:rPr>
              <w:t>Data</w:t>
            </w:r>
            <w:proofErr w:type="spellEnd"/>
            <w:r w:rsidRPr="000D319D">
              <w:rPr>
                <w:rFonts w:ascii="Garamond" w:hAnsi="Garamond"/>
              </w:rPr>
              <w:t>(Date data</w:t>
            </w:r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int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08B91DA9" w14:textId="77777777" w:rsidR="00AF067F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="000F39FC"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idRiparazione</w:t>
            </w:r>
            <w:proofErr w:type="spellEnd"/>
            <w:r w:rsidR="000F39FC">
              <w:rPr>
                <w:rFonts w:ascii="Garamond" w:hAnsi="Garamond"/>
              </w:rPr>
              <w:t xml:space="preserve"> &gt; 0</w:t>
            </w:r>
          </w:p>
          <w:p w14:paraId="40B39CFC" w14:textId="77777777" w:rsidR="000F39FC" w:rsidRDefault="000F39FC" w:rsidP="00F863D9">
            <w:pPr>
              <w:rPr>
                <w:rFonts w:ascii="Garamond" w:hAnsi="Garamond"/>
              </w:rPr>
            </w:pPr>
          </w:p>
          <w:p w14:paraId="459A390D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r>
              <w:rPr>
                <w:rFonts w:ascii="Garamond" w:hAnsi="Garamond"/>
              </w:rPr>
              <w:t>Stato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stato,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488B88D4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14:paraId="2C0D1671" w14:textId="77777777" w:rsidR="00E951A7" w:rsidRPr="000D319D" w:rsidRDefault="00E951A7" w:rsidP="00F863D9">
            <w:pPr>
              <w:rPr>
                <w:rFonts w:ascii="Garamond" w:hAnsi="Garamond"/>
              </w:rPr>
            </w:pPr>
          </w:p>
        </w:tc>
      </w:tr>
      <w:tr w:rsidR="001A06C9" w:rsidRPr="000D319D" w14:paraId="1B44D0D1" w14:textId="77777777" w:rsidTr="00F863D9">
        <w:tc>
          <w:tcPr>
            <w:tcW w:w="2972" w:type="dxa"/>
          </w:tcPr>
          <w:p w14:paraId="07B9A716" w14:textId="77777777"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14:paraId="784BA00D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SaveRiparazione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Prodotto p, Date data,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848013F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doSaveRiparazione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4D647E5D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2350A3A2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UpdateData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Date data,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67A23C44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doUpdateData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55EEE24E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486CAFDD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UpdateStato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stato,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CA38FD9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doUpdateStato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79D23425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1027781D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</w:t>
            </w:r>
            <w:proofErr w:type="spellEnd"/>
            <w:r w:rsidRPr="000D319D">
              <w:rPr>
                <w:rFonts w:ascii="Garamond" w:hAnsi="Garamond"/>
              </w:rPr>
              <w:t>();</w:t>
            </w:r>
          </w:p>
          <w:p w14:paraId="5537B000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doRetrieveAll</w:t>
            </w:r>
            <w:proofErr w:type="spellEnd"/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467C412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2BD9B8BD" w14:textId="77777777" w:rsidR="00530957" w:rsidRPr="000D319D" w:rsidRDefault="00530957" w:rsidP="00530957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RetrieveAllRiparazioni</w:t>
            </w:r>
            <w:proofErr w:type="spellEnd"/>
            <w:r w:rsidRPr="000D319D">
              <w:rPr>
                <w:rFonts w:ascii="Garamond" w:hAnsi="Garamond"/>
              </w:rPr>
              <w:t>();</w:t>
            </w:r>
          </w:p>
          <w:p w14:paraId="5A90E81A" w14:textId="77777777" w:rsidR="00530957" w:rsidRDefault="00530957" w:rsidP="00530957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doRetrieveAllRiparazioni</w:t>
            </w:r>
            <w:proofErr w:type="spellEnd"/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04250531" w14:textId="77777777" w:rsidR="001A06C9" w:rsidRPr="000D319D" w:rsidRDefault="001A06C9" w:rsidP="001A06C9">
            <w:pPr>
              <w:rPr>
                <w:rFonts w:ascii="Garamond" w:hAnsi="Garamond"/>
              </w:rPr>
            </w:pPr>
          </w:p>
        </w:tc>
      </w:tr>
      <w:tr w:rsidR="001A06C9" w:rsidRPr="000D319D" w14:paraId="148611F7" w14:textId="77777777" w:rsidTr="00F863D9">
        <w:tc>
          <w:tcPr>
            <w:tcW w:w="2972" w:type="dxa"/>
          </w:tcPr>
          <w:p w14:paraId="3A0B9541" w14:textId="77777777"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14:paraId="6969A259" w14:textId="77777777" w:rsidR="001A06C9" w:rsidRPr="000D319D" w:rsidRDefault="001A06C9" w:rsidP="001A06C9">
            <w:pPr>
              <w:rPr>
                <w:rFonts w:ascii="Garamond" w:hAnsi="Garamond"/>
                <w:sz w:val="28"/>
              </w:rPr>
            </w:pPr>
          </w:p>
        </w:tc>
      </w:tr>
    </w:tbl>
    <w:p w14:paraId="766BFE34" w14:textId="77777777" w:rsidR="00DB43CC" w:rsidRPr="000D319D" w:rsidRDefault="00DB43CC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14:paraId="7CB4AEDD" w14:textId="77777777" w:rsidTr="00F863D9">
        <w:tc>
          <w:tcPr>
            <w:tcW w:w="2972" w:type="dxa"/>
          </w:tcPr>
          <w:p w14:paraId="28040A0D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Nome classe</w:t>
            </w:r>
          </w:p>
        </w:tc>
        <w:tc>
          <w:tcPr>
            <w:tcW w:w="6656" w:type="dxa"/>
          </w:tcPr>
          <w:p w14:paraId="3E02639F" w14:textId="77777777"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CarrelloManager</w:t>
            </w:r>
            <w:proofErr w:type="spellEnd"/>
          </w:p>
        </w:tc>
      </w:tr>
      <w:tr w:rsidR="00DB43CC" w:rsidRPr="000D319D" w14:paraId="5E78C3F1" w14:textId="77777777" w:rsidTr="00F863D9">
        <w:tc>
          <w:tcPr>
            <w:tcW w:w="2972" w:type="dxa"/>
          </w:tcPr>
          <w:p w14:paraId="3AA547E6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14:paraId="71C426E2" w14:textId="77777777"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0F39FC">
              <w:rPr>
                <w:rFonts w:ascii="Garamond" w:hAnsi="Garamond"/>
              </w:rPr>
              <w:t>InsertProdotti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0F39FC">
              <w:rPr>
                <w:rFonts w:ascii="Garamond" w:hAnsi="Garamond"/>
              </w:rPr>
              <w:t>Carrello carrello</w:t>
            </w:r>
            <w:r w:rsidRPr="000D319D">
              <w:rPr>
                <w:rFonts w:ascii="Garamond" w:hAnsi="Garamond"/>
              </w:rPr>
              <w:t xml:space="preserve">); </w:t>
            </w:r>
          </w:p>
          <w:p w14:paraId="0D148E43" w14:textId="77777777" w:rsidR="00DB43CC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.id &gt; 0 &amp;&amp; </w:t>
            </w:r>
            <w:proofErr w:type="spellStart"/>
            <w:proofErr w:type="gramStart"/>
            <w:r w:rsidR="000F39FC">
              <w:rPr>
                <w:rFonts w:ascii="Garamond" w:hAnsi="Garamond"/>
              </w:rPr>
              <w:t>carrello.lista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carrello.codiceFiscaleCliente</w:t>
            </w:r>
            <w:proofErr w:type="spell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</w:p>
          <w:p w14:paraId="68A25204" w14:textId="77777777" w:rsidR="000F39FC" w:rsidRPr="000D319D" w:rsidRDefault="000F39FC" w:rsidP="00F863D9">
            <w:pPr>
              <w:rPr>
                <w:rFonts w:ascii="Garamond" w:hAnsi="Garamond"/>
                <w:sz w:val="28"/>
              </w:rPr>
            </w:pPr>
          </w:p>
          <w:p w14:paraId="36314DB4" w14:textId="77777777"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r w:rsidR="000F39FC">
              <w:rPr>
                <w:rFonts w:ascii="Garamond" w:hAnsi="Garamond"/>
              </w:rPr>
              <w:t>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); </w:t>
            </w:r>
          </w:p>
          <w:p w14:paraId="1C7EBB99" w14:textId="77777777" w:rsidR="00DB43CC" w:rsidRDefault="00DB43C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.id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  <w:p w14:paraId="44EFA1D1" w14:textId="77777777" w:rsidR="000F39FC" w:rsidRDefault="000F39FC" w:rsidP="00F863D9">
            <w:pPr>
              <w:rPr>
                <w:rFonts w:ascii="Garamond" w:hAnsi="Garamond"/>
              </w:rPr>
            </w:pPr>
          </w:p>
          <w:p w14:paraId="381FA279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30A8C3BD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56A03F3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5F265665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AB1587">
              <w:rPr>
                <w:rFonts w:ascii="Garamond" w:hAnsi="Garamond"/>
              </w:rPr>
              <w:t>Prenota</w:t>
            </w:r>
            <w:proofErr w:type="spellEnd"/>
            <w:r w:rsidR="00AB1587" w:rsidRPr="000D319D"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>(</w:t>
            </w:r>
            <w:proofErr w:type="spellStart"/>
            <w:r w:rsidR="00AB1587">
              <w:rPr>
                <w:rFonts w:ascii="Garamond" w:hAnsi="Garamond"/>
              </w:rPr>
              <w:t>String</w:t>
            </w:r>
            <w:proofErr w:type="spellEnd"/>
            <w:r w:rsidR="00AB1587">
              <w:rPr>
                <w:rFonts w:ascii="Garamond" w:hAnsi="Garamond"/>
              </w:rPr>
              <w:t xml:space="preserve"> </w:t>
            </w:r>
            <w:proofErr w:type="spellStart"/>
            <w:r w:rsidR="00AB1587">
              <w:rPr>
                <w:rFonts w:ascii="Garamond" w:hAnsi="Garamond"/>
              </w:rPr>
              <w:t>codiceCliente</w:t>
            </w:r>
            <w:proofErr w:type="spellEnd"/>
            <w:r w:rsidR="00AB1587">
              <w:rPr>
                <w:rFonts w:ascii="Garamond" w:hAnsi="Garamond"/>
              </w:rPr>
              <w:t xml:space="preserve">, Prodotto </w:t>
            </w:r>
            <w:proofErr w:type="spellStart"/>
            <w:r w:rsidR="00AB1587">
              <w:rPr>
                <w:rFonts w:ascii="Garamond" w:hAnsi="Garamond"/>
              </w:rPr>
              <w:t>prodotto</w:t>
            </w:r>
            <w:proofErr w:type="spellEnd"/>
            <w:r w:rsidR="00AB1587">
              <w:rPr>
                <w:rFonts w:ascii="Garamond" w:hAnsi="Garamond"/>
              </w:rPr>
              <w:t>)</w:t>
            </w:r>
            <w:r w:rsidRPr="000D319D">
              <w:rPr>
                <w:rFonts w:ascii="Garamond" w:hAnsi="Garamond"/>
              </w:rPr>
              <w:t xml:space="preserve">; </w:t>
            </w:r>
          </w:p>
          <w:p w14:paraId="5CCD47B7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 w:rsidR="00AB1587">
              <w:rPr>
                <w:rFonts w:ascii="Garamond" w:hAnsi="Garamond"/>
              </w:rPr>
              <w:t>codiceCliene</w:t>
            </w:r>
            <w:proofErr w:type="spellEnd"/>
            <w:proofErr w:type="gramEnd"/>
            <w:r w:rsidR="00AB1587">
              <w:rPr>
                <w:rFonts w:ascii="Garamond" w:hAnsi="Garamond"/>
              </w:rPr>
              <w:t xml:space="preserve"> != 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prodotto.id &gt; 0</w:t>
            </w:r>
          </w:p>
          <w:p w14:paraId="4A452E51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5B0EB669" w14:textId="77777777" w:rsidR="000F39FC" w:rsidRPr="000D319D" w:rsidRDefault="000F39FC" w:rsidP="00F863D9">
            <w:pPr>
              <w:rPr>
                <w:rFonts w:ascii="Garamond" w:hAnsi="Garamond"/>
              </w:rPr>
            </w:pPr>
          </w:p>
        </w:tc>
      </w:tr>
      <w:tr w:rsidR="00DB43CC" w:rsidRPr="000D319D" w14:paraId="307AB78A" w14:textId="77777777" w:rsidTr="00F863D9">
        <w:tc>
          <w:tcPr>
            <w:tcW w:w="2972" w:type="dxa"/>
          </w:tcPr>
          <w:p w14:paraId="5A01E0AC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14:paraId="15150473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InsertProdotti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Carrello carrello</w:t>
            </w:r>
            <w:r w:rsidRPr="000D319D">
              <w:rPr>
                <w:rFonts w:ascii="Garamond" w:hAnsi="Garamond"/>
              </w:rPr>
              <w:t>);</w:t>
            </w:r>
          </w:p>
          <w:p w14:paraId="62585AB6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doInsertProdotti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729CD507" w14:textId="77777777" w:rsidR="009A0256" w:rsidRDefault="009A0256" w:rsidP="009A0256">
            <w:pPr>
              <w:rPr>
                <w:rFonts w:ascii="Garamond" w:hAnsi="Garamond"/>
              </w:rPr>
            </w:pPr>
          </w:p>
          <w:p w14:paraId="05A55061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DeleteProdotti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Carrello carrello</w:t>
            </w:r>
            <w:r w:rsidRPr="000D319D">
              <w:rPr>
                <w:rFonts w:ascii="Garamond" w:hAnsi="Garamond"/>
              </w:rPr>
              <w:t>);</w:t>
            </w:r>
          </w:p>
          <w:p w14:paraId="32093CD5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doDeleteProdotti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276F7592" w14:textId="77777777" w:rsidR="009A0256" w:rsidRDefault="009A0256" w:rsidP="009A0256">
            <w:pPr>
              <w:rPr>
                <w:rFonts w:ascii="Garamond" w:hAnsi="Garamond"/>
              </w:rPr>
            </w:pPr>
          </w:p>
          <w:p w14:paraId="79FE32BC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27ED4831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doRetrieveByKey</w:t>
            </w:r>
            <w:proofErr w:type="spellEnd"/>
            <w:r>
              <w:rPr>
                <w:rFonts w:ascii="Garamond" w:hAnsi="Garamond"/>
              </w:rPr>
              <w:t xml:space="preserve"> 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4F736DF" w14:textId="77777777" w:rsidR="009A0256" w:rsidRDefault="009A0256" w:rsidP="009A0256">
            <w:pPr>
              <w:rPr>
                <w:rFonts w:ascii="Garamond" w:hAnsi="Garamond"/>
              </w:rPr>
            </w:pPr>
          </w:p>
          <w:p w14:paraId="2B00F642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Prenota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ProdottoInMagazzino</w:t>
            </w:r>
            <w:proofErr w:type="spellEnd"/>
            <w:r>
              <w:rPr>
                <w:rFonts w:ascii="Garamond" w:hAnsi="Garamond"/>
              </w:rPr>
              <w:t xml:space="preserve"> prodotto</w:t>
            </w:r>
            <w:r w:rsidRPr="000D319D">
              <w:rPr>
                <w:rFonts w:ascii="Garamond" w:hAnsi="Garamond"/>
              </w:rPr>
              <w:t>);</w:t>
            </w:r>
          </w:p>
          <w:p w14:paraId="5EF4155F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doPrenota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54E4BDB8" w14:textId="77777777" w:rsidR="009A0256" w:rsidRDefault="009A0256" w:rsidP="009A0256">
            <w:pPr>
              <w:rPr>
                <w:rFonts w:ascii="Garamond" w:hAnsi="Garamond"/>
              </w:rPr>
            </w:pPr>
          </w:p>
          <w:p w14:paraId="664F1E5F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RetrieveAllCode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44D1D40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doRetrieveAllCode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1D67C198" w14:textId="77777777"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14:paraId="687C6866" w14:textId="77777777" w:rsidTr="00F863D9">
        <w:tc>
          <w:tcPr>
            <w:tcW w:w="2972" w:type="dxa"/>
          </w:tcPr>
          <w:p w14:paraId="6EE0025F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14:paraId="22C7DD2A" w14:textId="77777777"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14:paraId="07BE1096" w14:textId="77777777" w:rsidR="00DB43CC" w:rsidRPr="000D319D" w:rsidRDefault="00DB43CC" w:rsidP="00DB43CC">
      <w:pPr>
        <w:rPr>
          <w:rFonts w:ascii="Garamond" w:hAnsi="Garamond"/>
          <w:sz w:val="28"/>
        </w:rPr>
      </w:pPr>
    </w:p>
    <w:p w14:paraId="218F03D1" w14:textId="77777777" w:rsidR="00210066" w:rsidRPr="000D319D" w:rsidRDefault="00210066" w:rsidP="00DB43CC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14:paraId="290A6143" w14:textId="77777777" w:rsidTr="00F863D9">
        <w:tc>
          <w:tcPr>
            <w:tcW w:w="2972" w:type="dxa"/>
          </w:tcPr>
          <w:p w14:paraId="06921AAF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14:paraId="2E165011" w14:textId="77777777"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RecensioneManager</w:t>
            </w:r>
            <w:proofErr w:type="spellEnd"/>
          </w:p>
        </w:tc>
      </w:tr>
      <w:tr w:rsidR="00DB43CC" w:rsidRPr="000D319D" w14:paraId="005BE3DB" w14:textId="77777777" w:rsidTr="00F863D9">
        <w:tc>
          <w:tcPr>
            <w:tcW w:w="2972" w:type="dxa"/>
          </w:tcPr>
          <w:p w14:paraId="0E420CF4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14:paraId="16F7964E" w14:textId="77777777"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AB1587">
              <w:rPr>
                <w:rFonts w:ascii="Garamond" w:hAnsi="Garamond"/>
              </w:rPr>
              <w:t>Recensione recensione</w:t>
            </w:r>
            <w:r w:rsidRPr="000D319D">
              <w:rPr>
                <w:rFonts w:ascii="Garamond" w:hAnsi="Garamond"/>
              </w:rPr>
              <w:t xml:space="preserve">); </w:t>
            </w:r>
          </w:p>
          <w:p w14:paraId="334DE183" w14:textId="77777777"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recensione</w:t>
            </w:r>
            <w:r w:rsidR="00AB1587">
              <w:rPr>
                <w:rFonts w:ascii="Garamond" w:hAnsi="Garamond"/>
              </w:rPr>
              <w:t xml:space="preserve">.id &gt; 0 &amp;&amp; </w:t>
            </w:r>
            <w:proofErr w:type="spellStart"/>
            <w:proofErr w:type="gramStart"/>
            <w:r w:rsidR="00AB1587">
              <w:rPr>
                <w:rFonts w:ascii="Garamond" w:hAnsi="Garamond"/>
              </w:rPr>
              <w:t>recensione.codiceCliente</w:t>
            </w:r>
            <w:proofErr w:type="spellEnd"/>
            <w:proofErr w:type="gramEnd"/>
            <w:r w:rsidR="00AB1587">
              <w:rPr>
                <w:rFonts w:ascii="Garamond" w:hAnsi="Garamond"/>
              </w:rPr>
              <w:t>!=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</w:t>
            </w:r>
            <w:proofErr w:type="spellStart"/>
            <w:r w:rsidR="00AB1587">
              <w:rPr>
                <w:rFonts w:ascii="Garamond" w:hAnsi="Garamond"/>
              </w:rPr>
              <w:t>recensione.codiceProdotto</w:t>
            </w:r>
            <w:proofErr w:type="spellEnd"/>
            <w:r w:rsidR="00AB1587">
              <w:rPr>
                <w:rFonts w:ascii="Garamond" w:hAnsi="Garamond"/>
              </w:rPr>
              <w:t xml:space="preserve"> &gt; 0 &amp;&amp; </w:t>
            </w:r>
            <w:proofErr w:type="spellStart"/>
            <w:r w:rsidR="00AB1587">
              <w:rPr>
                <w:rFonts w:ascii="Garamond" w:hAnsi="Garamond"/>
              </w:rPr>
              <w:t>recensione.testo</w:t>
            </w:r>
            <w:proofErr w:type="spellEnd"/>
            <w:r w:rsidR="00AB1587">
              <w:rPr>
                <w:rFonts w:ascii="Garamond" w:hAnsi="Garamond"/>
              </w:rPr>
              <w:t xml:space="preserve"> != 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</w:t>
            </w:r>
            <w:proofErr w:type="spellStart"/>
            <w:r w:rsidR="00AB1587">
              <w:rPr>
                <w:rFonts w:ascii="Garamond" w:hAnsi="Garamond"/>
              </w:rPr>
              <w:t>recensione.voto</w:t>
            </w:r>
            <w:proofErr w:type="spellEnd"/>
            <w:r w:rsidR="00AB1587">
              <w:rPr>
                <w:rFonts w:ascii="Garamond" w:hAnsi="Garamond"/>
              </w:rPr>
              <w:t xml:space="preserve"> &gt; 0</w:t>
            </w:r>
          </w:p>
          <w:p w14:paraId="4DD13AC0" w14:textId="77777777"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14:paraId="6EC7C19F" w14:textId="77777777"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14:paraId="6D391C0D" w14:textId="77777777" w:rsidTr="00F863D9">
        <w:tc>
          <w:tcPr>
            <w:tcW w:w="2972" w:type="dxa"/>
          </w:tcPr>
          <w:p w14:paraId="6040FC08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14:paraId="3811B6F2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Recensione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Recensione recensione</w:t>
            </w:r>
            <w:r w:rsidRPr="000D319D">
              <w:rPr>
                <w:rFonts w:ascii="Garamond" w:hAnsi="Garamond"/>
              </w:rPr>
              <w:t>);</w:t>
            </w:r>
          </w:p>
          <w:p w14:paraId="1AA42354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</w:t>
            </w:r>
            <w:r w:rsidR="00AF46F4">
              <w:rPr>
                <w:rFonts w:ascii="Garamond" w:hAnsi="Garamond"/>
              </w:rPr>
              <w:t>Save</w:t>
            </w:r>
            <w:proofErr w:type="spellEnd"/>
            <w:r w:rsidR="00AF46F4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25EC16F3" w14:textId="77777777"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14:paraId="0F438EED" w14:textId="77777777" w:rsidTr="00F863D9">
        <w:tc>
          <w:tcPr>
            <w:tcW w:w="2972" w:type="dxa"/>
          </w:tcPr>
          <w:p w14:paraId="42F60C45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14:paraId="74417C1E" w14:textId="77777777"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14:paraId="2DCECFAC" w14:textId="77777777" w:rsidR="00DB43CC" w:rsidRPr="000D319D" w:rsidRDefault="00DB43CC" w:rsidP="0036187B">
      <w:pPr>
        <w:rPr>
          <w:rFonts w:ascii="Garamond" w:hAnsi="Garamond"/>
          <w:b/>
          <w:sz w:val="32"/>
          <w:szCs w:val="32"/>
        </w:rPr>
      </w:pPr>
    </w:p>
    <w:p w14:paraId="6954B6BF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2A08B1B7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6D9E8275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7201CE73" w14:textId="2A969352" w:rsidR="00DA5598" w:rsidRDefault="001B21E6" w:rsidP="0036187B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3.1</w:t>
      </w:r>
      <w:r w:rsidRPr="000D319D">
        <w:rPr>
          <w:rFonts w:ascii="Garamond" w:hAnsi="Garamond"/>
          <w:b/>
          <w:sz w:val="32"/>
          <w:szCs w:val="32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 xml:space="preserve">Class </w:t>
      </w:r>
      <w:proofErr w:type="spellStart"/>
      <w:r w:rsidRPr="000D319D">
        <w:rPr>
          <w:rFonts w:ascii="Garamond" w:hAnsi="Garamond"/>
          <w:b/>
          <w:sz w:val="28"/>
          <w:szCs w:val="28"/>
        </w:rPr>
        <w:t>Diagram</w:t>
      </w:r>
      <w:proofErr w:type="spellEnd"/>
    </w:p>
    <w:p w14:paraId="4A5A113B" w14:textId="38A3B685" w:rsidR="00A22811" w:rsidRDefault="00A22811" w:rsidP="0036187B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32"/>
          <w:szCs w:val="32"/>
        </w:rPr>
        <w:tab/>
      </w:r>
      <w:r w:rsidRPr="00A22811">
        <w:rPr>
          <w:rFonts w:ascii="Garamond" w:hAnsi="Garamond"/>
          <w:b/>
          <w:sz w:val="28"/>
          <w:szCs w:val="28"/>
        </w:rPr>
        <w:t>3.1.1 Caricamento prodotto</w:t>
      </w:r>
    </w:p>
    <w:p w14:paraId="7B9DCE53" w14:textId="77777777" w:rsidR="003019B2" w:rsidRPr="00A22811" w:rsidRDefault="003019B2" w:rsidP="0036187B">
      <w:pPr>
        <w:rPr>
          <w:rFonts w:ascii="Garamond" w:hAnsi="Garamond"/>
          <w:b/>
          <w:sz w:val="28"/>
          <w:szCs w:val="28"/>
        </w:rPr>
      </w:pPr>
    </w:p>
    <w:p w14:paraId="7C53DD38" w14:textId="77777777" w:rsidR="001B21E6" w:rsidRPr="000D319D" w:rsidRDefault="001B21E6" w:rsidP="00A22811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60F518E6" wp14:editId="35C91037">
            <wp:extent cx="5595101" cy="5348378"/>
            <wp:effectExtent l="0" t="0" r="5715" b="50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706" cy="53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B6EA" w14:textId="77777777"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14:paraId="7C1A410C" w14:textId="77777777" w:rsidR="003019B2" w:rsidRDefault="00A22811" w:rsidP="0036187B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 w14:paraId="710EA5F5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09D30B48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2AA0BDEE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533C437E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7F37EE16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17B1AEE7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0B27F55E" w14:textId="4FB5AC30" w:rsidR="000D309E" w:rsidRPr="00A22811" w:rsidRDefault="00A22811" w:rsidP="003019B2">
      <w:pPr>
        <w:ind w:firstLine="708"/>
        <w:rPr>
          <w:rFonts w:ascii="Garamond" w:hAnsi="Garamond"/>
          <w:b/>
          <w:sz w:val="28"/>
          <w:szCs w:val="28"/>
        </w:rPr>
      </w:pPr>
      <w:bookmarkStart w:id="0" w:name="_GoBack"/>
      <w:bookmarkEnd w:id="0"/>
      <w:r w:rsidRPr="00A22811">
        <w:rPr>
          <w:rFonts w:ascii="Garamond" w:hAnsi="Garamond"/>
          <w:b/>
          <w:sz w:val="28"/>
          <w:szCs w:val="28"/>
        </w:rPr>
        <w:lastRenderedPageBreak/>
        <w:t>3.1.2 Caricamento riparazione</w:t>
      </w:r>
    </w:p>
    <w:p w14:paraId="16FCE022" w14:textId="77777777"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14:paraId="7E2F28AD" w14:textId="77777777" w:rsidR="000D309E" w:rsidRPr="000D319D" w:rsidRDefault="00A22811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7D7FCD97" wp14:editId="2AFF223A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7B1E" w14:textId="77777777"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14:paraId="7BD81AEA" w14:textId="77777777" w:rsidR="001B21E6" w:rsidRPr="00A22811" w:rsidRDefault="00A22811" w:rsidP="00A22811">
      <w:pPr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28"/>
          <w:szCs w:val="32"/>
        </w:rPr>
        <w:t>3.1.3 Connessione database</w:t>
      </w:r>
    </w:p>
    <w:p w14:paraId="2C8D8E4D" w14:textId="77777777" w:rsidR="001B21E6" w:rsidRPr="000D319D" w:rsidRDefault="00A22811" w:rsidP="00A22811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18D0D507" wp14:editId="1E892BBC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ED39" w14:textId="77777777"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14:paraId="7ED187F5" w14:textId="77777777" w:rsidR="001B21E6" w:rsidRPr="000D319D" w:rsidRDefault="001B21E6" w:rsidP="00A22811">
      <w:pPr>
        <w:jc w:val="center"/>
        <w:rPr>
          <w:rFonts w:ascii="Garamond" w:hAnsi="Garamond"/>
          <w:b/>
          <w:sz w:val="32"/>
          <w:szCs w:val="32"/>
        </w:rPr>
      </w:pPr>
    </w:p>
    <w:p w14:paraId="455819A8" w14:textId="77777777" w:rsidR="003019B2" w:rsidRDefault="00A22811" w:rsidP="0036187B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 w14:paraId="4759C38E" w14:textId="758D35DB" w:rsidR="001B21E6" w:rsidRPr="00A22811" w:rsidRDefault="00A22811" w:rsidP="003019B2">
      <w:pPr>
        <w:ind w:firstLine="708"/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  <w:lastRenderedPageBreak/>
        <w:t>3.1.4 Login</w:t>
      </w:r>
    </w:p>
    <w:p w14:paraId="59AFFAAC" w14:textId="77777777"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14:paraId="4F307B64" w14:textId="77777777" w:rsidR="000D309E" w:rsidRPr="000D319D" w:rsidRDefault="00A22811" w:rsidP="00A22811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0F5F9BFF" wp14:editId="61F0512A">
            <wp:extent cx="4218890" cy="3856008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831" cy="386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7C2E" w14:textId="77777777" w:rsidR="000D309E" w:rsidRPr="00A22811" w:rsidRDefault="00A22811" w:rsidP="0036187B">
      <w:pPr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28"/>
          <w:szCs w:val="32"/>
        </w:rPr>
        <w:t>3.1.5 Prenotazione</w:t>
      </w:r>
    </w:p>
    <w:p w14:paraId="517AA3D0" w14:textId="77777777" w:rsidR="001B21E6" w:rsidRPr="000D319D" w:rsidRDefault="00A22811" w:rsidP="00A22811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5B6695B1" wp14:editId="0989948D">
            <wp:extent cx="6521474" cy="3838517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007" cy="385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37C1" w14:textId="77777777" w:rsidR="001B21E6" w:rsidRPr="00A22811" w:rsidRDefault="00A22811" w:rsidP="00A22811">
      <w:pPr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  <w:lastRenderedPageBreak/>
        <w:tab/>
        <w:t>3.1.6 Ricerca prodotto</w:t>
      </w:r>
    </w:p>
    <w:p w14:paraId="22C6D51C" w14:textId="77777777"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14:paraId="40EA5F86" w14:textId="77777777" w:rsidR="001B21E6" w:rsidRPr="000D319D" w:rsidRDefault="00A22811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7E149240" wp14:editId="763BA7D1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7509" w14:textId="77777777" w:rsidR="00943EE7" w:rsidRPr="00A22811" w:rsidRDefault="00A22811" w:rsidP="00A22811">
      <w:pPr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  <w:tab/>
        <w:t>3.1.7 Ricerca riparazione</w:t>
      </w:r>
    </w:p>
    <w:p w14:paraId="3B19E6E9" w14:textId="77777777"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14:paraId="6BBC503C" w14:textId="77777777" w:rsidR="00943EE7" w:rsidRPr="000D319D" w:rsidRDefault="00A22811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69A205D1" wp14:editId="07C61DBD">
            <wp:extent cx="5848710" cy="3452361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686" cy="355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F49A" w14:textId="77777777" w:rsidR="00943EE7" w:rsidRPr="000D319D" w:rsidRDefault="00943EE7" w:rsidP="00FC7904">
      <w:pPr>
        <w:jc w:val="center"/>
        <w:rPr>
          <w:rFonts w:ascii="Garamond" w:hAnsi="Garamond"/>
          <w:b/>
          <w:sz w:val="32"/>
          <w:szCs w:val="32"/>
        </w:rPr>
      </w:pPr>
    </w:p>
    <w:p w14:paraId="7FDA7382" w14:textId="77777777" w:rsidR="00943EE7" w:rsidRPr="00FC7904" w:rsidRDefault="00FC7904" w:rsidP="0036187B">
      <w:pPr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32"/>
          <w:szCs w:val="32"/>
        </w:rPr>
        <w:lastRenderedPageBreak/>
        <w:tab/>
      </w:r>
      <w:r>
        <w:rPr>
          <w:rFonts w:ascii="Garamond" w:hAnsi="Garamond"/>
          <w:b/>
          <w:sz w:val="28"/>
          <w:szCs w:val="32"/>
        </w:rPr>
        <w:t xml:space="preserve">3.1.8 Web </w:t>
      </w:r>
      <w:proofErr w:type="spellStart"/>
      <w:r>
        <w:rPr>
          <w:rFonts w:ascii="Garamond" w:hAnsi="Garamond"/>
          <w:b/>
          <w:sz w:val="28"/>
          <w:szCs w:val="32"/>
        </w:rPr>
        <w:t>application</w:t>
      </w:r>
      <w:proofErr w:type="spellEnd"/>
      <w:r>
        <w:rPr>
          <w:rFonts w:ascii="Garamond" w:hAnsi="Garamond"/>
          <w:b/>
          <w:sz w:val="28"/>
          <w:szCs w:val="32"/>
        </w:rPr>
        <w:t xml:space="preserve"> extension</w:t>
      </w:r>
    </w:p>
    <w:p w14:paraId="7A8E51F0" w14:textId="77777777"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14:paraId="40EA4D03" w14:textId="77777777" w:rsidR="00943EE7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566F83F8" wp14:editId="0F26B6A9">
            <wp:extent cx="4914900" cy="26860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4A6C" w14:textId="77777777" w:rsidR="00FC7904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</w:p>
    <w:p w14:paraId="4EC9055F" w14:textId="77777777" w:rsidR="00FC7904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</w:p>
    <w:p w14:paraId="10DFFC55" w14:textId="77777777" w:rsidR="00FC7904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</w:p>
    <w:p w14:paraId="7BE01527" w14:textId="77777777" w:rsidR="00FC7904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</w:p>
    <w:p w14:paraId="5E9875EC" w14:textId="77777777" w:rsidR="00FC7904" w:rsidRPr="000D319D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5B3A24A5" wp14:editId="609CB112">
            <wp:extent cx="5690817" cy="3907766"/>
            <wp:effectExtent l="0" t="0" r="571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77" cy="39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C936" w14:textId="77777777"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 wp14:anchorId="7641E54A" wp14:editId="59063B59">
            <wp:extent cx="4819650" cy="4248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D45D" w14:textId="77777777"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14:paraId="21D6D305" w14:textId="77777777"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14:paraId="496A3B7C" w14:textId="77777777" w:rsidR="000D319D" w:rsidRPr="000D319D" w:rsidRDefault="00BE3CB5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5F1F9BB9" wp14:editId="5AA5F29B">
            <wp:extent cx="5076825" cy="37528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E7A1" w14:textId="77777777" w:rsidR="0036187B" w:rsidRPr="000D319D" w:rsidRDefault="006C1528" w:rsidP="0036187B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3.2 Descrizione delle classi</w:t>
      </w:r>
    </w:p>
    <w:p w14:paraId="385ACE53" w14:textId="77777777" w:rsidR="006C1528" w:rsidRPr="000D319D" w:rsidRDefault="006C1528" w:rsidP="0036187B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32"/>
          <w:szCs w:val="32"/>
        </w:rPr>
        <w:tab/>
      </w:r>
      <w:r w:rsidRPr="000D319D">
        <w:rPr>
          <w:rFonts w:ascii="Garamond" w:hAnsi="Garamond"/>
          <w:b/>
          <w:sz w:val="24"/>
          <w:szCs w:val="24"/>
        </w:rPr>
        <w:t>3.2.1 Utente</w:t>
      </w:r>
    </w:p>
    <w:p w14:paraId="0EAA20E5" w14:textId="77777777" w:rsidR="006C1528" w:rsidRPr="000D319D" w:rsidRDefault="006C1528" w:rsidP="006C1528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utente</w:t>
      </w:r>
      <w:r w:rsidRPr="000D319D">
        <w:rPr>
          <w:rFonts w:ascii="Garamond" w:hAnsi="Garamond"/>
          <w:sz w:val="28"/>
          <w:szCs w:val="28"/>
        </w:rPr>
        <w:br/>
      </w:r>
      <w:r w:rsidRPr="000D319D">
        <w:rPr>
          <w:rFonts w:ascii="Garamond" w:hAnsi="Garamond"/>
          <w:noProof/>
        </w:rPr>
        <w:drawing>
          <wp:inline distT="0" distB="0" distL="0" distR="0" wp14:anchorId="2B58FB74" wp14:editId="0FB34E23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A365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72D527FD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14:paraId="766C0DFE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A61B77F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14:paraId="01C93E1C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06069C7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14:paraId="2DC6B437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3AFC5FF2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14:paraId="7EF9A911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AD7EF6E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14:paraId="59092B59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FD0CDBF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14:paraId="1871FF1E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6854D67F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14:paraId="19B5B39C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</w:p>
    <w:p w14:paraId="6AB8299B" w14:textId="77777777" w:rsidR="006C1528" w:rsidRPr="000D319D" w:rsidRDefault="006C1528" w:rsidP="006C1528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14:paraId="36211984" w14:textId="77777777" w:rsidR="001B21E6" w:rsidRPr="000D319D" w:rsidRDefault="006C1528" w:rsidP="006C1528">
      <w:pPr>
        <w:rPr>
          <w:rFonts w:ascii="Garamond" w:hAnsi="Garamond"/>
          <w:sz w:val="28"/>
          <w:szCs w:val="24"/>
        </w:rPr>
      </w:pPr>
      <w:r w:rsidRPr="000D319D">
        <w:rPr>
          <w:rFonts w:ascii="Garamond" w:hAnsi="Garamond"/>
          <w:sz w:val="28"/>
          <w:szCs w:val="24"/>
        </w:rPr>
        <w:tab/>
      </w:r>
    </w:p>
    <w:p w14:paraId="2EDCC09C" w14:textId="77777777" w:rsidR="001B21E6" w:rsidRPr="000D319D" w:rsidRDefault="001B21E6" w:rsidP="006C1528">
      <w:pPr>
        <w:rPr>
          <w:rFonts w:ascii="Garamond" w:hAnsi="Garamond"/>
          <w:b/>
          <w:sz w:val="28"/>
          <w:szCs w:val="24"/>
        </w:rPr>
      </w:pPr>
    </w:p>
    <w:p w14:paraId="65D5EA79" w14:textId="77777777" w:rsidR="001B21E6" w:rsidRDefault="001B21E6" w:rsidP="006C1528">
      <w:pPr>
        <w:rPr>
          <w:rFonts w:ascii="Garamond" w:hAnsi="Garamond"/>
          <w:b/>
          <w:sz w:val="28"/>
          <w:szCs w:val="24"/>
        </w:rPr>
      </w:pPr>
    </w:p>
    <w:p w14:paraId="5A9120F0" w14:textId="77777777" w:rsidR="000D319D" w:rsidRDefault="000D319D" w:rsidP="006C1528">
      <w:pPr>
        <w:rPr>
          <w:rFonts w:ascii="Garamond" w:hAnsi="Garamond"/>
          <w:b/>
          <w:sz w:val="28"/>
          <w:szCs w:val="24"/>
        </w:rPr>
      </w:pPr>
    </w:p>
    <w:p w14:paraId="0CA97021" w14:textId="77777777" w:rsidR="000D319D" w:rsidRPr="000D319D" w:rsidRDefault="000D319D" w:rsidP="006C1528">
      <w:pPr>
        <w:rPr>
          <w:rFonts w:ascii="Garamond" w:hAnsi="Garamond"/>
          <w:b/>
          <w:sz w:val="28"/>
          <w:szCs w:val="24"/>
        </w:rPr>
      </w:pPr>
    </w:p>
    <w:p w14:paraId="5B3F6CC4" w14:textId="77777777" w:rsidR="006C1528" w:rsidRPr="000D319D" w:rsidRDefault="006C1528" w:rsidP="006C1528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lastRenderedPageBreak/>
        <w:t>3.2.2 Prodotto</w:t>
      </w:r>
    </w:p>
    <w:p w14:paraId="2B3C7FAF" w14:textId="77777777" w:rsidR="006C1528" w:rsidRPr="000D319D" w:rsidRDefault="006C1528" w:rsidP="006C1528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sz w:val="24"/>
          <w:szCs w:val="24"/>
        </w:rPr>
        <w:t>La classe contiene le informazioni relative ad un generico prodotto</w:t>
      </w:r>
    </w:p>
    <w:p w14:paraId="4AFB264E" w14:textId="77777777" w:rsidR="006C1528" w:rsidRPr="000D319D" w:rsidRDefault="006C1528" w:rsidP="006C1528">
      <w:pPr>
        <w:jc w:val="center"/>
        <w:rPr>
          <w:rFonts w:ascii="Garamond" w:hAnsi="Garamond"/>
          <w:b/>
          <w:sz w:val="28"/>
          <w:szCs w:val="24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6CC942A5" wp14:editId="000E9B0C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4DFD" w14:textId="77777777"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14:paraId="3A31999C" w14:textId="77777777"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14:paraId="1BDEC014" w14:textId="77777777"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14:paraId="4B7B80E7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idProdotto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as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5C0CFC40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14:paraId="79361763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B2C1FA3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14:paraId="56C66EA1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158EFC18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14:paraId="2969E3E3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5E5833A9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14:paraId="78C2BD12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14:paraId="61DC6435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14:paraId="5EFD2B14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316A98B3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14:paraId="6170DD39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1E3B783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14:paraId="5803F454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AC12F41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14:paraId="503EAA4D" w14:textId="77777777" w:rsidR="00F05406" w:rsidRPr="000D319D" w:rsidRDefault="00F05406" w:rsidP="00556367">
      <w:pPr>
        <w:pStyle w:val="Paragrafoelenco"/>
        <w:ind w:left="1428"/>
        <w:rPr>
          <w:rFonts w:ascii="Garamond" w:hAnsi="Garamond"/>
          <w:sz w:val="28"/>
          <w:szCs w:val="24"/>
        </w:rPr>
      </w:pPr>
    </w:p>
    <w:p w14:paraId="0F183613" w14:textId="77777777" w:rsidR="00F05406" w:rsidRPr="000D319D" w:rsidRDefault="00F05406" w:rsidP="00F05406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14:paraId="2EDF322C" w14:textId="77777777" w:rsidR="00F05406" w:rsidRPr="000D319D" w:rsidRDefault="00307827" w:rsidP="00F05406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ab/>
      </w:r>
      <w:r w:rsidRPr="000D319D">
        <w:rPr>
          <w:rFonts w:ascii="Garamond" w:hAnsi="Garamond"/>
          <w:b/>
          <w:sz w:val="24"/>
          <w:szCs w:val="24"/>
        </w:rPr>
        <w:t>3.2.3 Recensione</w:t>
      </w:r>
    </w:p>
    <w:p w14:paraId="43948F76" w14:textId="77777777" w:rsidR="00307827" w:rsidRPr="000D319D" w:rsidRDefault="00307827" w:rsidP="00F0540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una generica recensione</w:t>
      </w:r>
    </w:p>
    <w:p w14:paraId="355074AA" w14:textId="77777777" w:rsidR="00307827" w:rsidRPr="000D319D" w:rsidRDefault="00307827" w:rsidP="00307827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4B5ECC70" wp14:editId="0ED5BD8F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6C95" w14:textId="77777777"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</w:t>
      </w:r>
      <w:proofErr w:type="spellStart"/>
      <w:r w:rsidRPr="000D319D">
        <w:rPr>
          <w:rFonts w:ascii="Garamond" w:hAnsi="Garamond"/>
          <w:sz w:val="24"/>
        </w:rPr>
        <w:t>idRecensione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int</w:t>
      </w:r>
      <w:proofErr w:type="spellEnd"/>
    </w:p>
    <w:p w14:paraId="748A6D43" w14:textId="77777777"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Indica l’id della recensione</w:t>
      </w:r>
    </w:p>
    <w:p w14:paraId="7D8E9B12" w14:textId="77777777"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voto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14:paraId="62E00BEE" w14:textId="77777777"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Voto della recensione</w:t>
      </w:r>
    </w:p>
    <w:p w14:paraId="4836962F" w14:textId="77777777"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commento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14:paraId="712C520D" w14:textId="77777777"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Commento per uno specifico prodotto</w:t>
      </w:r>
    </w:p>
    <w:p w14:paraId="4C54B9C7" w14:textId="77777777" w:rsidR="00307827" w:rsidRPr="000D319D" w:rsidRDefault="00307827" w:rsidP="00307827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14:paraId="6967E746" w14:textId="77777777" w:rsidR="00300540" w:rsidRDefault="006A6964" w:rsidP="00300540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14:paraId="52205C6B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3E86559B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428EE1E4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7E7CC5B6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13B9C7D0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5933313B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1BF486E4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0EE7A63B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67E0F142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3B946A49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47BE4F48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6AF4520C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39FC8ED8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2900D14E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1F6A7933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52B86787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07688342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4F802CF4" w14:textId="77777777" w:rsidR="00307827" w:rsidRPr="00300540" w:rsidRDefault="006A6964" w:rsidP="00300540">
      <w:pPr>
        <w:ind w:firstLine="708"/>
        <w:rPr>
          <w:rFonts w:ascii="Garamond" w:hAnsi="Garamond"/>
          <w:sz w:val="24"/>
        </w:rPr>
      </w:pPr>
      <w:r w:rsidRPr="000D319D">
        <w:rPr>
          <w:rFonts w:ascii="Garamond" w:hAnsi="Garamond"/>
          <w:b/>
          <w:sz w:val="24"/>
          <w:szCs w:val="24"/>
        </w:rPr>
        <w:lastRenderedPageBreak/>
        <w:t>3.2.4 Prodotto in riparazione</w:t>
      </w:r>
    </w:p>
    <w:p w14:paraId="03496C67" w14:textId="77777777" w:rsidR="006A6964" w:rsidRPr="000D319D" w:rsidRDefault="006A6964" w:rsidP="000D319D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in riparazione</w:t>
      </w:r>
    </w:p>
    <w:p w14:paraId="32D06424" w14:textId="77777777" w:rsidR="006A6964" w:rsidRPr="000D319D" w:rsidRDefault="006A6964" w:rsidP="006A6964">
      <w:pPr>
        <w:ind w:left="708"/>
        <w:jc w:val="center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38D5C209" wp14:editId="7B8197C0">
            <wp:extent cx="2619375" cy="5560086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5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7FCF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7E9A2B05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14:paraId="7B7164B6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8318ABC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14:paraId="2FA42870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7B017DF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14:paraId="49908EEB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9C79D18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14:paraId="09E285C0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14:paraId="5231DD08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14:paraId="5DF96448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4388F8F8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14:paraId="78C421A0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174AE7AC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14:paraId="2FA65E5E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1C7F0E6C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>Descrizione del prodotto</w:t>
      </w:r>
    </w:p>
    <w:p w14:paraId="515909A5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5FD3D28F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della riparazione di uno specifico prodotto in riparazione</w:t>
      </w:r>
    </w:p>
    <w:p w14:paraId="5C41AD10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dataIncontro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14:paraId="5E9914FA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 utente si incontra con il gestore delle riparazioni</w:t>
      </w:r>
    </w:p>
    <w:p w14:paraId="31C6B6AE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statoRiparazione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F5AEE5B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lo stato della riparazione di uno specifico prodotto in riparazione</w:t>
      </w:r>
    </w:p>
    <w:p w14:paraId="4E76D4ED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descrizioneProblema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3FD366F5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difetto di un prodotto da riparare consegnato</w:t>
      </w:r>
    </w:p>
    <w:p w14:paraId="2C219D32" w14:textId="77777777" w:rsidR="001B21E6" w:rsidRDefault="006A6964" w:rsidP="000D319D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14:paraId="209858FD" w14:textId="77777777" w:rsidR="000D319D" w:rsidRPr="000D319D" w:rsidRDefault="000D319D" w:rsidP="000D319D">
      <w:pPr>
        <w:rPr>
          <w:rFonts w:ascii="Garamond" w:hAnsi="Garamond"/>
          <w:sz w:val="24"/>
        </w:rPr>
      </w:pPr>
    </w:p>
    <w:p w14:paraId="0F9AA2E0" w14:textId="77777777" w:rsidR="006A6964" w:rsidRPr="000D319D" w:rsidRDefault="0049075E" w:rsidP="0049075E">
      <w:pPr>
        <w:ind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3.2.5 Prodotto prenotato</w:t>
      </w:r>
    </w:p>
    <w:p w14:paraId="3A67315C" w14:textId="77777777" w:rsidR="0049075E" w:rsidRPr="000D319D" w:rsidRDefault="0049075E" w:rsidP="0049075E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prenotato</w:t>
      </w:r>
      <w:r w:rsidRPr="000D319D">
        <w:rPr>
          <w:rFonts w:ascii="Garamond" w:hAnsi="Garamond"/>
          <w:noProof/>
        </w:rPr>
        <w:drawing>
          <wp:inline distT="0" distB="0" distL="0" distR="0" wp14:anchorId="35A7A1B4" wp14:editId="7AF34117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62ED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7F28E307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14:paraId="5E9A87F1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695E00E4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14:paraId="56550A96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1783FB94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14:paraId="3D572380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52F9AAF5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14:paraId="4F206174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14:paraId="284780EC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14:paraId="5A29B925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0DB0B15D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14:paraId="4E90E5FF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7D43DBB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14:paraId="1450FD76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02185922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14:paraId="7B2028D7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1BCBC8DB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di una prenotazione di uno specifico prodotto</w:t>
      </w:r>
    </w:p>
    <w:p w14:paraId="73E530A1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dataPrenotazione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14:paraId="3A877DBC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uno specifico prodotto viene prenotato da un utente</w:t>
      </w:r>
    </w:p>
    <w:p w14:paraId="7AEF68D7" w14:textId="77777777" w:rsidR="00E64F71" w:rsidRPr="000D319D" w:rsidRDefault="00125619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  <w:szCs w:val="24"/>
        </w:rPr>
        <w:t>get</w:t>
      </w:r>
      <w:proofErr w:type="spellEnd"/>
      <w:r w:rsidRPr="000D319D">
        <w:rPr>
          <w:rFonts w:ascii="Garamond" w:hAnsi="Garamond"/>
          <w:sz w:val="24"/>
          <w:szCs w:val="24"/>
        </w:rPr>
        <w:t>) per gli attributi private della classe.</w:t>
      </w:r>
    </w:p>
    <w:p w14:paraId="4D95EE40" w14:textId="77777777" w:rsidR="008F5FF5" w:rsidRPr="000D319D" w:rsidRDefault="008F5FF5" w:rsidP="00125619">
      <w:pPr>
        <w:rPr>
          <w:rFonts w:ascii="Garamond" w:hAnsi="Garamond"/>
          <w:sz w:val="24"/>
        </w:rPr>
      </w:pPr>
    </w:p>
    <w:p w14:paraId="0BE1E7B1" w14:textId="77777777" w:rsidR="00E64F71" w:rsidRPr="000D319D" w:rsidRDefault="00E64F71" w:rsidP="008F5FF5">
      <w:pPr>
        <w:ind w:firstLine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3.2.6 Gestore</w:t>
      </w:r>
    </w:p>
    <w:p w14:paraId="74822DFD" w14:textId="77777777" w:rsidR="00E64F71" w:rsidRPr="000D319D" w:rsidRDefault="00E64F71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 gestore</w:t>
      </w:r>
    </w:p>
    <w:p w14:paraId="412B480F" w14:textId="77777777" w:rsidR="00E64F71" w:rsidRPr="000D319D" w:rsidRDefault="00E64F71" w:rsidP="00E64F71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6115133A" wp14:editId="008F8C4A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38BF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0325D44D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14:paraId="5D4E4A70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1F8A9AEF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14:paraId="2366910D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30D76B7A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14:paraId="5342F34C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A7C8B7E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14:paraId="2700354B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E0953E3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lastRenderedPageBreak/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14:paraId="56E41CE8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0835CA46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14:paraId="129D98AE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2F6F5FF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14:paraId="1748069D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ruolo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13279BF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ruolo che riveste il gestore</w:t>
      </w:r>
    </w:p>
    <w:p w14:paraId="48755D84" w14:textId="77777777" w:rsidR="00E64F71" w:rsidRPr="000D319D" w:rsidRDefault="00E64F71" w:rsidP="00E64F71">
      <w:pPr>
        <w:rPr>
          <w:rFonts w:ascii="Garamond" w:hAnsi="Garamond"/>
          <w:sz w:val="24"/>
          <w:szCs w:val="24"/>
        </w:rPr>
      </w:pPr>
    </w:p>
    <w:p w14:paraId="59917595" w14:textId="77777777" w:rsidR="00E64F71" w:rsidRPr="000D319D" w:rsidRDefault="00E64F71" w:rsidP="00E64F71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14:paraId="3C58ACCC" w14:textId="77777777" w:rsidR="00E64F71" w:rsidRPr="000D319D" w:rsidRDefault="00E64F71" w:rsidP="00125619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14:paraId="30E9D584" w14:textId="77777777" w:rsidR="009D59A9" w:rsidRPr="000D319D" w:rsidRDefault="009D59A9" w:rsidP="00125619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sz w:val="24"/>
        </w:rPr>
        <w:tab/>
      </w:r>
      <w:r w:rsidRPr="000D319D">
        <w:rPr>
          <w:rFonts w:ascii="Garamond" w:hAnsi="Garamond"/>
          <w:b/>
          <w:sz w:val="28"/>
          <w:szCs w:val="28"/>
        </w:rPr>
        <w:t>3.2.</w:t>
      </w:r>
      <w:r w:rsidR="00E64F71" w:rsidRPr="000D319D">
        <w:rPr>
          <w:rFonts w:ascii="Garamond" w:hAnsi="Garamond"/>
          <w:b/>
          <w:sz w:val="28"/>
          <w:szCs w:val="28"/>
        </w:rPr>
        <w:t>7</w:t>
      </w:r>
      <w:r w:rsidRPr="000D319D">
        <w:rPr>
          <w:rFonts w:ascii="Garamond" w:hAnsi="Garamond"/>
          <w:b/>
          <w:sz w:val="28"/>
          <w:szCs w:val="28"/>
        </w:rPr>
        <w:t xml:space="preserve"> Database</w:t>
      </w:r>
    </w:p>
    <w:p w14:paraId="15B106C4" w14:textId="77777777" w:rsidR="009D59A9" w:rsidRPr="000D319D" w:rsidRDefault="009D59A9" w:rsidP="00125619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ab/>
      </w:r>
      <w:r w:rsidRPr="000D319D">
        <w:rPr>
          <w:rFonts w:ascii="Garamond" w:hAnsi="Garamond"/>
          <w:sz w:val="28"/>
          <w:szCs w:val="28"/>
        </w:rPr>
        <w:t>V</w:t>
      </w:r>
      <w:r w:rsidR="005D07E7" w:rsidRPr="000D319D">
        <w:rPr>
          <w:rFonts w:ascii="Garamond" w:hAnsi="Garamond"/>
          <w:sz w:val="28"/>
          <w:szCs w:val="28"/>
        </w:rPr>
        <w:t>iene utilizzato per la connessione al database</w:t>
      </w:r>
    </w:p>
    <w:p w14:paraId="435D5090" w14:textId="77777777" w:rsidR="005D07E7" w:rsidRPr="000D319D" w:rsidRDefault="005D07E7" w:rsidP="005D07E7">
      <w:pPr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1E059BCC" wp14:editId="58369B54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8977" w14:textId="77777777" w:rsidR="005D07E7" w:rsidRPr="000D319D" w:rsidRDefault="005D07E7" w:rsidP="005D07E7">
      <w:pPr>
        <w:pStyle w:val="Paragrafoelenco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 xml:space="preserve">Public </w:t>
      </w:r>
      <w:proofErr w:type="spellStart"/>
      <w:proofErr w:type="gramStart"/>
      <w:r w:rsidRPr="000D319D">
        <w:rPr>
          <w:rFonts w:ascii="Garamond" w:hAnsi="Garamond"/>
          <w:sz w:val="28"/>
          <w:szCs w:val="28"/>
        </w:rPr>
        <w:t>getConnection</w:t>
      </w:r>
      <w:proofErr w:type="spellEnd"/>
      <w:r w:rsidRPr="000D319D">
        <w:rPr>
          <w:rFonts w:ascii="Garamond" w:hAnsi="Garamond"/>
          <w:sz w:val="28"/>
          <w:szCs w:val="28"/>
        </w:rPr>
        <w:t>(</w:t>
      </w:r>
      <w:proofErr w:type="gramEnd"/>
      <w:r w:rsidRPr="000D319D">
        <w:rPr>
          <w:rFonts w:ascii="Garamond" w:hAnsi="Garamond"/>
          <w:sz w:val="28"/>
          <w:szCs w:val="28"/>
        </w:rPr>
        <w:t xml:space="preserve">) </w:t>
      </w:r>
      <w:proofErr w:type="spellStart"/>
      <w:r w:rsidRPr="000D319D">
        <w:rPr>
          <w:rFonts w:ascii="Garamond" w:hAnsi="Garamond"/>
          <w:sz w:val="28"/>
          <w:szCs w:val="28"/>
        </w:rPr>
        <w:t>as</w:t>
      </w:r>
      <w:proofErr w:type="spellEnd"/>
      <w:r w:rsidRPr="000D319D">
        <w:rPr>
          <w:rFonts w:ascii="Garamond" w:hAnsi="Garamond"/>
          <w:sz w:val="28"/>
          <w:szCs w:val="28"/>
        </w:rPr>
        <w:t xml:space="preserve"> Connection</w:t>
      </w:r>
    </w:p>
    <w:p w14:paraId="0CEE7C51" w14:textId="77777777" w:rsidR="005D07E7" w:rsidRPr="000D319D" w:rsidRDefault="005D07E7" w:rsidP="005D07E7">
      <w:pPr>
        <w:pStyle w:val="Paragrafoelenco"/>
        <w:ind w:left="142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Serve per accedere al database</w:t>
      </w:r>
    </w:p>
    <w:p w14:paraId="3423DA10" w14:textId="77777777" w:rsidR="002D7B12" w:rsidRPr="000D319D" w:rsidRDefault="00D80403" w:rsidP="005D07E7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</w:p>
    <w:p w14:paraId="5E7158D9" w14:textId="77777777"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14:paraId="3D6A7026" w14:textId="77777777" w:rsidR="002D7B12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sz w:val="28"/>
          <w:szCs w:val="28"/>
        </w:rPr>
        <w:tab/>
      </w:r>
      <w:r w:rsidR="000D319D">
        <w:rPr>
          <w:rFonts w:ascii="Garamond" w:hAnsi="Garamond"/>
          <w:b/>
          <w:sz w:val="40"/>
          <w:szCs w:val="40"/>
        </w:rPr>
        <w:t>4.</w:t>
      </w:r>
      <w:r w:rsidR="000D319D" w:rsidRPr="000D319D">
        <w:rPr>
          <w:rFonts w:ascii="Garamond" w:hAnsi="Garamond"/>
          <w:b/>
          <w:sz w:val="40"/>
          <w:szCs w:val="40"/>
        </w:rPr>
        <w:t xml:space="preserve">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Design Pattern</w:t>
      </w:r>
    </w:p>
    <w:p w14:paraId="375D2A30" w14:textId="77777777" w:rsidR="002D7B12" w:rsidRPr="000D319D" w:rsidRDefault="002D7B12" w:rsidP="002D7B12">
      <w:pPr>
        <w:pStyle w:val="Default"/>
        <w:rPr>
          <w:sz w:val="23"/>
          <w:szCs w:val="23"/>
        </w:rPr>
      </w:pPr>
      <w:r w:rsidRPr="000D319D">
        <w:rPr>
          <w:sz w:val="28"/>
          <w:szCs w:val="28"/>
        </w:rPr>
        <w:tab/>
      </w:r>
      <w:r w:rsidRPr="000D319D">
        <w:rPr>
          <w:b/>
          <w:bCs/>
          <w:sz w:val="23"/>
          <w:szCs w:val="23"/>
        </w:rPr>
        <w:t xml:space="preserve">Proxy Pattern </w:t>
      </w:r>
    </w:p>
    <w:p w14:paraId="0C2838C0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14:paraId="7E15D1E6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14:paraId="26224E95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Ecco i principali benefici dati dal suo utilizzo: </w:t>
      </w:r>
    </w:p>
    <w:p w14:paraId="0D2D5E82" w14:textId="77777777" w:rsidR="002D7B12" w:rsidRPr="000D319D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Distanza tra “Concetto” ed Implementazione minimizzata. </w:t>
      </w:r>
    </w:p>
    <w:p w14:paraId="208F536E" w14:textId="77777777" w:rsidR="002D7B12" w:rsidRPr="000D319D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Maggiore portabilità del codice del client. Le modifiche sono incapsulate nell’oggetto Proxy. </w:t>
      </w:r>
    </w:p>
    <w:p w14:paraId="35807143" w14:textId="77777777" w:rsidR="002D7B12" w:rsidRPr="000D319D" w:rsidRDefault="002D7B12" w:rsidP="002D7B12">
      <w:pPr>
        <w:pStyle w:val="Default"/>
        <w:jc w:val="center"/>
        <w:rPr>
          <w:sz w:val="23"/>
          <w:szCs w:val="23"/>
        </w:rPr>
      </w:pPr>
      <w:r w:rsidRPr="000D319D">
        <w:rPr>
          <w:noProof/>
          <w:sz w:val="23"/>
          <w:szCs w:val="23"/>
        </w:rPr>
        <w:drawing>
          <wp:inline distT="0" distB="0" distL="0" distR="0" wp14:anchorId="41F1D007" wp14:editId="74C66AEA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EA10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14:paraId="7B712FAA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14:paraId="403E9461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 w:rsidRPr="000D319D">
        <w:rPr>
          <w:rFonts w:cs="Times New Roman"/>
          <w:sz w:val="23"/>
          <w:szCs w:val="23"/>
        </w:rPr>
        <w:t xml:space="preserve">̀ </w:t>
      </w:r>
      <w:r w:rsidRPr="000D319D">
        <w:rPr>
          <w:sz w:val="23"/>
          <w:szCs w:val="23"/>
        </w:rPr>
        <w:t xml:space="preserve">davvero necessario, consentendo maggiore fluidità all'elaborazione. </w:t>
      </w:r>
    </w:p>
    <w:p w14:paraId="3BCF1E63" w14:textId="77777777"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 w:rsidRPr="000D319D">
        <w:rPr>
          <w:rFonts w:ascii="Garamond" w:hAnsi="Garamond"/>
          <w:sz w:val="23"/>
          <w:szCs w:val="23"/>
        </w:rPr>
        <w:t>avvaremo</w:t>
      </w:r>
      <w:proofErr w:type="spellEnd"/>
      <w:r w:rsidRPr="000D319D">
        <w:rPr>
          <w:rFonts w:ascii="Garamond" w:hAnsi="Garamond"/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 w:rsidRPr="000D319D">
        <w:rPr>
          <w:rFonts w:ascii="Garamond" w:hAnsi="Garamond"/>
          <w:sz w:val="23"/>
          <w:szCs w:val="23"/>
        </w:rPr>
        <w:t>Methode</w:t>
      </w:r>
      <w:proofErr w:type="spellEnd"/>
      <w:r w:rsidRPr="000D319D">
        <w:rPr>
          <w:rFonts w:ascii="Garamond" w:hAnsi="Garamond"/>
          <w:sz w:val="23"/>
          <w:szCs w:val="23"/>
        </w:rPr>
        <w:t xml:space="preserve"> </w:t>
      </w:r>
      <w:proofErr w:type="spellStart"/>
      <w:r w:rsidRPr="000D319D">
        <w:rPr>
          <w:rFonts w:ascii="Garamond" w:hAnsi="Garamond"/>
          <w:sz w:val="23"/>
          <w:szCs w:val="23"/>
        </w:rPr>
        <w:t>Invocation</w:t>
      </w:r>
      <w:proofErr w:type="spellEnd"/>
      <w:r w:rsidRPr="000D319D">
        <w:rPr>
          <w:rFonts w:ascii="Garamond" w:hAnsi="Garamond"/>
          <w:sz w:val="23"/>
          <w:szCs w:val="23"/>
        </w:rPr>
        <w:t xml:space="preserve"> di Java). Nello specifico, verranno gestite le foto dei docenti sulla piattaforma.</w:t>
      </w:r>
    </w:p>
    <w:p w14:paraId="13CD8AF1" w14:textId="77777777"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</w:p>
    <w:p w14:paraId="4F580442" w14:textId="77777777" w:rsidR="002D7B12" w:rsidRPr="000D319D" w:rsidRDefault="002D7B12" w:rsidP="002D7B12">
      <w:pPr>
        <w:ind w:left="70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  <w:r w:rsidRPr="000D319D">
        <w:rPr>
          <w:rFonts w:ascii="Garamond" w:hAnsi="Garamond"/>
          <w:noProof/>
          <w:sz w:val="23"/>
          <w:szCs w:val="23"/>
        </w:rPr>
        <w:drawing>
          <wp:inline distT="0" distB="0" distL="0" distR="0" wp14:anchorId="7B00930F" wp14:editId="6016909F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4777" w14:textId="77777777"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14:paraId="18CAAB3A" w14:textId="77777777" w:rsidR="002D7B12" w:rsidRPr="000D319D" w:rsidRDefault="002D7B12" w:rsidP="000D319D">
      <w:pPr>
        <w:ind w:left="708"/>
        <w:rPr>
          <w:rFonts w:ascii="Garamond" w:hAnsi="Garamond"/>
          <w:i/>
          <w:iCs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>Le immagini verranno memorizzate e caricate separatamente dal testo. Se non viene caricata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sz w:val="23"/>
          <w:szCs w:val="23"/>
        </w:rPr>
        <w:t>” (immagine reale),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visualizza un rettangolo grigio in luogo dell'immagine. Il client non può distinguere che si tratta di un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invece di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i/>
          <w:iCs/>
          <w:sz w:val="23"/>
          <w:szCs w:val="23"/>
        </w:rPr>
        <w:t>”.</w:t>
      </w:r>
    </w:p>
    <w:p w14:paraId="32178173" w14:textId="77777777" w:rsidR="000D319D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b/>
          <w:sz w:val="40"/>
          <w:szCs w:val="40"/>
        </w:rPr>
        <w:t>5</w:t>
      </w:r>
      <w:r w:rsidR="00D80403" w:rsidRPr="000D319D">
        <w:rPr>
          <w:rFonts w:ascii="Garamond" w:hAnsi="Garamond"/>
          <w:b/>
          <w:sz w:val="40"/>
          <w:szCs w:val="40"/>
        </w:rPr>
        <w:t xml:space="preserve">.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Glossario</w:t>
      </w:r>
    </w:p>
    <w:p w14:paraId="4ACDE727" w14:textId="77777777" w:rsidR="005D07E7" w:rsidRPr="000D319D" w:rsidRDefault="005D07E7" w:rsidP="002D7B12">
      <w:pPr>
        <w:ind w:firstLine="708"/>
        <w:rPr>
          <w:rFonts w:ascii="Garamond" w:hAnsi="Garamond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RPr="000D319D" w14:paraId="195C79AA" w14:textId="77777777" w:rsidTr="00D80403">
        <w:tc>
          <w:tcPr>
            <w:tcW w:w="2263" w:type="dxa"/>
          </w:tcPr>
          <w:p w14:paraId="58299CDB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Termini</w:t>
            </w:r>
          </w:p>
        </w:tc>
        <w:tc>
          <w:tcPr>
            <w:tcW w:w="7365" w:type="dxa"/>
          </w:tcPr>
          <w:p w14:paraId="4F7367A8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</w:tr>
      <w:tr w:rsidR="00D80403" w:rsidRPr="000D319D" w14:paraId="33BF420B" w14:textId="77777777" w:rsidTr="00D80403">
        <w:tc>
          <w:tcPr>
            <w:tcW w:w="2263" w:type="dxa"/>
          </w:tcPr>
          <w:p w14:paraId="0BB43C3D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ODD</w:t>
            </w:r>
          </w:p>
        </w:tc>
        <w:tc>
          <w:tcPr>
            <w:tcW w:w="7365" w:type="dxa"/>
          </w:tcPr>
          <w:p w14:paraId="1C779C98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Object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14:paraId="1FA86717" w14:textId="77777777" w:rsidTr="00D80403">
        <w:tc>
          <w:tcPr>
            <w:tcW w:w="2263" w:type="dxa"/>
          </w:tcPr>
          <w:p w14:paraId="4B557D22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7365" w:type="dxa"/>
          </w:tcPr>
          <w:p w14:paraId="29AE52BA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14:paraId="77FE6801" w14:textId="77777777" w:rsidTr="00D80403">
        <w:tc>
          <w:tcPr>
            <w:tcW w:w="2263" w:type="dxa"/>
          </w:tcPr>
          <w:p w14:paraId="1A8795B4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7365" w:type="dxa"/>
          </w:tcPr>
          <w:p w14:paraId="5E86E4A5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</w:tbl>
    <w:p w14:paraId="75E8D4F0" w14:textId="77777777" w:rsidR="00D80403" w:rsidRPr="000D319D" w:rsidRDefault="00D80403" w:rsidP="005D07E7">
      <w:pPr>
        <w:rPr>
          <w:rFonts w:ascii="Garamond" w:hAnsi="Garamond"/>
          <w:b/>
          <w:sz w:val="28"/>
          <w:szCs w:val="28"/>
        </w:rPr>
      </w:pPr>
    </w:p>
    <w:p w14:paraId="003DEEA8" w14:textId="77777777" w:rsidR="005D07E7" w:rsidRPr="000D319D" w:rsidRDefault="005D07E7" w:rsidP="00125619">
      <w:pPr>
        <w:rPr>
          <w:rFonts w:ascii="Garamond" w:hAnsi="Garamond"/>
          <w:sz w:val="28"/>
          <w:szCs w:val="28"/>
        </w:rPr>
      </w:pPr>
    </w:p>
    <w:p w14:paraId="62F9530F" w14:textId="77777777" w:rsidR="00125619" w:rsidRPr="000D319D" w:rsidRDefault="00125619" w:rsidP="00B35BE7">
      <w:pPr>
        <w:pStyle w:val="Paragrafoelenco"/>
        <w:ind w:left="1428"/>
        <w:rPr>
          <w:rFonts w:ascii="Garamond" w:hAnsi="Garamond"/>
          <w:sz w:val="28"/>
          <w:szCs w:val="28"/>
        </w:rPr>
      </w:pPr>
    </w:p>
    <w:p w14:paraId="11F450DA" w14:textId="77777777" w:rsidR="006A6964" w:rsidRPr="006A6964" w:rsidRDefault="006A6964" w:rsidP="006A6964">
      <w:pPr>
        <w:ind w:left="708"/>
        <w:rPr>
          <w:b/>
          <w:sz w:val="28"/>
          <w:szCs w:val="28"/>
        </w:rPr>
      </w:pPr>
    </w:p>
    <w:p w14:paraId="64CE7A5C" w14:textId="77777777" w:rsidR="006A6964" w:rsidRDefault="006A6964" w:rsidP="00307827">
      <w:pPr>
        <w:rPr>
          <w:sz w:val="24"/>
        </w:rPr>
      </w:pPr>
    </w:p>
    <w:p w14:paraId="6038F9FB" w14:textId="77777777" w:rsidR="00307827" w:rsidRPr="00307827" w:rsidRDefault="00307827" w:rsidP="00307827">
      <w:pPr>
        <w:pStyle w:val="Paragrafoelenco"/>
        <w:ind w:left="1428"/>
        <w:rPr>
          <w:sz w:val="24"/>
        </w:rPr>
      </w:pPr>
    </w:p>
    <w:p w14:paraId="04DAF4DE" w14:textId="77777777"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14:paraId="5EF0A497" w14:textId="77777777"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14:paraId="50E71AAF" w14:textId="77777777" w:rsidR="00100303" w:rsidRPr="00100303" w:rsidRDefault="00100303" w:rsidP="00100303">
      <w:pPr>
        <w:rPr>
          <w:sz w:val="24"/>
          <w:szCs w:val="24"/>
        </w:rPr>
      </w:pPr>
    </w:p>
    <w:p w14:paraId="4CF77FA5" w14:textId="77777777" w:rsidR="00CC52DB" w:rsidRPr="00CC52DB" w:rsidRDefault="00CC52DB" w:rsidP="00CC52DB">
      <w:pPr>
        <w:ind w:left="2772"/>
        <w:rPr>
          <w:sz w:val="24"/>
          <w:szCs w:val="24"/>
        </w:rPr>
      </w:pPr>
    </w:p>
    <w:p w14:paraId="4DE8AF23" w14:textId="77777777"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headerReference w:type="default" r:id="rId2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764BA" w14:textId="77777777" w:rsidR="009727D5" w:rsidRDefault="009727D5" w:rsidP="001B21E6">
      <w:pPr>
        <w:spacing w:after="0" w:line="240" w:lineRule="auto"/>
      </w:pPr>
      <w:r>
        <w:separator/>
      </w:r>
    </w:p>
  </w:endnote>
  <w:endnote w:type="continuationSeparator" w:id="0">
    <w:p w14:paraId="6B0C7BC0" w14:textId="77777777" w:rsidR="009727D5" w:rsidRDefault="009727D5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AC97B" w14:textId="77777777" w:rsidR="009727D5" w:rsidRDefault="009727D5" w:rsidP="001B21E6">
      <w:pPr>
        <w:spacing w:after="0" w:line="240" w:lineRule="auto"/>
      </w:pPr>
      <w:r>
        <w:separator/>
      </w:r>
    </w:p>
  </w:footnote>
  <w:footnote w:type="continuationSeparator" w:id="0">
    <w:p w14:paraId="1C3EA76E" w14:textId="77777777" w:rsidR="009727D5" w:rsidRDefault="009727D5" w:rsidP="001B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BA266" w14:textId="77777777" w:rsidR="00A22811" w:rsidRDefault="00A22811">
    <w:pPr>
      <w:pStyle w:val="Intestazione"/>
    </w:pPr>
    <w:r>
      <w:rPr>
        <w:rFonts w:ascii="Garamond" w:eastAsia="Garamond" w:hAnsi="Garamond" w:cs="Garamond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2D86CE45" wp14:editId="27A3EB8F">
          <wp:simplePos x="0" y="0"/>
          <wp:positionH relativeFrom="margin">
            <wp:align>left</wp:align>
          </wp:positionH>
          <wp:positionV relativeFrom="topMargin">
            <wp:posOffset>239395</wp:posOffset>
          </wp:positionV>
          <wp:extent cx="513080" cy="544195"/>
          <wp:effectExtent l="0" t="0" r="1270" b="8255"/>
          <wp:wrapNone/>
          <wp:docPr id="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5285E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B747114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56C86"/>
    <w:rsid w:val="00060209"/>
    <w:rsid w:val="000D309E"/>
    <w:rsid w:val="000D319D"/>
    <w:rsid w:val="000E05D9"/>
    <w:rsid w:val="000F39FC"/>
    <w:rsid w:val="00100303"/>
    <w:rsid w:val="001127E0"/>
    <w:rsid w:val="00125619"/>
    <w:rsid w:val="001A06C9"/>
    <w:rsid w:val="001A3936"/>
    <w:rsid w:val="001B21E6"/>
    <w:rsid w:val="001E18B3"/>
    <w:rsid w:val="00210066"/>
    <w:rsid w:val="00247050"/>
    <w:rsid w:val="002A3339"/>
    <w:rsid w:val="002B020E"/>
    <w:rsid w:val="002B7041"/>
    <w:rsid w:val="002D4FE3"/>
    <w:rsid w:val="002D7B12"/>
    <w:rsid w:val="002E7A9B"/>
    <w:rsid w:val="002F2845"/>
    <w:rsid w:val="00300540"/>
    <w:rsid w:val="003019B2"/>
    <w:rsid w:val="00307827"/>
    <w:rsid w:val="00313107"/>
    <w:rsid w:val="0033035B"/>
    <w:rsid w:val="00336DB0"/>
    <w:rsid w:val="00346E36"/>
    <w:rsid w:val="0036187B"/>
    <w:rsid w:val="00374564"/>
    <w:rsid w:val="003F421C"/>
    <w:rsid w:val="004236E5"/>
    <w:rsid w:val="00465867"/>
    <w:rsid w:val="0049075E"/>
    <w:rsid w:val="004A3E7A"/>
    <w:rsid w:val="004B0EA5"/>
    <w:rsid w:val="004D6340"/>
    <w:rsid w:val="004E625E"/>
    <w:rsid w:val="00501FBE"/>
    <w:rsid w:val="00521554"/>
    <w:rsid w:val="00530957"/>
    <w:rsid w:val="00556367"/>
    <w:rsid w:val="005D07E7"/>
    <w:rsid w:val="005D3BC2"/>
    <w:rsid w:val="006367A6"/>
    <w:rsid w:val="0069087E"/>
    <w:rsid w:val="006A6964"/>
    <w:rsid w:val="006A7E79"/>
    <w:rsid w:val="006C1528"/>
    <w:rsid w:val="006C5272"/>
    <w:rsid w:val="006D6879"/>
    <w:rsid w:val="00721283"/>
    <w:rsid w:val="0073563C"/>
    <w:rsid w:val="00753D2E"/>
    <w:rsid w:val="00755CDF"/>
    <w:rsid w:val="00780F45"/>
    <w:rsid w:val="007A5B27"/>
    <w:rsid w:val="0081149B"/>
    <w:rsid w:val="0081366A"/>
    <w:rsid w:val="00822728"/>
    <w:rsid w:val="00822988"/>
    <w:rsid w:val="00823739"/>
    <w:rsid w:val="00855CD9"/>
    <w:rsid w:val="0086131F"/>
    <w:rsid w:val="00881084"/>
    <w:rsid w:val="00896D6A"/>
    <w:rsid w:val="008F5FF5"/>
    <w:rsid w:val="0091286C"/>
    <w:rsid w:val="00943EE7"/>
    <w:rsid w:val="00944D59"/>
    <w:rsid w:val="00962F7E"/>
    <w:rsid w:val="009727D5"/>
    <w:rsid w:val="00994508"/>
    <w:rsid w:val="009A0256"/>
    <w:rsid w:val="009C2654"/>
    <w:rsid w:val="009D59A9"/>
    <w:rsid w:val="00A15663"/>
    <w:rsid w:val="00A16C00"/>
    <w:rsid w:val="00A22811"/>
    <w:rsid w:val="00AB1587"/>
    <w:rsid w:val="00AB65B5"/>
    <w:rsid w:val="00AF067F"/>
    <w:rsid w:val="00AF46F4"/>
    <w:rsid w:val="00B24996"/>
    <w:rsid w:val="00B35BE7"/>
    <w:rsid w:val="00B40C69"/>
    <w:rsid w:val="00B54D5C"/>
    <w:rsid w:val="00B737C6"/>
    <w:rsid w:val="00B744C9"/>
    <w:rsid w:val="00BB4201"/>
    <w:rsid w:val="00BC5FC3"/>
    <w:rsid w:val="00BE0447"/>
    <w:rsid w:val="00BE3CB5"/>
    <w:rsid w:val="00C32875"/>
    <w:rsid w:val="00C33791"/>
    <w:rsid w:val="00C76FC6"/>
    <w:rsid w:val="00CA0346"/>
    <w:rsid w:val="00CB6C25"/>
    <w:rsid w:val="00CC52DB"/>
    <w:rsid w:val="00D02A79"/>
    <w:rsid w:val="00D07B5B"/>
    <w:rsid w:val="00D14CC0"/>
    <w:rsid w:val="00D32341"/>
    <w:rsid w:val="00D5143B"/>
    <w:rsid w:val="00D57637"/>
    <w:rsid w:val="00D76FB4"/>
    <w:rsid w:val="00D80403"/>
    <w:rsid w:val="00D94365"/>
    <w:rsid w:val="00DA00B8"/>
    <w:rsid w:val="00DA5598"/>
    <w:rsid w:val="00DB43CC"/>
    <w:rsid w:val="00DB6F80"/>
    <w:rsid w:val="00DC4B6D"/>
    <w:rsid w:val="00E17713"/>
    <w:rsid w:val="00E2503F"/>
    <w:rsid w:val="00E43247"/>
    <w:rsid w:val="00E64F71"/>
    <w:rsid w:val="00E67FF4"/>
    <w:rsid w:val="00E951A7"/>
    <w:rsid w:val="00EB2817"/>
    <w:rsid w:val="00F006E8"/>
    <w:rsid w:val="00F02F1A"/>
    <w:rsid w:val="00F05406"/>
    <w:rsid w:val="00F171F9"/>
    <w:rsid w:val="00F37ACD"/>
    <w:rsid w:val="00F62084"/>
    <w:rsid w:val="00F6406E"/>
    <w:rsid w:val="00F863D9"/>
    <w:rsid w:val="00FA74DC"/>
    <w:rsid w:val="00FC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A46F1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3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3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E9C2-94F2-47A7-89E1-6164750C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4896</Words>
  <Characters>27909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89</cp:revision>
  <cp:lastPrinted>2019-02-12T18:34:00Z</cp:lastPrinted>
  <dcterms:created xsi:type="dcterms:W3CDTF">2019-01-10T11:04:00Z</dcterms:created>
  <dcterms:modified xsi:type="dcterms:W3CDTF">2019-02-12T18:38:00Z</dcterms:modified>
</cp:coreProperties>
</file>