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Gestione Prodotti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Grigliatabella"/>
        <w:tblW w:w="92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520"/>
        <w:gridCol w:w="2743"/>
      </w:tblGrid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Entity Object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Amministratore dei prodotti</w:t>
            </w:r>
          </w:p>
        </w:tc>
        <w:tc>
          <w:tcPr>
            <w:tcW w:w="2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Rappresenta un’entità generata per prelevare i dati di un amministratore dei prodotti.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Boundary Object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AggiungiprodottoBoundary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ModificaquantitàBoundary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Gestiscip</w:t>
            </w:r>
            <w:r>
              <w:rPr/>
              <w:t>romozioneBoundary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RimuoviBoundary</w:t>
            </w:r>
          </w:p>
        </w:tc>
        <w:tc>
          <w:tcPr>
            <w:tcW w:w="2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all’amministratore dei prodotti di aggiungere il prodotto di una specifica entità.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all’amministratore dei prodotti di modificare la quantità di una specifica entità.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Il boundary che permette all’ amministratore dei prodotti di </w:t>
            </w:r>
            <w:r>
              <w:rPr/>
              <w:t>modificare</w:t>
            </w:r>
            <w:r>
              <w:rPr/>
              <w:t xml:space="preserve"> la promozione ad un prodotto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all’amministratore dei prodotti di eliminare l’account di una specifica entità.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Control Object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Gestiscip</w:t>
            </w:r>
            <w:r>
              <w:rPr/>
              <w:t>rodottoControl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Gestisci</w:t>
            </w:r>
            <w:r>
              <w:rPr/>
              <w:t>promozioneControl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VisualizzaprodottiControl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Permette di gestire le operazioni relative all’ aggiunta, </w:t>
            </w:r>
            <w:r>
              <w:rPr/>
              <w:t>modifica e rimozione</w:t>
            </w:r>
            <w:r>
              <w:rPr/>
              <w:t xml:space="preserve"> di un prodotto.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Permette di gestire le operazioni relative all’ aggiunta, </w:t>
            </w:r>
            <w:r>
              <w:rPr/>
              <w:t>modifica e rimozione</w:t>
            </w:r>
            <w:r>
              <w:rPr/>
              <w:t xml:space="preserve"> di una promozione ad un prodotto specifico.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Permette di gestire le operazioni relative alla visualizzazione dei prodotti present</w:t>
            </w:r>
            <w:r>
              <w:rPr/>
              <w:t>i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417" w:top="195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18f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151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LibreOffice/6.1.2.1$Linux_X86_64 LibreOffice_project/10$Build-1</Application>
  <Pages>2</Pages>
  <Words>136</Words>
  <Characters>962</Characters>
  <CharactersWithSpaces>1074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2018-11-11T14:03:00Z</dcterms:created>
  <dc:creator>raffaele villani</dc:creator>
  <dc:description/>
  <dc:language>it-IT</dc:language>
  <cp:lastModifiedBy/>
  <dcterms:modified xsi:type="dcterms:W3CDTF">2018-11-22T09:26:36Z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