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CF0C7" w14:textId="51A27FC9" w:rsidR="009A7875" w:rsidRDefault="00EB0017" w:rsidP="007551A9">
      <w:pPr>
        <w:jc w:val="center"/>
        <w:rPr>
          <w:b/>
          <w:bCs/>
        </w:rPr>
      </w:pPr>
      <w:r>
        <w:rPr>
          <w:b/>
          <w:bCs/>
        </w:rPr>
        <w:t>TD en autonomie n°1</w:t>
      </w:r>
      <w:r w:rsidR="000845C4">
        <w:rPr>
          <w:b/>
          <w:bCs/>
        </w:rPr>
        <w:t xml:space="preserve"> - perceptron</w:t>
      </w:r>
    </w:p>
    <w:p w14:paraId="6AFB3AEE" w14:textId="77777777" w:rsidR="00EB0017" w:rsidRDefault="00EB0017" w:rsidP="007551A9">
      <w:pPr>
        <w:jc w:val="center"/>
        <w:rPr>
          <w:b/>
          <w:bCs/>
        </w:rPr>
      </w:pPr>
    </w:p>
    <w:p w14:paraId="3F714B7C" w14:textId="4350B667" w:rsidR="007551A9" w:rsidRDefault="00EB0017" w:rsidP="00EB0017">
      <w:pPr>
        <w:rPr>
          <w:b/>
          <w:bCs/>
        </w:rPr>
      </w:pPr>
      <w:r>
        <w:rPr>
          <w:b/>
          <w:bCs/>
        </w:rPr>
        <w:t>Exercice n°</w:t>
      </w:r>
      <w:r w:rsidR="000C5BC8">
        <w:rPr>
          <w:b/>
          <w:bCs/>
        </w:rPr>
        <w:t>3</w:t>
      </w:r>
      <w:r>
        <w:rPr>
          <w:b/>
          <w:bCs/>
        </w:rPr>
        <w:t> :</w:t>
      </w:r>
      <w:r w:rsidR="000C5BC8">
        <w:rPr>
          <w:b/>
          <w:bCs/>
        </w:rPr>
        <w:t xml:space="preserve"> Baleine vs requin - création d’un perceptron de classification  </w:t>
      </w:r>
    </w:p>
    <w:p w14:paraId="21EFD835" w14:textId="58B28A21" w:rsidR="007551A9" w:rsidRDefault="007551A9" w:rsidP="007551A9">
      <w:r>
        <w:t>Les graphes sémantiques permettent de représenter des concepts pour qu’ils puissent être manipulés par une IA.</w:t>
      </w:r>
      <w:r w:rsidR="000C5BC8">
        <w:t xml:space="preserve"> Nous avons, dans un exercice précédent, construit un graphe sémantique représentant à la fois une baleine et un requin :</w:t>
      </w:r>
    </w:p>
    <w:p w14:paraId="6A6F4AFD" w14:textId="10F2D8A5" w:rsidR="00B03410" w:rsidRDefault="0008620E" w:rsidP="007551A9">
      <w:r w:rsidRPr="0008620E">
        <w:rPr>
          <w:noProof/>
        </w:rPr>
        <w:drawing>
          <wp:inline distT="0" distB="0" distL="0" distR="0" wp14:anchorId="4F6DEBB6" wp14:editId="4801530C">
            <wp:extent cx="5760720" cy="3208020"/>
            <wp:effectExtent l="0" t="0" r="0" b="0"/>
            <wp:docPr id="595295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5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5A95" w14:textId="77777777" w:rsidR="00B03410" w:rsidRDefault="00B03410" w:rsidP="007551A9"/>
    <w:p w14:paraId="46966C25" w14:textId="421DA1D9" w:rsidR="00CB63EC" w:rsidRDefault="000C5BC8" w:rsidP="007551A9">
      <w:r>
        <w:t>Considérant ce graphe</w:t>
      </w:r>
      <w:r w:rsidR="00B03410">
        <w:t xml:space="preserve">, </w:t>
      </w:r>
      <w:r w:rsidR="00841F56">
        <w:t xml:space="preserve">construisez un perceptron capable de déterminer si un ensemble de données d’entrée correspond à un requin ou à une baleine (et avec quelle probabilité).  </w:t>
      </w:r>
    </w:p>
    <w:p w14:paraId="2ACB68E1" w14:textId="77777777" w:rsidR="00CB63EC" w:rsidRDefault="00CB63EC" w:rsidP="007551A9">
      <w:r>
        <w:t xml:space="preserve">Note : l’intérêt d’une telle application d’IA est de pouvoir distinguer un requin d’une baleine en condition dégradée, c’est-à-dire sans percevoir l’ensemble des caractéristiques de l’individu. </w:t>
      </w:r>
    </w:p>
    <w:p w14:paraId="41163FB0" w14:textId="2B93ECF0" w:rsidR="00CB63EC" w:rsidRDefault="00CB63EC" w:rsidP="007551A9">
      <w:r>
        <w:rPr>
          <w:noProof/>
        </w:rPr>
        <w:drawing>
          <wp:inline distT="0" distB="0" distL="0" distR="0" wp14:anchorId="01F74502" wp14:editId="67831A46">
            <wp:extent cx="4000500" cy="2354580"/>
            <wp:effectExtent l="0" t="0" r="0" b="7620"/>
            <wp:docPr id="1333285507" name="Image 1" descr="Toutes l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utes les 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6D7A" w14:textId="77777777" w:rsidR="00CB63EC" w:rsidRDefault="00CB63EC" w:rsidP="007551A9"/>
    <w:p w14:paraId="4C1F6C7F" w14:textId="5C584B19" w:rsidR="00CB63EC" w:rsidRDefault="00CB63EC" w:rsidP="007551A9">
      <w:r>
        <w:rPr>
          <w:noProof/>
        </w:rPr>
        <w:lastRenderedPageBreak/>
        <w:drawing>
          <wp:inline distT="0" distB="0" distL="0" distR="0" wp14:anchorId="5B1C5917" wp14:editId="572FF538">
            <wp:extent cx="5760720" cy="3852545"/>
            <wp:effectExtent l="0" t="0" r="0" b="0"/>
            <wp:docPr id="251983672" name="Image 3" descr="Baleine, Mammifère, 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eine, Mammifère, Anim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5CBF" w14:textId="6AE013DF" w:rsidR="00EB0017" w:rsidRDefault="00CB63EC" w:rsidP="00EB0017">
      <w:r>
        <w:rPr>
          <w:noProof/>
        </w:rPr>
        <w:drawing>
          <wp:inline distT="0" distB="0" distL="0" distR="0" wp14:anchorId="2745BF37" wp14:editId="13914D9D">
            <wp:extent cx="3124200" cy="4706891"/>
            <wp:effectExtent l="0" t="0" r="0" b="0"/>
            <wp:docPr id="1225107748" name="Image 2" descr="Requin, Poisson, Mer, Océan, Sous-M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quin, Poisson, Mer, Océan, Sous-Mar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99" cy="47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8F3" w14:textId="77777777" w:rsidR="00CB63EC" w:rsidRDefault="00CB63EC" w:rsidP="00EB0017"/>
    <w:p w14:paraId="62112C59" w14:textId="5F947D23" w:rsidR="00CB63EC" w:rsidRPr="00CB63EC" w:rsidRDefault="00CB63EC" w:rsidP="00EB0017">
      <w:r>
        <w:rPr>
          <w:noProof/>
        </w:rPr>
        <w:drawing>
          <wp:inline distT="0" distB="0" distL="0" distR="0" wp14:anchorId="52D0CD53" wp14:editId="62537E9B">
            <wp:extent cx="4386769" cy="2933700"/>
            <wp:effectExtent l="0" t="0" r="0" b="0"/>
            <wp:docPr id="372794502" name="Image 4" descr="Baleine, À Bosse, Baleine À B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leine, À Bosse, Baleine À Bos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16" cy="29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B9B7" w14:textId="77777777" w:rsidR="00EB0017" w:rsidRPr="007551A9" w:rsidRDefault="00EB0017" w:rsidP="007551A9"/>
    <w:sectPr w:rsidR="00EB0017" w:rsidRPr="00755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675E5"/>
    <w:multiLevelType w:val="hybridMultilevel"/>
    <w:tmpl w:val="746A77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54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41"/>
    <w:rsid w:val="000228F2"/>
    <w:rsid w:val="000845C4"/>
    <w:rsid w:val="0008620E"/>
    <w:rsid w:val="000C5BC8"/>
    <w:rsid w:val="004D5941"/>
    <w:rsid w:val="0054146A"/>
    <w:rsid w:val="005F6A78"/>
    <w:rsid w:val="007551A9"/>
    <w:rsid w:val="00841F56"/>
    <w:rsid w:val="009A7875"/>
    <w:rsid w:val="00AA3E50"/>
    <w:rsid w:val="00B03410"/>
    <w:rsid w:val="00B36179"/>
    <w:rsid w:val="00CB63EC"/>
    <w:rsid w:val="00D4663C"/>
    <w:rsid w:val="00E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F969"/>
  <w15:chartTrackingRefBased/>
  <w15:docId w15:val="{56C9F967-E327-410B-9899-521E5329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Vérane Faure</dc:creator>
  <cp:keywords/>
  <dc:description/>
  <cp:lastModifiedBy>Vérane Faure</cp:lastModifiedBy>
  <cp:revision>12</cp:revision>
  <dcterms:created xsi:type="dcterms:W3CDTF">2023-05-15T22:52:00Z</dcterms:created>
  <dcterms:modified xsi:type="dcterms:W3CDTF">2024-04-30T07:18:00Z</dcterms:modified>
</cp:coreProperties>
</file>