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7246.0" w:type="dxa"/>
        <w:jc w:val="left"/>
        <w:tblInd w:w="0.0" w:type="dxa"/>
        <w:tblBorders>
          <w:left w:color="5b9bd5" w:space="0" w:sz="12" w:val="single"/>
        </w:tblBorders>
        <w:tblLayout w:type="fixed"/>
        <w:tblLook w:val="0400"/>
      </w:tblPr>
      <w:tblGrid>
        <w:gridCol w:w="7246"/>
        <w:tblGridChange w:id="0">
          <w:tblGrid>
            <w:gridCol w:w="7246"/>
          </w:tblGrid>
        </w:tblGridChange>
      </w:tblGrid>
      <w:tr>
        <w:trPr>
          <w:cantSplit w:val="0"/>
          <w:tblHeader w:val="0"/>
        </w:trPr>
        <w:tc>
          <w:tcPr>
            <w:tcMar>
              <w:top w:w="216.0" w:type="dxa"/>
              <w:left w:w="115.0" w:type="dxa"/>
              <w:bottom w:w="216.0" w:type="dxa"/>
              <w:right w:w="115.0" w:type="dxa"/>
            </w:tcMar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e75b5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e75b5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SRVWDS01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5b9bd5"/>
                <w:sz w:val="88"/>
                <w:szCs w:val="8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color w:val="5b9bd5"/>
                <w:sz w:val="88"/>
                <w:szCs w:val="88"/>
                <w:rtl w:val="0"/>
              </w:rPr>
              <w:t xml:space="preserve">Cahier des charges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216.0" w:type="dxa"/>
              <w:left w:w="115.0" w:type="dxa"/>
              <w:bottom w:w="216.0" w:type="dxa"/>
              <w:right w:w="115.0" w:type="dxa"/>
            </w:tcMar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e75b5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216.0" w:type="dxa"/>
              <w:left w:w="115.0" w:type="dxa"/>
              <w:bottom w:w="216.0" w:type="dxa"/>
              <w:right w:w="115.0" w:type="dxa"/>
            </w:tcMar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5b9bd5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color w:val="5b9bd5"/>
                <w:sz w:val="28"/>
                <w:szCs w:val="28"/>
                <w:rtl w:val="0"/>
              </w:rPr>
              <w:t xml:space="preserve">Gaetan Corin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5b9bd5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5b9bd5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[Date]</w:t>
            </w:r>
          </w:p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5b9bd5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8">
      <w:pPr>
        <w:rPr>
          <w:rFonts w:ascii="Calibri" w:cs="Calibri" w:eastAsia="Calibri" w:hAnsi="Calibri"/>
          <w:color w:val="2e75b5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  <w:rtl w:val="0"/>
        </w:rPr>
        <w:t xml:space="preserve">Table des matières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062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gjdgx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1)</w:t>
              <w:tab/>
              <w:t xml:space="preserve">Introduction :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9062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</w:t>
              <w:tab/>
              <w:t xml:space="preserve">Présentation de l’entreprise :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9062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</w:t>
              <w:tab/>
              <w:t xml:space="preserve">Intervenants principaux :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062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2)</w:t>
              <w:tab/>
              <w:t xml:space="preserve">Contexte :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9062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a)</w:t>
              <w:tab/>
              <w:t xml:space="preserve">Objectif du site :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9062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b)</w:t>
              <w:tab/>
              <w:t xml:space="preserve">Les cibles :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9062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c)</w:t>
              <w:tab/>
              <w:t xml:space="preserve">Analyse de la concurrence :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062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3)</w:t>
              <w:tab/>
              <w:t xml:space="preserve">Graphisme et ergonomie :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9062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a)</w:t>
              <w:tab/>
              <w:t xml:space="preserve">La charte graphique :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9062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b)</w:t>
              <w:tab/>
              <w:t xml:space="preserve">WireFrame et Maquettage :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062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4)</w:t>
              <w:tab/>
              <w:t xml:space="preserve">Définition du besoin :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9062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rdcrj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a)</w:t>
              <w:tab/>
              <w:t xml:space="preserve">Analyse de l’existant :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9062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6in1r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b)</w:t>
              <w:tab/>
              <w:t xml:space="preserve">Enoncé du besoin :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9062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nxbz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c)</w:t>
              <w:tab/>
              <w:t xml:space="preserve">Les objectifs quantitatifs :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9062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5nkun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d)</w:t>
              <w:tab/>
              <w:t xml:space="preserve">Fonctionnalités du produit :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062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ksv4u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5)</w:t>
              <w:tab/>
              <w:t xml:space="preserve">Contraintes :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9062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4sini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a)</w:t>
              <w:tab/>
              <w:t xml:space="preserve">Contraintes techniques :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9062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jxsxq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b)</w:t>
              <w:tab/>
              <w:t xml:space="preserve">Contraintes légales et réglementaires :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9062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337y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c)</w:t>
              <w:tab/>
              <w:t xml:space="preserve">Contraintes de coûts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9062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j2qqm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d)</w:t>
              <w:tab/>
              <w:t xml:space="preserve">Contrainte de délais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062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y810t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6)</w:t>
              <w:tab/>
              <w:t xml:space="preserve">Déroulement et Livrables :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9062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i7ojh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a)</w:t>
              <w:tab/>
              <w:t xml:space="preserve">Les livrables :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9062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xcytp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b)</w:t>
              <w:tab/>
              <w:t xml:space="preserve">Le contenu de votre site WordPress :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9062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ci93x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c)</w:t>
              <w:tab/>
              <w:t xml:space="preserve">Le planning :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062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whwml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7)</w:t>
              <w:tab/>
              <w:t xml:space="preserve">Annexes :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4">
      <w:pPr>
        <w:rPr>
          <w:rFonts w:ascii="Calibri" w:cs="Calibri" w:eastAsia="Calibri" w:hAnsi="Calibri"/>
          <w:color w:val="2e75b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numPr>
          <w:ilvl w:val="0"/>
          <w:numId w:val="10"/>
        </w:numPr>
        <w:ind w:left="360" w:hanging="360"/>
        <w:rPr/>
      </w:pPr>
      <w:bookmarkStart w:colFirst="0" w:colLast="0" w:name="_gjdgxs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Introduction :</w:t>
      </w:r>
    </w:p>
    <w:p w:rsidR="00000000" w:rsidDel="00000000" w:rsidP="00000000" w:rsidRDefault="00000000" w:rsidRPr="00000000" w14:paraId="00000026">
      <w:pPr>
        <w:pStyle w:val="Heading2"/>
        <w:numPr>
          <w:ilvl w:val="0"/>
          <w:numId w:val="11"/>
        </w:numPr>
        <w:ind w:left="720" w:hanging="360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Présentation de l’entreprise :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 date de création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Le projet a commencé le vendredi 5 novembre 2021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L’activité principale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Ce projet a pour but de passer le titre de Développeur Web-mobile avec Adrar formation.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2"/>
        <w:numPr>
          <w:ilvl w:val="0"/>
          <w:numId w:val="11"/>
        </w:numPr>
        <w:ind w:left="720" w:hanging="360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Intervenants principaux :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Nom prénom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Gaëtan Corin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Rôle dans l</w:t>
      </w:r>
      <w:r w:rsidDel="00000000" w:rsidR="00000000" w:rsidRPr="00000000">
        <w:rPr>
          <w:rtl w:val="0"/>
        </w:rPr>
        <w:t xml:space="preserve">e projet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Créateur, designer et développeur du projet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Moyen de contact (mail &amp; téléphone)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gaetancorin@hotmail.fr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numPr>
          <w:ilvl w:val="0"/>
          <w:numId w:val="10"/>
        </w:numPr>
        <w:ind w:left="360" w:hanging="360"/>
        <w:rPr/>
      </w:pPr>
      <w:bookmarkStart w:colFirst="0" w:colLast="0" w:name="_3znysh7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Contexte :</w:t>
      </w:r>
    </w:p>
    <w:p w:rsidR="00000000" w:rsidDel="00000000" w:rsidP="00000000" w:rsidRDefault="00000000" w:rsidRPr="00000000" w14:paraId="00000036">
      <w:pPr>
        <w:pStyle w:val="Heading2"/>
        <w:numPr>
          <w:ilvl w:val="1"/>
          <w:numId w:val="10"/>
        </w:numPr>
        <w:ind w:left="720" w:hanging="360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Objectif du site :</w:t>
      </w:r>
    </w:p>
    <w:p w:rsidR="00000000" w:rsidDel="00000000" w:rsidP="00000000" w:rsidRDefault="00000000" w:rsidRPr="00000000" w14:paraId="00000037">
      <w:pPr>
        <w:spacing w:after="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Site web et mobile dédiés à l’enregistrement et suivis des relevés d’eau qu’effectue le propriétaire de son aquarium.</w:t>
      </w:r>
    </w:p>
    <w:p w:rsidR="00000000" w:rsidDel="00000000" w:rsidP="00000000" w:rsidRDefault="00000000" w:rsidRPr="00000000" w14:paraId="00000038">
      <w:pPr>
        <w:spacing w:after="2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L’utilisateur se connecte</w:t>
      </w:r>
    </w:p>
    <w:p w:rsidR="00000000" w:rsidDel="00000000" w:rsidP="00000000" w:rsidRDefault="00000000" w:rsidRPr="00000000" w14:paraId="0000003A">
      <w:pPr>
        <w:spacing w:after="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Pour chaque élément qu’il souhaite tester avec son “test à gouttes”, il sera indiqué le nombre de ml, nombre de gouttes a mettre et temps d’attente avec un minuteur incorporé à l’application.  </w:t>
      </w:r>
    </w:p>
    <w:p w:rsidR="00000000" w:rsidDel="00000000" w:rsidP="00000000" w:rsidRDefault="00000000" w:rsidRPr="00000000" w14:paraId="0000003B">
      <w:pPr>
        <w:spacing w:after="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Il enregistre ensuite les données sur l’application (PH, GH, KH, NO2, NO3).</w:t>
      </w:r>
    </w:p>
    <w:p w:rsidR="00000000" w:rsidDel="00000000" w:rsidP="00000000" w:rsidRDefault="00000000" w:rsidRPr="00000000" w14:paraId="0000003C">
      <w:pPr>
        <w:spacing w:after="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Il est important qu’il puisse enregistrer les données une par une car les tests se font un par un.</w:t>
      </w:r>
    </w:p>
    <w:p w:rsidR="00000000" w:rsidDel="00000000" w:rsidP="00000000" w:rsidRDefault="00000000" w:rsidRPr="00000000" w14:paraId="0000003D">
      <w:pPr>
        <w:spacing w:after="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On peut rajouter des données plus complexes (CU, Fe, PO4, CO2, NH4, O2, SIO2).</w:t>
      </w:r>
    </w:p>
    <w:p w:rsidR="00000000" w:rsidDel="00000000" w:rsidP="00000000" w:rsidRDefault="00000000" w:rsidRPr="00000000" w14:paraId="0000003E">
      <w:pPr>
        <w:spacing w:after="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(Il pourra aussi enregistrer les changements d’eau, les heures de lumière, niveau de la lumière)</w:t>
      </w:r>
    </w:p>
    <w:p w:rsidR="00000000" w:rsidDel="00000000" w:rsidP="00000000" w:rsidRDefault="00000000" w:rsidRPr="00000000" w14:paraId="0000003F">
      <w:pPr>
        <w:spacing w:after="2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Puis l’application pourra afficher les relevés enregistrés et en faire des diagrammes.</w:t>
      </w:r>
    </w:p>
    <w:p w:rsidR="00000000" w:rsidDel="00000000" w:rsidP="00000000" w:rsidRDefault="00000000" w:rsidRPr="00000000" w14:paraId="00000041">
      <w:pPr>
        <w:spacing w:after="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Cela permet à l’utilisateur de stocker les données, de voir l’évolution et de pouvoir anticiper ou comprendre les problèmes de l’aquarium.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numPr>
          <w:ilvl w:val="1"/>
          <w:numId w:val="10"/>
        </w:numPr>
        <w:ind w:left="720" w:hanging="360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  <w:t xml:space="preserve">Les cibles :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Décrivez le profil des clients de votre entreprise et celui des visiteurs de votre site WordPress. 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Exemple : Nous visons un public professionnel, pour développer notre activité en B2B. Le profil type de nos prospects est : homme, 39 ans, chef de service marketing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Mettre en place des personna.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-----------------------</w:t>
      </w:r>
    </w:p>
    <w:p w:rsidR="00000000" w:rsidDel="00000000" w:rsidP="00000000" w:rsidRDefault="00000000" w:rsidRPr="00000000" w14:paraId="0000004C">
      <w:pPr>
        <w:spacing w:after="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 cible est le propriétaire d’aquarium qui fait des tests de son eau et souhaite conserver les informations.</w:t>
      </w:r>
    </w:p>
    <w:p w:rsidR="00000000" w:rsidDel="00000000" w:rsidP="00000000" w:rsidRDefault="00000000" w:rsidRPr="00000000" w14:paraId="0000004D">
      <w:pPr>
        <w:spacing w:after="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6% des français ont un aquarium, la clientèle pour cette application est donc très large</w:t>
      </w:r>
    </w:p>
    <w:p w:rsidR="00000000" w:rsidDel="00000000" w:rsidP="00000000" w:rsidRDefault="00000000" w:rsidRPr="00000000" w14:paraId="0000004E">
      <w:pPr>
        <w:spacing w:after="2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L’application cible particulièrement les aquariophiles faiblement expérimenté car elle a comme objectif d’aider l’utilisateur lors de sa manipulation du test à gouttes </w:t>
      </w:r>
    </w:p>
    <w:p w:rsidR="00000000" w:rsidDel="00000000" w:rsidP="00000000" w:rsidRDefault="00000000" w:rsidRPr="00000000" w14:paraId="00000050">
      <w:pPr>
        <w:spacing w:after="2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Voici un Personna de l’application:</w:t>
      </w:r>
    </w:p>
    <w:p w:rsidR="00000000" w:rsidDel="00000000" w:rsidP="00000000" w:rsidRDefault="00000000" w:rsidRPr="00000000" w14:paraId="00000052">
      <w:pPr>
        <w:spacing w:after="2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17"/>
        </w:numPr>
        <w:ind w:left="-992.1259842519685" w:hanging="360.0000000000001"/>
      </w:pPr>
      <w:r w:rsidDel="00000000" w:rsidR="00000000" w:rsidRPr="00000000">
        <w:rPr>
          <w:color w:val="2e75b5"/>
          <w:sz w:val="32"/>
          <w:szCs w:val="32"/>
        </w:rPr>
        <w:drawing>
          <wp:inline distB="114300" distT="114300" distL="114300" distR="114300">
            <wp:extent cx="7153275" cy="3886518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53275" cy="38865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2"/>
        <w:numPr>
          <w:ilvl w:val="1"/>
          <w:numId w:val="10"/>
        </w:numPr>
        <w:ind w:left="720" w:hanging="360"/>
        <w:rPr/>
      </w:pPr>
      <w:bookmarkStart w:colFirst="0" w:colLast="0" w:name="_3dy6vkm" w:id="6"/>
      <w:bookmarkEnd w:id="6"/>
      <w:r w:rsidDel="00000000" w:rsidR="00000000" w:rsidRPr="00000000">
        <w:rPr>
          <w:rtl w:val="0"/>
        </w:rPr>
        <w:t xml:space="preserve">Analyse de la concurrence :</w:t>
      </w:r>
    </w:p>
    <w:p w:rsidR="00000000" w:rsidDel="00000000" w:rsidP="00000000" w:rsidRDefault="00000000" w:rsidRPr="00000000" w14:paraId="00000056">
      <w:pPr>
        <w:spacing w:after="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Les concurrents français sont sur navigateur internet, sur application mobile et sur livre physique.</w:t>
      </w:r>
    </w:p>
    <w:p w:rsidR="00000000" w:rsidDel="00000000" w:rsidP="00000000" w:rsidRDefault="00000000" w:rsidRPr="00000000" w14:paraId="00000057">
      <w:pPr>
        <w:spacing w:after="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Les deux seuls concurrents sérieux sont “aquachange.fr” et l’application “Aquarium note 2”.</w:t>
      </w:r>
    </w:p>
    <w:p w:rsidR="00000000" w:rsidDel="00000000" w:rsidP="00000000" w:rsidRDefault="00000000" w:rsidRPr="00000000" w14:paraId="00000058">
      <w:pPr>
        <w:spacing w:after="20" w:lineRule="auto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0" w:lineRule="auto"/>
        <w:rPr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Aquachange.fr </w:t>
      </w:r>
      <w:r w:rsidDel="00000000" w:rsidR="00000000" w:rsidRPr="00000000">
        <w:rPr>
          <w:sz w:val="24"/>
          <w:szCs w:val="24"/>
          <w:rtl w:val="0"/>
        </w:rPr>
        <w:t xml:space="preserve">: site Web Internet</w:t>
      </w:r>
    </w:p>
    <w:p w:rsidR="00000000" w:rsidDel="00000000" w:rsidP="00000000" w:rsidRDefault="00000000" w:rsidRPr="00000000" w14:paraId="0000005A">
      <w:pPr>
        <w:spacing w:after="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Il est possible de rentrer ses données telles que la Date, Heure, °C, PH, GH, KH, NO2, NO3, PO4, CO2, FER</w:t>
      </w:r>
    </w:p>
    <w:p w:rsidR="00000000" w:rsidDel="00000000" w:rsidP="00000000" w:rsidRDefault="00000000" w:rsidRPr="00000000" w14:paraId="0000005B">
      <w:pPr>
        <w:spacing w:after="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 site crée un seul graphique interactif avec toutes les données dessus.</w:t>
      </w:r>
    </w:p>
    <w:p w:rsidR="00000000" w:rsidDel="00000000" w:rsidP="00000000" w:rsidRDefault="00000000" w:rsidRPr="00000000" w14:paraId="0000005C">
      <w:pPr>
        <w:spacing w:after="2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Il est possible d’afficher la faune et la flore de l’aquarium.</w:t>
      </w:r>
    </w:p>
    <w:p w:rsidR="00000000" w:rsidDel="00000000" w:rsidP="00000000" w:rsidRDefault="00000000" w:rsidRPr="00000000" w14:paraId="0000005E">
      <w:pPr>
        <w:spacing w:after="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Il permet de choisir ses futurs animaux et plantes en fonction de la °C, PH et GH de son bac.</w:t>
      </w:r>
    </w:p>
    <w:p w:rsidR="00000000" w:rsidDel="00000000" w:rsidP="00000000" w:rsidRDefault="00000000" w:rsidRPr="00000000" w14:paraId="0000005F">
      <w:pPr>
        <w:spacing w:after="2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 forum permet de connecter les utilisateurs entre eux.</w:t>
      </w:r>
    </w:p>
    <w:p w:rsidR="00000000" w:rsidDel="00000000" w:rsidP="00000000" w:rsidRDefault="00000000" w:rsidRPr="00000000" w14:paraId="00000061">
      <w:pPr>
        <w:spacing w:after="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Il permet aussi de voir les données des aquariums des autres utilisateurs, afin de les aider plus facilement sur le forum.</w:t>
      </w:r>
    </w:p>
    <w:p w:rsidR="00000000" w:rsidDel="00000000" w:rsidP="00000000" w:rsidRDefault="00000000" w:rsidRPr="00000000" w14:paraId="00000062">
      <w:pPr>
        <w:spacing w:after="2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0" w:lineRule="auto"/>
        <w:rPr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Aquarium Note 2</w:t>
      </w:r>
      <w:r w:rsidDel="00000000" w:rsidR="00000000" w:rsidRPr="00000000">
        <w:rPr>
          <w:sz w:val="24"/>
          <w:szCs w:val="24"/>
          <w:rtl w:val="0"/>
        </w:rPr>
        <w:t xml:space="preserve">: Application mobile</w:t>
      </w:r>
    </w:p>
    <w:p w:rsidR="00000000" w:rsidDel="00000000" w:rsidP="00000000" w:rsidRDefault="00000000" w:rsidRPr="00000000" w14:paraId="00000064">
      <w:pPr>
        <w:spacing w:after="2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Il est possible de rentrer ses données telles que la Date, Heure, °C, PH, NH3, NO2, NO3, GH, SG,, KH, Ca, Mg, ainsi que des données personnalisées.</w:t>
      </w:r>
    </w:p>
    <w:p w:rsidR="00000000" w:rsidDel="00000000" w:rsidP="00000000" w:rsidRDefault="00000000" w:rsidRPr="00000000" w14:paraId="00000066">
      <w:pPr>
        <w:spacing w:after="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 site </w:t>
      </w:r>
      <w:r w:rsidDel="00000000" w:rsidR="00000000" w:rsidRPr="00000000">
        <w:rPr>
          <w:sz w:val="24"/>
          <w:szCs w:val="24"/>
          <w:rtl w:val="0"/>
        </w:rPr>
        <w:t xml:space="preserve">crée</w:t>
      </w:r>
      <w:r w:rsidDel="00000000" w:rsidR="00000000" w:rsidRPr="00000000">
        <w:rPr>
          <w:sz w:val="24"/>
          <w:szCs w:val="24"/>
          <w:rtl w:val="0"/>
        </w:rPr>
        <w:t xml:space="preserve"> un graphique interactif pour chacune des données, on peut scroller les graphiques</w:t>
      </w:r>
    </w:p>
    <w:p w:rsidR="00000000" w:rsidDel="00000000" w:rsidP="00000000" w:rsidRDefault="00000000" w:rsidRPr="00000000" w14:paraId="00000067">
      <w:pPr>
        <w:spacing w:after="2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la place d’un graphique, on peut aussi afficher les données jour par jour grâce à un calendrier.</w:t>
      </w:r>
    </w:p>
    <w:p w:rsidR="00000000" w:rsidDel="00000000" w:rsidP="00000000" w:rsidRDefault="00000000" w:rsidRPr="00000000" w14:paraId="00000069">
      <w:pPr>
        <w:spacing w:after="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Il est possible d’inscrire la faune et la flore de l’aquarium.</w:t>
      </w:r>
    </w:p>
    <w:p w:rsidR="00000000" w:rsidDel="00000000" w:rsidP="00000000" w:rsidRDefault="00000000" w:rsidRPr="00000000" w14:paraId="0000006A">
      <w:pPr>
        <w:spacing w:after="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Il est possible d’inscrire toutes les tâches à effectuer sur l’aquarium. </w:t>
      </w:r>
    </w:p>
    <w:p w:rsidR="00000000" w:rsidDel="00000000" w:rsidP="00000000" w:rsidRDefault="00000000" w:rsidRPr="00000000" w14:paraId="0000006B">
      <w:pPr>
        <w:spacing w:after="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 tableau de bord permet de voir les tâches à réaliser aujourd’hui, celles à date dépassé et celles à date à venir.</w:t>
      </w:r>
    </w:p>
    <w:p w:rsidR="00000000" w:rsidDel="00000000" w:rsidP="00000000" w:rsidRDefault="00000000" w:rsidRPr="00000000" w14:paraId="0000006C">
      <w:pPr>
        <w:spacing w:after="2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0" w:lineRule="auto"/>
        <w:rPr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Carnet d’entretien pour aquarium : </w:t>
      </w:r>
      <w:r w:rsidDel="00000000" w:rsidR="00000000" w:rsidRPr="00000000">
        <w:rPr>
          <w:sz w:val="24"/>
          <w:szCs w:val="24"/>
          <w:rtl w:val="0"/>
        </w:rPr>
        <w:t xml:space="preserve">Livre d’entretien</w:t>
      </w:r>
    </w:p>
    <w:p w:rsidR="00000000" w:rsidDel="00000000" w:rsidP="00000000" w:rsidRDefault="00000000" w:rsidRPr="00000000" w14:paraId="0000006E">
      <w:pPr>
        <w:spacing w:after="2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 livre permet de rentrer ses données telles que le numéro d’inspection, Date, PH, GH, KH, NO2, NH4, CU, NO3, PO4, FE.</w:t>
      </w:r>
    </w:p>
    <w:p w:rsidR="00000000" w:rsidDel="00000000" w:rsidP="00000000" w:rsidRDefault="00000000" w:rsidRPr="00000000" w14:paraId="00000070">
      <w:pPr>
        <w:spacing w:after="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Il y a un petit espace pour y mettre des notes.</w:t>
      </w:r>
    </w:p>
    <w:p w:rsidR="00000000" w:rsidDel="00000000" w:rsidP="00000000" w:rsidRDefault="00000000" w:rsidRPr="00000000" w14:paraId="00000071">
      <w:pPr>
        <w:spacing w:after="2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Sur la seconde page, il y a une ligne pour le changement d’eau, vérification de filtre, nettoyage des vitres, vérifications des lumières, du timer, des plantes, nettoyage du substrat.</w:t>
      </w:r>
    </w:p>
    <w:p w:rsidR="00000000" w:rsidDel="00000000" w:rsidP="00000000" w:rsidRDefault="00000000" w:rsidRPr="00000000" w14:paraId="00000073">
      <w:pPr>
        <w:spacing w:after="20" w:lineRule="auto"/>
        <w:rPr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sz w:val="24"/>
          <w:szCs w:val="24"/>
          <w:rtl w:val="0"/>
        </w:rPr>
        <w:t xml:space="preserve">Il y a  là aussi un espace pour y mettre des notes.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2"/>
        <w:numPr>
          <w:ilvl w:val="1"/>
          <w:numId w:val="10"/>
        </w:numPr>
        <w:ind w:left="720" w:hanging="360"/>
        <w:rPr/>
      </w:pPr>
      <w:r w:rsidDel="00000000" w:rsidR="00000000" w:rsidRPr="00000000">
        <w:rPr>
          <w:rtl w:val="0"/>
        </w:rPr>
        <w:t xml:space="preserve">Analyse marketing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Mise en place de Matrice SWOT</w:t>
      </w:r>
    </w:p>
    <w:p w:rsidR="00000000" w:rsidDel="00000000" w:rsidP="00000000" w:rsidRDefault="00000000" w:rsidRPr="00000000" w14:paraId="00000078">
      <w:pPr>
        <w:spacing w:after="20" w:lineRule="auto"/>
        <w:rPr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S</w:t>
      </w:r>
      <w:r w:rsidDel="00000000" w:rsidR="00000000" w:rsidRPr="00000000">
        <w:rPr>
          <w:sz w:val="24"/>
          <w:szCs w:val="24"/>
          <w:rtl w:val="0"/>
        </w:rPr>
        <w:t xml:space="preserve">trength(FORCES)</w:t>
      </w:r>
    </w:p>
    <w:p w:rsidR="00000000" w:rsidDel="00000000" w:rsidP="00000000" w:rsidRDefault="00000000" w:rsidRPr="00000000" w14:paraId="00000079">
      <w:pPr>
        <w:spacing w:after="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 Aucune publicité sur l’application pour le moment.</w:t>
      </w:r>
    </w:p>
    <w:p w:rsidR="00000000" w:rsidDel="00000000" w:rsidP="00000000" w:rsidRDefault="00000000" w:rsidRPr="00000000" w14:paraId="0000007A">
      <w:pPr>
        <w:spacing w:after="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L’application ne sert pas juste à inscrire les données mais donne des indications sur  comment faire le “test à gouttes" pour chaque élément testé ( pour la marque JBL).</w:t>
      </w:r>
    </w:p>
    <w:p w:rsidR="00000000" w:rsidDel="00000000" w:rsidP="00000000" w:rsidRDefault="00000000" w:rsidRPr="00000000" w14:paraId="0000007B">
      <w:pPr>
        <w:spacing w:after="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Grande souplesse sur le choix de développement et de création du projet.</w:t>
      </w:r>
    </w:p>
    <w:p w:rsidR="00000000" w:rsidDel="00000000" w:rsidP="00000000" w:rsidRDefault="00000000" w:rsidRPr="00000000" w14:paraId="0000007C">
      <w:pPr>
        <w:spacing w:after="20" w:lineRule="auto"/>
        <w:rPr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W</w:t>
      </w:r>
      <w:r w:rsidDel="00000000" w:rsidR="00000000" w:rsidRPr="00000000">
        <w:rPr>
          <w:sz w:val="24"/>
          <w:szCs w:val="24"/>
          <w:rtl w:val="0"/>
        </w:rPr>
        <w:t xml:space="preserve">eaknesses(FAIBLESSES)</w:t>
      </w:r>
    </w:p>
    <w:p w:rsidR="00000000" w:rsidDel="00000000" w:rsidP="00000000" w:rsidRDefault="00000000" w:rsidRPr="00000000" w14:paraId="0000007D">
      <w:pPr>
        <w:spacing w:after="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 Les autres sites sont très bien conçus et proposent de nombreuses fonctionnalitées.</w:t>
      </w:r>
    </w:p>
    <w:p w:rsidR="00000000" w:rsidDel="00000000" w:rsidP="00000000" w:rsidRDefault="00000000" w:rsidRPr="00000000" w14:paraId="0000007E">
      <w:pPr>
        <w:spacing w:after="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Sites concurrents très ergonomiques, avec des communautés actives.</w:t>
      </w:r>
    </w:p>
    <w:p w:rsidR="00000000" w:rsidDel="00000000" w:rsidP="00000000" w:rsidRDefault="00000000" w:rsidRPr="00000000" w14:paraId="0000007F">
      <w:pPr>
        <w:spacing w:after="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Temps limité dû au projet fil rouge.</w:t>
      </w:r>
    </w:p>
    <w:p w:rsidR="00000000" w:rsidDel="00000000" w:rsidP="00000000" w:rsidRDefault="00000000" w:rsidRPr="00000000" w14:paraId="00000080">
      <w:pPr>
        <w:spacing w:after="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Développeur de l’application faiblement qualifié(moi)</w:t>
      </w:r>
    </w:p>
    <w:p w:rsidR="00000000" w:rsidDel="00000000" w:rsidP="00000000" w:rsidRDefault="00000000" w:rsidRPr="00000000" w14:paraId="00000081">
      <w:pPr>
        <w:spacing w:after="20" w:lineRule="auto"/>
        <w:rPr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O</w:t>
      </w:r>
      <w:r w:rsidDel="00000000" w:rsidR="00000000" w:rsidRPr="00000000">
        <w:rPr>
          <w:sz w:val="24"/>
          <w:szCs w:val="24"/>
          <w:rtl w:val="0"/>
        </w:rPr>
        <w:t xml:space="preserve">pportunities(OPPORTUNITIES)</w:t>
      </w:r>
    </w:p>
    <w:p w:rsidR="00000000" w:rsidDel="00000000" w:rsidP="00000000" w:rsidRDefault="00000000" w:rsidRPr="00000000" w14:paraId="00000082">
      <w:pPr>
        <w:spacing w:after="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Peu de concurrents dans les applications et sites web sur le sujet.</w:t>
      </w:r>
    </w:p>
    <w:p w:rsidR="00000000" w:rsidDel="00000000" w:rsidP="00000000" w:rsidRDefault="00000000" w:rsidRPr="00000000" w14:paraId="00000083">
      <w:pPr>
        <w:spacing w:after="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Grande clientèle cible, 6% des français ont un aquarium.</w:t>
      </w:r>
    </w:p>
    <w:p w:rsidR="00000000" w:rsidDel="00000000" w:rsidP="00000000" w:rsidRDefault="00000000" w:rsidRPr="00000000" w14:paraId="00000084">
      <w:pPr>
        <w:spacing w:after="20" w:lineRule="auto"/>
        <w:rPr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T</w:t>
      </w:r>
      <w:r w:rsidDel="00000000" w:rsidR="00000000" w:rsidRPr="00000000">
        <w:rPr>
          <w:sz w:val="24"/>
          <w:szCs w:val="24"/>
          <w:rtl w:val="0"/>
        </w:rPr>
        <w:t xml:space="preserve">hreats(MENACES)</w:t>
      </w:r>
    </w:p>
    <w:p w:rsidR="00000000" w:rsidDel="00000000" w:rsidP="00000000" w:rsidRDefault="00000000" w:rsidRPr="00000000" w14:paraId="00000085">
      <w:pPr>
        <w:spacing w:after="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Risques de concurrents</w:t>
      </w:r>
    </w:p>
    <w:p w:rsidR="00000000" w:rsidDel="00000000" w:rsidP="00000000" w:rsidRDefault="00000000" w:rsidRPr="00000000" w14:paraId="00000086">
      <w:pPr>
        <w:spacing w:after="20" w:lineRule="auto"/>
        <w:rPr/>
      </w:pPr>
      <w:r w:rsidDel="00000000" w:rsidR="00000000" w:rsidRPr="00000000">
        <w:rPr>
          <w:sz w:val="24"/>
          <w:szCs w:val="24"/>
          <w:rtl w:val="0"/>
        </w:rPr>
        <w:t xml:space="preserve">- Problème de visibilité de l’application.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1"/>
        <w:numPr>
          <w:ilvl w:val="0"/>
          <w:numId w:val="10"/>
        </w:numPr>
        <w:ind w:left="360" w:hanging="360"/>
        <w:rPr/>
      </w:pPr>
      <w:bookmarkStart w:colFirst="0" w:colLast="0" w:name="_1t3h5sf" w:id="7"/>
      <w:bookmarkEnd w:id="7"/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Graphisme et ergonomie :</w:t>
      </w:r>
    </w:p>
    <w:p w:rsidR="00000000" w:rsidDel="00000000" w:rsidP="00000000" w:rsidRDefault="00000000" w:rsidRPr="00000000" w14:paraId="00000089">
      <w:pPr>
        <w:pStyle w:val="Heading2"/>
        <w:numPr>
          <w:ilvl w:val="1"/>
          <w:numId w:val="10"/>
        </w:numPr>
        <w:ind w:left="720" w:hanging="360"/>
        <w:rPr/>
      </w:pPr>
      <w:bookmarkStart w:colFirst="0" w:colLast="0" w:name="_4d34og8" w:id="8"/>
      <w:bookmarkEnd w:id="8"/>
      <w:r w:rsidDel="00000000" w:rsidR="00000000" w:rsidRPr="00000000">
        <w:rPr>
          <w:rtl w:val="0"/>
        </w:rPr>
        <w:t xml:space="preserve">La charte graphique :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Ajoutez avec votre cahier des charges tous les documents concernant l’identité visuelle de votre entreprise (les codes couleurs, le logo et ces variations, les règles de conception etc.).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Précisez vos exigences concernant les couleurs et les effets de votre site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Les couleurs doivent le plus neutre possible, très épuré pour se concentrer sur l’essentiel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Quelles sont les polices à utiliser ?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Quels sont les éléments à conserver de la précédente charte ?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Il n’ y a pas de précédente charte, mais on peut s’inspirer de celle des concurrents.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Ajoutez également à votre cahier des charges des exemples de sites avec un commentaire, les choses que vous aimez bien sur ces sites (éléments, animation, couleurs, architecture d’informations, fonctionnalités etc.)</w:t>
      </w:r>
    </w:p>
    <w:p w:rsidR="00000000" w:rsidDel="00000000" w:rsidP="00000000" w:rsidRDefault="00000000" w:rsidRPr="00000000" w14:paraId="00000093">
      <w:pPr>
        <w:spacing w:after="0" w:line="240" w:lineRule="auto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Aquachange :</w:t>
      </w:r>
    </w:p>
    <w:p w:rsidR="00000000" w:rsidDel="00000000" w:rsidP="00000000" w:rsidRDefault="00000000" w:rsidRPr="00000000" w14:paraId="00000094">
      <w:pPr>
        <w:spacing w:after="0" w:line="240" w:lineRule="auto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Positif</w:t>
      </w:r>
    </w:p>
    <w:p w:rsidR="00000000" w:rsidDel="00000000" w:rsidP="00000000" w:rsidRDefault="00000000" w:rsidRPr="00000000" w14:paraId="00000095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La mise en place d’un tableau permet de voir facilement toutes les données enregistrées.</w:t>
      </w:r>
    </w:p>
    <w:p w:rsidR="00000000" w:rsidDel="00000000" w:rsidP="00000000" w:rsidRDefault="00000000" w:rsidRPr="00000000" w14:paraId="00000096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Site très épuré</w:t>
      </w:r>
    </w:p>
    <w:p w:rsidR="00000000" w:rsidDel="00000000" w:rsidP="00000000" w:rsidRDefault="00000000" w:rsidRPr="00000000" w14:paraId="00000097">
      <w:pPr>
        <w:spacing w:after="0" w:line="240" w:lineRule="auto"/>
        <w:rPr>
          <w:color w:val="980000"/>
        </w:rPr>
      </w:pPr>
      <w:r w:rsidDel="00000000" w:rsidR="00000000" w:rsidRPr="00000000">
        <w:rPr>
          <w:color w:val="980000"/>
          <w:rtl w:val="0"/>
        </w:rPr>
        <w:t xml:space="preserve">Négatif</w:t>
      </w:r>
    </w:p>
    <w:p w:rsidR="00000000" w:rsidDel="00000000" w:rsidP="00000000" w:rsidRDefault="00000000" w:rsidRPr="00000000" w14:paraId="00000098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Pas d’aide sur comment faire les tests(ml, nombres de  gouttes, temps d’attente)</w:t>
      </w:r>
    </w:p>
    <w:p w:rsidR="00000000" w:rsidDel="00000000" w:rsidP="00000000" w:rsidRDefault="00000000" w:rsidRPr="00000000" w14:paraId="00000099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Pas d’enregistrement de changement d’eau, pas de minuterie.</w:t>
      </w:r>
    </w:p>
    <w:p w:rsidR="00000000" w:rsidDel="00000000" w:rsidP="00000000" w:rsidRDefault="00000000" w:rsidRPr="00000000" w14:paraId="0000009A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Diagramme difficilement visible car toutes les données sont condensées dans un seul diagramme.</w:t>
      </w:r>
    </w:p>
    <w:p w:rsidR="00000000" w:rsidDel="00000000" w:rsidP="00000000" w:rsidRDefault="00000000" w:rsidRPr="00000000" w14:paraId="0000009B">
      <w:pPr>
        <w:spacing w:after="0" w:line="240" w:lineRule="auto"/>
        <w:rPr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0" w:line="240" w:lineRule="auto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Aquarium note 2 :</w:t>
      </w:r>
    </w:p>
    <w:p w:rsidR="00000000" w:rsidDel="00000000" w:rsidP="00000000" w:rsidRDefault="00000000" w:rsidRPr="00000000" w14:paraId="0000009D">
      <w:pPr>
        <w:spacing w:after="0" w:line="240" w:lineRule="auto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Positif</w:t>
      </w:r>
    </w:p>
    <w:p w:rsidR="00000000" w:rsidDel="00000000" w:rsidP="00000000" w:rsidRDefault="00000000" w:rsidRPr="00000000" w14:paraId="0000009E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Ils ont un système de minuteur (qui déclenche une notification)</w:t>
      </w:r>
    </w:p>
    <w:p w:rsidR="00000000" w:rsidDel="00000000" w:rsidP="00000000" w:rsidRDefault="00000000" w:rsidRPr="00000000" w14:paraId="0000009F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Application très ergonomique, très épuré</w:t>
      </w:r>
    </w:p>
    <w:p w:rsidR="00000000" w:rsidDel="00000000" w:rsidP="00000000" w:rsidRDefault="00000000" w:rsidRPr="00000000" w14:paraId="000000A0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Il est possible de mettre des notes/commentaires sur chaque journée.</w:t>
      </w:r>
    </w:p>
    <w:p w:rsidR="00000000" w:rsidDel="00000000" w:rsidP="00000000" w:rsidRDefault="00000000" w:rsidRPr="00000000" w14:paraId="000000A1">
      <w:pPr>
        <w:spacing w:after="0" w:line="240" w:lineRule="auto"/>
        <w:rPr>
          <w:color w:val="980000"/>
        </w:rPr>
      </w:pPr>
      <w:r w:rsidDel="00000000" w:rsidR="00000000" w:rsidRPr="00000000">
        <w:rPr>
          <w:color w:val="980000"/>
          <w:rtl w:val="0"/>
        </w:rPr>
        <w:t xml:space="preserve">Négatif</w:t>
      </w:r>
    </w:p>
    <w:p w:rsidR="00000000" w:rsidDel="00000000" w:rsidP="00000000" w:rsidRDefault="00000000" w:rsidRPr="00000000" w14:paraId="000000A2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Pas d’aide sur comment faire les tests(ml, nombres de  gouttes, temps d’attente)</w:t>
      </w:r>
    </w:p>
    <w:p w:rsidR="00000000" w:rsidDel="00000000" w:rsidP="00000000" w:rsidRDefault="00000000" w:rsidRPr="00000000" w14:paraId="000000A3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Pas d’enregistrement de changement d’eau.</w:t>
      </w:r>
    </w:p>
    <w:p w:rsidR="00000000" w:rsidDel="00000000" w:rsidP="00000000" w:rsidRDefault="00000000" w:rsidRPr="00000000" w14:paraId="000000A4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L’ergonomie pour enregistrer les données est mauvaise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2"/>
        <w:numPr>
          <w:ilvl w:val="1"/>
          <w:numId w:val="10"/>
        </w:numPr>
        <w:ind w:left="720" w:hanging="360"/>
        <w:rPr/>
      </w:pPr>
      <w:bookmarkStart w:colFirst="0" w:colLast="0" w:name="_2s8eyo1" w:id="9"/>
      <w:bookmarkEnd w:id="9"/>
      <w:r w:rsidDel="00000000" w:rsidR="00000000" w:rsidRPr="00000000">
        <w:rPr>
          <w:rtl w:val="0"/>
        </w:rPr>
        <w:t xml:space="preserve">WireFrame et Maquettage :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Ajoutez à votre cahier des charges toutes les maquettes et prototypes de vos idées concernant le résultat que vous aimeriez obtenir avec ce site Internet. 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Ajouter aussi l’arborescence du site (les rubriques, sous rubriques)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L’architecture des informations concernant l’ensemble des pages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1"/>
        <w:numPr>
          <w:ilvl w:val="0"/>
          <w:numId w:val="10"/>
        </w:numPr>
        <w:ind w:left="360" w:hanging="360"/>
        <w:rPr/>
      </w:pPr>
      <w:bookmarkStart w:colFirst="0" w:colLast="0" w:name="_17dp8vu" w:id="10"/>
      <w:bookmarkEnd w:id="10"/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Définition du besoin :</w:t>
      </w:r>
    </w:p>
    <w:p w:rsidR="00000000" w:rsidDel="00000000" w:rsidP="00000000" w:rsidRDefault="00000000" w:rsidRPr="00000000" w14:paraId="000000AF">
      <w:pPr>
        <w:pStyle w:val="Heading2"/>
        <w:numPr>
          <w:ilvl w:val="1"/>
          <w:numId w:val="10"/>
        </w:numPr>
        <w:ind w:left="720" w:hanging="360"/>
        <w:rPr/>
      </w:pPr>
      <w:bookmarkStart w:colFirst="0" w:colLast="0" w:name="_3rdcrjn" w:id="11"/>
      <w:bookmarkEnd w:id="11"/>
      <w:r w:rsidDel="00000000" w:rsidR="00000000" w:rsidRPr="00000000">
        <w:rPr>
          <w:rtl w:val="0"/>
        </w:rPr>
        <w:t xml:space="preserve">Analyse de l’existant :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 solution utilisée actuellement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Actuellement, les gens utilisent un document d’une 30ène de pages fourni avec les tests pour pouvoir comprendre comment les réaliser et le temps nécessaire à patienter pour avoir les résultats.,</w:t>
      </w:r>
    </w:p>
    <w:p w:rsidR="00000000" w:rsidDel="00000000" w:rsidP="00000000" w:rsidRDefault="00000000" w:rsidRPr="00000000" w14:paraId="000000B2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Il doivent mettre un minuteur afin de savoir lorsque le test est prêt.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720"/>
        <w:jc w:val="left"/>
        <w:rPr/>
      </w:pPr>
      <w:r w:rsidDel="00000000" w:rsidR="00000000" w:rsidRPr="00000000">
        <w:rPr>
          <w:rtl w:val="0"/>
        </w:rPr>
        <w:t xml:space="preserve">Ils utilisent  une feuille et un papier pour conserver chaque relevé de leur aquarium. 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La solution apporté: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Une application qui aident a réalisé les tests d’eau en regroupant toutes les informations de la manière la plus facile possible. Elle sauvegarde aussi les données et les présente de manière ergonomique.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L’hébergement utilisé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Les statistiques actuelles (trafic, taux de rebond, taux de conversion…)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 nombre de page du site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 type du site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Les moyens utilisés pour les paiements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pas de paiement sur le site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Les plugins utilisés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 charte graphique actuelle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.20000000000005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 nombre de personnes engagés sur le projet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.20000000000005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une seule, </w:t>
      </w:r>
      <w:r w:rsidDel="00000000" w:rsidR="00000000" w:rsidRPr="00000000">
        <w:rPr>
          <w:rtl w:val="0"/>
        </w:rPr>
        <w:t xml:space="preserve">Gaêtan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Corin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Style w:val="Heading2"/>
        <w:numPr>
          <w:ilvl w:val="1"/>
          <w:numId w:val="10"/>
        </w:numPr>
        <w:ind w:left="720" w:hanging="360"/>
        <w:rPr/>
      </w:pPr>
      <w:bookmarkStart w:colFirst="0" w:colLast="0" w:name="_26in1rg" w:id="12"/>
      <w:bookmarkEnd w:id="12"/>
      <w:r w:rsidDel="00000000" w:rsidR="00000000" w:rsidRPr="00000000">
        <w:rPr>
          <w:rtl w:val="0"/>
        </w:rPr>
        <w:t xml:space="preserve">Enoncé du besoin :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Mettre en place un diagramme « bête a corne »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038600" cy="2638742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6387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Hiérarchiser les besoins par ordre d’importances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Pouvoir enregistrer et avoir accès à ses données de manière simple et rapide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Aider à la procédure de comment faire le test a goutte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Pouvoir utiliser un minuteur qui correspond au temps d'attente du test. 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Style w:val="Heading2"/>
        <w:numPr>
          <w:ilvl w:val="1"/>
          <w:numId w:val="10"/>
        </w:numPr>
        <w:ind w:left="720" w:hanging="360"/>
        <w:rPr/>
      </w:pPr>
      <w:bookmarkStart w:colFirst="0" w:colLast="0" w:name="_lnxbz9" w:id="13"/>
      <w:bookmarkEnd w:id="13"/>
      <w:r w:rsidDel="00000000" w:rsidR="00000000" w:rsidRPr="00000000">
        <w:rPr>
          <w:rtl w:val="0"/>
        </w:rPr>
        <w:t xml:space="preserve">Les objectifs quantitatifs :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Quel volume de trafic visez-vous ?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Quel volume de contact visez-vous ?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Combien de pages et combien de services votre site va contenir ?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Style w:val="Heading2"/>
        <w:numPr>
          <w:ilvl w:val="1"/>
          <w:numId w:val="10"/>
        </w:numPr>
        <w:ind w:left="720" w:hanging="360"/>
        <w:rPr/>
      </w:pPr>
      <w:bookmarkStart w:colFirst="0" w:colLast="0" w:name="_35nkun2" w:id="14"/>
      <w:bookmarkEnd w:id="14"/>
      <w:r w:rsidDel="00000000" w:rsidR="00000000" w:rsidRPr="00000000">
        <w:rPr>
          <w:rtl w:val="0"/>
        </w:rPr>
        <w:t xml:space="preserve">Fonctionnalités du produit :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Votre site doit-il être multilingue ?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Le site sera uniquement en français, avec possibilité de rajouter d'autres langues par la suite.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Votre site aura-t-il une boutique ?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Il n’y aura pas de boutique sur le site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 site doit-il avoir une version mobile ou une application dédiée ?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Le site sera uniquement sur web en mobile responsive.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.20000000000005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Quelles sont les fonctions attendues du site ? (Blog, agenda, témoignage client…)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.20000000000005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se connecter, insérer des données de relevé d’eau, avoir de l’aide sur comment faire les relevés d’eau, voir les données enregistrer de manière diagramme ou en calendrier. Pouvoir simplement faire des modifications.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Style w:val="Heading1"/>
        <w:numPr>
          <w:ilvl w:val="0"/>
          <w:numId w:val="10"/>
        </w:numPr>
        <w:ind w:left="360" w:hanging="360"/>
        <w:rPr/>
      </w:pPr>
      <w:bookmarkStart w:colFirst="0" w:colLast="0" w:name="_1ksv4uv" w:id="15"/>
      <w:bookmarkEnd w:id="15"/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Contraintes :</w:t>
      </w:r>
    </w:p>
    <w:p w:rsidR="00000000" w:rsidDel="00000000" w:rsidP="00000000" w:rsidRDefault="00000000" w:rsidRPr="00000000" w14:paraId="000000DB">
      <w:pPr>
        <w:pStyle w:val="Heading2"/>
        <w:numPr>
          <w:ilvl w:val="1"/>
          <w:numId w:val="10"/>
        </w:numPr>
        <w:ind w:left="720" w:hanging="360"/>
        <w:rPr/>
      </w:pPr>
      <w:bookmarkStart w:colFirst="0" w:colLast="0" w:name="_44sinio" w:id="16"/>
      <w:bookmarkEnd w:id="16"/>
      <w:r w:rsidDel="00000000" w:rsidR="00000000" w:rsidRPr="00000000">
        <w:rPr>
          <w:rtl w:val="0"/>
        </w:rPr>
        <w:t xml:space="preserve">Contraintes techniques :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Précisez vos attentes concernant les besoins connexes à ce projet que le prestataire devra fournir :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Quelles sont les spécificités techniques du site ? (Géolocalisation, création de compte…)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création de compte, de nombreuses données a mettre dans la BDD, le diagramme interactif avec les données enregistrer.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Quelles technologies sont imposées/retenues ?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html/css/javascript/python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Quels sont les modules à garder ou à enlever ?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Quelles sont les solutions de paiement à intégrer ?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Hébergement du site internet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Assurer la maintenance (détailler)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la maintenance sera faite par Gaëtan Corin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Proposer des astreintes pour le dépannage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Formation à l’utilisation des outils et du back office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Quel sera les solutions utilisées sur votre site (préciser les Framework, Template et plugins principaux)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Style w:val="Heading2"/>
        <w:numPr>
          <w:ilvl w:val="1"/>
          <w:numId w:val="10"/>
        </w:numPr>
        <w:ind w:left="720" w:hanging="360"/>
        <w:rPr/>
      </w:pPr>
      <w:bookmarkStart w:colFirst="0" w:colLast="0" w:name="_2jxsxqh" w:id="17"/>
      <w:bookmarkEnd w:id="17"/>
      <w:r w:rsidDel="00000000" w:rsidR="00000000" w:rsidRPr="00000000">
        <w:rPr>
          <w:rtl w:val="0"/>
        </w:rPr>
        <w:t xml:space="preserve">Contraintes légales et réglementaires :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Qui est le propriétaire du site ?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Gaëtan Corin est le propriétaire du site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qui appartient les maquettes et les intégrations ?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Gaëtan Corin est les propriétaire des maquettes et intégrations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Qui a les droits du contenu rédiger ?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Gaëtan Corin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 code source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Gaëtan Corin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 RGPD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Les pénalités en cas de retard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Style w:val="Heading2"/>
        <w:numPr>
          <w:ilvl w:val="1"/>
          <w:numId w:val="10"/>
        </w:numPr>
        <w:ind w:left="720" w:hanging="360"/>
        <w:rPr/>
      </w:pPr>
      <w:bookmarkStart w:colFirst="0" w:colLast="0" w:name="_z337ya" w:id="18"/>
      <w:bookmarkEnd w:id="18"/>
      <w:r w:rsidDel="00000000" w:rsidR="00000000" w:rsidRPr="00000000">
        <w:rPr>
          <w:rtl w:val="0"/>
        </w:rPr>
        <w:t xml:space="preserve">Contraintes de coûts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Définir les postes de dépenses en Jour/homme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Définir une fourchette de prix pour les différentes dépenses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Etablir un Devis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Style w:val="Heading2"/>
        <w:numPr>
          <w:ilvl w:val="1"/>
          <w:numId w:val="10"/>
        </w:numPr>
        <w:ind w:left="720" w:hanging="360"/>
        <w:rPr/>
      </w:pPr>
      <w:bookmarkStart w:colFirst="0" w:colLast="0" w:name="_3j2qqm3" w:id="19"/>
      <w:bookmarkEnd w:id="19"/>
      <w:r w:rsidDel="00000000" w:rsidR="00000000" w:rsidRPr="00000000">
        <w:rPr>
          <w:rtl w:val="0"/>
        </w:rPr>
        <w:t xml:space="preserve">Contrainte de délais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Dates de recette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Dates de pré-production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Dates de production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Dates des tests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Date de commercialisation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Style w:val="Heading1"/>
        <w:numPr>
          <w:ilvl w:val="0"/>
          <w:numId w:val="10"/>
        </w:numPr>
        <w:ind w:left="360" w:hanging="360"/>
        <w:rPr/>
      </w:pPr>
      <w:bookmarkStart w:colFirst="0" w:colLast="0" w:name="_1y810tw" w:id="20"/>
      <w:bookmarkEnd w:id="20"/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Déroulement et Livrables :</w:t>
      </w:r>
    </w:p>
    <w:p w:rsidR="00000000" w:rsidDel="00000000" w:rsidP="00000000" w:rsidRDefault="00000000" w:rsidRPr="00000000" w14:paraId="00000104">
      <w:pPr>
        <w:pStyle w:val="Heading2"/>
        <w:numPr>
          <w:ilvl w:val="1"/>
          <w:numId w:val="10"/>
        </w:numPr>
        <w:ind w:left="720" w:hanging="360"/>
        <w:rPr/>
      </w:pPr>
      <w:bookmarkStart w:colFirst="0" w:colLast="0" w:name="_4i7ojhp" w:id="21"/>
      <w:bookmarkEnd w:id="21"/>
      <w:r w:rsidDel="00000000" w:rsidR="00000000" w:rsidRPr="00000000">
        <w:rPr>
          <w:rtl w:val="0"/>
        </w:rPr>
        <w:t xml:space="preserve">Les livrables :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Ecrivez les informations que vous souhaitez voir apparaitre dans le devis de vos prestataires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Fournir une présentation de la société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Validation du cahier des charges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Contrats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Écrivez</w:t>
      </w:r>
      <w:r w:rsidDel="00000000" w:rsidR="00000000" w:rsidRPr="00000000">
        <w:rPr>
          <w:rtl w:val="0"/>
        </w:rPr>
        <w:t xml:space="preserve"> ici, l’ensemble des prestations attendues dans le devis de votre prestataire.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Vous pouvez reprendre les grandes étapes de ce cahier des charges.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Style w:val="Heading2"/>
        <w:numPr>
          <w:ilvl w:val="1"/>
          <w:numId w:val="10"/>
        </w:numPr>
        <w:ind w:left="720" w:hanging="360"/>
        <w:rPr/>
      </w:pPr>
      <w:bookmarkStart w:colFirst="0" w:colLast="0" w:name="_2xcytpi" w:id="22"/>
      <w:bookmarkEnd w:id="22"/>
      <w:r w:rsidDel="00000000" w:rsidR="00000000" w:rsidRPr="00000000">
        <w:rPr>
          <w:rtl w:val="0"/>
        </w:rPr>
        <w:t xml:space="preserve">Le contenu de votre site WordPress :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Lister les contenus du prestataire doit reprendre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Lister les contenus que le prestataire doit créer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 prestataire doit-il prévoir l’achat de photo et/ou la création de texte ?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Lister le format des contenus proposés (Texte, Photo, Vidéos)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pStyle w:val="Heading2"/>
        <w:numPr>
          <w:ilvl w:val="1"/>
          <w:numId w:val="10"/>
        </w:numPr>
        <w:ind w:left="720" w:hanging="360"/>
        <w:rPr/>
      </w:pPr>
      <w:bookmarkStart w:colFirst="0" w:colLast="0" w:name="_1ci93xb" w:id="23"/>
      <w:bookmarkEnd w:id="23"/>
      <w:r w:rsidDel="00000000" w:rsidR="00000000" w:rsidRPr="00000000">
        <w:rPr>
          <w:rtl w:val="0"/>
        </w:rPr>
        <w:t xml:space="preserve">Le planning :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Ajoutez un agenda des dates souhaitées pour la validation des différentes étapes :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Date de la création et validation des maquettes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Date de la création et validation des contenus 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Date de la création et validation du site 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Dates des tests 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Date de mise en ligne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Retro-planning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Diagramme de Gantt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pStyle w:val="Heading1"/>
        <w:numPr>
          <w:ilvl w:val="0"/>
          <w:numId w:val="10"/>
        </w:numPr>
        <w:ind w:left="360" w:hanging="360"/>
        <w:rPr/>
      </w:pPr>
      <w:bookmarkStart w:colFirst="0" w:colLast="0" w:name="_3whwml4" w:id="24"/>
      <w:bookmarkEnd w:id="24"/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Annexes :</w:t>
      </w:r>
    </w:p>
    <w:p w:rsidR="00000000" w:rsidDel="00000000" w:rsidP="00000000" w:rsidRDefault="00000000" w:rsidRPr="00000000" w14:paraId="0000011F">
      <w:pPr>
        <w:rPr/>
      </w:pPr>
      <w:bookmarkStart w:colFirst="0" w:colLast="0" w:name="_2bn6wsx" w:id="25"/>
      <w:bookmarkEnd w:id="25"/>
      <w:r w:rsidDel="00000000" w:rsidR="00000000" w:rsidRPr="00000000">
        <w:rPr>
          <w:rtl w:val="0"/>
        </w:rPr>
        <w:t xml:space="preserve">Mettre dans cette partie toutes les annexes produites dans le cahier des charges.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sectPr>
      <w:footerReference r:id="rId8" w:type="default"/>
      <w:pgSz w:h="16838" w:w="11906" w:orient="portrait"/>
      <w:pgMar w:bottom="1417" w:top="1417" w:left="1417" w:right="1417" w:header="708" w:footer="708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36"/>
        <w:tab w:val="right" w:pos="9072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2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36"/>
        <w:tab w:val="right" w:pos="9072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0">
    <w:lvl w:ilvl="0">
      <w:start w:val="1"/>
      <w:numFmt w:val="decimal"/>
      <w:lvlText w:val="%1)"/>
      <w:lvlJc w:val="left"/>
      <w:pPr>
        <w:ind w:left="360" w:hanging="360"/>
      </w:pPr>
      <w:rPr/>
    </w:lvl>
    <w:lvl w:ilvl="1">
      <w:start w:val="1"/>
      <w:numFmt w:val="lowerLetter"/>
      <w:lvlText w:val="%2)"/>
      <w:lvlJc w:val="left"/>
      <w:pPr>
        <w:ind w:left="720" w:hanging="360"/>
      </w:pPr>
      <w:rPr/>
    </w:lvl>
    <w:lvl w:ilvl="2">
      <w:start w:val="1"/>
      <w:numFmt w:val="lowerRoman"/>
      <w:lvlText w:val="%3)"/>
      <w:lvlJc w:val="left"/>
      <w:pPr>
        <w:ind w:left="1080" w:hanging="360"/>
      </w:pPr>
      <w:rPr/>
    </w:lvl>
    <w:lvl w:ilvl="3">
      <w:start w:val="1"/>
      <w:numFmt w:val="decimal"/>
      <w:lvlText w:val="(%4)"/>
      <w:lvlJc w:val="left"/>
      <w:pPr>
        <w:ind w:left="1440" w:hanging="360"/>
      </w:pPr>
      <w:rPr/>
    </w:lvl>
    <w:lvl w:ilvl="4">
      <w:start w:val="1"/>
      <w:numFmt w:val="lowerLetter"/>
      <w:lvlText w:val="(%5)"/>
      <w:lvlJc w:val="left"/>
      <w:pPr>
        <w:ind w:left="1800" w:hanging="360"/>
      </w:pPr>
      <w:rPr/>
    </w:lvl>
    <w:lvl w:ilvl="5">
      <w:start w:val="1"/>
      <w:numFmt w:val="lowerRoman"/>
      <w:lvlText w:val="(%6)"/>
      <w:lvlJc w:val="left"/>
      <w:pPr>
        <w:ind w:left="2160" w:hanging="360"/>
      </w:pPr>
      <w:rPr/>
    </w:lvl>
    <w:lvl w:ilvl="6">
      <w:start w:val="1"/>
      <w:numFmt w:val="decimal"/>
      <w:lvlText w:val="%7."/>
      <w:lvlJc w:val="left"/>
      <w:pPr>
        <w:ind w:left="2520" w:hanging="360"/>
      </w:pPr>
      <w:rPr/>
    </w:lvl>
    <w:lvl w:ilvl="7">
      <w:start w:val="1"/>
      <w:numFmt w:val="lowerLetter"/>
      <w:lvlText w:val="%8."/>
      <w:lvlJc w:val="left"/>
      <w:pPr>
        <w:ind w:left="2880" w:hanging="360"/>
      </w:pPr>
      <w:rPr/>
    </w:lvl>
    <w:lvl w:ilvl="8">
      <w:start w:val="1"/>
      <w:numFmt w:val="lowerRoman"/>
      <w:lvlText w:val="%9."/>
      <w:lvlJc w:val="left"/>
      <w:pPr>
        <w:ind w:left="3240" w:hanging="360"/>
      </w:pPr>
      <w:rPr/>
    </w:lvl>
  </w:abstractNum>
  <w:abstractNum w:abstractNumId="11">
    <w:lvl w:ilvl="0">
      <w:start w:val="1"/>
      <w:numFmt w:val="lowerLetter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fr-F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e4d78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44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