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7AD6A" w14:textId="20BBE02F" w:rsidR="0074303C" w:rsidRDefault="00567DF2">
      <w:pPr>
        <w:rPr>
          <w:b/>
          <w:bCs/>
          <w:color w:val="FF0000"/>
          <w:sz w:val="28"/>
          <w:szCs w:val="28"/>
        </w:rPr>
      </w:pPr>
      <w:r>
        <w:rPr>
          <w:b/>
          <w:bCs/>
          <w:color w:val="FF0000"/>
          <w:sz w:val="28"/>
          <w:szCs w:val="28"/>
        </w:rPr>
        <w:t>TEST</w:t>
      </w:r>
    </w:p>
    <w:p w14:paraId="6878CC7A" w14:textId="6149AF11" w:rsidR="00567DF2" w:rsidRDefault="00567DF2">
      <w:pPr>
        <w:rPr>
          <w:sz w:val="24"/>
          <w:szCs w:val="24"/>
        </w:rPr>
      </w:pPr>
      <w:r>
        <w:rPr>
          <w:sz w:val="24"/>
          <w:szCs w:val="24"/>
        </w:rPr>
        <w:t>Il test è un metodo empirico per verificare la correttezza di un software, un processo mirato a mostrare il comportamento di un software su un input specifico.</w:t>
      </w:r>
    </w:p>
    <w:p w14:paraId="1623FA1B" w14:textId="128B0D77" w:rsidR="00567DF2" w:rsidRDefault="00567DF2">
      <w:pPr>
        <w:rPr>
          <w:sz w:val="24"/>
          <w:szCs w:val="24"/>
        </w:rPr>
      </w:pPr>
      <w:r>
        <w:rPr>
          <w:sz w:val="24"/>
          <w:szCs w:val="24"/>
        </w:rPr>
        <w:t>Ci sono due categorie principali di testing:</w:t>
      </w:r>
    </w:p>
    <w:p w14:paraId="675B1841" w14:textId="43257063" w:rsidR="00567DF2" w:rsidRPr="00567DF2" w:rsidRDefault="00567DF2" w:rsidP="00567DF2">
      <w:pPr>
        <w:pStyle w:val="Paragrafoelenco"/>
        <w:numPr>
          <w:ilvl w:val="0"/>
          <w:numId w:val="1"/>
        </w:numPr>
        <w:rPr>
          <w:sz w:val="24"/>
          <w:szCs w:val="24"/>
        </w:rPr>
      </w:pPr>
      <w:r>
        <w:rPr>
          <w:b/>
          <w:bCs/>
          <w:sz w:val="24"/>
          <w:szCs w:val="24"/>
        </w:rPr>
        <w:t>Black Box (scatola nera)</w:t>
      </w:r>
    </w:p>
    <w:p w14:paraId="7B249778" w14:textId="02801A61" w:rsidR="00567DF2" w:rsidRPr="00567DF2" w:rsidRDefault="00567DF2" w:rsidP="00567DF2">
      <w:pPr>
        <w:pStyle w:val="Paragrafoelenco"/>
        <w:numPr>
          <w:ilvl w:val="0"/>
          <w:numId w:val="1"/>
        </w:numPr>
        <w:rPr>
          <w:sz w:val="24"/>
          <w:szCs w:val="24"/>
        </w:rPr>
      </w:pPr>
      <w:r>
        <w:rPr>
          <w:b/>
          <w:bCs/>
          <w:sz w:val="24"/>
          <w:szCs w:val="24"/>
        </w:rPr>
        <w:t>White Box (scatola bianca)</w:t>
      </w:r>
    </w:p>
    <w:p w14:paraId="6F4E0D8E" w14:textId="50191CFB" w:rsidR="00567DF2" w:rsidRDefault="00567DF2" w:rsidP="00567DF2">
      <w:pPr>
        <w:rPr>
          <w:sz w:val="24"/>
          <w:szCs w:val="24"/>
        </w:rPr>
      </w:pPr>
      <w:r w:rsidRPr="00567DF2">
        <w:rPr>
          <w:sz w:val="24"/>
          <w:szCs w:val="24"/>
        </w:rPr>
        <w:t xml:space="preserve">Il </w:t>
      </w:r>
      <w:r w:rsidRPr="00567DF2">
        <w:rPr>
          <w:b/>
          <w:bCs/>
          <w:sz w:val="24"/>
          <w:szCs w:val="24"/>
        </w:rPr>
        <w:t xml:space="preserve">Black Box Testing </w:t>
      </w:r>
      <w:r w:rsidRPr="00567DF2">
        <w:rPr>
          <w:sz w:val="24"/>
          <w:szCs w:val="24"/>
        </w:rPr>
        <w:t>verifica se</w:t>
      </w:r>
      <w:r>
        <w:rPr>
          <w:sz w:val="24"/>
          <w:szCs w:val="24"/>
        </w:rPr>
        <w:t xml:space="preserve"> il software produce il risultato atteso, ignorando come il software funziona internamente.</w:t>
      </w:r>
    </w:p>
    <w:p w14:paraId="4A5BFB44" w14:textId="29A56D4B" w:rsidR="00567DF2" w:rsidRDefault="00567DF2" w:rsidP="00567DF2">
      <w:pPr>
        <w:rPr>
          <w:sz w:val="24"/>
          <w:szCs w:val="24"/>
        </w:rPr>
      </w:pPr>
      <w:r w:rsidRPr="00567DF2">
        <w:rPr>
          <w:sz w:val="24"/>
          <w:szCs w:val="24"/>
        </w:rPr>
        <w:t xml:space="preserve">Il </w:t>
      </w:r>
      <w:r w:rsidRPr="00567DF2">
        <w:rPr>
          <w:b/>
          <w:bCs/>
          <w:sz w:val="24"/>
          <w:szCs w:val="24"/>
        </w:rPr>
        <w:t xml:space="preserve">White Box Testing, </w:t>
      </w:r>
      <w:r w:rsidRPr="00567DF2">
        <w:rPr>
          <w:sz w:val="24"/>
          <w:szCs w:val="24"/>
        </w:rPr>
        <w:t>invece testa si</w:t>
      </w:r>
      <w:r>
        <w:rPr>
          <w:sz w:val="24"/>
          <w:szCs w:val="24"/>
        </w:rPr>
        <w:t>ngole porzioni di codice sorgente.</w:t>
      </w:r>
    </w:p>
    <w:p w14:paraId="2935001A" w14:textId="2F76A60F" w:rsidR="00567DF2" w:rsidRDefault="00567DF2" w:rsidP="00567DF2">
      <w:pPr>
        <w:rPr>
          <w:sz w:val="24"/>
          <w:szCs w:val="24"/>
        </w:rPr>
      </w:pPr>
      <w:r>
        <w:rPr>
          <w:sz w:val="24"/>
          <w:szCs w:val="24"/>
        </w:rPr>
        <w:t xml:space="preserve">Il </w:t>
      </w:r>
      <w:r>
        <w:rPr>
          <w:sz w:val="24"/>
          <w:szCs w:val="24"/>
          <w:u w:val="single"/>
        </w:rPr>
        <w:t>Unit Testing</w:t>
      </w:r>
      <w:r>
        <w:rPr>
          <w:sz w:val="24"/>
          <w:szCs w:val="24"/>
        </w:rPr>
        <w:t xml:space="preserve"> è una metodologia di White Box Testing che testa le piccole porzioni di codice che possono essere testate.</w:t>
      </w:r>
    </w:p>
    <w:p w14:paraId="613D335E" w14:textId="59E0DB1D" w:rsidR="00567DF2" w:rsidRDefault="00567DF2" w:rsidP="00567DF2">
      <w:pPr>
        <w:rPr>
          <w:i/>
          <w:iCs/>
          <w:sz w:val="24"/>
          <w:szCs w:val="24"/>
        </w:rPr>
      </w:pPr>
      <w:r>
        <w:rPr>
          <w:i/>
          <w:iCs/>
          <w:sz w:val="24"/>
          <w:szCs w:val="24"/>
        </w:rPr>
        <w:t xml:space="preserve">Perché fare Unit </w:t>
      </w:r>
      <w:proofErr w:type="gramStart"/>
      <w:r>
        <w:rPr>
          <w:i/>
          <w:iCs/>
          <w:sz w:val="24"/>
          <w:szCs w:val="24"/>
        </w:rPr>
        <w:t>Testing ?</w:t>
      </w:r>
      <w:proofErr w:type="gramEnd"/>
    </w:p>
    <w:p w14:paraId="0EF8FDDA" w14:textId="77777777" w:rsidR="00567DF2" w:rsidRDefault="00567DF2" w:rsidP="00567DF2">
      <w:pPr>
        <w:pStyle w:val="Paragrafoelenco"/>
        <w:numPr>
          <w:ilvl w:val="0"/>
          <w:numId w:val="1"/>
        </w:numPr>
        <w:rPr>
          <w:sz w:val="24"/>
          <w:szCs w:val="24"/>
        </w:rPr>
      </w:pPr>
      <w:r>
        <w:rPr>
          <w:sz w:val="24"/>
          <w:szCs w:val="24"/>
        </w:rPr>
        <w:t xml:space="preserve">Per verificare la correttezza del codice sorgente, seguendo un </w:t>
      </w:r>
      <w:proofErr w:type="gramStart"/>
      <w:r>
        <w:rPr>
          <w:sz w:val="24"/>
          <w:szCs w:val="24"/>
        </w:rPr>
        <w:t>approccio</w:t>
      </w:r>
      <w:proofErr w:type="gramEnd"/>
      <w:r>
        <w:rPr>
          <w:sz w:val="24"/>
          <w:szCs w:val="24"/>
        </w:rPr>
        <w:t xml:space="preserve"> </w:t>
      </w:r>
      <w:r>
        <w:rPr>
          <w:sz w:val="24"/>
          <w:szCs w:val="24"/>
          <w:u w:val="single"/>
        </w:rPr>
        <w:t>Divide et impera</w:t>
      </w:r>
      <w:r>
        <w:rPr>
          <w:sz w:val="24"/>
          <w:szCs w:val="24"/>
        </w:rPr>
        <w:t>.</w:t>
      </w:r>
    </w:p>
    <w:p w14:paraId="793A4C6D" w14:textId="18F43995" w:rsidR="00567DF2" w:rsidRDefault="00567DF2" w:rsidP="00567DF2">
      <w:pPr>
        <w:pStyle w:val="Paragrafoelenco"/>
        <w:rPr>
          <w:sz w:val="24"/>
          <w:szCs w:val="24"/>
        </w:rPr>
      </w:pPr>
      <w:r>
        <w:rPr>
          <w:sz w:val="24"/>
          <w:szCs w:val="24"/>
        </w:rPr>
        <w:t>Si suddivide il sistema in unità, ognuna delle quali viene debuggata separatamente per ridurre la probabilità di presentare bug.</w:t>
      </w:r>
    </w:p>
    <w:p w14:paraId="175B70DF" w14:textId="7124B201" w:rsidR="00567DF2" w:rsidRDefault="00567DF2" w:rsidP="00567DF2">
      <w:pPr>
        <w:pStyle w:val="Paragrafoelenco"/>
        <w:rPr>
          <w:sz w:val="24"/>
          <w:szCs w:val="24"/>
        </w:rPr>
      </w:pPr>
      <w:r>
        <w:rPr>
          <w:sz w:val="24"/>
          <w:szCs w:val="24"/>
        </w:rPr>
        <w:t>Questo tipo di testing verifica che l’applicazione funzioni come specificato anche dopo le modifiche apportate ad essa, garantendo che la funzionalità originale continui a lavorare correttamente e che le modifiche non abbiano introdotto nuovi bug.</w:t>
      </w:r>
    </w:p>
    <w:p w14:paraId="6CF96A66" w14:textId="77777777" w:rsidR="003D591D" w:rsidRDefault="003D591D" w:rsidP="003D591D">
      <w:pPr>
        <w:rPr>
          <w:sz w:val="24"/>
          <w:szCs w:val="24"/>
        </w:rPr>
      </w:pPr>
    </w:p>
    <w:p w14:paraId="4E041BC1" w14:textId="27B5439D" w:rsidR="003D591D" w:rsidRDefault="003D591D" w:rsidP="003D591D">
      <w:pPr>
        <w:rPr>
          <w:b/>
          <w:bCs/>
          <w:color w:val="ED7D31" w:themeColor="accent2"/>
          <w:sz w:val="28"/>
          <w:szCs w:val="28"/>
        </w:rPr>
      </w:pPr>
      <w:r>
        <w:rPr>
          <w:b/>
          <w:bCs/>
          <w:color w:val="ED7D31" w:themeColor="accent2"/>
          <w:sz w:val="28"/>
          <w:szCs w:val="28"/>
        </w:rPr>
        <w:t>JUNIT</w:t>
      </w:r>
    </w:p>
    <w:p w14:paraId="568B4ACB" w14:textId="23959DE4" w:rsidR="003D591D" w:rsidRDefault="003D591D" w:rsidP="003D591D">
      <w:pPr>
        <w:rPr>
          <w:sz w:val="24"/>
          <w:szCs w:val="24"/>
        </w:rPr>
      </w:pPr>
      <w:proofErr w:type="spellStart"/>
      <w:r>
        <w:rPr>
          <w:sz w:val="24"/>
          <w:szCs w:val="24"/>
        </w:rPr>
        <w:t>JUnit</w:t>
      </w:r>
      <w:proofErr w:type="spellEnd"/>
      <w:r>
        <w:rPr>
          <w:sz w:val="24"/>
          <w:szCs w:val="24"/>
        </w:rPr>
        <w:t xml:space="preserve"> è un framework di testing per Java, progettato per eseguire test di unità in modo efficiente.</w:t>
      </w:r>
    </w:p>
    <w:p w14:paraId="784D9EC0" w14:textId="0FE94F50" w:rsidR="003D591D" w:rsidRDefault="003D591D" w:rsidP="003D591D">
      <w:pPr>
        <w:rPr>
          <w:sz w:val="24"/>
          <w:szCs w:val="24"/>
        </w:rPr>
      </w:pPr>
      <w:r>
        <w:rPr>
          <w:sz w:val="24"/>
          <w:szCs w:val="24"/>
        </w:rPr>
        <w:t>Le sue caratteristiche principali includono:</w:t>
      </w:r>
    </w:p>
    <w:p w14:paraId="49ECABA0" w14:textId="172D1652" w:rsidR="003D591D" w:rsidRDefault="003D591D" w:rsidP="003D591D">
      <w:pPr>
        <w:pStyle w:val="Paragrafoelenco"/>
        <w:numPr>
          <w:ilvl w:val="0"/>
          <w:numId w:val="1"/>
        </w:numPr>
        <w:rPr>
          <w:sz w:val="24"/>
          <w:szCs w:val="24"/>
        </w:rPr>
      </w:pPr>
      <w:r>
        <w:rPr>
          <w:sz w:val="24"/>
          <w:szCs w:val="24"/>
        </w:rPr>
        <w:t>Facilità di creazione di test</w:t>
      </w:r>
    </w:p>
    <w:p w14:paraId="0F06C9C0" w14:textId="6BE8BD54" w:rsidR="003D591D" w:rsidRDefault="003D591D" w:rsidP="003D591D">
      <w:pPr>
        <w:pStyle w:val="Paragrafoelenco"/>
        <w:numPr>
          <w:ilvl w:val="0"/>
          <w:numId w:val="1"/>
        </w:numPr>
        <w:rPr>
          <w:sz w:val="24"/>
          <w:szCs w:val="24"/>
        </w:rPr>
      </w:pPr>
      <w:r>
        <w:rPr>
          <w:sz w:val="24"/>
          <w:szCs w:val="24"/>
        </w:rPr>
        <w:t>Una vasta gamma di facilitazione per le asserzioni (</w:t>
      </w:r>
      <w:proofErr w:type="spellStart"/>
      <w:r>
        <w:rPr>
          <w:sz w:val="24"/>
          <w:szCs w:val="24"/>
        </w:rPr>
        <w:t>confrontro</w:t>
      </w:r>
      <w:proofErr w:type="spellEnd"/>
      <w:r>
        <w:rPr>
          <w:sz w:val="24"/>
          <w:szCs w:val="24"/>
        </w:rPr>
        <w:t xml:space="preserve"> tra risultato previsto e risultato atteso)</w:t>
      </w:r>
    </w:p>
    <w:p w14:paraId="4CBBAD18" w14:textId="393E1AFE" w:rsidR="003D591D" w:rsidRDefault="003D591D" w:rsidP="003D591D">
      <w:pPr>
        <w:pStyle w:val="Paragrafoelenco"/>
        <w:numPr>
          <w:ilvl w:val="0"/>
          <w:numId w:val="1"/>
        </w:numPr>
        <w:rPr>
          <w:sz w:val="24"/>
          <w:szCs w:val="24"/>
        </w:rPr>
      </w:pPr>
      <w:r>
        <w:rPr>
          <w:sz w:val="24"/>
          <w:szCs w:val="24"/>
        </w:rPr>
        <w:t>Un test runner per eseguire i test e strutture per l’aggregazione di test.</w:t>
      </w:r>
    </w:p>
    <w:p w14:paraId="3B57C0AF" w14:textId="7B8BCDD9" w:rsidR="003D591D" w:rsidRDefault="003D591D" w:rsidP="003D591D">
      <w:pPr>
        <w:rPr>
          <w:sz w:val="24"/>
          <w:szCs w:val="24"/>
        </w:rPr>
      </w:pPr>
      <w:r>
        <w:rPr>
          <w:sz w:val="24"/>
          <w:szCs w:val="24"/>
        </w:rPr>
        <w:t xml:space="preserve">I concetti fondamentali di </w:t>
      </w:r>
      <w:proofErr w:type="spellStart"/>
      <w:r>
        <w:rPr>
          <w:sz w:val="24"/>
          <w:szCs w:val="24"/>
        </w:rPr>
        <w:t>JUnit</w:t>
      </w:r>
      <w:proofErr w:type="spellEnd"/>
      <w:r>
        <w:rPr>
          <w:sz w:val="24"/>
          <w:szCs w:val="24"/>
        </w:rPr>
        <w:t xml:space="preserve"> includono:</w:t>
      </w:r>
    </w:p>
    <w:p w14:paraId="652D9FB4" w14:textId="0537D962" w:rsidR="003D591D" w:rsidRDefault="003D591D" w:rsidP="003D591D">
      <w:pPr>
        <w:pStyle w:val="Paragrafoelenco"/>
        <w:numPr>
          <w:ilvl w:val="0"/>
          <w:numId w:val="1"/>
        </w:numPr>
        <w:rPr>
          <w:sz w:val="24"/>
          <w:szCs w:val="24"/>
        </w:rPr>
      </w:pPr>
      <w:r>
        <w:rPr>
          <w:b/>
          <w:bCs/>
          <w:sz w:val="24"/>
          <w:szCs w:val="24"/>
        </w:rPr>
        <w:t xml:space="preserve">Test Case: </w:t>
      </w:r>
      <w:r>
        <w:rPr>
          <w:sz w:val="24"/>
          <w:szCs w:val="24"/>
        </w:rPr>
        <w:t>Una singola unità di verifica, che è un metodo che verifica una specifica funzionalità di un’unita di codice.</w:t>
      </w:r>
    </w:p>
    <w:p w14:paraId="3D0008C1" w14:textId="2B8DC3A4" w:rsidR="003D591D" w:rsidRDefault="003D591D" w:rsidP="003D591D">
      <w:pPr>
        <w:pStyle w:val="Paragrafoelenco"/>
        <w:numPr>
          <w:ilvl w:val="0"/>
          <w:numId w:val="1"/>
        </w:numPr>
        <w:rPr>
          <w:sz w:val="24"/>
          <w:szCs w:val="24"/>
        </w:rPr>
      </w:pPr>
      <w:r>
        <w:rPr>
          <w:b/>
          <w:bCs/>
          <w:sz w:val="24"/>
          <w:szCs w:val="24"/>
        </w:rPr>
        <w:t>Test Suite:</w:t>
      </w:r>
      <w:r>
        <w:rPr>
          <w:sz w:val="24"/>
          <w:szCs w:val="24"/>
        </w:rPr>
        <w:t xml:space="preserve"> Una raccolta di test di unità.</w:t>
      </w:r>
    </w:p>
    <w:p w14:paraId="00642D8B" w14:textId="233868EE" w:rsidR="00807E18" w:rsidRDefault="00807E18" w:rsidP="00807E18">
      <w:pPr>
        <w:rPr>
          <w:sz w:val="24"/>
          <w:szCs w:val="24"/>
        </w:rPr>
      </w:pPr>
      <w:r>
        <w:rPr>
          <w:sz w:val="24"/>
          <w:szCs w:val="24"/>
        </w:rPr>
        <w:t>Convenzioni di denominazione:</w:t>
      </w:r>
    </w:p>
    <w:p w14:paraId="0EFB2A58" w14:textId="0B3E2EA2" w:rsidR="00807E18" w:rsidRDefault="00807E18" w:rsidP="00807E18">
      <w:pPr>
        <w:pStyle w:val="Paragrafoelenco"/>
        <w:numPr>
          <w:ilvl w:val="0"/>
          <w:numId w:val="1"/>
        </w:numPr>
        <w:rPr>
          <w:sz w:val="24"/>
          <w:szCs w:val="24"/>
        </w:rPr>
      </w:pPr>
      <w:r>
        <w:rPr>
          <w:sz w:val="24"/>
          <w:szCs w:val="24"/>
        </w:rPr>
        <w:t xml:space="preserve">I nomi dei metodi dei casi di test dovrebbero indicare il comportamento atteso. </w:t>
      </w:r>
      <w:proofErr w:type="gramStart"/>
      <w:r>
        <w:rPr>
          <w:sz w:val="24"/>
          <w:szCs w:val="24"/>
        </w:rPr>
        <w:t>Ad esempio</w:t>
      </w:r>
      <w:proofErr w:type="gramEnd"/>
      <w:r>
        <w:rPr>
          <w:sz w:val="24"/>
          <w:szCs w:val="24"/>
        </w:rPr>
        <w:t xml:space="preserve"> nomi come “</w:t>
      </w:r>
      <w:proofErr w:type="spellStart"/>
      <w:r>
        <w:rPr>
          <w:sz w:val="24"/>
          <w:szCs w:val="24"/>
          <w:u w:val="single"/>
        </w:rPr>
        <w:t>TestGetPassword</w:t>
      </w:r>
      <w:proofErr w:type="spellEnd"/>
      <w:r>
        <w:rPr>
          <w:sz w:val="24"/>
          <w:szCs w:val="24"/>
          <w:u w:val="single"/>
        </w:rPr>
        <w:t>”</w:t>
      </w:r>
      <w:r>
        <w:rPr>
          <w:sz w:val="24"/>
          <w:szCs w:val="24"/>
        </w:rPr>
        <w:t>, “</w:t>
      </w:r>
      <w:proofErr w:type="spellStart"/>
      <w:r>
        <w:rPr>
          <w:sz w:val="24"/>
          <w:szCs w:val="24"/>
          <w:u w:val="single"/>
        </w:rPr>
        <w:t>TestCreazioneUtente</w:t>
      </w:r>
      <w:proofErr w:type="spellEnd"/>
      <w:r>
        <w:rPr>
          <w:sz w:val="24"/>
          <w:szCs w:val="24"/>
          <w:u w:val="single"/>
        </w:rPr>
        <w:t>”</w:t>
      </w:r>
      <w:r>
        <w:rPr>
          <w:sz w:val="24"/>
          <w:szCs w:val="24"/>
        </w:rPr>
        <w:t xml:space="preserve"> sono preferibili rispetto a nomi generici come “</w:t>
      </w:r>
      <w:r>
        <w:rPr>
          <w:sz w:val="24"/>
          <w:szCs w:val="24"/>
          <w:u w:val="single"/>
        </w:rPr>
        <w:t>test1</w:t>
      </w:r>
      <w:r>
        <w:rPr>
          <w:sz w:val="24"/>
          <w:szCs w:val="24"/>
        </w:rPr>
        <w:t>” o “</w:t>
      </w:r>
      <w:proofErr w:type="spellStart"/>
      <w:r>
        <w:rPr>
          <w:sz w:val="24"/>
          <w:szCs w:val="24"/>
          <w:u w:val="single"/>
        </w:rPr>
        <w:t>mytest</w:t>
      </w:r>
      <w:proofErr w:type="spellEnd"/>
      <w:r>
        <w:rPr>
          <w:sz w:val="24"/>
          <w:szCs w:val="24"/>
        </w:rPr>
        <w:t>”.</w:t>
      </w:r>
    </w:p>
    <w:p w14:paraId="219839D4" w14:textId="527DCE4E" w:rsidR="00807E18" w:rsidRDefault="00807E18" w:rsidP="00807E18">
      <w:pPr>
        <w:pStyle w:val="Paragrafoelenco"/>
        <w:numPr>
          <w:ilvl w:val="0"/>
          <w:numId w:val="1"/>
        </w:numPr>
        <w:rPr>
          <w:sz w:val="24"/>
          <w:szCs w:val="24"/>
        </w:rPr>
      </w:pPr>
      <w:r>
        <w:rPr>
          <w:sz w:val="24"/>
          <w:szCs w:val="24"/>
        </w:rPr>
        <w:t xml:space="preserve">Inoltre, le classi di test </w:t>
      </w:r>
      <w:proofErr w:type="spellStart"/>
      <w:r>
        <w:rPr>
          <w:sz w:val="24"/>
          <w:szCs w:val="24"/>
        </w:rPr>
        <w:t>generalmnete</w:t>
      </w:r>
      <w:proofErr w:type="spellEnd"/>
      <w:r>
        <w:rPr>
          <w:sz w:val="24"/>
          <w:szCs w:val="24"/>
        </w:rPr>
        <w:t xml:space="preserve"> terminano con “</w:t>
      </w:r>
      <w:r>
        <w:rPr>
          <w:sz w:val="24"/>
          <w:szCs w:val="24"/>
          <w:u w:val="single"/>
        </w:rPr>
        <w:t>Test</w:t>
      </w:r>
      <w:r>
        <w:rPr>
          <w:sz w:val="24"/>
          <w:szCs w:val="24"/>
        </w:rPr>
        <w:t>”. Ad esempio “</w:t>
      </w:r>
      <w:proofErr w:type="spellStart"/>
      <w:r>
        <w:rPr>
          <w:sz w:val="24"/>
          <w:szCs w:val="24"/>
          <w:u w:val="single"/>
        </w:rPr>
        <w:t>MathTest</w:t>
      </w:r>
      <w:proofErr w:type="spellEnd"/>
      <w:r>
        <w:rPr>
          <w:sz w:val="24"/>
          <w:szCs w:val="24"/>
        </w:rPr>
        <w:t>”.</w:t>
      </w:r>
    </w:p>
    <w:p w14:paraId="71533920" w14:textId="27DFB916" w:rsidR="00807E18" w:rsidRDefault="00807E18" w:rsidP="00807E18">
      <w:pPr>
        <w:rPr>
          <w:sz w:val="24"/>
          <w:szCs w:val="24"/>
        </w:rPr>
      </w:pPr>
      <w:r>
        <w:rPr>
          <w:sz w:val="24"/>
          <w:szCs w:val="24"/>
        </w:rPr>
        <w:lastRenderedPageBreak/>
        <w:t xml:space="preserve">I casi di test sono basati su annotazioni, non è necessario estendere </w:t>
      </w:r>
      <w:proofErr w:type="spellStart"/>
      <w:r>
        <w:rPr>
          <w:sz w:val="24"/>
          <w:szCs w:val="24"/>
        </w:rPr>
        <w:t>alccuna</w:t>
      </w:r>
      <w:proofErr w:type="spellEnd"/>
      <w:r>
        <w:rPr>
          <w:sz w:val="24"/>
          <w:szCs w:val="24"/>
        </w:rPr>
        <w:t xml:space="preserve"> classe speciale. I metodi dei casi di test sono di tipo </w:t>
      </w:r>
      <w:proofErr w:type="spellStart"/>
      <w:r>
        <w:rPr>
          <w:b/>
          <w:bCs/>
          <w:sz w:val="24"/>
          <w:szCs w:val="24"/>
        </w:rPr>
        <w:t>void</w:t>
      </w:r>
      <w:proofErr w:type="spellEnd"/>
      <w:r>
        <w:rPr>
          <w:b/>
          <w:bCs/>
          <w:sz w:val="24"/>
          <w:szCs w:val="24"/>
        </w:rPr>
        <w:t xml:space="preserve"> </w:t>
      </w:r>
      <w:r>
        <w:rPr>
          <w:sz w:val="24"/>
          <w:szCs w:val="24"/>
        </w:rPr>
        <w:t>e non accettano parametri. Alcuni esempi di annotazioni includono:</w:t>
      </w:r>
    </w:p>
    <w:p w14:paraId="5627562A" w14:textId="2253B441" w:rsidR="00807E18" w:rsidRDefault="00807E18" w:rsidP="00807E18">
      <w:pPr>
        <w:pStyle w:val="Paragrafoelenco"/>
        <w:numPr>
          <w:ilvl w:val="0"/>
          <w:numId w:val="1"/>
        </w:numPr>
        <w:rPr>
          <w:sz w:val="24"/>
          <w:szCs w:val="24"/>
        </w:rPr>
      </w:pPr>
      <w:r w:rsidRPr="00807E18">
        <w:rPr>
          <w:b/>
          <w:bCs/>
          <w:sz w:val="24"/>
          <w:szCs w:val="24"/>
        </w:rPr>
        <w:t>@</w:t>
      </w:r>
      <w:proofErr w:type="gramStart"/>
      <w:r w:rsidRPr="00807E18">
        <w:rPr>
          <w:b/>
          <w:bCs/>
          <w:sz w:val="24"/>
          <w:szCs w:val="24"/>
        </w:rPr>
        <w:t>Test(</w:t>
      </w:r>
      <w:proofErr w:type="gramEnd"/>
      <w:r w:rsidRPr="00807E18">
        <w:rPr>
          <w:b/>
          <w:bCs/>
          <w:sz w:val="24"/>
          <w:szCs w:val="24"/>
        </w:rPr>
        <w:t xml:space="preserve">timeout = 10) </w:t>
      </w:r>
      <w:r w:rsidRPr="00807E18">
        <w:rPr>
          <w:b/>
          <w:bCs/>
          <w:sz w:val="24"/>
          <w:szCs w:val="24"/>
        </w:rPr>
        <w:sym w:font="Wingdings" w:char="F0E0"/>
      </w:r>
      <w:r w:rsidRPr="00807E18">
        <w:rPr>
          <w:b/>
          <w:bCs/>
          <w:sz w:val="24"/>
          <w:szCs w:val="24"/>
        </w:rPr>
        <w:t xml:space="preserve"> </w:t>
      </w:r>
      <w:r w:rsidRPr="00807E18">
        <w:rPr>
          <w:sz w:val="24"/>
          <w:szCs w:val="24"/>
        </w:rPr>
        <w:t>Il test riesce se</w:t>
      </w:r>
      <w:r>
        <w:rPr>
          <w:sz w:val="24"/>
          <w:szCs w:val="24"/>
        </w:rPr>
        <w:t xml:space="preserve"> termina entro 10 secondi.</w:t>
      </w:r>
    </w:p>
    <w:p w14:paraId="568A97A2" w14:textId="0629B389" w:rsidR="00807E18" w:rsidRDefault="00807E18" w:rsidP="00807E18">
      <w:pPr>
        <w:pStyle w:val="Paragrafoelenco"/>
        <w:numPr>
          <w:ilvl w:val="0"/>
          <w:numId w:val="1"/>
        </w:numPr>
        <w:rPr>
          <w:sz w:val="24"/>
          <w:szCs w:val="24"/>
        </w:rPr>
      </w:pPr>
      <w:r w:rsidRPr="00807E18">
        <w:rPr>
          <w:b/>
          <w:bCs/>
          <w:sz w:val="24"/>
          <w:szCs w:val="24"/>
        </w:rPr>
        <w:t>@</w:t>
      </w:r>
      <w:proofErr w:type="gramStart"/>
      <w:r w:rsidRPr="00807E18">
        <w:rPr>
          <w:b/>
          <w:bCs/>
          <w:sz w:val="24"/>
          <w:szCs w:val="24"/>
        </w:rPr>
        <w:t>Test(</w:t>
      </w:r>
      <w:proofErr w:type="gramEnd"/>
      <w:r w:rsidRPr="00807E18">
        <w:rPr>
          <w:b/>
          <w:bCs/>
          <w:sz w:val="24"/>
          <w:szCs w:val="24"/>
        </w:rPr>
        <w:t xml:space="preserve">expected = </w:t>
      </w:r>
      <w:proofErr w:type="spellStart"/>
      <w:r w:rsidRPr="00807E18">
        <w:rPr>
          <w:b/>
          <w:bCs/>
          <w:sz w:val="24"/>
          <w:szCs w:val="24"/>
        </w:rPr>
        <w:t>IllegalArgumentExceprion.class</w:t>
      </w:r>
      <w:proofErr w:type="spellEnd"/>
      <w:r w:rsidRPr="00807E18">
        <w:rPr>
          <w:b/>
          <w:bCs/>
          <w:sz w:val="24"/>
          <w:szCs w:val="24"/>
        </w:rPr>
        <w:t xml:space="preserve">) </w:t>
      </w:r>
      <w:r w:rsidRPr="00807E18">
        <w:rPr>
          <w:b/>
          <w:bCs/>
          <w:sz w:val="24"/>
          <w:szCs w:val="24"/>
        </w:rPr>
        <w:sym w:font="Wingdings" w:char="F0E0"/>
      </w:r>
      <w:r w:rsidRPr="00807E18">
        <w:rPr>
          <w:b/>
          <w:bCs/>
          <w:sz w:val="24"/>
          <w:szCs w:val="24"/>
        </w:rPr>
        <w:t xml:space="preserve"> </w:t>
      </w:r>
      <w:r w:rsidRPr="00807E18">
        <w:rPr>
          <w:sz w:val="24"/>
          <w:szCs w:val="24"/>
        </w:rPr>
        <w:t>I test riesce se viene la</w:t>
      </w:r>
      <w:r>
        <w:rPr>
          <w:sz w:val="24"/>
          <w:szCs w:val="24"/>
        </w:rPr>
        <w:t xml:space="preserve">nciata un’eccezione di tipo </w:t>
      </w:r>
      <w:proofErr w:type="spellStart"/>
      <w:r>
        <w:rPr>
          <w:sz w:val="24"/>
          <w:szCs w:val="24"/>
        </w:rPr>
        <w:t>IllegalArgumentExcpetion</w:t>
      </w:r>
      <w:proofErr w:type="spellEnd"/>
      <w:r>
        <w:rPr>
          <w:sz w:val="24"/>
          <w:szCs w:val="24"/>
        </w:rPr>
        <w:t>.</w:t>
      </w:r>
    </w:p>
    <w:p w14:paraId="12EEAFA1" w14:textId="038338DE" w:rsidR="00807E18" w:rsidRDefault="00807E18" w:rsidP="00807E18">
      <w:pPr>
        <w:pStyle w:val="Paragrafoelenco"/>
        <w:numPr>
          <w:ilvl w:val="0"/>
          <w:numId w:val="1"/>
        </w:numPr>
        <w:rPr>
          <w:sz w:val="24"/>
          <w:szCs w:val="24"/>
        </w:rPr>
      </w:pPr>
      <w:r>
        <w:rPr>
          <w:b/>
          <w:bCs/>
          <w:sz w:val="24"/>
          <w:szCs w:val="24"/>
        </w:rPr>
        <w:t xml:space="preserve">@Ignore(“reason”) </w:t>
      </w:r>
      <w:r w:rsidRPr="00807E18">
        <w:rPr>
          <w:b/>
          <w:bCs/>
          <w:sz w:val="24"/>
          <w:szCs w:val="24"/>
        </w:rPr>
        <w:sym w:font="Wingdings" w:char="F0E0"/>
      </w:r>
      <w:r>
        <w:rPr>
          <w:b/>
          <w:bCs/>
          <w:sz w:val="24"/>
          <w:szCs w:val="24"/>
        </w:rPr>
        <w:t xml:space="preserve"> </w:t>
      </w:r>
      <w:r>
        <w:rPr>
          <w:sz w:val="24"/>
          <w:szCs w:val="24"/>
        </w:rPr>
        <w:t>Ignora un test con una data ragione.</w:t>
      </w:r>
    </w:p>
    <w:p w14:paraId="117C5649" w14:textId="77777777" w:rsidR="00EE17A5" w:rsidRDefault="00EE17A5" w:rsidP="00EE17A5">
      <w:pPr>
        <w:rPr>
          <w:sz w:val="24"/>
          <w:szCs w:val="24"/>
        </w:rPr>
      </w:pPr>
    </w:p>
    <w:p w14:paraId="7971E654" w14:textId="636121E8" w:rsidR="00EE17A5" w:rsidRDefault="00EE17A5" w:rsidP="00EE17A5">
      <w:pPr>
        <w:pStyle w:val="Paragrafoelenco"/>
        <w:numPr>
          <w:ilvl w:val="0"/>
          <w:numId w:val="1"/>
        </w:numPr>
        <w:rPr>
          <w:sz w:val="24"/>
          <w:szCs w:val="24"/>
        </w:rPr>
      </w:pPr>
      <w:r>
        <w:rPr>
          <w:b/>
          <w:bCs/>
          <w:sz w:val="24"/>
          <w:szCs w:val="24"/>
        </w:rPr>
        <w:t xml:space="preserve">@BeforeEach </w:t>
      </w:r>
      <w:r>
        <w:rPr>
          <w:sz w:val="24"/>
          <w:szCs w:val="24"/>
        </w:rPr>
        <w:t>(</w:t>
      </w:r>
      <w:proofErr w:type="spellStart"/>
      <w:r w:rsidRPr="00EE17A5">
        <w:rPr>
          <w:sz w:val="24"/>
          <w:szCs w:val="24"/>
          <w:u w:val="single"/>
        </w:rPr>
        <w:t>Before</w:t>
      </w:r>
      <w:proofErr w:type="spellEnd"/>
      <w:r w:rsidRPr="00EE17A5">
        <w:rPr>
          <w:sz w:val="24"/>
          <w:szCs w:val="24"/>
          <w:u w:val="single"/>
        </w:rPr>
        <w:t xml:space="preserve"> in </w:t>
      </w:r>
      <w:proofErr w:type="spellStart"/>
      <w:r w:rsidRPr="00EE17A5">
        <w:rPr>
          <w:sz w:val="24"/>
          <w:szCs w:val="24"/>
          <w:u w:val="single"/>
        </w:rPr>
        <w:t>JUnit</w:t>
      </w:r>
      <w:proofErr w:type="spellEnd"/>
      <w:r w:rsidRPr="00EE17A5">
        <w:rPr>
          <w:sz w:val="24"/>
          <w:szCs w:val="24"/>
          <w:u w:val="single"/>
        </w:rPr>
        <w:t xml:space="preserve"> 4</w:t>
      </w:r>
      <w:r>
        <w:rPr>
          <w:sz w:val="24"/>
          <w:szCs w:val="24"/>
        </w:rPr>
        <w:t xml:space="preserve">) </w:t>
      </w:r>
      <w:r w:rsidRPr="00EE17A5">
        <w:rPr>
          <w:b/>
          <w:bCs/>
          <w:sz w:val="24"/>
          <w:szCs w:val="24"/>
        </w:rPr>
        <w:sym w:font="Wingdings" w:char="F0E0"/>
      </w:r>
      <w:r>
        <w:rPr>
          <w:b/>
          <w:bCs/>
          <w:sz w:val="24"/>
          <w:szCs w:val="24"/>
        </w:rPr>
        <w:t xml:space="preserve"> </w:t>
      </w:r>
      <w:r>
        <w:rPr>
          <w:sz w:val="24"/>
          <w:szCs w:val="24"/>
        </w:rPr>
        <w:t xml:space="preserve">Indica un metodo che verrà chiamato prima di ogni caso di test. </w:t>
      </w:r>
      <w:proofErr w:type="gramStart"/>
      <w:r>
        <w:rPr>
          <w:sz w:val="24"/>
          <w:szCs w:val="24"/>
        </w:rPr>
        <w:t>E’</w:t>
      </w:r>
      <w:proofErr w:type="gramEnd"/>
      <w:r>
        <w:rPr>
          <w:sz w:val="24"/>
          <w:szCs w:val="24"/>
        </w:rPr>
        <w:t xml:space="preserve"> utilizzato per preparare l’ambiente prima dell’esecuzione di ciascun test.</w:t>
      </w:r>
    </w:p>
    <w:p w14:paraId="2C186D08" w14:textId="0FCB0A3F" w:rsidR="00EE17A5" w:rsidRDefault="00EE17A5" w:rsidP="00EE17A5">
      <w:pPr>
        <w:pStyle w:val="Paragrafoelenco"/>
        <w:numPr>
          <w:ilvl w:val="0"/>
          <w:numId w:val="1"/>
        </w:numPr>
        <w:rPr>
          <w:sz w:val="24"/>
          <w:szCs w:val="24"/>
        </w:rPr>
      </w:pPr>
      <w:r w:rsidRPr="00EE17A5">
        <w:rPr>
          <w:b/>
          <w:bCs/>
          <w:sz w:val="24"/>
          <w:szCs w:val="24"/>
        </w:rPr>
        <w:t xml:space="preserve">@AfterEach </w:t>
      </w:r>
      <w:r w:rsidRPr="00EE17A5">
        <w:rPr>
          <w:sz w:val="24"/>
          <w:szCs w:val="24"/>
        </w:rPr>
        <w:t>(</w:t>
      </w:r>
      <w:r w:rsidRPr="00EE17A5">
        <w:rPr>
          <w:sz w:val="24"/>
          <w:szCs w:val="24"/>
          <w:u w:val="single"/>
        </w:rPr>
        <w:t xml:space="preserve">After in </w:t>
      </w:r>
      <w:proofErr w:type="spellStart"/>
      <w:r w:rsidRPr="00EE17A5">
        <w:rPr>
          <w:sz w:val="24"/>
          <w:szCs w:val="24"/>
          <w:u w:val="single"/>
        </w:rPr>
        <w:t>JUnit</w:t>
      </w:r>
      <w:proofErr w:type="spellEnd"/>
      <w:r w:rsidRPr="00EE17A5">
        <w:rPr>
          <w:sz w:val="24"/>
          <w:szCs w:val="24"/>
          <w:u w:val="single"/>
        </w:rPr>
        <w:t xml:space="preserve"> 4</w:t>
      </w:r>
      <w:r w:rsidRPr="00EE17A5">
        <w:rPr>
          <w:sz w:val="24"/>
          <w:szCs w:val="24"/>
        </w:rPr>
        <w:t>)</w:t>
      </w:r>
      <w:r w:rsidRPr="00EE17A5">
        <w:rPr>
          <w:b/>
          <w:bCs/>
          <w:sz w:val="24"/>
          <w:szCs w:val="24"/>
        </w:rPr>
        <w:t xml:space="preserve"> </w:t>
      </w:r>
      <w:r w:rsidRPr="00EE17A5">
        <w:rPr>
          <w:b/>
          <w:bCs/>
          <w:sz w:val="24"/>
          <w:szCs w:val="24"/>
        </w:rPr>
        <w:sym w:font="Wingdings" w:char="F0E0"/>
      </w:r>
      <w:r w:rsidRPr="00EE17A5">
        <w:rPr>
          <w:b/>
          <w:bCs/>
          <w:sz w:val="24"/>
          <w:szCs w:val="24"/>
        </w:rPr>
        <w:t xml:space="preserve"> </w:t>
      </w:r>
      <w:r w:rsidRPr="00EE17A5">
        <w:rPr>
          <w:sz w:val="24"/>
          <w:szCs w:val="24"/>
        </w:rPr>
        <w:t>Indica un metodo</w:t>
      </w:r>
      <w:r>
        <w:rPr>
          <w:sz w:val="24"/>
          <w:szCs w:val="24"/>
        </w:rPr>
        <w:t xml:space="preserve"> che verrà chiamato dopo ogni caso di test. Viene utilizzato per rilasciare risorse o effettuare azioni di pulizia dopo l’</w:t>
      </w:r>
      <w:proofErr w:type="spellStart"/>
      <w:r>
        <w:rPr>
          <w:sz w:val="24"/>
          <w:szCs w:val="24"/>
        </w:rPr>
        <w:t>edecuzione</w:t>
      </w:r>
      <w:proofErr w:type="spellEnd"/>
      <w:r>
        <w:rPr>
          <w:sz w:val="24"/>
          <w:szCs w:val="24"/>
        </w:rPr>
        <w:t xml:space="preserve"> di ciascun test.</w:t>
      </w:r>
    </w:p>
    <w:p w14:paraId="7DEBD3B9" w14:textId="77777777" w:rsidR="00EE17A5" w:rsidRDefault="00EE17A5" w:rsidP="00EE17A5">
      <w:pPr>
        <w:rPr>
          <w:sz w:val="24"/>
          <w:szCs w:val="24"/>
        </w:rPr>
      </w:pPr>
    </w:p>
    <w:p w14:paraId="63DB5958" w14:textId="0FD5EDAD" w:rsidR="00EE17A5" w:rsidRDefault="00EE17A5" w:rsidP="00EE17A5">
      <w:pPr>
        <w:pStyle w:val="Paragrafoelenco"/>
        <w:numPr>
          <w:ilvl w:val="0"/>
          <w:numId w:val="1"/>
        </w:numPr>
        <w:rPr>
          <w:sz w:val="24"/>
          <w:szCs w:val="24"/>
        </w:rPr>
      </w:pPr>
      <w:r w:rsidRPr="00EE17A5">
        <w:rPr>
          <w:b/>
          <w:bCs/>
          <w:sz w:val="24"/>
          <w:szCs w:val="24"/>
        </w:rPr>
        <w:t xml:space="preserve">@BeforeAll </w:t>
      </w:r>
      <w:r w:rsidRPr="00EE17A5">
        <w:rPr>
          <w:sz w:val="24"/>
          <w:szCs w:val="24"/>
        </w:rPr>
        <w:t>(</w:t>
      </w:r>
      <w:proofErr w:type="spellStart"/>
      <w:r w:rsidRPr="00EE17A5">
        <w:rPr>
          <w:sz w:val="24"/>
          <w:szCs w:val="24"/>
        </w:rPr>
        <w:t>BeforeClass</w:t>
      </w:r>
      <w:proofErr w:type="spellEnd"/>
      <w:r w:rsidRPr="00EE17A5">
        <w:rPr>
          <w:sz w:val="24"/>
          <w:szCs w:val="24"/>
        </w:rPr>
        <w:t xml:space="preserve"> in </w:t>
      </w:r>
      <w:proofErr w:type="spellStart"/>
      <w:r w:rsidRPr="00EE17A5">
        <w:rPr>
          <w:sz w:val="24"/>
          <w:szCs w:val="24"/>
        </w:rPr>
        <w:t>JUnit</w:t>
      </w:r>
      <w:proofErr w:type="spellEnd"/>
      <w:r w:rsidRPr="00EE17A5">
        <w:rPr>
          <w:sz w:val="24"/>
          <w:szCs w:val="24"/>
        </w:rPr>
        <w:t xml:space="preserve"> 4) </w:t>
      </w:r>
      <w:r w:rsidRPr="00EE17A5">
        <w:rPr>
          <w:sz w:val="24"/>
          <w:szCs w:val="24"/>
        </w:rPr>
        <w:sym w:font="Wingdings" w:char="F0E0"/>
      </w:r>
      <w:r w:rsidRPr="00EE17A5">
        <w:rPr>
          <w:sz w:val="24"/>
          <w:szCs w:val="24"/>
        </w:rPr>
        <w:t xml:space="preserve"> Indica un metodo che ver</w:t>
      </w:r>
      <w:r>
        <w:rPr>
          <w:sz w:val="24"/>
          <w:szCs w:val="24"/>
        </w:rPr>
        <w:t>rà chiamato all’inizio del test, prima di qualsiasi caso di test. Spesso utilizzato per eseguire operazioni di setup che devono avvenire una sola volta per l’intera suite di test.</w:t>
      </w:r>
    </w:p>
    <w:p w14:paraId="2164B05D" w14:textId="6684C987" w:rsidR="00EE17A5" w:rsidRDefault="00EE17A5" w:rsidP="00EE17A5">
      <w:pPr>
        <w:pStyle w:val="Paragrafoelenco"/>
        <w:numPr>
          <w:ilvl w:val="0"/>
          <w:numId w:val="1"/>
        </w:numPr>
        <w:rPr>
          <w:sz w:val="24"/>
          <w:szCs w:val="24"/>
        </w:rPr>
      </w:pPr>
      <w:r w:rsidRPr="00EE17A5">
        <w:rPr>
          <w:b/>
          <w:bCs/>
          <w:sz w:val="24"/>
          <w:szCs w:val="24"/>
        </w:rPr>
        <w:t xml:space="preserve">@AfterAll </w:t>
      </w:r>
      <w:r w:rsidRPr="00EE17A5">
        <w:rPr>
          <w:sz w:val="24"/>
          <w:szCs w:val="24"/>
        </w:rPr>
        <w:t>(</w:t>
      </w:r>
      <w:proofErr w:type="spellStart"/>
      <w:r w:rsidRPr="00EE17A5">
        <w:rPr>
          <w:sz w:val="24"/>
          <w:szCs w:val="24"/>
        </w:rPr>
        <w:t>AfterClass</w:t>
      </w:r>
      <w:proofErr w:type="spellEnd"/>
      <w:r w:rsidRPr="00EE17A5">
        <w:rPr>
          <w:sz w:val="24"/>
          <w:szCs w:val="24"/>
        </w:rPr>
        <w:t xml:space="preserve"> in </w:t>
      </w:r>
      <w:proofErr w:type="spellStart"/>
      <w:r w:rsidRPr="00EE17A5">
        <w:rPr>
          <w:sz w:val="24"/>
          <w:szCs w:val="24"/>
        </w:rPr>
        <w:t>JUnit</w:t>
      </w:r>
      <w:proofErr w:type="spellEnd"/>
      <w:r w:rsidRPr="00EE17A5">
        <w:rPr>
          <w:sz w:val="24"/>
          <w:szCs w:val="24"/>
        </w:rPr>
        <w:t xml:space="preserve"> 4) </w:t>
      </w:r>
      <w:r w:rsidRPr="00EE17A5">
        <w:rPr>
          <w:sz w:val="24"/>
          <w:szCs w:val="24"/>
        </w:rPr>
        <w:sym w:font="Wingdings" w:char="F0E0"/>
      </w:r>
      <w:r w:rsidRPr="00EE17A5">
        <w:rPr>
          <w:sz w:val="24"/>
          <w:szCs w:val="24"/>
        </w:rPr>
        <w:t xml:space="preserve"> Indica un metodo che</w:t>
      </w:r>
      <w:r>
        <w:rPr>
          <w:sz w:val="24"/>
          <w:szCs w:val="24"/>
        </w:rPr>
        <w:t xml:space="preserve"> verrà chiamato alla fine del test, dopo l’esecuzione di tutti i casi di test. Usato per eseguire operazioni di </w:t>
      </w:r>
      <w:proofErr w:type="spellStart"/>
      <w:r>
        <w:rPr>
          <w:sz w:val="24"/>
          <w:szCs w:val="24"/>
        </w:rPr>
        <w:t>cleanup</w:t>
      </w:r>
      <w:proofErr w:type="spellEnd"/>
      <w:r>
        <w:rPr>
          <w:sz w:val="24"/>
          <w:szCs w:val="24"/>
        </w:rPr>
        <w:t xml:space="preserve"> che devono avvenire una sola volta alla conclusione dell’intera suite di test.</w:t>
      </w:r>
    </w:p>
    <w:p w14:paraId="72474EC4" w14:textId="6001B0B7" w:rsidR="006447AF" w:rsidRPr="006447AF" w:rsidRDefault="00EE17A5" w:rsidP="006447AF">
      <w:pPr>
        <w:pStyle w:val="Paragrafoelenco"/>
        <w:numPr>
          <w:ilvl w:val="1"/>
          <w:numId w:val="1"/>
        </w:numPr>
        <w:rPr>
          <w:sz w:val="24"/>
          <w:szCs w:val="24"/>
        </w:rPr>
      </w:pPr>
      <w:proofErr w:type="spellStart"/>
      <w:r w:rsidRPr="00EE17A5">
        <w:rPr>
          <w:i/>
          <w:iCs/>
          <w:sz w:val="24"/>
          <w:szCs w:val="24"/>
        </w:rPr>
        <w:t>BeforeAll</w:t>
      </w:r>
      <w:proofErr w:type="spellEnd"/>
      <w:r w:rsidRPr="00EE17A5">
        <w:rPr>
          <w:i/>
          <w:iCs/>
          <w:sz w:val="24"/>
          <w:szCs w:val="24"/>
        </w:rPr>
        <w:t xml:space="preserve"> e </w:t>
      </w:r>
      <w:proofErr w:type="spellStart"/>
      <w:r w:rsidRPr="00EE17A5">
        <w:rPr>
          <w:i/>
          <w:iCs/>
          <w:sz w:val="24"/>
          <w:szCs w:val="24"/>
        </w:rPr>
        <w:t>AfterAll</w:t>
      </w:r>
      <w:proofErr w:type="spellEnd"/>
      <w:r w:rsidRPr="00EE17A5">
        <w:rPr>
          <w:i/>
          <w:iCs/>
          <w:sz w:val="24"/>
          <w:szCs w:val="24"/>
        </w:rPr>
        <w:t xml:space="preserve"> devono essere sta</w:t>
      </w:r>
      <w:r>
        <w:rPr>
          <w:i/>
          <w:iCs/>
          <w:sz w:val="24"/>
          <w:szCs w:val="24"/>
        </w:rPr>
        <w:t xml:space="preserve">tici (public </w:t>
      </w:r>
      <w:proofErr w:type="spellStart"/>
      <w:r>
        <w:rPr>
          <w:i/>
          <w:iCs/>
          <w:sz w:val="24"/>
          <w:szCs w:val="24"/>
        </w:rPr>
        <w:t>void</w:t>
      </w:r>
      <w:proofErr w:type="spellEnd"/>
      <w:r>
        <w:rPr>
          <w:i/>
          <w:iCs/>
          <w:sz w:val="24"/>
          <w:szCs w:val="24"/>
        </w:rPr>
        <w:t xml:space="preserve"> </w:t>
      </w:r>
      <w:proofErr w:type="spellStart"/>
      <w:r>
        <w:rPr>
          <w:i/>
          <w:iCs/>
          <w:sz w:val="24"/>
          <w:szCs w:val="24"/>
        </w:rPr>
        <w:t>static</w:t>
      </w:r>
      <w:proofErr w:type="spellEnd"/>
      <w:r>
        <w:rPr>
          <w:i/>
          <w:iCs/>
          <w:sz w:val="24"/>
          <w:szCs w:val="24"/>
        </w:rPr>
        <w:t>) e devono essere presenti al massi</w:t>
      </w:r>
      <w:r w:rsidR="001636D8">
        <w:rPr>
          <w:i/>
          <w:iCs/>
          <w:sz w:val="24"/>
          <w:szCs w:val="24"/>
        </w:rPr>
        <w:t>m</w:t>
      </w:r>
      <w:r>
        <w:rPr>
          <w:i/>
          <w:iCs/>
          <w:sz w:val="24"/>
          <w:szCs w:val="24"/>
        </w:rPr>
        <w:t>o una volta nell’intera suite di test.</w:t>
      </w:r>
    </w:p>
    <w:p w14:paraId="7B73E516" w14:textId="67897D31" w:rsidR="006447AF" w:rsidRDefault="006447AF" w:rsidP="006447AF">
      <w:pPr>
        <w:rPr>
          <w:b/>
          <w:bCs/>
          <w:sz w:val="24"/>
          <w:szCs w:val="24"/>
        </w:rPr>
      </w:pPr>
      <w:proofErr w:type="spellStart"/>
      <w:r w:rsidRPr="006447AF">
        <w:rPr>
          <w:b/>
          <w:bCs/>
          <w:sz w:val="24"/>
          <w:szCs w:val="24"/>
        </w:rPr>
        <w:t>Parametrized</w:t>
      </w:r>
      <w:proofErr w:type="spellEnd"/>
      <w:r w:rsidRPr="006447AF">
        <w:rPr>
          <w:b/>
          <w:bCs/>
          <w:sz w:val="24"/>
          <w:szCs w:val="24"/>
        </w:rPr>
        <w:t xml:space="preserve"> </w:t>
      </w:r>
      <w:proofErr w:type="spellStart"/>
      <w:r w:rsidRPr="006447AF">
        <w:rPr>
          <w:b/>
          <w:bCs/>
          <w:sz w:val="24"/>
          <w:szCs w:val="24"/>
        </w:rPr>
        <w:t>Tests</w:t>
      </w:r>
      <w:proofErr w:type="spellEnd"/>
    </w:p>
    <w:p w14:paraId="171BC580" w14:textId="1DC517CF" w:rsidR="006447AF" w:rsidRPr="006447AF" w:rsidRDefault="006447AF" w:rsidP="006447AF">
      <w:pPr>
        <w:pStyle w:val="Paragrafoelenco"/>
        <w:numPr>
          <w:ilvl w:val="0"/>
          <w:numId w:val="1"/>
        </w:numPr>
        <w:rPr>
          <w:b/>
          <w:bCs/>
          <w:sz w:val="24"/>
          <w:szCs w:val="24"/>
        </w:rPr>
      </w:pPr>
      <w:r>
        <w:rPr>
          <w:sz w:val="24"/>
          <w:szCs w:val="24"/>
        </w:rPr>
        <w:t xml:space="preserve">Utilizzando </w:t>
      </w:r>
      <w:r>
        <w:rPr>
          <w:b/>
          <w:bCs/>
          <w:sz w:val="24"/>
          <w:szCs w:val="24"/>
        </w:rPr>
        <w:t>@</w:t>
      </w:r>
      <w:proofErr w:type="gramStart"/>
      <w:r>
        <w:rPr>
          <w:b/>
          <w:bCs/>
          <w:sz w:val="24"/>
          <w:szCs w:val="24"/>
        </w:rPr>
        <w:t>RunWith(</w:t>
      </w:r>
      <w:proofErr w:type="gramEnd"/>
      <w:r>
        <w:rPr>
          <w:b/>
          <w:bCs/>
          <w:sz w:val="24"/>
          <w:szCs w:val="24"/>
        </w:rPr>
        <w:t xml:space="preserve">Parameterized.class) </w:t>
      </w:r>
      <w:r>
        <w:rPr>
          <w:sz w:val="24"/>
          <w:szCs w:val="24"/>
        </w:rPr>
        <w:t xml:space="preserve">e un parametro contrassegnato con </w:t>
      </w:r>
      <w:r>
        <w:rPr>
          <w:b/>
          <w:bCs/>
          <w:sz w:val="24"/>
          <w:szCs w:val="24"/>
        </w:rPr>
        <w:t xml:space="preserve">@Parameters, </w:t>
      </w:r>
      <w:r>
        <w:rPr>
          <w:sz w:val="24"/>
          <w:szCs w:val="24"/>
        </w:rPr>
        <w:t>possiamo eseguire un test su più valori del parametro.</w:t>
      </w:r>
    </w:p>
    <w:p w14:paraId="05AA7C24" w14:textId="2A5917A7" w:rsidR="006447AF" w:rsidRPr="006447AF" w:rsidRDefault="006447AF" w:rsidP="006447AF">
      <w:pPr>
        <w:pStyle w:val="Paragrafoelenco"/>
        <w:jc w:val="center"/>
        <w:rPr>
          <w:b/>
          <w:bCs/>
          <w:sz w:val="24"/>
          <w:szCs w:val="24"/>
        </w:rPr>
      </w:pPr>
      <w:r w:rsidRPr="006447AF">
        <w:rPr>
          <w:b/>
          <w:bCs/>
          <w:sz w:val="24"/>
          <w:szCs w:val="24"/>
        </w:rPr>
        <w:drawing>
          <wp:inline distT="0" distB="0" distL="0" distR="0" wp14:anchorId="36ED18AB" wp14:editId="4D29036C">
            <wp:extent cx="3161030" cy="3327314"/>
            <wp:effectExtent l="0" t="0" r="1270" b="6985"/>
            <wp:docPr id="450428821" name="Immagine 1"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28821" name="Immagine 1" descr="Immagine che contiene testo, schermata, software&#10;&#10;Descrizione generata automaticamente"/>
                    <pic:cNvPicPr/>
                  </pic:nvPicPr>
                  <pic:blipFill>
                    <a:blip r:embed="rId5"/>
                    <a:stretch>
                      <a:fillRect/>
                    </a:stretch>
                  </pic:blipFill>
                  <pic:spPr>
                    <a:xfrm>
                      <a:off x="0" y="0"/>
                      <a:ext cx="3172790" cy="3339693"/>
                    </a:xfrm>
                    <a:prstGeom prst="rect">
                      <a:avLst/>
                    </a:prstGeom>
                  </pic:spPr>
                </pic:pic>
              </a:graphicData>
            </a:graphic>
          </wp:inline>
        </w:drawing>
      </w:r>
    </w:p>
    <w:p w14:paraId="3B9B8F06" w14:textId="44FB99B7" w:rsidR="006447AF" w:rsidRDefault="004A7FF1" w:rsidP="006447AF">
      <w:pPr>
        <w:rPr>
          <w:b/>
          <w:bCs/>
          <w:sz w:val="24"/>
          <w:szCs w:val="24"/>
        </w:rPr>
      </w:pPr>
      <w:r w:rsidRPr="004A7FF1">
        <w:rPr>
          <w:b/>
          <w:bCs/>
          <w:sz w:val="24"/>
          <w:szCs w:val="24"/>
        </w:rPr>
        <w:lastRenderedPageBreak/>
        <w:t>Test Suite</w:t>
      </w:r>
      <w:r>
        <w:rPr>
          <w:b/>
          <w:bCs/>
          <w:sz w:val="24"/>
          <w:szCs w:val="24"/>
        </w:rPr>
        <w:t>:</w:t>
      </w:r>
    </w:p>
    <w:p w14:paraId="018AE264" w14:textId="437F2392" w:rsidR="004A7FF1" w:rsidRPr="004A7FF1" w:rsidRDefault="004A7FF1" w:rsidP="004A7FF1">
      <w:pPr>
        <w:pStyle w:val="Paragrafoelenco"/>
        <w:numPr>
          <w:ilvl w:val="0"/>
          <w:numId w:val="1"/>
        </w:numPr>
        <w:rPr>
          <w:b/>
          <w:bCs/>
          <w:sz w:val="28"/>
          <w:szCs w:val="28"/>
        </w:rPr>
      </w:pPr>
      <w:r>
        <w:rPr>
          <w:sz w:val="24"/>
          <w:szCs w:val="24"/>
        </w:rPr>
        <w:t>I Test Suite raggruppano i test in gerarchie.</w:t>
      </w:r>
    </w:p>
    <w:p w14:paraId="1C93DD29" w14:textId="1C4F1426" w:rsidR="004A7FF1" w:rsidRDefault="004A7FF1" w:rsidP="004A7FF1">
      <w:pPr>
        <w:pStyle w:val="Paragrafoelenco"/>
        <w:rPr>
          <w:b/>
          <w:bCs/>
          <w:sz w:val="28"/>
          <w:szCs w:val="28"/>
        </w:rPr>
      </w:pPr>
      <w:r w:rsidRPr="004A7FF1">
        <w:rPr>
          <w:b/>
          <w:bCs/>
          <w:sz w:val="28"/>
          <w:szCs w:val="28"/>
        </w:rPr>
        <w:drawing>
          <wp:inline distT="0" distB="0" distL="0" distR="0" wp14:anchorId="32B4A997" wp14:editId="57DAD50E">
            <wp:extent cx="5044877" cy="1059272"/>
            <wp:effectExtent l="0" t="0" r="3810" b="7620"/>
            <wp:docPr id="942277656"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77656" name="Immagine 1" descr="Immagine che contiene testo, schermata, Carattere&#10;&#10;Descrizione generata automaticamente"/>
                    <pic:cNvPicPr/>
                  </pic:nvPicPr>
                  <pic:blipFill>
                    <a:blip r:embed="rId6"/>
                    <a:stretch>
                      <a:fillRect/>
                    </a:stretch>
                  </pic:blipFill>
                  <pic:spPr>
                    <a:xfrm>
                      <a:off x="0" y="0"/>
                      <a:ext cx="5044877" cy="1059272"/>
                    </a:xfrm>
                    <a:prstGeom prst="rect">
                      <a:avLst/>
                    </a:prstGeom>
                  </pic:spPr>
                </pic:pic>
              </a:graphicData>
            </a:graphic>
          </wp:inline>
        </w:drawing>
      </w:r>
    </w:p>
    <w:p w14:paraId="336B4328" w14:textId="77777777" w:rsidR="004A7FF1" w:rsidRDefault="004A7FF1" w:rsidP="004A7FF1">
      <w:pPr>
        <w:rPr>
          <w:b/>
          <w:bCs/>
          <w:sz w:val="28"/>
          <w:szCs w:val="28"/>
        </w:rPr>
      </w:pPr>
    </w:p>
    <w:p w14:paraId="314B5C47" w14:textId="4C3C113F" w:rsidR="004A7FF1" w:rsidRDefault="004A7FF1" w:rsidP="004A7FF1">
      <w:pPr>
        <w:rPr>
          <w:b/>
          <w:bCs/>
          <w:sz w:val="24"/>
          <w:szCs w:val="24"/>
        </w:rPr>
      </w:pPr>
      <w:proofErr w:type="spellStart"/>
      <w:r w:rsidRPr="004A7FF1">
        <w:rPr>
          <w:b/>
          <w:bCs/>
          <w:sz w:val="24"/>
          <w:szCs w:val="24"/>
        </w:rPr>
        <w:t>Asserts</w:t>
      </w:r>
      <w:proofErr w:type="spellEnd"/>
      <w:r w:rsidRPr="004A7FF1">
        <w:rPr>
          <w:b/>
          <w:bCs/>
          <w:sz w:val="24"/>
          <w:szCs w:val="24"/>
        </w:rPr>
        <w:t>:</w:t>
      </w:r>
    </w:p>
    <w:p w14:paraId="245B6797" w14:textId="692856BC" w:rsidR="004A7FF1" w:rsidRPr="004A7FF1" w:rsidRDefault="004A7FF1" w:rsidP="004A7FF1">
      <w:pPr>
        <w:pStyle w:val="Paragrafoelenco"/>
        <w:numPr>
          <w:ilvl w:val="0"/>
          <w:numId w:val="1"/>
        </w:numPr>
        <w:rPr>
          <w:b/>
          <w:bCs/>
          <w:sz w:val="32"/>
          <w:szCs w:val="32"/>
        </w:rPr>
      </w:pPr>
      <w:proofErr w:type="spellStart"/>
      <w:proofErr w:type="gramStart"/>
      <w:r>
        <w:rPr>
          <w:b/>
          <w:bCs/>
          <w:sz w:val="24"/>
          <w:szCs w:val="24"/>
        </w:rPr>
        <w:t>assertEquals</w:t>
      </w:r>
      <w:proofErr w:type="spellEnd"/>
      <w:r>
        <w:rPr>
          <w:b/>
          <w:bCs/>
          <w:sz w:val="24"/>
          <w:szCs w:val="24"/>
        </w:rPr>
        <w:t>(</w:t>
      </w:r>
      <w:proofErr w:type="spellStart"/>
      <w:proofErr w:type="gramEnd"/>
      <w:r>
        <w:rPr>
          <w:b/>
          <w:bCs/>
          <w:sz w:val="24"/>
          <w:szCs w:val="24"/>
        </w:rPr>
        <w:t>expected</w:t>
      </w:r>
      <w:proofErr w:type="spellEnd"/>
      <w:r>
        <w:rPr>
          <w:b/>
          <w:bCs/>
          <w:sz w:val="24"/>
          <w:szCs w:val="24"/>
        </w:rPr>
        <w:t xml:space="preserve">, </w:t>
      </w:r>
      <w:proofErr w:type="spellStart"/>
      <w:r>
        <w:rPr>
          <w:b/>
          <w:bCs/>
          <w:sz w:val="24"/>
          <w:szCs w:val="24"/>
        </w:rPr>
        <w:t>actual</w:t>
      </w:r>
      <w:proofErr w:type="spellEnd"/>
      <w:r>
        <w:rPr>
          <w:b/>
          <w:bCs/>
          <w:sz w:val="24"/>
          <w:szCs w:val="24"/>
        </w:rPr>
        <w:t xml:space="preserve">) </w:t>
      </w:r>
    </w:p>
    <w:p w14:paraId="180B7F12" w14:textId="4C15D74E" w:rsidR="004A7FF1" w:rsidRPr="004A7FF1" w:rsidRDefault="004A7FF1" w:rsidP="004A7FF1">
      <w:pPr>
        <w:pStyle w:val="Paragrafoelenco"/>
        <w:numPr>
          <w:ilvl w:val="1"/>
          <w:numId w:val="1"/>
        </w:numPr>
        <w:rPr>
          <w:b/>
          <w:bCs/>
          <w:sz w:val="24"/>
          <w:szCs w:val="24"/>
        </w:rPr>
      </w:pPr>
      <w:r w:rsidRPr="004A7FF1">
        <w:rPr>
          <w:sz w:val="24"/>
          <w:szCs w:val="24"/>
        </w:rPr>
        <w:t>Funziona</w:t>
      </w:r>
      <w:r>
        <w:rPr>
          <w:sz w:val="24"/>
          <w:szCs w:val="24"/>
        </w:rPr>
        <w:t xml:space="preserve"> con oggetti, interi, long, byte, stringhe </w:t>
      </w:r>
      <w:proofErr w:type="gramStart"/>
      <w:r>
        <w:rPr>
          <w:sz w:val="24"/>
          <w:szCs w:val="24"/>
        </w:rPr>
        <w:t>ecc..</w:t>
      </w:r>
      <w:proofErr w:type="gramEnd"/>
    </w:p>
    <w:p w14:paraId="17C59EAC" w14:textId="5CA1DD57" w:rsidR="004A7FF1" w:rsidRPr="004A7FF1" w:rsidRDefault="004A7FF1" w:rsidP="004A7FF1">
      <w:pPr>
        <w:pStyle w:val="Paragrafoelenco"/>
        <w:numPr>
          <w:ilvl w:val="1"/>
          <w:numId w:val="1"/>
        </w:numPr>
        <w:rPr>
          <w:b/>
          <w:bCs/>
          <w:sz w:val="24"/>
          <w:szCs w:val="24"/>
          <w:lang w:val="en-GB"/>
        </w:rPr>
      </w:pPr>
      <w:r w:rsidRPr="004A7FF1">
        <w:rPr>
          <w:sz w:val="24"/>
          <w:szCs w:val="24"/>
          <w:lang w:val="en-GB"/>
        </w:rPr>
        <w:t xml:space="preserve">Object: </w:t>
      </w:r>
      <w:proofErr w:type="spellStart"/>
      <w:r w:rsidRPr="004A7FF1">
        <w:rPr>
          <w:sz w:val="24"/>
          <w:szCs w:val="24"/>
          <w:lang w:val="en-GB"/>
        </w:rPr>
        <w:t>richiama</w:t>
      </w:r>
      <w:proofErr w:type="spellEnd"/>
      <w:r w:rsidRPr="004A7FF1">
        <w:rPr>
          <w:sz w:val="24"/>
          <w:szCs w:val="24"/>
          <w:lang w:val="en-GB"/>
        </w:rPr>
        <w:t xml:space="preserve"> </w:t>
      </w:r>
      <w:proofErr w:type="spellStart"/>
      <w:proofErr w:type="gramStart"/>
      <w:r w:rsidRPr="004A7FF1">
        <w:rPr>
          <w:sz w:val="24"/>
          <w:szCs w:val="24"/>
          <w:lang w:val="en-GB"/>
        </w:rPr>
        <w:t>object.equals</w:t>
      </w:r>
      <w:proofErr w:type="spellEnd"/>
      <w:proofErr w:type="gramEnd"/>
      <w:r w:rsidRPr="004A7FF1">
        <w:rPr>
          <w:sz w:val="24"/>
          <w:szCs w:val="24"/>
          <w:lang w:val="en-GB"/>
        </w:rPr>
        <w:t>(object)</w:t>
      </w:r>
      <w:r>
        <w:rPr>
          <w:sz w:val="24"/>
          <w:szCs w:val="24"/>
          <w:lang w:val="en-GB"/>
        </w:rPr>
        <w:t xml:space="preserve"> per </w:t>
      </w:r>
      <w:proofErr w:type="spellStart"/>
      <w:r>
        <w:rPr>
          <w:sz w:val="24"/>
          <w:szCs w:val="24"/>
          <w:lang w:val="en-GB"/>
        </w:rPr>
        <w:t>verificare</w:t>
      </w:r>
      <w:proofErr w:type="spellEnd"/>
      <w:r>
        <w:rPr>
          <w:sz w:val="24"/>
          <w:szCs w:val="24"/>
          <w:lang w:val="en-GB"/>
        </w:rPr>
        <w:t xml:space="preserve"> </w:t>
      </w:r>
      <w:proofErr w:type="spellStart"/>
      <w:r>
        <w:rPr>
          <w:sz w:val="24"/>
          <w:szCs w:val="24"/>
          <w:lang w:val="en-GB"/>
        </w:rPr>
        <w:t>l’uguaglianza</w:t>
      </w:r>
      <w:proofErr w:type="spellEnd"/>
    </w:p>
    <w:p w14:paraId="68E7298D" w14:textId="555BDA62" w:rsidR="004A7FF1" w:rsidRDefault="004A7FF1" w:rsidP="004A7FF1">
      <w:pPr>
        <w:pStyle w:val="Paragrafoelenco"/>
        <w:numPr>
          <w:ilvl w:val="0"/>
          <w:numId w:val="1"/>
        </w:numPr>
        <w:rPr>
          <w:b/>
          <w:bCs/>
          <w:sz w:val="24"/>
          <w:szCs w:val="24"/>
          <w:lang w:val="en-GB"/>
        </w:rPr>
      </w:pPr>
      <w:proofErr w:type="spellStart"/>
      <w:proofErr w:type="gramStart"/>
      <w:r>
        <w:rPr>
          <w:b/>
          <w:bCs/>
          <w:sz w:val="24"/>
          <w:szCs w:val="24"/>
          <w:lang w:val="en-GB"/>
        </w:rPr>
        <w:t>assertEquals</w:t>
      </w:r>
      <w:proofErr w:type="spellEnd"/>
      <w:r>
        <w:rPr>
          <w:b/>
          <w:bCs/>
          <w:sz w:val="24"/>
          <w:szCs w:val="24"/>
          <w:lang w:val="en-GB"/>
        </w:rPr>
        <w:t>(</w:t>
      </w:r>
      <w:proofErr w:type="gramEnd"/>
      <w:r>
        <w:rPr>
          <w:b/>
          <w:bCs/>
          <w:sz w:val="24"/>
          <w:szCs w:val="24"/>
          <w:lang w:val="en-GB"/>
        </w:rPr>
        <w:t>expected, actual, epsilon)</w:t>
      </w:r>
    </w:p>
    <w:p w14:paraId="08C36A5A" w14:textId="3718E646" w:rsidR="004A7FF1" w:rsidRPr="004A7FF1" w:rsidRDefault="004A7FF1" w:rsidP="004A7FF1">
      <w:pPr>
        <w:pStyle w:val="Paragrafoelenco"/>
        <w:numPr>
          <w:ilvl w:val="1"/>
          <w:numId w:val="1"/>
        </w:numPr>
        <w:rPr>
          <w:b/>
          <w:bCs/>
          <w:sz w:val="24"/>
          <w:szCs w:val="24"/>
          <w:lang w:val="en-GB"/>
        </w:rPr>
      </w:pPr>
      <w:r>
        <w:rPr>
          <w:sz w:val="24"/>
          <w:szCs w:val="24"/>
          <w:lang w:val="en-GB"/>
        </w:rPr>
        <w:t>Per float e double</w:t>
      </w:r>
    </w:p>
    <w:p w14:paraId="28605388" w14:textId="3636AB7C" w:rsidR="004A7FF1" w:rsidRDefault="004A7FF1" w:rsidP="004A7FF1">
      <w:pPr>
        <w:pStyle w:val="Paragrafoelenco"/>
        <w:numPr>
          <w:ilvl w:val="0"/>
          <w:numId w:val="1"/>
        </w:numPr>
        <w:rPr>
          <w:b/>
          <w:bCs/>
          <w:sz w:val="24"/>
          <w:szCs w:val="24"/>
          <w:lang w:val="en-GB"/>
        </w:rPr>
      </w:pPr>
      <w:proofErr w:type="spellStart"/>
      <w:r>
        <w:rPr>
          <w:b/>
          <w:bCs/>
          <w:sz w:val="24"/>
          <w:szCs w:val="24"/>
          <w:lang w:val="en-GB"/>
        </w:rPr>
        <w:t>assertTrue</w:t>
      </w:r>
      <w:proofErr w:type="spellEnd"/>
      <w:r>
        <w:rPr>
          <w:b/>
          <w:bCs/>
          <w:sz w:val="24"/>
          <w:szCs w:val="24"/>
          <w:lang w:val="en-GB"/>
        </w:rPr>
        <w:t xml:space="preserve"> / </w:t>
      </w:r>
      <w:proofErr w:type="spellStart"/>
      <w:r>
        <w:rPr>
          <w:b/>
          <w:bCs/>
          <w:sz w:val="24"/>
          <w:szCs w:val="24"/>
          <w:lang w:val="en-GB"/>
        </w:rPr>
        <w:t>assertFalse</w:t>
      </w:r>
      <w:proofErr w:type="spellEnd"/>
      <w:r>
        <w:rPr>
          <w:b/>
          <w:bCs/>
          <w:sz w:val="24"/>
          <w:szCs w:val="24"/>
          <w:lang w:val="en-GB"/>
        </w:rPr>
        <w:t>(bool)</w:t>
      </w:r>
    </w:p>
    <w:p w14:paraId="1EAF3674" w14:textId="5EE01219" w:rsidR="004A7FF1" w:rsidRDefault="004A7FF1" w:rsidP="004A7FF1">
      <w:pPr>
        <w:pStyle w:val="Paragrafoelenco"/>
        <w:numPr>
          <w:ilvl w:val="0"/>
          <w:numId w:val="1"/>
        </w:numPr>
        <w:rPr>
          <w:b/>
          <w:bCs/>
          <w:sz w:val="24"/>
          <w:szCs w:val="24"/>
          <w:lang w:val="en-GB"/>
        </w:rPr>
      </w:pPr>
      <w:proofErr w:type="spellStart"/>
      <w:r>
        <w:rPr>
          <w:b/>
          <w:bCs/>
          <w:sz w:val="24"/>
          <w:szCs w:val="24"/>
          <w:lang w:val="en-GB"/>
        </w:rPr>
        <w:t>assertNull</w:t>
      </w:r>
      <w:proofErr w:type="spellEnd"/>
      <w:r>
        <w:rPr>
          <w:b/>
          <w:bCs/>
          <w:sz w:val="24"/>
          <w:szCs w:val="24"/>
          <w:lang w:val="en-GB"/>
        </w:rPr>
        <w:t xml:space="preserve"> / </w:t>
      </w:r>
      <w:proofErr w:type="spellStart"/>
      <w:r>
        <w:rPr>
          <w:b/>
          <w:bCs/>
          <w:sz w:val="24"/>
          <w:szCs w:val="24"/>
          <w:lang w:val="en-GB"/>
        </w:rPr>
        <w:t>assertNotNull</w:t>
      </w:r>
      <w:proofErr w:type="spellEnd"/>
      <w:r>
        <w:rPr>
          <w:b/>
          <w:bCs/>
          <w:sz w:val="24"/>
          <w:szCs w:val="24"/>
          <w:lang w:val="en-GB"/>
        </w:rPr>
        <w:t>(object)</w:t>
      </w:r>
    </w:p>
    <w:p w14:paraId="426C6D79" w14:textId="43F1522C" w:rsidR="004A7FF1" w:rsidRDefault="004A7FF1" w:rsidP="004A7FF1">
      <w:pPr>
        <w:pStyle w:val="Paragrafoelenco"/>
        <w:numPr>
          <w:ilvl w:val="0"/>
          <w:numId w:val="1"/>
        </w:numPr>
        <w:rPr>
          <w:b/>
          <w:bCs/>
          <w:sz w:val="24"/>
          <w:szCs w:val="24"/>
          <w:lang w:val="en-GB"/>
        </w:rPr>
      </w:pPr>
      <w:proofErr w:type="spellStart"/>
      <w:r>
        <w:rPr>
          <w:b/>
          <w:bCs/>
          <w:sz w:val="24"/>
          <w:szCs w:val="24"/>
          <w:lang w:val="en-GB"/>
        </w:rPr>
        <w:t>assertSame</w:t>
      </w:r>
      <w:proofErr w:type="spellEnd"/>
      <w:r>
        <w:rPr>
          <w:b/>
          <w:bCs/>
          <w:sz w:val="24"/>
          <w:szCs w:val="24"/>
          <w:lang w:val="en-GB"/>
        </w:rPr>
        <w:t xml:space="preserve"> / </w:t>
      </w:r>
      <w:proofErr w:type="spellStart"/>
      <w:proofErr w:type="gramStart"/>
      <w:r>
        <w:rPr>
          <w:b/>
          <w:bCs/>
          <w:sz w:val="24"/>
          <w:szCs w:val="24"/>
          <w:lang w:val="en-GB"/>
        </w:rPr>
        <w:t>assertNotSame</w:t>
      </w:r>
      <w:proofErr w:type="spellEnd"/>
      <w:r>
        <w:rPr>
          <w:b/>
          <w:bCs/>
          <w:sz w:val="24"/>
          <w:szCs w:val="24"/>
          <w:lang w:val="en-GB"/>
        </w:rPr>
        <w:t>(</w:t>
      </w:r>
      <w:proofErr w:type="gramEnd"/>
      <w:r>
        <w:rPr>
          <w:b/>
          <w:bCs/>
          <w:sz w:val="24"/>
          <w:szCs w:val="24"/>
          <w:lang w:val="en-GB"/>
        </w:rPr>
        <w:t>object, object)</w:t>
      </w:r>
    </w:p>
    <w:p w14:paraId="157F8CEF" w14:textId="1C68F4EA" w:rsidR="004B7E75" w:rsidRDefault="004A7FF1" w:rsidP="004B7E75">
      <w:pPr>
        <w:pStyle w:val="Paragrafoelenco"/>
        <w:numPr>
          <w:ilvl w:val="0"/>
          <w:numId w:val="1"/>
        </w:numPr>
        <w:rPr>
          <w:b/>
          <w:bCs/>
          <w:sz w:val="24"/>
          <w:szCs w:val="24"/>
          <w:lang w:val="en-GB"/>
        </w:rPr>
      </w:pPr>
      <w:proofErr w:type="spellStart"/>
      <w:r>
        <w:rPr>
          <w:b/>
          <w:bCs/>
          <w:sz w:val="24"/>
          <w:szCs w:val="24"/>
          <w:lang w:val="en-GB"/>
        </w:rPr>
        <w:t>assertArrayEquals</w:t>
      </w:r>
      <w:proofErr w:type="spellEnd"/>
      <w:r>
        <w:rPr>
          <w:b/>
          <w:bCs/>
          <w:sz w:val="24"/>
          <w:szCs w:val="24"/>
          <w:lang w:val="en-GB"/>
        </w:rPr>
        <w:t>(</w:t>
      </w:r>
      <w:proofErr w:type="gramStart"/>
      <w:r>
        <w:rPr>
          <w:b/>
          <w:bCs/>
          <w:sz w:val="24"/>
          <w:szCs w:val="24"/>
          <w:lang w:val="en-GB"/>
        </w:rPr>
        <w:t>object[</w:t>
      </w:r>
      <w:proofErr w:type="gramEnd"/>
      <w:r>
        <w:rPr>
          <w:b/>
          <w:bCs/>
          <w:sz w:val="24"/>
          <w:szCs w:val="24"/>
          <w:lang w:val="en-GB"/>
        </w:rPr>
        <w:t>], object[])</w:t>
      </w:r>
    </w:p>
    <w:p w14:paraId="38C585CD" w14:textId="77777777" w:rsidR="003063CD" w:rsidRDefault="003063CD" w:rsidP="003063CD">
      <w:pPr>
        <w:rPr>
          <w:b/>
          <w:bCs/>
          <w:sz w:val="24"/>
          <w:szCs w:val="24"/>
          <w:lang w:val="en-GB"/>
        </w:rPr>
      </w:pPr>
    </w:p>
    <w:p w14:paraId="038856AB" w14:textId="709BA166" w:rsidR="003063CD" w:rsidRDefault="003063CD" w:rsidP="003063CD">
      <w:pPr>
        <w:rPr>
          <w:b/>
          <w:bCs/>
          <w:sz w:val="24"/>
          <w:szCs w:val="24"/>
          <w:lang w:val="en-GB"/>
        </w:rPr>
      </w:pPr>
      <w:r>
        <w:rPr>
          <w:b/>
          <w:bCs/>
          <w:sz w:val="24"/>
          <w:szCs w:val="24"/>
          <w:lang w:val="en-GB"/>
        </w:rPr>
        <w:t>Mock:</w:t>
      </w:r>
    </w:p>
    <w:p w14:paraId="16EB3C2C" w14:textId="24BAA624" w:rsidR="003063CD" w:rsidRPr="003063CD" w:rsidRDefault="003063CD" w:rsidP="003063CD">
      <w:pPr>
        <w:pStyle w:val="Paragrafoelenco"/>
        <w:numPr>
          <w:ilvl w:val="0"/>
          <w:numId w:val="1"/>
        </w:numPr>
        <w:rPr>
          <w:b/>
          <w:bCs/>
          <w:sz w:val="24"/>
          <w:szCs w:val="24"/>
        </w:rPr>
      </w:pPr>
      <w:r w:rsidRPr="003063CD">
        <w:rPr>
          <w:sz w:val="24"/>
          <w:szCs w:val="24"/>
        </w:rPr>
        <w:t xml:space="preserve">I </w:t>
      </w:r>
      <w:proofErr w:type="spellStart"/>
      <w:r w:rsidRPr="003063CD">
        <w:rPr>
          <w:sz w:val="24"/>
          <w:szCs w:val="24"/>
        </w:rPr>
        <w:t>Mock</w:t>
      </w:r>
      <w:proofErr w:type="spellEnd"/>
      <w:r w:rsidRPr="003063CD">
        <w:rPr>
          <w:sz w:val="24"/>
          <w:szCs w:val="24"/>
        </w:rPr>
        <w:t xml:space="preserve"> sono </w:t>
      </w:r>
      <w:r w:rsidRPr="003063CD">
        <w:rPr>
          <w:sz w:val="24"/>
          <w:szCs w:val="24"/>
          <w:u w:val="single"/>
        </w:rPr>
        <w:t>oggetti s</w:t>
      </w:r>
      <w:r>
        <w:rPr>
          <w:sz w:val="24"/>
          <w:szCs w:val="24"/>
          <w:u w:val="single"/>
        </w:rPr>
        <w:t>imulati</w:t>
      </w:r>
      <w:r>
        <w:rPr>
          <w:sz w:val="24"/>
          <w:szCs w:val="24"/>
        </w:rPr>
        <w:t xml:space="preserve"> che vengono utilizzati durante i test.</w:t>
      </w:r>
    </w:p>
    <w:p w14:paraId="5AE28789" w14:textId="77777777" w:rsidR="003063CD" w:rsidRDefault="003063CD" w:rsidP="003063CD">
      <w:pPr>
        <w:pStyle w:val="Paragrafoelenco"/>
        <w:rPr>
          <w:sz w:val="24"/>
          <w:szCs w:val="24"/>
        </w:rPr>
      </w:pPr>
      <w:r>
        <w:rPr>
          <w:sz w:val="24"/>
          <w:szCs w:val="24"/>
        </w:rPr>
        <w:t xml:space="preserve">Nei contesti di testing, i </w:t>
      </w:r>
      <w:proofErr w:type="spellStart"/>
      <w:r>
        <w:rPr>
          <w:sz w:val="24"/>
          <w:szCs w:val="24"/>
        </w:rPr>
        <w:t>mock</w:t>
      </w:r>
      <w:proofErr w:type="spellEnd"/>
      <w:r>
        <w:rPr>
          <w:sz w:val="24"/>
          <w:szCs w:val="24"/>
        </w:rPr>
        <w:t xml:space="preserve"> sono spesso creati per sostituire parti del sistema che non sono oggetto del test stesso.</w:t>
      </w:r>
    </w:p>
    <w:p w14:paraId="1E423D0B" w14:textId="7A871EC9" w:rsidR="003063CD" w:rsidRPr="003063CD" w:rsidRDefault="003063CD" w:rsidP="003063CD">
      <w:pPr>
        <w:pStyle w:val="Paragrafoelenco"/>
        <w:rPr>
          <w:b/>
          <w:bCs/>
          <w:sz w:val="24"/>
          <w:szCs w:val="24"/>
        </w:rPr>
      </w:pPr>
      <w:r>
        <w:rPr>
          <w:sz w:val="24"/>
          <w:szCs w:val="24"/>
        </w:rPr>
        <w:t xml:space="preserve">L’obiettivo principale di un </w:t>
      </w:r>
      <w:proofErr w:type="spellStart"/>
      <w:r>
        <w:rPr>
          <w:sz w:val="24"/>
          <w:szCs w:val="24"/>
        </w:rPr>
        <w:t>mock</w:t>
      </w:r>
      <w:proofErr w:type="spellEnd"/>
      <w:r>
        <w:rPr>
          <w:sz w:val="24"/>
          <w:szCs w:val="24"/>
        </w:rPr>
        <w:t xml:space="preserve"> è simulare il comportamento di un oggetto reale, consentendo ai test di concentrarsi su una parte specifica del codice senza coinvolgere completamente tutte le dipendenze reali</w:t>
      </w:r>
    </w:p>
    <w:p w14:paraId="6D673D50" w14:textId="77777777" w:rsidR="004B7E75" w:rsidRDefault="004B7E75" w:rsidP="004B7E75">
      <w:pPr>
        <w:rPr>
          <w:b/>
          <w:bCs/>
          <w:sz w:val="24"/>
          <w:szCs w:val="24"/>
        </w:rPr>
      </w:pPr>
    </w:p>
    <w:p w14:paraId="33DBD864" w14:textId="77777777" w:rsidR="003063CD" w:rsidRDefault="003063CD" w:rsidP="004B7E75">
      <w:pPr>
        <w:rPr>
          <w:b/>
          <w:bCs/>
          <w:sz w:val="24"/>
          <w:szCs w:val="24"/>
        </w:rPr>
      </w:pPr>
    </w:p>
    <w:p w14:paraId="43144449" w14:textId="77777777" w:rsidR="003063CD" w:rsidRDefault="003063CD" w:rsidP="004B7E75">
      <w:pPr>
        <w:rPr>
          <w:b/>
          <w:bCs/>
          <w:sz w:val="24"/>
          <w:szCs w:val="24"/>
        </w:rPr>
      </w:pPr>
    </w:p>
    <w:p w14:paraId="5887B934" w14:textId="77777777" w:rsidR="003063CD" w:rsidRDefault="003063CD" w:rsidP="004B7E75">
      <w:pPr>
        <w:rPr>
          <w:b/>
          <w:bCs/>
          <w:sz w:val="24"/>
          <w:szCs w:val="24"/>
        </w:rPr>
      </w:pPr>
    </w:p>
    <w:p w14:paraId="41A98FA3" w14:textId="77777777" w:rsidR="003063CD" w:rsidRDefault="003063CD" w:rsidP="004B7E75">
      <w:pPr>
        <w:rPr>
          <w:b/>
          <w:bCs/>
          <w:sz w:val="24"/>
          <w:szCs w:val="24"/>
        </w:rPr>
      </w:pPr>
    </w:p>
    <w:p w14:paraId="6D6AC1AB" w14:textId="77777777" w:rsidR="003063CD" w:rsidRDefault="003063CD" w:rsidP="004B7E75">
      <w:pPr>
        <w:rPr>
          <w:b/>
          <w:bCs/>
          <w:sz w:val="24"/>
          <w:szCs w:val="24"/>
        </w:rPr>
      </w:pPr>
    </w:p>
    <w:p w14:paraId="6C97663E" w14:textId="77777777" w:rsidR="003063CD" w:rsidRDefault="003063CD" w:rsidP="004B7E75">
      <w:pPr>
        <w:rPr>
          <w:b/>
          <w:bCs/>
          <w:sz w:val="24"/>
          <w:szCs w:val="24"/>
        </w:rPr>
      </w:pPr>
    </w:p>
    <w:p w14:paraId="6068778F" w14:textId="77777777" w:rsidR="003063CD" w:rsidRDefault="003063CD" w:rsidP="004B7E75">
      <w:pPr>
        <w:rPr>
          <w:b/>
          <w:bCs/>
          <w:sz w:val="24"/>
          <w:szCs w:val="24"/>
        </w:rPr>
      </w:pPr>
    </w:p>
    <w:p w14:paraId="2C1142A1" w14:textId="77777777" w:rsidR="003063CD" w:rsidRPr="003063CD" w:rsidRDefault="003063CD" w:rsidP="004B7E75">
      <w:pPr>
        <w:rPr>
          <w:b/>
          <w:bCs/>
          <w:sz w:val="24"/>
          <w:szCs w:val="24"/>
        </w:rPr>
      </w:pPr>
    </w:p>
    <w:p w14:paraId="69A26EC5" w14:textId="42EDCDBB" w:rsidR="004B7E75" w:rsidRPr="003063CD" w:rsidRDefault="004B7E75" w:rsidP="004B7E75">
      <w:pPr>
        <w:rPr>
          <w:b/>
          <w:bCs/>
          <w:color w:val="7030A0"/>
          <w:sz w:val="28"/>
          <w:szCs w:val="28"/>
        </w:rPr>
      </w:pPr>
      <w:r w:rsidRPr="003063CD">
        <w:rPr>
          <w:b/>
          <w:bCs/>
          <w:color w:val="7030A0"/>
          <w:sz w:val="28"/>
          <w:szCs w:val="28"/>
        </w:rPr>
        <w:lastRenderedPageBreak/>
        <w:t>MAVEN</w:t>
      </w:r>
    </w:p>
    <w:p w14:paraId="19F5E387" w14:textId="5BAF9485" w:rsidR="004B7E75" w:rsidRDefault="004B7E75" w:rsidP="004B7E75">
      <w:pPr>
        <w:rPr>
          <w:sz w:val="24"/>
          <w:szCs w:val="24"/>
        </w:rPr>
      </w:pPr>
      <w:proofErr w:type="spellStart"/>
      <w:r w:rsidRPr="004B7E75">
        <w:rPr>
          <w:sz w:val="24"/>
          <w:szCs w:val="24"/>
        </w:rPr>
        <w:t>Maven</w:t>
      </w:r>
      <w:proofErr w:type="spellEnd"/>
      <w:r w:rsidRPr="004B7E75">
        <w:rPr>
          <w:sz w:val="24"/>
          <w:szCs w:val="24"/>
        </w:rPr>
        <w:t xml:space="preserve"> è uno strumento di </w:t>
      </w:r>
      <w:r>
        <w:rPr>
          <w:sz w:val="24"/>
          <w:szCs w:val="24"/>
        </w:rPr>
        <w:t>gestione di progetti per Java basato sul concetto di un Modello di Oggetto di Progetto (POM). Gestisce il processo di costruzione di un progetto, dalla sorgente al programma, supportando nativamente il riutilizzo del codice e l’integrazione tra progetti diversi.</w:t>
      </w:r>
    </w:p>
    <w:p w14:paraId="60570356" w14:textId="05F06A57" w:rsidR="004B7E75" w:rsidRDefault="004B7E75" w:rsidP="004B7E75">
      <w:pPr>
        <w:rPr>
          <w:sz w:val="24"/>
          <w:szCs w:val="24"/>
        </w:rPr>
      </w:pPr>
      <w:r>
        <w:rPr>
          <w:sz w:val="24"/>
          <w:szCs w:val="24"/>
        </w:rPr>
        <w:t xml:space="preserve">Il ciclo di vita di compilazione di </w:t>
      </w:r>
      <w:proofErr w:type="spellStart"/>
      <w:r>
        <w:rPr>
          <w:sz w:val="24"/>
          <w:szCs w:val="24"/>
        </w:rPr>
        <w:t>Maven</w:t>
      </w:r>
      <w:proofErr w:type="spellEnd"/>
      <w:r>
        <w:rPr>
          <w:sz w:val="24"/>
          <w:szCs w:val="24"/>
        </w:rPr>
        <w:t xml:space="preserve"> suddivide il processo di costruzione in diverse fasi, tra le più comuni ci sono:</w:t>
      </w:r>
    </w:p>
    <w:p w14:paraId="015AB2E0" w14:textId="0C20C9B1" w:rsidR="004B7E75" w:rsidRDefault="004B7E75" w:rsidP="004B7E75">
      <w:pPr>
        <w:pStyle w:val="Paragrafoelenco"/>
        <w:numPr>
          <w:ilvl w:val="0"/>
          <w:numId w:val="1"/>
        </w:numPr>
        <w:rPr>
          <w:sz w:val="24"/>
          <w:szCs w:val="24"/>
        </w:rPr>
      </w:pPr>
      <w:r>
        <w:rPr>
          <w:b/>
          <w:bCs/>
          <w:sz w:val="24"/>
          <w:szCs w:val="24"/>
        </w:rPr>
        <w:t xml:space="preserve">validate </w:t>
      </w:r>
      <w:r w:rsidRPr="004B7E75">
        <w:rPr>
          <w:b/>
          <w:bCs/>
          <w:sz w:val="24"/>
          <w:szCs w:val="24"/>
        </w:rPr>
        <w:sym w:font="Wingdings" w:char="F0E0"/>
      </w:r>
      <w:r>
        <w:rPr>
          <w:b/>
          <w:bCs/>
          <w:sz w:val="24"/>
          <w:szCs w:val="24"/>
        </w:rPr>
        <w:t xml:space="preserve"> </w:t>
      </w:r>
      <w:r>
        <w:rPr>
          <w:sz w:val="24"/>
          <w:szCs w:val="24"/>
        </w:rPr>
        <w:t>Verifica che il progetto sia corretto e che tutte le informazioni siano disponibili</w:t>
      </w:r>
    </w:p>
    <w:p w14:paraId="7D92B7FC" w14:textId="5BD7D536" w:rsidR="004B7E75" w:rsidRDefault="004B7E75" w:rsidP="004B7E75">
      <w:pPr>
        <w:pStyle w:val="Paragrafoelenco"/>
        <w:numPr>
          <w:ilvl w:val="0"/>
          <w:numId w:val="1"/>
        </w:numPr>
        <w:rPr>
          <w:sz w:val="24"/>
          <w:szCs w:val="24"/>
        </w:rPr>
      </w:pPr>
      <w:r>
        <w:rPr>
          <w:b/>
          <w:bCs/>
          <w:sz w:val="24"/>
          <w:szCs w:val="24"/>
        </w:rPr>
        <w:t xml:space="preserve">compile </w:t>
      </w:r>
      <w:r w:rsidRPr="004B7E75">
        <w:rPr>
          <w:b/>
          <w:bCs/>
          <w:sz w:val="24"/>
          <w:szCs w:val="24"/>
        </w:rPr>
        <w:sym w:font="Wingdings" w:char="F0E0"/>
      </w:r>
      <w:r>
        <w:rPr>
          <w:b/>
          <w:bCs/>
          <w:sz w:val="24"/>
          <w:szCs w:val="24"/>
        </w:rPr>
        <w:t xml:space="preserve"> </w:t>
      </w:r>
      <w:r>
        <w:rPr>
          <w:sz w:val="24"/>
          <w:szCs w:val="24"/>
        </w:rPr>
        <w:t>Compila le sorgenti del progetto</w:t>
      </w:r>
    </w:p>
    <w:p w14:paraId="6FC9668F" w14:textId="16691115" w:rsidR="004B7E75" w:rsidRDefault="004B7E75" w:rsidP="004B7E75">
      <w:pPr>
        <w:pStyle w:val="Paragrafoelenco"/>
        <w:numPr>
          <w:ilvl w:val="0"/>
          <w:numId w:val="1"/>
        </w:numPr>
        <w:rPr>
          <w:sz w:val="24"/>
          <w:szCs w:val="24"/>
        </w:rPr>
      </w:pPr>
      <w:r>
        <w:rPr>
          <w:b/>
          <w:bCs/>
          <w:sz w:val="24"/>
          <w:szCs w:val="24"/>
        </w:rPr>
        <w:t xml:space="preserve">test </w:t>
      </w:r>
      <w:r w:rsidRPr="004B7E75">
        <w:rPr>
          <w:b/>
          <w:bCs/>
          <w:sz w:val="24"/>
          <w:szCs w:val="24"/>
        </w:rPr>
        <w:sym w:font="Wingdings" w:char="F0E0"/>
      </w:r>
      <w:r>
        <w:rPr>
          <w:b/>
          <w:bCs/>
          <w:sz w:val="24"/>
          <w:szCs w:val="24"/>
        </w:rPr>
        <w:t xml:space="preserve"> </w:t>
      </w:r>
      <w:r>
        <w:rPr>
          <w:sz w:val="24"/>
          <w:szCs w:val="24"/>
        </w:rPr>
        <w:t xml:space="preserve">Esegue un test sul codice compilato utilizzando un framework di testing unitario (ad esempio, </w:t>
      </w:r>
      <w:proofErr w:type="spellStart"/>
      <w:r>
        <w:rPr>
          <w:sz w:val="24"/>
          <w:szCs w:val="24"/>
        </w:rPr>
        <w:t>JUnit</w:t>
      </w:r>
      <w:proofErr w:type="spellEnd"/>
      <w:r>
        <w:rPr>
          <w:sz w:val="24"/>
          <w:szCs w:val="24"/>
        </w:rPr>
        <w:t>)</w:t>
      </w:r>
    </w:p>
    <w:p w14:paraId="22FD0C84" w14:textId="0B309FA7" w:rsidR="004B7E75" w:rsidRDefault="004B7E75" w:rsidP="004B7E75">
      <w:pPr>
        <w:pStyle w:val="Paragrafoelenco"/>
        <w:numPr>
          <w:ilvl w:val="0"/>
          <w:numId w:val="1"/>
        </w:numPr>
        <w:rPr>
          <w:sz w:val="24"/>
          <w:szCs w:val="24"/>
        </w:rPr>
      </w:pPr>
      <w:r>
        <w:rPr>
          <w:b/>
          <w:bCs/>
          <w:sz w:val="24"/>
          <w:szCs w:val="24"/>
        </w:rPr>
        <w:t xml:space="preserve">package </w:t>
      </w:r>
      <w:r w:rsidRPr="004B7E75">
        <w:rPr>
          <w:b/>
          <w:bCs/>
          <w:sz w:val="24"/>
          <w:szCs w:val="24"/>
        </w:rPr>
        <w:sym w:font="Wingdings" w:char="F0E0"/>
      </w:r>
      <w:r>
        <w:rPr>
          <w:b/>
          <w:bCs/>
          <w:sz w:val="24"/>
          <w:szCs w:val="24"/>
        </w:rPr>
        <w:t xml:space="preserve"> </w:t>
      </w:r>
      <w:r>
        <w:rPr>
          <w:sz w:val="24"/>
          <w:szCs w:val="24"/>
        </w:rPr>
        <w:t>Impacchetta il codice sorgente compilato in un pacchetto distribuibile (ad esempio, come file JAR o WAR)</w:t>
      </w:r>
    </w:p>
    <w:p w14:paraId="61B63D51" w14:textId="7F2C8EA4" w:rsidR="004B7E75" w:rsidRDefault="004B7E75" w:rsidP="004B7E75">
      <w:pPr>
        <w:pStyle w:val="Paragrafoelenco"/>
        <w:numPr>
          <w:ilvl w:val="0"/>
          <w:numId w:val="1"/>
        </w:numPr>
        <w:rPr>
          <w:sz w:val="24"/>
          <w:szCs w:val="24"/>
        </w:rPr>
      </w:pPr>
      <w:proofErr w:type="spellStart"/>
      <w:r>
        <w:rPr>
          <w:b/>
          <w:bCs/>
          <w:sz w:val="24"/>
          <w:szCs w:val="24"/>
        </w:rPr>
        <w:t>verify</w:t>
      </w:r>
      <w:proofErr w:type="spellEnd"/>
      <w:r>
        <w:rPr>
          <w:b/>
          <w:bCs/>
          <w:sz w:val="24"/>
          <w:szCs w:val="24"/>
        </w:rPr>
        <w:t xml:space="preserve"> </w:t>
      </w:r>
      <w:r w:rsidRPr="004B7E75">
        <w:rPr>
          <w:b/>
          <w:bCs/>
          <w:sz w:val="24"/>
          <w:szCs w:val="24"/>
        </w:rPr>
        <w:sym w:font="Wingdings" w:char="F0E0"/>
      </w:r>
      <w:r>
        <w:rPr>
          <w:b/>
          <w:bCs/>
          <w:sz w:val="24"/>
          <w:szCs w:val="24"/>
        </w:rPr>
        <w:t xml:space="preserve"> </w:t>
      </w:r>
      <w:r>
        <w:rPr>
          <w:sz w:val="24"/>
          <w:szCs w:val="24"/>
        </w:rPr>
        <w:t>Esegue controlli per verificare che il pacchetto sia valido e rispetti i criteri di qualità</w:t>
      </w:r>
    </w:p>
    <w:p w14:paraId="3F7DE24F" w14:textId="797E7689" w:rsidR="004B7E75" w:rsidRDefault="004B7E75" w:rsidP="004B7E75">
      <w:pPr>
        <w:pStyle w:val="Paragrafoelenco"/>
        <w:numPr>
          <w:ilvl w:val="0"/>
          <w:numId w:val="1"/>
        </w:numPr>
        <w:rPr>
          <w:sz w:val="24"/>
          <w:szCs w:val="24"/>
        </w:rPr>
      </w:pPr>
      <w:proofErr w:type="spellStart"/>
      <w:r>
        <w:rPr>
          <w:b/>
          <w:bCs/>
          <w:sz w:val="24"/>
          <w:szCs w:val="24"/>
        </w:rPr>
        <w:t>install</w:t>
      </w:r>
      <w:proofErr w:type="spellEnd"/>
      <w:r>
        <w:rPr>
          <w:b/>
          <w:bCs/>
          <w:sz w:val="24"/>
          <w:szCs w:val="24"/>
        </w:rPr>
        <w:t xml:space="preserve"> </w:t>
      </w:r>
      <w:r w:rsidRPr="004B7E75">
        <w:rPr>
          <w:b/>
          <w:bCs/>
          <w:sz w:val="24"/>
          <w:szCs w:val="24"/>
        </w:rPr>
        <w:sym w:font="Wingdings" w:char="F0E0"/>
      </w:r>
      <w:r>
        <w:rPr>
          <w:b/>
          <w:bCs/>
          <w:sz w:val="24"/>
          <w:szCs w:val="24"/>
        </w:rPr>
        <w:t xml:space="preserve"> </w:t>
      </w:r>
      <w:r>
        <w:rPr>
          <w:sz w:val="24"/>
          <w:szCs w:val="24"/>
        </w:rPr>
        <w:t>Installa il pacchetto nel repository locale per poterlo utilizzare in altri progetti locali.</w:t>
      </w:r>
    </w:p>
    <w:p w14:paraId="3D488264" w14:textId="75D81ABF" w:rsidR="004B7E75" w:rsidRDefault="004B7E75" w:rsidP="004B7E75">
      <w:pPr>
        <w:pStyle w:val="Paragrafoelenco"/>
        <w:numPr>
          <w:ilvl w:val="0"/>
          <w:numId w:val="1"/>
        </w:numPr>
        <w:rPr>
          <w:sz w:val="24"/>
          <w:szCs w:val="24"/>
        </w:rPr>
      </w:pPr>
      <w:proofErr w:type="spellStart"/>
      <w:r>
        <w:rPr>
          <w:b/>
          <w:bCs/>
          <w:sz w:val="24"/>
          <w:szCs w:val="24"/>
        </w:rPr>
        <w:t>Deploy</w:t>
      </w:r>
      <w:proofErr w:type="spellEnd"/>
      <w:r>
        <w:rPr>
          <w:b/>
          <w:bCs/>
          <w:sz w:val="24"/>
          <w:szCs w:val="24"/>
        </w:rPr>
        <w:t xml:space="preserve"> </w:t>
      </w:r>
      <w:r w:rsidRPr="004B7E75">
        <w:rPr>
          <w:b/>
          <w:bCs/>
          <w:sz w:val="24"/>
          <w:szCs w:val="24"/>
        </w:rPr>
        <w:sym w:font="Wingdings" w:char="F0E0"/>
      </w:r>
      <w:r>
        <w:rPr>
          <w:b/>
          <w:bCs/>
          <w:sz w:val="24"/>
          <w:szCs w:val="24"/>
        </w:rPr>
        <w:t xml:space="preserve"> </w:t>
      </w:r>
      <w:r>
        <w:rPr>
          <w:sz w:val="24"/>
          <w:szCs w:val="24"/>
        </w:rPr>
        <w:t xml:space="preserve">Copia il pacchetto in un repository remoto, consentendo di condividere il progetto con </w:t>
      </w:r>
      <w:proofErr w:type="spellStart"/>
      <w:r>
        <w:rPr>
          <w:sz w:val="24"/>
          <w:szCs w:val="24"/>
        </w:rPr>
        <w:t>altrii</w:t>
      </w:r>
      <w:proofErr w:type="spellEnd"/>
      <w:r>
        <w:rPr>
          <w:sz w:val="24"/>
          <w:szCs w:val="24"/>
        </w:rPr>
        <w:t xml:space="preserve"> sviluppatori e altri progetti esterni.</w:t>
      </w:r>
    </w:p>
    <w:p w14:paraId="1E56040E" w14:textId="05E740E5" w:rsidR="004B7E75" w:rsidRDefault="004B7E75" w:rsidP="004B7E75">
      <w:pPr>
        <w:pStyle w:val="Paragrafoelenco"/>
        <w:numPr>
          <w:ilvl w:val="0"/>
          <w:numId w:val="1"/>
        </w:numPr>
        <w:rPr>
          <w:sz w:val="24"/>
          <w:szCs w:val="24"/>
        </w:rPr>
      </w:pPr>
      <w:r>
        <w:rPr>
          <w:b/>
          <w:bCs/>
          <w:sz w:val="24"/>
          <w:szCs w:val="24"/>
        </w:rPr>
        <w:t xml:space="preserve">Site </w:t>
      </w:r>
      <w:r w:rsidRPr="004B7E75">
        <w:rPr>
          <w:b/>
          <w:bCs/>
          <w:sz w:val="24"/>
          <w:szCs w:val="24"/>
        </w:rPr>
        <w:sym w:font="Wingdings" w:char="F0E0"/>
      </w:r>
      <w:r>
        <w:rPr>
          <w:b/>
          <w:bCs/>
          <w:sz w:val="24"/>
          <w:szCs w:val="24"/>
        </w:rPr>
        <w:t xml:space="preserve"> </w:t>
      </w:r>
      <w:r>
        <w:rPr>
          <w:sz w:val="24"/>
          <w:szCs w:val="24"/>
        </w:rPr>
        <w:t>Gestisce la creazione del sito web del progetto.</w:t>
      </w:r>
    </w:p>
    <w:p w14:paraId="1028E261" w14:textId="1D405059" w:rsidR="004B7E75" w:rsidRDefault="004B7E75" w:rsidP="004B7E75">
      <w:pPr>
        <w:pStyle w:val="Paragrafoelenco"/>
        <w:numPr>
          <w:ilvl w:val="0"/>
          <w:numId w:val="1"/>
        </w:numPr>
        <w:rPr>
          <w:sz w:val="24"/>
          <w:szCs w:val="24"/>
        </w:rPr>
      </w:pPr>
      <w:proofErr w:type="spellStart"/>
      <w:r>
        <w:rPr>
          <w:b/>
          <w:bCs/>
          <w:sz w:val="24"/>
          <w:szCs w:val="24"/>
        </w:rPr>
        <w:t>Clean</w:t>
      </w:r>
      <w:proofErr w:type="spellEnd"/>
      <w:r>
        <w:rPr>
          <w:b/>
          <w:bCs/>
          <w:sz w:val="24"/>
          <w:szCs w:val="24"/>
        </w:rPr>
        <w:t xml:space="preserve"> </w:t>
      </w:r>
      <w:r w:rsidRPr="004B7E75">
        <w:rPr>
          <w:b/>
          <w:bCs/>
          <w:sz w:val="24"/>
          <w:szCs w:val="24"/>
        </w:rPr>
        <w:sym w:font="Wingdings" w:char="F0E0"/>
      </w:r>
      <w:r>
        <w:rPr>
          <w:b/>
          <w:bCs/>
          <w:sz w:val="24"/>
          <w:szCs w:val="24"/>
        </w:rPr>
        <w:t xml:space="preserve"> </w:t>
      </w:r>
      <w:r>
        <w:rPr>
          <w:sz w:val="24"/>
          <w:szCs w:val="24"/>
        </w:rPr>
        <w:t>Gestisce la pulizia del progetto.</w:t>
      </w:r>
    </w:p>
    <w:p w14:paraId="773D6110" w14:textId="2C80843A" w:rsidR="004B7E75" w:rsidRDefault="004B7E75" w:rsidP="004B7E75">
      <w:pPr>
        <w:rPr>
          <w:sz w:val="24"/>
          <w:szCs w:val="24"/>
        </w:rPr>
      </w:pPr>
      <w:r>
        <w:rPr>
          <w:sz w:val="24"/>
          <w:szCs w:val="24"/>
        </w:rPr>
        <w:t>Il ciclo di vita della compilazione è una catena di fasi, e quando una fase viene eseguita, tutte le faso che la precedono nel ciclo di vita saranno eseguite. Ad esempio, l’esecuzione della fase “package” implica l’esecuzione di “validate”, “compile” e “test”.</w:t>
      </w:r>
    </w:p>
    <w:p w14:paraId="08796D1A" w14:textId="7B8FB300" w:rsidR="00522871" w:rsidRDefault="00522871" w:rsidP="004B7E75">
      <w:pPr>
        <w:rPr>
          <w:b/>
          <w:bCs/>
          <w:sz w:val="24"/>
          <w:szCs w:val="24"/>
        </w:rPr>
      </w:pPr>
      <w:r>
        <w:rPr>
          <w:b/>
          <w:bCs/>
          <w:sz w:val="24"/>
          <w:szCs w:val="24"/>
        </w:rPr>
        <w:t>POM:</w:t>
      </w:r>
    </w:p>
    <w:p w14:paraId="03161B18" w14:textId="4EFA0331" w:rsidR="00522871" w:rsidRPr="00522871" w:rsidRDefault="00522871" w:rsidP="00522871">
      <w:pPr>
        <w:pStyle w:val="Paragrafoelenco"/>
        <w:numPr>
          <w:ilvl w:val="0"/>
          <w:numId w:val="1"/>
        </w:numPr>
        <w:rPr>
          <w:b/>
          <w:bCs/>
          <w:sz w:val="24"/>
          <w:szCs w:val="24"/>
        </w:rPr>
      </w:pPr>
      <w:r>
        <w:rPr>
          <w:sz w:val="24"/>
          <w:szCs w:val="24"/>
        </w:rPr>
        <w:t xml:space="preserve">Tutte le informazioni relative a un progetto </w:t>
      </w:r>
      <w:proofErr w:type="spellStart"/>
      <w:r>
        <w:rPr>
          <w:sz w:val="24"/>
          <w:szCs w:val="24"/>
        </w:rPr>
        <w:t>Maven</w:t>
      </w:r>
      <w:proofErr w:type="spellEnd"/>
      <w:r>
        <w:rPr>
          <w:sz w:val="24"/>
          <w:szCs w:val="24"/>
        </w:rPr>
        <w:t xml:space="preserve"> sono centralizzate nel file pom.xml</w:t>
      </w:r>
    </w:p>
    <w:p w14:paraId="43CBD2AF" w14:textId="42A23A65" w:rsidR="00522871" w:rsidRDefault="00522871" w:rsidP="00522871">
      <w:pPr>
        <w:rPr>
          <w:b/>
          <w:bCs/>
          <w:sz w:val="24"/>
          <w:szCs w:val="24"/>
        </w:rPr>
      </w:pPr>
      <w:r>
        <w:rPr>
          <w:b/>
          <w:bCs/>
          <w:sz w:val="24"/>
          <w:szCs w:val="24"/>
        </w:rPr>
        <w:t>Coordinate:</w:t>
      </w:r>
    </w:p>
    <w:p w14:paraId="7A595CC8" w14:textId="734574D3" w:rsidR="00522871" w:rsidRPr="00522871" w:rsidRDefault="00522871" w:rsidP="00522871">
      <w:pPr>
        <w:pStyle w:val="Paragrafoelenco"/>
        <w:numPr>
          <w:ilvl w:val="0"/>
          <w:numId w:val="1"/>
        </w:numPr>
        <w:rPr>
          <w:b/>
          <w:bCs/>
          <w:sz w:val="24"/>
          <w:szCs w:val="24"/>
        </w:rPr>
      </w:pPr>
      <w:r>
        <w:rPr>
          <w:sz w:val="24"/>
          <w:szCs w:val="24"/>
        </w:rPr>
        <w:t xml:space="preserve">Un progetto </w:t>
      </w:r>
      <w:proofErr w:type="spellStart"/>
      <w:r>
        <w:rPr>
          <w:sz w:val="24"/>
          <w:szCs w:val="24"/>
        </w:rPr>
        <w:t>Maven</w:t>
      </w:r>
      <w:proofErr w:type="spellEnd"/>
      <w:r>
        <w:rPr>
          <w:sz w:val="24"/>
          <w:szCs w:val="24"/>
        </w:rPr>
        <w:t xml:space="preserve"> è identificato da una tripla di valori: &lt;</w:t>
      </w:r>
      <w:proofErr w:type="spellStart"/>
      <w:r>
        <w:rPr>
          <w:sz w:val="24"/>
          <w:szCs w:val="24"/>
        </w:rPr>
        <w:t>groupid</w:t>
      </w:r>
      <w:proofErr w:type="spellEnd"/>
      <w:r>
        <w:rPr>
          <w:sz w:val="24"/>
          <w:szCs w:val="24"/>
        </w:rPr>
        <w:t xml:space="preserve">, </w:t>
      </w:r>
      <w:proofErr w:type="spellStart"/>
      <w:r>
        <w:rPr>
          <w:sz w:val="24"/>
          <w:szCs w:val="24"/>
        </w:rPr>
        <w:t>artiffactid</w:t>
      </w:r>
      <w:proofErr w:type="spellEnd"/>
      <w:r>
        <w:rPr>
          <w:sz w:val="24"/>
          <w:szCs w:val="24"/>
        </w:rPr>
        <w:t>, versione&gt;</w:t>
      </w:r>
    </w:p>
    <w:p w14:paraId="6B769A96" w14:textId="07B2678B" w:rsidR="00522871" w:rsidRDefault="00522871" w:rsidP="00522871">
      <w:pPr>
        <w:rPr>
          <w:b/>
          <w:bCs/>
          <w:sz w:val="24"/>
          <w:szCs w:val="24"/>
        </w:rPr>
      </w:pPr>
      <w:r>
        <w:rPr>
          <w:b/>
          <w:bCs/>
          <w:sz w:val="24"/>
          <w:szCs w:val="24"/>
        </w:rPr>
        <w:t>Dipendenze:</w:t>
      </w:r>
    </w:p>
    <w:p w14:paraId="0A6B4D6D" w14:textId="312C9644" w:rsidR="00522871" w:rsidRPr="00522871" w:rsidRDefault="00522871" w:rsidP="00522871">
      <w:pPr>
        <w:pStyle w:val="Paragrafoelenco"/>
        <w:numPr>
          <w:ilvl w:val="0"/>
          <w:numId w:val="1"/>
        </w:numPr>
        <w:rPr>
          <w:b/>
          <w:bCs/>
          <w:sz w:val="24"/>
          <w:szCs w:val="24"/>
        </w:rPr>
      </w:pPr>
      <w:proofErr w:type="spellStart"/>
      <w:r>
        <w:rPr>
          <w:sz w:val="24"/>
          <w:szCs w:val="24"/>
        </w:rPr>
        <w:t>Maven</w:t>
      </w:r>
      <w:proofErr w:type="spellEnd"/>
      <w:r>
        <w:rPr>
          <w:sz w:val="24"/>
          <w:szCs w:val="24"/>
        </w:rPr>
        <w:t xml:space="preserve"> consente di dichiarare le dipendenze del progetto in modo dichiarativo nel file pom.xml</w:t>
      </w:r>
    </w:p>
    <w:p w14:paraId="4DA81A95" w14:textId="4B86A843" w:rsidR="00522871" w:rsidRPr="00522871" w:rsidRDefault="00522871" w:rsidP="00522871">
      <w:pPr>
        <w:pStyle w:val="Paragrafoelenco"/>
        <w:numPr>
          <w:ilvl w:val="0"/>
          <w:numId w:val="1"/>
        </w:numPr>
        <w:rPr>
          <w:b/>
          <w:bCs/>
          <w:sz w:val="24"/>
          <w:szCs w:val="24"/>
        </w:rPr>
      </w:pPr>
      <w:r>
        <w:rPr>
          <w:sz w:val="24"/>
          <w:szCs w:val="24"/>
        </w:rPr>
        <w:t>Non è necessario scaricare manualmente i file JAR e includerli nel progetto.</w:t>
      </w:r>
    </w:p>
    <w:p w14:paraId="6A542BF9" w14:textId="18D00E52" w:rsidR="00522871" w:rsidRPr="00522871" w:rsidRDefault="00522871" w:rsidP="00522871">
      <w:pPr>
        <w:pStyle w:val="Paragrafoelenco"/>
        <w:numPr>
          <w:ilvl w:val="0"/>
          <w:numId w:val="1"/>
        </w:numPr>
        <w:rPr>
          <w:b/>
          <w:bCs/>
          <w:sz w:val="24"/>
          <w:szCs w:val="24"/>
        </w:rPr>
      </w:pPr>
      <w:proofErr w:type="spellStart"/>
      <w:r>
        <w:rPr>
          <w:sz w:val="24"/>
          <w:szCs w:val="24"/>
        </w:rPr>
        <w:t>Maven</w:t>
      </w:r>
      <w:proofErr w:type="spellEnd"/>
      <w:r>
        <w:rPr>
          <w:sz w:val="24"/>
          <w:szCs w:val="24"/>
        </w:rPr>
        <w:t xml:space="preserve"> adotta un sistema di repository. Un repository può essere locale, remoto o centrale.</w:t>
      </w:r>
    </w:p>
    <w:p w14:paraId="3119417D" w14:textId="0F2E82CF" w:rsidR="00522871" w:rsidRDefault="00522871" w:rsidP="00522871">
      <w:pPr>
        <w:rPr>
          <w:b/>
          <w:bCs/>
          <w:sz w:val="24"/>
          <w:szCs w:val="24"/>
        </w:rPr>
      </w:pPr>
      <w:r>
        <w:rPr>
          <w:b/>
          <w:bCs/>
          <w:sz w:val="24"/>
          <w:szCs w:val="24"/>
        </w:rPr>
        <w:t>Archetipi:</w:t>
      </w:r>
    </w:p>
    <w:p w14:paraId="384F3794" w14:textId="493D04AC" w:rsidR="00522871" w:rsidRPr="00522871" w:rsidRDefault="00522871" w:rsidP="00522871">
      <w:pPr>
        <w:pStyle w:val="Paragrafoelenco"/>
        <w:numPr>
          <w:ilvl w:val="0"/>
          <w:numId w:val="1"/>
        </w:numPr>
        <w:rPr>
          <w:b/>
          <w:bCs/>
          <w:sz w:val="24"/>
          <w:szCs w:val="24"/>
        </w:rPr>
      </w:pPr>
      <w:r>
        <w:rPr>
          <w:sz w:val="24"/>
          <w:szCs w:val="24"/>
        </w:rPr>
        <w:t xml:space="preserve">Gli archetipi sono modelli di progetto da cui un programmatore può partire quando crea un nuovo progetto </w:t>
      </w:r>
      <w:proofErr w:type="spellStart"/>
      <w:r>
        <w:rPr>
          <w:sz w:val="24"/>
          <w:szCs w:val="24"/>
        </w:rPr>
        <w:t>Maven</w:t>
      </w:r>
      <w:proofErr w:type="spellEnd"/>
      <w:r>
        <w:rPr>
          <w:sz w:val="24"/>
          <w:szCs w:val="24"/>
        </w:rPr>
        <w:t>.</w:t>
      </w:r>
    </w:p>
    <w:p w14:paraId="61AA8CF0" w14:textId="38EC76DF" w:rsidR="003F2E61" w:rsidRPr="003F2E61" w:rsidRDefault="00522871" w:rsidP="003F2E61">
      <w:pPr>
        <w:pStyle w:val="Paragrafoelenco"/>
        <w:numPr>
          <w:ilvl w:val="0"/>
          <w:numId w:val="1"/>
        </w:numPr>
        <w:rPr>
          <w:b/>
          <w:bCs/>
          <w:sz w:val="24"/>
          <w:szCs w:val="24"/>
        </w:rPr>
      </w:pPr>
      <w:r>
        <w:rPr>
          <w:sz w:val="24"/>
          <w:szCs w:val="24"/>
        </w:rPr>
        <w:t>Crea una struttura di cartelle e un file POM in base all’archetipo scelto.</w:t>
      </w:r>
    </w:p>
    <w:p w14:paraId="25655331" w14:textId="77777777" w:rsidR="003F2E61" w:rsidRDefault="003F2E61" w:rsidP="003F2E61">
      <w:pPr>
        <w:rPr>
          <w:b/>
          <w:bCs/>
          <w:sz w:val="24"/>
          <w:szCs w:val="24"/>
        </w:rPr>
      </w:pPr>
    </w:p>
    <w:p w14:paraId="3F6BDD02" w14:textId="3ABC9317" w:rsidR="003F2E61" w:rsidRDefault="003F2E61" w:rsidP="003F2E61">
      <w:pPr>
        <w:rPr>
          <w:b/>
          <w:bCs/>
          <w:color w:val="2E74B5" w:themeColor="accent5" w:themeShade="BF"/>
          <w:sz w:val="28"/>
          <w:szCs w:val="28"/>
        </w:rPr>
      </w:pPr>
      <w:r w:rsidRPr="003F2E61">
        <w:rPr>
          <w:b/>
          <w:bCs/>
          <w:color w:val="2E74B5" w:themeColor="accent5" w:themeShade="BF"/>
          <w:sz w:val="28"/>
          <w:szCs w:val="28"/>
        </w:rPr>
        <w:lastRenderedPageBreak/>
        <w:t>GIT</w:t>
      </w:r>
    </w:p>
    <w:p w14:paraId="0573AC8A" w14:textId="41AED49E" w:rsidR="003F2E61" w:rsidRDefault="003F2E61" w:rsidP="003F2E61">
      <w:pPr>
        <w:rPr>
          <w:sz w:val="24"/>
          <w:szCs w:val="24"/>
        </w:rPr>
      </w:pPr>
      <w:r>
        <w:rPr>
          <w:sz w:val="24"/>
          <w:szCs w:val="24"/>
        </w:rPr>
        <w:t>Git è uno strumento per il controllo di versione che consente a gruppi di sviluppatori di lavorare contemporaneamente su più file. I file sono memorizzati in un repository condiviso (tipicamente online), e le copie sono conservate localmente sui client.</w:t>
      </w:r>
    </w:p>
    <w:p w14:paraId="341F157B" w14:textId="48488B67" w:rsidR="003F2E61" w:rsidRDefault="001636D8" w:rsidP="003F2E61">
      <w:pPr>
        <w:rPr>
          <w:b/>
          <w:bCs/>
          <w:sz w:val="24"/>
          <w:szCs w:val="24"/>
        </w:rPr>
      </w:pPr>
      <w:r>
        <w:rPr>
          <w:b/>
          <w:bCs/>
          <w:sz w:val="24"/>
          <w:szCs w:val="24"/>
        </w:rPr>
        <w:t>Operazioni dei client:</w:t>
      </w:r>
    </w:p>
    <w:p w14:paraId="2E84BE18" w14:textId="1B62796C" w:rsidR="001636D8" w:rsidRPr="001636D8" w:rsidRDefault="001636D8" w:rsidP="001636D8">
      <w:pPr>
        <w:pStyle w:val="Paragrafoelenco"/>
        <w:numPr>
          <w:ilvl w:val="0"/>
          <w:numId w:val="1"/>
        </w:numPr>
        <w:rPr>
          <w:b/>
          <w:bCs/>
          <w:sz w:val="24"/>
          <w:szCs w:val="24"/>
        </w:rPr>
      </w:pPr>
      <w:r>
        <w:rPr>
          <w:sz w:val="24"/>
          <w:szCs w:val="24"/>
        </w:rPr>
        <w:t>Creare una copia di lavoro dei file come sono nel repository online.</w:t>
      </w:r>
    </w:p>
    <w:p w14:paraId="3A36E303" w14:textId="0D58CA5A" w:rsidR="001636D8" w:rsidRPr="001636D8" w:rsidRDefault="001636D8" w:rsidP="001636D8">
      <w:pPr>
        <w:pStyle w:val="Paragrafoelenco"/>
        <w:numPr>
          <w:ilvl w:val="0"/>
          <w:numId w:val="1"/>
        </w:numPr>
        <w:rPr>
          <w:b/>
          <w:bCs/>
          <w:sz w:val="24"/>
          <w:szCs w:val="24"/>
        </w:rPr>
      </w:pPr>
      <w:r>
        <w:rPr>
          <w:sz w:val="24"/>
          <w:szCs w:val="24"/>
        </w:rPr>
        <w:t>Modificare la copia locale dei file</w:t>
      </w:r>
    </w:p>
    <w:p w14:paraId="150B0E19" w14:textId="0E8FFEF9" w:rsidR="001636D8" w:rsidRPr="001636D8" w:rsidRDefault="001636D8" w:rsidP="001636D8">
      <w:pPr>
        <w:pStyle w:val="Paragrafoelenco"/>
        <w:numPr>
          <w:ilvl w:val="0"/>
          <w:numId w:val="1"/>
        </w:numPr>
        <w:rPr>
          <w:b/>
          <w:bCs/>
          <w:sz w:val="24"/>
          <w:szCs w:val="24"/>
        </w:rPr>
      </w:pPr>
      <w:r>
        <w:rPr>
          <w:sz w:val="24"/>
          <w:szCs w:val="24"/>
        </w:rPr>
        <w:t>Eseguire il commit delle modifiche con un messaggio che specifica cosa è stato cambiato.</w:t>
      </w:r>
    </w:p>
    <w:p w14:paraId="26683E42" w14:textId="4033FEF8" w:rsidR="001636D8" w:rsidRPr="001636D8" w:rsidRDefault="001636D8" w:rsidP="001636D8">
      <w:pPr>
        <w:pStyle w:val="Paragrafoelenco"/>
        <w:numPr>
          <w:ilvl w:val="0"/>
          <w:numId w:val="1"/>
        </w:numPr>
        <w:rPr>
          <w:b/>
          <w:bCs/>
          <w:sz w:val="24"/>
          <w:szCs w:val="24"/>
        </w:rPr>
      </w:pPr>
      <w:r>
        <w:rPr>
          <w:sz w:val="24"/>
          <w:szCs w:val="24"/>
        </w:rPr>
        <w:t>Spostare la propria copia nel repository centrale</w:t>
      </w:r>
    </w:p>
    <w:p w14:paraId="3393E51D" w14:textId="7917D319" w:rsidR="001636D8" w:rsidRDefault="001636D8" w:rsidP="001636D8">
      <w:pPr>
        <w:pStyle w:val="Paragrafoelenco"/>
        <w:rPr>
          <w:sz w:val="24"/>
          <w:szCs w:val="24"/>
        </w:rPr>
      </w:pPr>
      <w:r>
        <w:rPr>
          <w:sz w:val="24"/>
          <w:szCs w:val="24"/>
        </w:rPr>
        <w:t>I commit sono come istantanee del codice accompagnate da un messaggio. I commit possono essere annullati, e gli utenti possono selezionare quali file includere nel commit e quali escludere.</w:t>
      </w:r>
    </w:p>
    <w:p w14:paraId="660DE625" w14:textId="20A57373" w:rsidR="001636D8" w:rsidRDefault="001636D8" w:rsidP="001636D8">
      <w:pPr>
        <w:rPr>
          <w:b/>
          <w:bCs/>
          <w:sz w:val="24"/>
          <w:szCs w:val="24"/>
        </w:rPr>
      </w:pPr>
      <w:r>
        <w:rPr>
          <w:b/>
          <w:bCs/>
          <w:sz w:val="24"/>
          <w:szCs w:val="24"/>
        </w:rPr>
        <w:t>Git Branching:</w:t>
      </w:r>
    </w:p>
    <w:p w14:paraId="7E4F69FA" w14:textId="5075C4EB" w:rsidR="001636D8" w:rsidRPr="001636D8" w:rsidRDefault="001636D8" w:rsidP="001636D8">
      <w:pPr>
        <w:pStyle w:val="Paragrafoelenco"/>
        <w:numPr>
          <w:ilvl w:val="0"/>
          <w:numId w:val="1"/>
        </w:numPr>
        <w:rPr>
          <w:b/>
          <w:bCs/>
          <w:sz w:val="24"/>
          <w:szCs w:val="24"/>
        </w:rPr>
      </w:pPr>
      <w:r>
        <w:rPr>
          <w:sz w:val="24"/>
          <w:szCs w:val="24"/>
        </w:rPr>
        <w:t xml:space="preserve">Il concetto di “branching” in Git è fondamentale per la gestione del lavoro </w:t>
      </w:r>
      <w:r w:rsidR="003063CD">
        <w:rPr>
          <w:sz w:val="24"/>
          <w:szCs w:val="24"/>
        </w:rPr>
        <w:t>parallelo</w:t>
      </w:r>
      <w:r>
        <w:rPr>
          <w:sz w:val="24"/>
          <w:szCs w:val="24"/>
        </w:rPr>
        <w:t xml:space="preserve"> e lo sviluppo di funzionalità isolate. Un “branch” rappresenta una linea di sviluppo separata, che consente a più persone di lavorare contemporaneamente su diverse funzionalità senza interferire l’una con l’altra.</w:t>
      </w:r>
    </w:p>
    <w:p w14:paraId="4F5F2569" w14:textId="4F969499" w:rsidR="001636D8" w:rsidRDefault="001636D8" w:rsidP="001636D8">
      <w:pPr>
        <w:pStyle w:val="Paragrafoelenco"/>
        <w:rPr>
          <w:sz w:val="24"/>
          <w:szCs w:val="24"/>
        </w:rPr>
      </w:pPr>
      <w:r>
        <w:rPr>
          <w:sz w:val="24"/>
          <w:szCs w:val="24"/>
        </w:rPr>
        <w:t>Quando si inizia a lavorare su un progetto Git, il branch predefinito è generalmente chiamato “main”. Questo rappresenta il punto di partenza principale del progetto.</w:t>
      </w:r>
    </w:p>
    <w:p w14:paraId="3A63E37C" w14:textId="5C629891" w:rsidR="0029041B" w:rsidRDefault="0029041B" w:rsidP="0029041B">
      <w:pPr>
        <w:rPr>
          <w:b/>
          <w:bCs/>
          <w:sz w:val="24"/>
          <w:szCs w:val="24"/>
        </w:rPr>
      </w:pPr>
      <w:r>
        <w:rPr>
          <w:b/>
          <w:bCs/>
          <w:sz w:val="24"/>
          <w:szCs w:val="24"/>
        </w:rPr>
        <w:t>Gitflow:</w:t>
      </w:r>
    </w:p>
    <w:p w14:paraId="53863E6B" w14:textId="19B81E13" w:rsidR="0029041B" w:rsidRPr="0029041B" w:rsidRDefault="0029041B" w:rsidP="0029041B">
      <w:pPr>
        <w:pStyle w:val="Paragrafoelenco"/>
        <w:numPr>
          <w:ilvl w:val="0"/>
          <w:numId w:val="1"/>
        </w:numPr>
        <w:rPr>
          <w:b/>
          <w:bCs/>
          <w:sz w:val="24"/>
          <w:szCs w:val="24"/>
        </w:rPr>
      </w:pPr>
      <w:r>
        <w:rPr>
          <w:sz w:val="24"/>
          <w:szCs w:val="24"/>
        </w:rPr>
        <w:t>Gitflow è un modello di branching alternativo che coinvolge l’uso di branch di funzionalità e branch principali multipli. I branch possono essere remoti o locali.</w:t>
      </w:r>
    </w:p>
    <w:p w14:paraId="43F63A1A" w14:textId="02309A74" w:rsidR="0029041B" w:rsidRDefault="0029041B" w:rsidP="0029041B">
      <w:pPr>
        <w:rPr>
          <w:b/>
          <w:bCs/>
          <w:sz w:val="24"/>
          <w:szCs w:val="24"/>
        </w:rPr>
      </w:pPr>
      <w:r>
        <w:rPr>
          <w:b/>
          <w:bCs/>
          <w:sz w:val="24"/>
          <w:szCs w:val="24"/>
        </w:rPr>
        <w:t>Comandi:</w:t>
      </w:r>
    </w:p>
    <w:p w14:paraId="6A4A9E3F" w14:textId="3C9EF10C" w:rsidR="0029041B" w:rsidRPr="0029041B" w:rsidRDefault="0029041B" w:rsidP="0029041B">
      <w:pPr>
        <w:pStyle w:val="Paragrafoelenco"/>
        <w:numPr>
          <w:ilvl w:val="0"/>
          <w:numId w:val="1"/>
        </w:numPr>
        <w:rPr>
          <w:b/>
          <w:bCs/>
          <w:sz w:val="24"/>
          <w:szCs w:val="24"/>
        </w:rPr>
      </w:pPr>
      <w:r>
        <w:rPr>
          <w:b/>
          <w:bCs/>
          <w:sz w:val="24"/>
          <w:szCs w:val="24"/>
        </w:rPr>
        <w:t xml:space="preserve">git pull </w:t>
      </w:r>
      <w:r w:rsidRPr="0029041B">
        <w:rPr>
          <w:b/>
          <w:bCs/>
          <w:sz w:val="24"/>
          <w:szCs w:val="24"/>
        </w:rPr>
        <w:sym w:font="Wingdings" w:char="F0E0"/>
      </w:r>
      <w:r>
        <w:rPr>
          <w:b/>
          <w:bCs/>
          <w:sz w:val="24"/>
          <w:szCs w:val="24"/>
        </w:rPr>
        <w:t xml:space="preserve"> </w:t>
      </w:r>
      <w:r>
        <w:rPr>
          <w:sz w:val="24"/>
          <w:szCs w:val="24"/>
        </w:rPr>
        <w:t>Aggiorna la tua copia di lavoro con eventuali modifiche del repository remoto.</w:t>
      </w:r>
    </w:p>
    <w:p w14:paraId="77E6376C" w14:textId="0CEB5EC2" w:rsidR="0029041B" w:rsidRPr="0029041B" w:rsidRDefault="0029041B" w:rsidP="0029041B">
      <w:pPr>
        <w:pStyle w:val="Paragrafoelenco"/>
        <w:numPr>
          <w:ilvl w:val="0"/>
          <w:numId w:val="1"/>
        </w:numPr>
        <w:rPr>
          <w:b/>
          <w:bCs/>
          <w:sz w:val="24"/>
          <w:szCs w:val="24"/>
        </w:rPr>
      </w:pPr>
      <w:r>
        <w:rPr>
          <w:b/>
          <w:bCs/>
          <w:sz w:val="24"/>
          <w:szCs w:val="24"/>
        </w:rPr>
        <w:t xml:space="preserve">git add </w:t>
      </w:r>
      <w:r w:rsidRPr="0029041B">
        <w:rPr>
          <w:b/>
          <w:bCs/>
          <w:sz w:val="24"/>
          <w:szCs w:val="24"/>
        </w:rPr>
        <w:sym w:font="Wingdings" w:char="F0E0"/>
      </w:r>
      <w:r>
        <w:rPr>
          <w:b/>
          <w:bCs/>
          <w:sz w:val="24"/>
          <w:szCs w:val="24"/>
        </w:rPr>
        <w:t xml:space="preserve"> </w:t>
      </w:r>
      <w:r>
        <w:rPr>
          <w:sz w:val="24"/>
          <w:szCs w:val="24"/>
        </w:rPr>
        <w:t>Aggiunge uno o più file all’area di staging, preparandoli per il successivo commit.</w:t>
      </w:r>
    </w:p>
    <w:p w14:paraId="5C8F1404" w14:textId="689218A7" w:rsidR="0029041B" w:rsidRPr="0029041B" w:rsidRDefault="0029041B" w:rsidP="0029041B">
      <w:pPr>
        <w:pStyle w:val="Paragrafoelenco"/>
        <w:numPr>
          <w:ilvl w:val="0"/>
          <w:numId w:val="1"/>
        </w:numPr>
        <w:rPr>
          <w:b/>
          <w:bCs/>
          <w:sz w:val="24"/>
          <w:szCs w:val="24"/>
        </w:rPr>
      </w:pPr>
      <w:r>
        <w:rPr>
          <w:b/>
          <w:bCs/>
          <w:sz w:val="24"/>
          <w:szCs w:val="24"/>
        </w:rPr>
        <w:t xml:space="preserve">git commit </w:t>
      </w:r>
      <w:r w:rsidRPr="0029041B">
        <w:rPr>
          <w:b/>
          <w:bCs/>
          <w:sz w:val="24"/>
          <w:szCs w:val="24"/>
        </w:rPr>
        <w:sym w:font="Wingdings" w:char="F0E0"/>
      </w:r>
      <w:r>
        <w:rPr>
          <w:b/>
          <w:bCs/>
          <w:sz w:val="24"/>
          <w:szCs w:val="24"/>
        </w:rPr>
        <w:t xml:space="preserve"> </w:t>
      </w:r>
      <w:r>
        <w:rPr>
          <w:sz w:val="24"/>
          <w:szCs w:val="24"/>
        </w:rPr>
        <w:t>Esegue il commit delle tue modifiche alla tua copia di lavoro locale.</w:t>
      </w:r>
    </w:p>
    <w:p w14:paraId="04A9338C" w14:textId="77777777" w:rsidR="0029041B" w:rsidRDefault="0029041B" w:rsidP="0029041B">
      <w:pPr>
        <w:pStyle w:val="Paragrafoelenco"/>
        <w:numPr>
          <w:ilvl w:val="0"/>
          <w:numId w:val="1"/>
        </w:numPr>
        <w:rPr>
          <w:b/>
          <w:bCs/>
          <w:sz w:val="24"/>
          <w:szCs w:val="24"/>
        </w:rPr>
      </w:pPr>
      <w:r>
        <w:rPr>
          <w:b/>
          <w:bCs/>
          <w:sz w:val="24"/>
          <w:szCs w:val="24"/>
        </w:rPr>
        <w:t xml:space="preserve">git push </w:t>
      </w:r>
      <w:r w:rsidRPr="0029041B">
        <w:rPr>
          <w:b/>
          <w:bCs/>
          <w:sz w:val="24"/>
          <w:szCs w:val="24"/>
        </w:rPr>
        <w:sym w:font="Wingdings" w:char="F0E0"/>
      </w:r>
      <w:r>
        <w:rPr>
          <w:b/>
          <w:bCs/>
          <w:sz w:val="24"/>
          <w:szCs w:val="24"/>
        </w:rPr>
        <w:t xml:space="preserve"> </w:t>
      </w:r>
      <w:r>
        <w:rPr>
          <w:sz w:val="24"/>
          <w:szCs w:val="24"/>
        </w:rPr>
        <w:t>Carica le modifiche locali confermate nel repository remoto.</w:t>
      </w:r>
    </w:p>
    <w:p w14:paraId="550BAF73" w14:textId="76754D87" w:rsidR="0029041B" w:rsidRPr="0029041B" w:rsidRDefault="0029041B" w:rsidP="0029041B">
      <w:pPr>
        <w:pStyle w:val="Paragrafoelenco"/>
        <w:numPr>
          <w:ilvl w:val="1"/>
          <w:numId w:val="1"/>
        </w:numPr>
        <w:rPr>
          <w:b/>
          <w:bCs/>
          <w:sz w:val="24"/>
          <w:szCs w:val="24"/>
        </w:rPr>
      </w:pPr>
      <w:r w:rsidRPr="0029041B">
        <w:rPr>
          <w:i/>
          <w:iCs/>
          <w:sz w:val="24"/>
          <w:szCs w:val="24"/>
          <w:u w:val="single"/>
        </w:rPr>
        <w:t>Nota</w:t>
      </w:r>
      <w:r w:rsidRPr="0029041B">
        <w:rPr>
          <w:i/>
          <w:iCs/>
          <w:sz w:val="24"/>
          <w:szCs w:val="24"/>
        </w:rPr>
        <w:t>: Se qualcuno altro ha caricato il suo codice nel re</w:t>
      </w:r>
      <w:r>
        <w:rPr>
          <w:i/>
          <w:iCs/>
          <w:sz w:val="24"/>
          <w:szCs w:val="24"/>
        </w:rPr>
        <w:t>pository remoto dopo l’ultima volta che abbiamo eseguito un pull, allora dobbiamo eseguire un altro pull, altrimenti non possiamo effettuare il push.</w:t>
      </w:r>
    </w:p>
    <w:p w14:paraId="718A2154" w14:textId="3BF57237" w:rsidR="0029041B" w:rsidRPr="0029041B" w:rsidRDefault="0029041B" w:rsidP="0029041B">
      <w:pPr>
        <w:pStyle w:val="Paragrafoelenco"/>
        <w:numPr>
          <w:ilvl w:val="0"/>
          <w:numId w:val="1"/>
        </w:numPr>
        <w:rPr>
          <w:b/>
          <w:bCs/>
          <w:sz w:val="24"/>
          <w:szCs w:val="24"/>
        </w:rPr>
      </w:pPr>
      <w:r>
        <w:rPr>
          <w:b/>
          <w:bCs/>
          <w:sz w:val="24"/>
          <w:szCs w:val="24"/>
        </w:rPr>
        <w:t xml:space="preserve">git status </w:t>
      </w:r>
      <w:r w:rsidRPr="0029041B">
        <w:rPr>
          <w:b/>
          <w:bCs/>
          <w:sz w:val="24"/>
          <w:szCs w:val="24"/>
        </w:rPr>
        <w:sym w:font="Wingdings" w:char="F0E0"/>
      </w:r>
      <w:r>
        <w:rPr>
          <w:b/>
          <w:bCs/>
          <w:sz w:val="24"/>
          <w:szCs w:val="24"/>
        </w:rPr>
        <w:t xml:space="preserve"> </w:t>
      </w:r>
      <w:r>
        <w:rPr>
          <w:sz w:val="24"/>
          <w:szCs w:val="24"/>
        </w:rPr>
        <w:t>Visualizza lo stato della directory di lavoro e dell’area di staging.</w:t>
      </w:r>
    </w:p>
    <w:p w14:paraId="6B4DF961" w14:textId="433CDBD5" w:rsidR="0029041B" w:rsidRPr="003063CD" w:rsidRDefault="0029041B" w:rsidP="0029041B">
      <w:pPr>
        <w:pStyle w:val="Paragrafoelenco"/>
        <w:numPr>
          <w:ilvl w:val="0"/>
          <w:numId w:val="1"/>
        </w:numPr>
        <w:rPr>
          <w:b/>
          <w:bCs/>
          <w:sz w:val="24"/>
          <w:szCs w:val="24"/>
        </w:rPr>
      </w:pPr>
      <w:r>
        <w:rPr>
          <w:b/>
          <w:bCs/>
          <w:sz w:val="24"/>
          <w:szCs w:val="24"/>
        </w:rPr>
        <w:t xml:space="preserve">git branch </w:t>
      </w:r>
      <w:r w:rsidRPr="0029041B">
        <w:rPr>
          <w:b/>
          <w:bCs/>
          <w:sz w:val="24"/>
          <w:szCs w:val="24"/>
        </w:rPr>
        <w:sym w:font="Wingdings" w:char="F0E0"/>
      </w:r>
      <w:r>
        <w:rPr>
          <w:b/>
          <w:bCs/>
          <w:sz w:val="24"/>
          <w:szCs w:val="24"/>
        </w:rPr>
        <w:t xml:space="preserve"> </w:t>
      </w:r>
      <w:r>
        <w:rPr>
          <w:sz w:val="24"/>
          <w:szCs w:val="24"/>
        </w:rPr>
        <w:t>Elenca, crea o elimina branch</w:t>
      </w:r>
    </w:p>
    <w:p w14:paraId="3E057EC0" w14:textId="53C24379" w:rsidR="003063CD" w:rsidRPr="003063CD" w:rsidRDefault="003063CD" w:rsidP="0029041B">
      <w:pPr>
        <w:pStyle w:val="Paragrafoelenco"/>
        <w:numPr>
          <w:ilvl w:val="0"/>
          <w:numId w:val="1"/>
        </w:numPr>
        <w:rPr>
          <w:b/>
          <w:bCs/>
          <w:sz w:val="24"/>
          <w:szCs w:val="24"/>
        </w:rPr>
      </w:pPr>
      <w:r>
        <w:rPr>
          <w:b/>
          <w:bCs/>
          <w:sz w:val="24"/>
          <w:szCs w:val="24"/>
        </w:rPr>
        <w:t xml:space="preserve">git checkout </w:t>
      </w:r>
      <w:r>
        <w:rPr>
          <w:b/>
          <w:bCs/>
          <w:i/>
          <w:iCs/>
          <w:sz w:val="24"/>
          <w:szCs w:val="24"/>
        </w:rPr>
        <w:t xml:space="preserve">name </w:t>
      </w:r>
      <w:r w:rsidRPr="003063CD">
        <w:rPr>
          <w:b/>
          <w:bCs/>
          <w:sz w:val="24"/>
          <w:szCs w:val="24"/>
        </w:rPr>
        <w:sym w:font="Wingdings" w:char="F0E0"/>
      </w:r>
      <w:r>
        <w:rPr>
          <w:b/>
          <w:bCs/>
          <w:sz w:val="24"/>
          <w:szCs w:val="24"/>
        </w:rPr>
        <w:t xml:space="preserve"> </w:t>
      </w:r>
      <w:r>
        <w:rPr>
          <w:sz w:val="24"/>
          <w:szCs w:val="24"/>
        </w:rPr>
        <w:t>Si sposta su un altro branch o su un commit specifico. Può anche essere utilizzato per creare e spostarsi su un nuovo branch in un’unica operazione.</w:t>
      </w:r>
    </w:p>
    <w:p w14:paraId="3E412487" w14:textId="1C1EB18F" w:rsidR="003063CD" w:rsidRPr="003063CD" w:rsidRDefault="003063CD" w:rsidP="0029041B">
      <w:pPr>
        <w:pStyle w:val="Paragrafoelenco"/>
        <w:numPr>
          <w:ilvl w:val="0"/>
          <w:numId w:val="1"/>
        </w:numPr>
        <w:rPr>
          <w:b/>
          <w:bCs/>
          <w:sz w:val="24"/>
          <w:szCs w:val="24"/>
        </w:rPr>
      </w:pPr>
      <w:r>
        <w:rPr>
          <w:b/>
          <w:bCs/>
          <w:sz w:val="24"/>
          <w:szCs w:val="24"/>
        </w:rPr>
        <w:t xml:space="preserve">git merge </w:t>
      </w:r>
      <w:r>
        <w:rPr>
          <w:b/>
          <w:bCs/>
          <w:i/>
          <w:iCs/>
          <w:sz w:val="24"/>
          <w:szCs w:val="24"/>
        </w:rPr>
        <w:t xml:space="preserve">name </w:t>
      </w:r>
      <w:r w:rsidRPr="003063CD">
        <w:rPr>
          <w:b/>
          <w:bCs/>
          <w:sz w:val="24"/>
          <w:szCs w:val="24"/>
        </w:rPr>
        <w:sym w:font="Wingdings" w:char="F0E0"/>
      </w:r>
      <w:r>
        <w:rPr>
          <w:b/>
          <w:bCs/>
          <w:sz w:val="24"/>
          <w:szCs w:val="24"/>
        </w:rPr>
        <w:t xml:space="preserve"> </w:t>
      </w:r>
      <w:r>
        <w:rPr>
          <w:sz w:val="24"/>
          <w:szCs w:val="24"/>
        </w:rPr>
        <w:t>Fonde un branch dato con il branch corrente, creando un commit di merge.</w:t>
      </w:r>
    </w:p>
    <w:p w14:paraId="54E129BE" w14:textId="5A671492" w:rsidR="003063CD" w:rsidRPr="003063CD" w:rsidRDefault="003063CD" w:rsidP="0029041B">
      <w:pPr>
        <w:pStyle w:val="Paragrafoelenco"/>
        <w:numPr>
          <w:ilvl w:val="0"/>
          <w:numId w:val="1"/>
        </w:numPr>
        <w:rPr>
          <w:b/>
          <w:bCs/>
          <w:sz w:val="24"/>
          <w:szCs w:val="24"/>
        </w:rPr>
      </w:pPr>
      <w:r>
        <w:rPr>
          <w:b/>
          <w:bCs/>
          <w:sz w:val="24"/>
          <w:szCs w:val="24"/>
        </w:rPr>
        <w:t xml:space="preserve">git init </w:t>
      </w:r>
      <w:r w:rsidRPr="003063CD">
        <w:rPr>
          <w:b/>
          <w:bCs/>
          <w:sz w:val="24"/>
          <w:szCs w:val="24"/>
        </w:rPr>
        <w:sym w:font="Wingdings" w:char="F0E0"/>
      </w:r>
      <w:r>
        <w:rPr>
          <w:b/>
          <w:bCs/>
          <w:sz w:val="24"/>
          <w:szCs w:val="24"/>
        </w:rPr>
        <w:t xml:space="preserve"> </w:t>
      </w:r>
      <w:r>
        <w:rPr>
          <w:sz w:val="24"/>
          <w:szCs w:val="24"/>
        </w:rPr>
        <w:t>Crea e inizializza un nuovo repository git locale</w:t>
      </w:r>
    </w:p>
    <w:p w14:paraId="1FEF85D8" w14:textId="067FBC7A" w:rsidR="003063CD" w:rsidRPr="0029041B" w:rsidRDefault="003063CD" w:rsidP="0029041B">
      <w:pPr>
        <w:pStyle w:val="Paragrafoelenco"/>
        <w:numPr>
          <w:ilvl w:val="0"/>
          <w:numId w:val="1"/>
        </w:numPr>
        <w:rPr>
          <w:b/>
          <w:bCs/>
          <w:sz w:val="24"/>
          <w:szCs w:val="24"/>
        </w:rPr>
      </w:pPr>
      <w:r>
        <w:rPr>
          <w:b/>
          <w:bCs/>
          <w:sz w:val="24"/>
          <w:szCs w:val="24"/>
        </w:rPr>
        <w:t xml:space="preserve">git clone </w:t>
      </w:r>
      <w:r>
        <w:rPr>
          <w:b/>
          <w:bCs/>
          <w:i/>
          <w:iCs/>
          <w:sz w:val="24"/>
          <w:szCs w:val="24"/>
        </w:rPr>
        <w:t xml:space="preserve">remote url </w:t>
      </w:r>
      <w:r w:rsidRPr="003063CD">
        <w:rPr>
          <w:b/>
          <w:bCs/>
          <w:sz w:val="24"/>
          <w:szCs w:val="24"/>
        </w:rPr>
        <w:sym w:font="Wingdings" w:char="F0E0"/>
      </w:r>
      <w:r>
        <w:rPr>
          <w:b/>
          <w:bCs/>
          <w:sz w:val="24"/>
          <w:szCs w:val="24"/>
        </w:rPr>
        <w:t xml:space="preserve"> </w:t>
      </w:r>
      <w:r>
        <w:rPr>
          <w:sz w:val="24"/>
          <w:szCs w:val="24"/>
        </w:rPr>
        <w:t>Crea un repository git locale clonando un repository remoto esistente.</w:t>
      </w:r>
    </w:p>
    <w:sectPr w:rsidR="003063CD" w:rsidRPr="0029041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158B6"/>
    <w:multiLevelType w:val="hybridMultilevel"/>
    <w:tmpl w:val="5D32ABDC"/>
    <w:lvl w:ilvl="0" w:tplc="628A9ECA">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66548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03C"/>
    <w:rsid w:val="001636D8"/>
    <w:rsid w:val="0029041B"/>
    <w:rsid w:val="003063CD"/>
    <w:rsid w:val="003D591D"/>
    <w:rsid w:val="003F2E61"/>
    <w:rsid w:val="004A7FF1"/>
    <w:rsid w:val="004B7E75"/>
    <w:rsid w:val="00522871"/>
    <w:rsid w:val="00567DF2"/>
    <w:rsid w:val="006447AF"/>
    <w:rsid w:val="0074303C"/>
    <w:rsid w:val="00807E18"/>
    <w:rsid w:val="00EE17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B8A7A"/>
  <w15:chartTrackingRefBased/>
  <w15:docId w15:val="{1C27985F-970C-4FE2-8B5B-9A2FF20F3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67DF2"/>
    <w:pPr>
      <w:ind w:left="720"/>
      <w:contextualSpacing/>
    </w:pPr>
  </w:style>
  <w:style w:type="paragraph" w:styleId="Revisione">
    <w:name w:val="Revision"/>
    <w:hidden/>
    <w:uiPriority w:val="99"/>
    <w:semiHidden/>
    <w:rsid w:val="003063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5</Pages>
  <Words>1353</Words>
  <Characters>7716</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Lentini</dc:creator>
  <cp:keywords/>
  <dc:description/>
  <cp:lastModifiedBy>Giuseppe Lentini</cp:lastModifiedBy>
  <cp:revision>5</cp:revision>
  <dcterms:created xsi:type="dcterms:W3CDTF">2024-01-29T10:55:00Z</dcterms:created>
  <dcterms:modified xsi:type="dcterms:W3CDTF">2024-01-29T15:35:00Z</dcterms:modified>
</cp:coreProperties>
</file>