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A27E" w14:textId="24C6C674" w:rsidR="00FA101C" w:rsidRPr="00FA101C" w:rsidRDefault="00FA101C">
      <w:pPr>
        <w:rPr>
          <w:b/>
          <w:bCs/>
          <w:sz w:val="40"/>
          <w:szCs w:val="40"/>
        </w:rPr>
      </w:pPr>
      <w:r w:rsidRPr="00FA101C">
        <w:rPr>
          <w:b/>
          <w:bCs/>
          <w:sz w:val="40"/>
          <w:szCs w:val="40"/>
        </w:rPr>
        <w:t>MÓDULO 1</w:t>
      </w:r>
    </w:p>
    <w:p w14:paraId="0E2F3E2B" w14:textId="4087B081" w:rsidR="007E5C50" w:rsidRDefault="00834F84">
      <w:pPr>
        <w:rPr>
          <w:b/>
          <w:bCs/>
        </w:rPr>
      </w:pPr>
      <w:r>
        <w:rPr>
          <w:b/>
          <w:bCs/>
        </w:rPr>
        <w:t>CAPÍTULO 1 – AULA 1</w:t>
      </w:r>
      <w:r w:rsidR="00E9025E">
        <w:rPr>
          <w:b/>
          <w:bCs/>
        </w:rPr>
        <w:t xml:space="preserve"> – PRECISAMOS FAZER UM ACORDO</w:t>
      </w:r>
    </w:p>
    <w:p w14:paraId="77923294" w14:textId="06A3FCFF" w:rsidR="00834F84" w:rsidRDefault="00834F84">
      <w:r w:rsidRPr="00834F84">
        <w:t>github.com/</w:t>
      </w:r>
      <w:proofErr w:type="spellStart"/>
      <w:r w:rsidRPr="00834F84">
        <w:t>gustavoguanabara</w:t>
      </w:r>
      <w:proofErr w:type="spellEnd"/>
    </w:p>
    <w:p w14:paraId="3E2DE013" w14:textId="0FFB2B48" w:rsidR="008C67ED" w:rsidRDefault="008C67ED">
      <w:r>
        <w:t>gustavoguanabara.github.io</w:t>
      </w:r>
    </w:p>
    <w:p w14:paraId="15E61DD6" w14:textId="77777777" w:rsidR="005805AA" w:rsidRDefault="005805AA"/>
    <w:p w14:paraId="592DBAAF" w14:textId="74E2B10C" w:rsidR="005805AA" w:rsidRDefault="005805AA">
      <w:pPr>
        <w:rPr>
          <w:b/>
          <w:bCs/>
        </w:rPr>
      </w:pPr>
      <w:r>
        <w:rPr>
          <w:b/>
          <w:bCs/>
        </w:rPr>
        <w:t>CAPÍTULO 5 – AULA 1</w:t>
      </w:r>
      <w:r w:rsidR="00E9025E">
        <w:rPr>
          <w:b/>
          <w:bCs/>
        </w:rPr>
        <w:t xml:space="preserve"> – PARÁGRAFOS E QUEBRAS DE LINHA</w:t>
      </w:r>
    </w:p>
    <w:p w14:paraId="2BD99715" w14:textId="0768367D" w:rsidR="005805AA" w:rsidRDefault="004F4651">
      <w:pPr>
        <w:rPr>
          <w:b/>
          <w:bCs/>
        </w:rPr>
      </w:pPr>
      <w:r>
        <w:t xml:space="preserve">Se você quiser escrever a sintaxe de uma </w:t>
      </w:r>
      <w:proofErr w:type="spellStart"/>
      <w:r>
        <w:t>tag</w:t>
      </w:r>
      <w:proofErr w:type="spellEnd"/>
      <w:r>
        <w:t xml:space="preserve">, sem chamar a </w:t>
      </w:r>
      <w:proofErr w:type="spellStart"/>
      <w:r>
        <w:t>tag</w:t>
      </w:r>
      <w:proofErr w:type="spellEnd"/>
      <w:r>
        <w:t xml:space="preserve"> em si, digite </w:t>
      </w:r>
      <w:r w:rsidRPr="00330217">
        <w:rPr>
          <w:color w:val="FF0000"/>
        </w:rPr>
        <w:t>&amp;</w:t>
      </w:r>
      <w:proofErr w:type="spellStart"/>
      <w:r w:rsidRPr="00330217">
        <w:rPr>
          <w:color w:val="FF0000"/>
        </w:rPr>
        <w:t>lt</w:t>
      </w:r>
      <w:proofErr w:type="spellEnd"/>
      <w:r w:rsidRPr="00330217">
        <w:rPr>
          <w:color w:val="FF0000"/>
        </w:rPr>
        <w:t>;</w:t>
      </w:r>
      <w:r w:rsidRPr="00330217">
        <w:rPr>
          <w:color w:val="000000" w:themeColor="text1"/>
        </w:rPr>
        <w:t xml:space="preserve"> </w:t>
      </w:r>
      <w:r>
        <w:t xml:space="preserve">no lugar do </w:t>
      </w:r>
      <w:r w:rsidRPr="004F4651">
        <w:rPr>
          <w:b/>
          <w:bCs/>
        </w:rPr>
        <w:t>&lt;</w:t>
      </w:r>
      <w:r>
        <w:t xml:space="preserve"> e </w:t>
      </w:r>
      <w:r w:rsidRPr="00330217">
        <w:rPr>
          <w:color w:val="FF0000"/>
        </w:rPr>
        <w:t>&amp;</w:t>
      </w:r>
      <w:proofErr w:type="spellStart"/>
      <w:r w:rsidRPr="00330217">
        <w:rPr>
          <w:color w:val="FF0000"/>
        </w:rPr>
        <w:t>gt</w:t>
      </w:r>
      <w:proofErr w:type="spellEnd"/>
      <w:r w:rsidRPr="00330217">
        <w:rPr>
          <w:color w:val="FF0000"/>
        </w:rPr>
        <w:t>;</w:t>
      </w:r>
      <w:r>
        <w:t xml:space="preserve"> no lugar do </w:t>
      </w:r>
      <w:r w:rsidRPr="004F4651">
        <w:rPr>
          <w:b/>
          <w:bCs/>
        </w:rPr>
        <w:t>&gt;</w:t>
      </w:r>
      <w:r w:rsidR="007B2ED6">
        <w:rPr>
          <w:b/>
          <w:bCs/>
        </w:rPr>
        <w:t>.</w:t>
      </w:r>
    </w:p>
    <w:p w14:paraId="2AC22086" w14:textId="2B22B17E" w:rsidR="007B2ED6" w:rsidRDefault="007B2ED6">
      <w:r>
        <w:t>Ex.: Se eu escrever assim &lt;</w:t>
      </w:r>
      <w:proofErr w:type="spellStart"/>
      <w:r>
        <w:t>br</w:t>
      </w:r>
      <w:proofErr w:type="spellEnd"/>
      <w:r>
        <w:t>&gt; dentro de um parágrafo (&lt;p&gt;&lt;/p&gt;), vai gerar uma quebra de linha, mas se eu escrever assim: &amp;</w:t>
      </w:r>
      <w:proofErr w:type="spellStart"/>
      <w:proofErr w:type="gramStart"/>
      <w:r>
        <w:t>lt;br</w:t>
      </w:r>
      <w:proofErr w:type="gramEnd"/>
      <w:r>
        <w:t>&amp;gt</w:t>
      </w:r>
      <w:proofErr w:type="spellEnd"/>
      <w:r>
        <w:t>; no navegador vai aparecer assim: &lt;</w:t>
      </w:r>
      <w:proofErr w:type="spellStart"/>
      <w:r>
        <w:t>br</w:t>
      </w:r>
      <w:proofErr w:type="spellEnd"/>
      <w:r>
        <w:t>&gt;.</w:t>
      </w:r>
    </w:p>
    <w:p w14:paraId="209017BE" w14:textId="4C1A270C" w:rsidR="00963EB4" w:rsidRDefault="00963EB4">
      <w:r>
        <w:t>Para inserir um emoji, pegue o código dele no site emojipedia.org e substitua o U+ por &amp;#x (x minúsculo sempre).</w:t>
      </w:r>
    </w:p>
    <w:p w14:paraId="1F7730D8" w14:textId="5EB36A4D" w:rsidR="00963EB4" w:rsidRDefault="00963EB4">
      <w:r>
        <w:t xml:space="preserve">Ex.: </w:t>
      </w:r>
      <w:r w:rsidRPr="00963EB4">
        <w:t>U+1F60A</w:t>
      </w:r>
      <w:r>
        <w:t xml:space="preserve"> vira &amp;#x1F60A</w:t>
      </w:r>
    </w:p>
    <w:p w14:paraId="26CCC5E4" w14:textId="77777777" w:rsidR="005747AC" w:rsidRDefault="005747AC"/>
    <w:p w14:paraId="1053491D" w14:textId="17853AD7" w:rsidR="005747AC" w:rsidRDefault="005747AC">
      <w:pPr>
        <w:rPr>
          <w:b/>
          <w:bCs/>
        </w:rPr>
      </w:pPr>
      <w:r>
        <w:rPr>
          <w:b/>
          <w:bCs/>
        </w:rPr>
        <w:t>CAPÍTULO 7 – AULA 1 – HIERARQUIA DE TÍTULOS</w:t>
      </w:r>
    </w:p>
    <w:p w14:paraId="433DFB33" w14:textId="0BAFF351" w:rsidR="005747AC" w:rsidRDefault="005747AC">
      <w:r>
        <w:t xml:space="preserve">Os títulos podem ser organizados em 6 níveis, utilizando as </w:t>
      </w:r>
      <w:proofErr w:type="spellStart"/>
      <w:r>
        <w:t>tags</w:t>
      </w:r>
      <w:proofErr w:type="spellEnd"/>
      <w:r>
        <w:t xml:space="preserve"> H1 até H6.</w:t>
      </w:r>
    </w:p>
    <w:p w14:paraId="04B6AAE3" w14:textId="123AB103" w:rsidR="005747AC" w:rsidRDefault="005747AC">
      <w:r>
        <w:t xml:space="preserve">Note que </w:t>
      </w:r>
      <w:proofErr w:type="gramStart"/>
      <w:r>
        <w:t>tratam-se</w:t>
      </w:r>
      <w:proofErr w:type="gramEnd"/>
      <w:r>
        <w:t xml:space="preserve"> de níveis e não números, como se fosse uma contagem.</w:t>
      </w:r>
    </w:p>
    <w:p w14:paraId="16101632" w14:textId="4C684DCA" w:rsidR="005747AC" w:rsidRDefault="005747AC">
      <w:r>
        <w:t>Os números menores são subtítulos dos maiores, por exemplo:</w:t>
      </w:r>
    </w:p>
    <w:p w14:paraId="514DDD6E" w14:textId="38D930AB" w:rsidR="005747AC" w:rsidRDefault="005747AC">
      <w:r>
        <w:rPr>
          <w:b/>
          <w:bCs/>
        </w:rPr>
        <w:t xml:space="preserve">TÍTULO -&gt; </w:t>
      </w:r>
      <w:r>
        <w:t xml:space="preserve">Usa a </w:t>
      </w:r>
      <w:proofErr w:type="spellStart"/>
      <w:r>
        <w:t>tag</w:t>
      </w:r>
      <w:proofErr w:type="spellEnd"/>
      <w:r>
        <w:t xml:space="preserve"> H1</w:t>
      </w:r>
    </w:p>
    <w:p w14:paraId="5A5961BA" w14:textId="2BACCC7F" w:rsidR="005747AC" w:rsidRDefault="005747AC">
      <w:pPr>
        <w:rPr>
          <w:sz w:val="18"/>
          <w:szCs w:val="18"/>
        </w:rPr>
      </w:pPr>
      <w:r>
        <w:rPr>
          <w:sz w:val="18"/>
          <w:szCs w:val="18"/>
        </w:rPr>
        <w:t xml:space="preserve">Subtítulo -&gt; Usa a </w:t>
      </w:r>
      <w:proofErr w:type="spellStart"/>
      <w:r>
        <w:rPr>
          <w:sz w:val="18"/>
          <w:szCs w:val="18"/>
        </w:rPr>
        <w:t>tag</w:t>
      </w:r>
      <w:proofErr w:type="spellEnd"/>
      <w:r>
        <w:rPr>
          <w:sz w:val="18"/>
          <w:szCs w:val="18"/>
        </w:rPr>
        <w:t xml:space="preserve"> H2</w:t>
      </w:r>
    </w:p>
    <w:p w14:paraId="40FCA26F" w14:textId="3D3BAC06" w:rsidR="005747AC" w:rsidRDefault="005747AC">
      <w:r>
        <w:t xml:space="preserve">E assim por diante, até a </w:t>
      </w:r>
      <w:proofErr w:type="spellStart"/>
      <w:r>
        <w:t>tag</w:t>
      </w:r>
      <w:proofErr w:type="spellEnd"/>
      <w:r>
        <w:t xml:space="preserve"> H6.</w:t>
      </w:r>
    </w:p>
    <w:p w14:paraId="02475D73" w14:textId="77777777" w:rsidR="00F86AC1" w:rsidRDefault="00F86AC1"/>
    <w:p w14:paraId="44075CF1" w14:textId="373E8E3D" w:rsidR="00F86AC1" w:rsidRDefault="00F86AC1">
      <w:pPr>
        <w:rPr>
          <w:b/>
          <w:bCs/>
        </w:rPr>
      </w:pPr>
      <w:r>
        <w:rPr>
          <w:b/>
          <w:bCs/>
        </w:rPr>
        <w:t>CAPÍTULO 8 – AULA 1 – SEMÂNTICA NA HTML5 É IMPORTANTE</w:t>
      </w:r>
    </w:p>
    <w:p w14:paraId="2002073A" w14:textId="77777777" w:rsidR="00F86AC1" w:rsidRDefault="00F86AC1" w:rsidP="00F86AC1">
      <w:r>
        <w:t>FIQUE SEMPRE DE OLHO: Existe um documento oficial do</w:t>
      </w:r>
    </w:p>
    <w:p w14:paraId="08DBF731" w14:textId="4B905DC1" w:rsidR="00F86AC1" w:rsidRDefault="00F86AC1" w:rsidP="00F86AC1">
      <w:r>
        <w:t xml:space="preserve">Consórcio da World </w:t>
      </w:r>
      <w:proofErr w:type="spellStart"/>
      <w:r>
        <w:t>Wide</w:t>
      </w:r>
      <w:proofErr w:type="spellEnd"/>
      <w:r>
        <w:t xml:space="preserve"> Web (W3C) que é atualizado</w:t>
      </w:r>
    </w:p>
    <w:p w14:paraId="79A6D256" w14:textId="77777777" w:rsidR="00F86AC1" w:rsidRDefault="00F86AC1" w:rsidP="00F86AC1">
      <w:r>
        <w:t xml:space="preserve">constantemente com as </w:t>
      </w:r>
      <w:proofErr w:type="spellStart"/>
      <w:r>
        <w:t>tags</w:t>
      </w:r>
      <w:proofErr w:type="spellEnd"/>
      <w:r>
        <w:t xml:space="preserve"> que estão ficando obsoletas e algumas</w:t>
      </w:r>
    </w:p>
    <w:p w14:paraId="0FE02EA6" w14:textId="65BD08C7" w:rsidR="00F86AC1" w:rsidRDefault="00F86AC1" w:rsidP="00F86AC1">
      <w:r>
        <w:t>substituições desejáveis que devemos fazer.</w:t>
      </w:r>
    </w:p>
    <w:p w14:paraId="54DCE381" w14:textId="6C24B518" w:rsidR="00F86AC1" w:rsidRDefault="00F86AC1" w:rsidP="00F86AC1">
      <w:r>
        <w:t xml:space="preserve">Diferenças entre HTML4 e 5: </w:t>
      </w:r>
      <w:hyperlink r:id="rId4" w:anchor="absent-attributes" w:history="1">
        <w:r w:rsidRPr="00185D81">
          <w:rPr>
            <w:rStyle w:val="Hyperlink"/>
          </w:rPr>
          <w:t>https://www.w3.org/TR/html5-diff/#absent-attributes</w:t>
        </w:r>
      </w:hyperlink>
    </w:p>
    <w:p w14:paraId="0C6B3A09" w14:textId="73AB4B43" w:rsidR="00F86AC1" w:rsidRDefault="00F86AC1" w:rsidP="00F86AC1">
      <w:pPr>
        <w:rPr>
          <w:rStyle w:val="Hyperlink"/>
        </w:rPr>
      </w:pPr>
      <w:r>
        <w:t xml:space="preserve">Elementos obsoletos na HTML5: </w:t>
      </w:r>
      <w:hyperlink r:id="rId5" w:history="1">
        <w:r w:rsidRPr="00185D81">
          <w:rPr>
            <w:rStyle w:val="Hyperlink"/>
          </w:rPr>
          <w:t>https://dev.w3.org/html5/pf-summary/obsolete.html</w:t>
        </w:r>
      </w:hyperlink>
    </w:p>
    <w:p w14:paraId="4660657B" w14:textId="54892665" w:rsidR="00645DB7" w:rsidRDefault="00645DB7" w:rsidP="00F86AC1">
      <w:pPr>
        <w:rPr>
          <w:b/>
          <w:bCs/>
        </w:rPr>
      </w:pPr>
      <w:r w:rsidRPr="00645DB7">
        <w:rPr>
          <w:b/>
          <w:bCs/>
        </w:rPr>
        <w:t>CAPÍTULO 8 AULA 2 – NEGRITO E ITÁLICO DO JEITO CERTO</w:t>
      </w:r>
    </w:p>
    <w:p w14:paraId="76701ADB" w14:textId="73BAB47B" w:rsidR="00926F66" w:rsidRDefault="00926F66" w:rsidP="00F86AC1">
      <w:r>
        <w:t xml:space="preserve">Para aplicar uma </w:t>
      </w:r>
      <w:proofErr w:type="spellStart"/>
      <w:r>
        <w:t>tag</w:t>
      </w:r>
      <w:proofErr w:type="spellEnd"/>
      <w:r>
        <w:t xml:space="preserve"> rapidamente, selecione trecho desejado e aperte CTRL+SHIFT+P, escolha a opção “</w:t>
      </w:r>
      <w:proofErr w:type="spellStart"/>
      <w:r>
        <w:t>Emmet</w:t>
      </w:r>
      <w:proofErr w:type="spellEnd"/>
      <w:r>
        <w:t xml:space="preserve">: Wrap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Abbreviation</w:t>
      </w:r>
      <w:proofErr w:type="spellEnd"/>
      <w:r>
        <w:t xml:space="preserve">” e digite a </w:t>
      </w:r>
      <w:proofErr w:type="spellStart"/>
      <w:r>
        <w:t>tag</w:t>
      </w:r>
      <w:proofErr w:type="spellEnd"/>
      <w:r>
        <w:t xml:space="preserve"> sem os colchetes angulares (por exemplo: p em vez de &lt;p&gt; para parágrafo) e dê </w:t>
      </w:r>
      <w:proofErr w:type="spellStart"/>
      <w:r>
        <w:t>enter</w:t>
      </w:r>
      <w:proofErr w:type="spellEnd"/>
      <w:r>
        <w:t>.</w:t>
      </w:r>
    </w:p>
    <w:p w14:paraId="01A2430B" w14:textId="099AB8D2" w:rsidR="00F41D89" w:rsidRDefault="00F41D89" w:rsidP="00F86AC1">
      <w:r>
        <w:t>Se essa opção não aparecer imediatamente na primeira posição da lista, digite “</w:t>
      </w:r>
      <w:proofErr w:type="spellStart"/>
      <w:r>
        <w:t>abb</w:t>
      </w:r>
      <w:proofErr w:type="spellEnd"/>
      <w:r>
        <w:t>” e procure ela na lista.</w:t>
      </w:r>
    </w:p>
    <w:p w14:paraId="31DA7D6D" w14:textId="0FC5CDAF" w:rsidR="005F6B8F" w:rsidRDefault="005F6B8F" w:rsidP="00F86AC1">
      <w:pPr>
        <w:rPr>
          <w:b/>
        </w:rPr>
      </w:pPr>
      <w:r w:rsidRPr="005F6B8F">
        <w:rPr>
          <w:b/>
        </w:rPr>
        <w:t>CAPÍTULO 8 AULA 3 – FORMATAÇÕES ADICIONAIS EM HTML</w:t>
      </w:r>
    </w:p>
    <w:p w14:paraId="62C4EEC9" w14:textId="77777777" w:rsidR="00FA18AE" w:rsidRPr="00FA18AE" w:rsidRDefault="00FA18AE" w:rsidP="00FA18AE">
      <w:pPr>
        <w:rPr>
          <w:b/>
        </w:rPr>
      </w:pPr>
      <w:r w:rsidRPr="00FA18AE">
        <w:rPr>
          <w:b/>
        </w:rPr>
        <w:t>Texto marcado</w:t>
      </w:r>
    </w:p>
    <w:p w14:paraId="343260AF" w14:textId="7B473755" w:rsidR="00FA18AE" w:rsidRPr="00FA18AE" w:rsidRDefault="00FA18AE" w:rsidP="00FA18AE">
      <w:pPr>
        <w:rPr>
          <w:bCs/>
        </w:rPr>
      </w:pPr>
      <w:r w:rsidRPr="00FA18AE">
        <w:rPr>
          <w:bCs/>
        </w:rPr>
        <w:t xml:space="preserve">Podemos criar também um texto marcado usando a </w:t>
      </w:r>
      <w:proofErr w:type="spellStart"/>
      <w:r w:rsidRPr="00FA18AE">
        <w:rPr>
          <w:bCs/>
        </w:rPr>
        <w:t>tag</w:t>
      </w:r>
      <w:proofErr w:type="spellEnd"/>
      <w:r w:rsidRPr="00FA18AE">
        <w:rPr>
          <w:bCs/>
        </w:rPr>
        <w:t xml:space="preserve"> &lt;</w:t>
      </w:r>
      <w:proofErr w:type="spellStart"/>
      <w:r w:rsidRPr="00FA18AE">
        <w:rPr>
          <w:bCs/>
        </w:rPr>
        <w:t>mark</w:t>
      </w:r>
      <w:proofErr w:type="spellEnd"/>
      <w:r w:rsidRPr="00FA18AE">
        <w:rPr>
          <w:bCs/>
        </w:rPr>
        <w:t>&gt;.</w:t>
      </w:r>
    </w:p>
    <w:p w14:paraId="0BB3D72B" w14:textId="77777777" w:rsidR="00FA18AE" w:rsidRPr="00FA18AE" w:rsidRDefault="00FA18AE" w:rsidP="00FA18AE">
      <w:pPr>
        <w:rPr>
          <w:b/>
        </w:rPr>
      </w:pPr>
      <w:r w:rsidRPr="00FA18AE">
        <w:rPr>
          <w:b/>
        </w:rPr>
        <w:t>Texto grande e pequeno</w:t>
      </w:r>
    </w:p>
    <w:p w14:paraId="0D524BF0" w14:textId="1EB9626A" w:rsidR="00FA18AE" w:rsidRPr="00FA18AE" w:rsidRDefault="00FA18AE" w:rsidP="00FA18AE">
      <w:pPr>
        <w:rPr>
          <w:bCs/>
        </w:rPr>
      </w:pPr>
      <w:r w:rsidRPr="00FA18AE">
        <w:rPr>
          <w:bCs/>
        </w:rPr>
        <w:lastRenderedPageBreak/>
        <w:t xml:space="preserve">Estamos criando um </w:t>
      </w:r>
      <w:r>
        <w:rPr>
          <w:bCs/>
        </w:rPr>
        <w:t>&lt;big&gt;</w:t>
      </w:r>
      <w:r w:rsidRPr="00FA18AE">
        <w:rPr>
          <w:bCs/>
        </w:rPr>
        <w:t>texto grande</w:t>
      </w:r>
      <w:r>
        <w:rPr>
          <w:bCs/>
        </w:rPr>
        <w:t>&lt;/big&gt;</w:t>
      </w:r>
      <w:r w:rsidRPr="00FA18AE">
        <w:rPr>
          <w:bCs/>
        </w:rPr>
        <w:t xml:space="preserve"> e um </w:t>
      </w:r>
      <w:r>
        <w:rPr>
          <w:bCs/>
        </w:rPr>
        <w:t>&lt;</w:t>
      </w:r>
      <w:proofErr w:type="spellStart"/>
      <w:r>
        <w:rPr>
          <w:bCs/>
        </w:rPr>
        <w:t>small</w:t>
      </w:r>
      <w:proofErr w:type="spellEnd"/>
      <w:r>
        <w:rPr>
          <w:bCs/>
        </w:rPr>
        <w:t>&gt;</w:t>
      </w:r>
      <w:r w:rsidRPr="00FA18AE">
        <w:rPr>
          <w:bCs/>
        </w:rPr>
        <w:t>texto pequeno</w:t>
      </w:r>
      <w:r>
        <w:rPr>
          <w:bCs/>
        </w:rPr>
        <w:t>&lt;/</w:t>
      </w:r>
      <w:proofErr w:type="spellStart"/>
      <w:r>
        <w:rPr>
          <w:bCs/>
        </w:rPr>
        <w:t>small</w:t>
      </w:r>
      <w:proofErr w:type="spellEnd"/>
      <w:r>
        <w:rPr>
          <w:bCs/>
        </w:rPr>
        <w:t>&gt;</w:t>
      </w:r>
      <w:r w:rsidRPr="00FA18AE">
        <w:rPr>
          <w:bCs/>
        </w:rPr>
        <w:t xml:space="preserve"> neste parágrafo. Obs.: a </w:t>
      </w:r>
      <w:proofErr w:type="spellStart"/>
      <w:r w:rsidRPr="00FA18AE">
        <w:rPr>
          <w:bCs/>
        </w:rPr>
        <w:t>tag</w:t>
      </w:r>
      <w:proofErr w:type="spellEnd"/>
      <w:r w:rsidRPr="00FA18AE">
        <w:rPr>
          <w:bCs/>
        </w:rPr>
        <w:t xml:space="preserve"> &lt;big&gt; está obsoleta.</w:t>
      </w:r>
    </w:p>
    <w:p w14:paraId="2937FC52" w14:textId="77777777" w:rsidR="00FA18AE" w:rsidRPr="00FA18AE" w:rsidRDefault="00FA18AE" w:rsidP="00FA18AE">
      <w:pPr>
        <w:rPr>
          <w:bCs/>
        </w:rPr>
      </w:pPr>
    </w:p>
    <w:p w14:paraId="63D7B03A" w14:textId="77777777" w:rsidR="00FA18AE" w:rsidRPr="00FA18AE" w:rsidRDefault="00FA18AE" w:rsidP="00FA18AE">
      <w:pPr>
        <w:rPr>
          <w:b/>
        </w:rPr>
      </w:pPr>
      <w:r w:rsidRPr="00FA18AE">
        <w:rPr>
          <w:b/>
        </w:rPr>
        <w:t>Texto excluído (deletado)</w:t>
      </w:r>
    </w:p>
    <w:p w14:paraId="64908420" w14:textId="426DB581" w:rsidR="00FA18AE" w:rsidRPr="00FA18AE" w:rsidRDefault="00FA18AE" w:rsidP="00FA18AE">
      <w:pPr>
        <w:rPr>
          <w:bCs/>
        </w:rPr>
      </w:pPr>
      <w:r w:rsidRPr="00FA18AE">
        <w:rPr>
          <w:bCs/>
        </w:rPr>
        <w:t xml:space="preserve">Podemos marcar um </w:t>
      </w:r>
      <w:r>
        <w:rPr>
          <w:bCs/>
        </w:rPr>
        <w:t>&lt;</w:t>
      </w:r>
      <w:proofErr w:type="spellStart"/>
      <w:r>
        <w:rPr>
          <w:bCs/>
        </w:rPr>
        <w:t>del</w:t>
      </w:r>
      <w:proofErr w:type="spellEnd"/>
      <w:r>
        <w:rPr>
          <w:bCs/>
        </w:rPr>
        <w:t>&gt;</w:t>
      </w:r>
      <w:r w:rsidRPr="00FA18AE">
        <w:rPr>
          <w:bCs/>
        </w:rPr>
        <w:t>texto como excluído</w:t>
      </w:r>
      <w:r>
        <w:rPr>
          <w:bCs/>
        </w:rPr>
        <w:t>&lt;/</w:t>
      </w:r>
      <w:proofErr w:type="spellStart"/>
      <w:r>
        <w:rPr>
          <w:bCs/>
        </w:rPr>
        <w:t>del</w:t>
      </w:r>
      <w:proofErr w:type="spellEnd"/>
      <w:r>
        <w:rPr>
          <w:bCs/>
        </w:rPr>
        <w:t>&gt;</w:t>
      </w:r>
      <w:r w:rsidRPr="00FA18AE">
        <w:rPr>
          <w:bCs/>
        </w:rPr>
        <w:t>, para indicar que ele deve ser lido, mas não considerado.</w:t>
      </w:r>
    </w:p>
    <w:p w14:paraId="17299E69" w14:textId="77777777" w:rsidR="00FA18AE" w:rsidRPr="00FA18AE" w:rsidRDefault="00FA18AE" w:rsidP="00FA18AE">
      <w:pPr>
        <w:rPr>
          <w:bCs/>
        </w:rPr>
      </w:pPr>
    </w:p>
    <w:p w14:paraId="32AEF35E" w14:textId="77777777" w:rsidR="00FA18AE" w:rsidRPr="00FA18AE" w:rsidRDefault="00FA18AE" w:rsidP="00FA18AE">
      <w:pPr>
        <w:rPr>
          <w:b/>
        </w:rPr>
      </w:pPr>
      <w:r w:rsidRPr="00FA18AE">
        <w:rPr>
          <w:b/>
        </w:rPr>
        <w:t>Texto inserido</w:t>
      </w:r>
    </w:p>
    <w:p w14:paraId="7CBB3316" w14:textId="07DE2DBA" w:rsidR="00FA18AE" w:rsidRPr="00FA18AE" w:rsidRDefault="00FA18AE" w:rsidP="00FA18AE">
      <w:pPr>
        <w:rPr>
          <w:bCs/>
        </w:rPr>
      </w:pPr>
      <w:r w:rsidRPr="00FA18AE">
        <w:rPr>
          <w:bCs/>
        </w:rPr>
        <w:t xml:space="preserve">Podemos marcar um </w:t>
      </w:r>
      <w:r>
        <w:rPr>
          <w:bCs/>
        </w:rPr>
        <w:t>&lt;</w:t>
      </w:r>
      <w:proofErr w:type="spellStart"/>
      <w:r>
        <w:rPr>
          <w:bCs/>
        </w:rPr>
        <w:t>ins</w:t>
      </w:r>
      <w:proofErr w:type="spellEnd"/>
      <w:r>
        <w:rPr>
          <w:bCs/>
        </w:rPr>
        <w:t>&gt;</w:t>
      </w:r>
      <w:r w:rsidRPr="00FA18AE">
        <w:rPr>
          <w:bCs/>
        </w:rPr>
        <w:t>texto como inserido</w:t>
      </w:r>
      <w:r>
        <w:rPr>
          <w:bCs/>
        </w:rPr>
        <w:t>&lt;/</w:t>
      </w:r>
      <w:proofErr w:type="spellStart"/>
      <w:r>
        <w:rPr>
          <w:bCs/>
        </w:rPr>
        <w:t>ins</w:t>
      </w:r>
      <w:proofErr w:type="spellEnd"/>
      <w:r>
        <w:rPr>
          <w:bCs/>
        </w:rPr>
        <w:t>&gt;</w:t>
      </w:r>
      <w:r w:rsidRPr="00FA18AE">
        <w:rPr>
          <w:bCs/>
        </w:rPr>
        <w:t xml:space="preserve"> para dar uma ênfase e indicar que ele foi adicionado depois.</w:t>
      </w:r>
    </w:p>
    <w:p w14:paraId="34A3E04F" w14:textId="77777777" w:rsidR="00FA18AE" w:rsidRPr="00FA18AE" w:rsidRDefault="00FA18AE" w:rsidP="00FA18AE">
      <w:pPr>
        <w:rPr>
          <w:bCs/>
        </w:rPr>
      </w:pPr>
    </w:p>
    <w:p w14:paraId="0DE1005B" w14:textId="77777777" w:rsidR="00FA18AE" w:rsidRPr="00FA18AE" w:rsidRDefault="00FA18AE" w:rsidP="00FA18AE">
      <w:pPr>
        <w:rPr>
          <w:bCs/>
        </w:rPr>
      </w:pPr>
      <w:r w:rsidRPr="00FA18AE">
        <w:rPr>
          <w:bCs/>
        </w:rPr>
        <w:t xml:space="preserve">Existe também o sublinhado com a </w:t>
      </w:r>
      <w:proofErr w:type="spellStart"/>
      <w:r w:rsidRPr="00FA18AE">
        <w:rPr>
          <w:bCs/>
        </w:rPr>
        <w:t>tag</w:t>
      </w:r>
      <w:proofErr w:type="spellEnd"/>
      <w:r w:rsidRPr="00FA18AE">
        <w:rPr>
          <w:bCs/>
        </w:rPr>
        <w:t xml:space="preserve"> &lt;u&gt; (não semântica).</w:t>
      </w:r>
    </w:p>
    <w:p w14:paraId="0BD76BBE" w14:textId="77777777" w:rsidR="00FA18AE" w:rsidRPr="00FA18AE" w:rsidRDefault="00FA18AE" w:rsidP="00FA18AE">
      <w:pPr>
        <w:rPr>
          <w:bCs/>
        </w:rPr>
      </w:pPr>
    </w:p>
    <w:p w14:paraId="624D12D7" w14:textId="77777777" w:rsidR="00FA18AE" w:rsidRPr="00FA18AE" w:rsidRDefault="00FA18AE" w:rsidP="00FA18AE">
      <w:pPr>
        <w:rPr>
          <w:b/>
        </w:rPr>
      </w:pPr>
      <w:r w:rsidRPr="00FA18AE">
        <w:rPr>
          <w:b/>
        </w:rPr>
        <w:t>Texto sobrescrito</w:t>
      </w:r>
    </w:p>
    <w:p w14:paraId="41D8B280" w14:textId="77777777" w:rsidR="00FA18AE" w:rsidRPr="00FA18AE" w:rsidRDefault="00FA18AE" w:rsidP="00FA18AE">
      <w:pPr>
        <w:rPr>
          <w:bCs/>
        </w:rPr>
      </w:pPr>
      <w:r w:rsidRPr="00FA18AE">
        <w:rPr>
          <w:bCs/>
        </w:rPr>
        <w:t xml:space="preserve">Para inserir coisas do tipo x20+3, com a </w:t>
      </w:r>
      <w:proofErr w:type="spellStart"/>
      <w:r w:rsidRPr="00FA18AE">
        <w:rPr>
          <w:bCs/>
        </w:rPr>
        <w:t>tag</w:t>
      </w:r>
      <w:proofErr w:type="spellEnd"/>
      <w:r w:rsidRPr="00FA18AE">
        <w:rPr>
          <w:bCs/>
        </w:rPr>
        <w:t xml:space="preserve"> &lt;</w:t>
      </w:r>
      <w:proofErr w:type="spellStart"/>
      <w:r w:rsidRPr="00FA18AE">
        <w:rPr>
          <w:bCs/>
        </w:rPr>
        <w:t>sup</w:t>
      </w:r>
      <w:proofErr w:type="spellEnd"/>
      <w:r w:rsidRPr="00FA18AE">
        <w:rPr>
          <w:bCs/>
        </w:rPr>
        <w:t>&gt;.</w:t>
      </w:r>
    </w:p>
    <w:p w14:paraId="31449DA9" w14:textId="77777777" w:rsidR="00FA18AE" w:rsidRPr="00FA18AE" w:rsidRDefault="00FA18AE" w:rsidP="00FA18AE">
      <w:pPr>
        <w:rPr>
          <w:bCs/>
        </w:rPr>
      </w:pPr>
    </w:p>
    <w:p w14:paraId="306128F9" w14:textId="77777777" w:rsidR="00FA18AE" w:rsidRPr="00FA18AE" w:rsidRDefault="00FA18AE" w:rsidP="00FA18AE">
      <w:pPr>
        <w:rPr>
          <w:b/>
        </w:rPr>
      </w:pPr>
      <w:r w:rsidRPr="00FA18AE">
        <w:rPr>
          <w:b/>
        </w:rPr>
        <w:t>Texto subscrito</w:t>
      </w:r>
    </w:p>
    <w:p w14:paraId="7880D6E9" w14:textId="10B849C7" w:rsidR="00AF7647" w:rsidRDefault="00FA18AE" w:rsidP="00FA18AE">
      <w:pPr>
        <w:rPr>
          <w:bCs/>
        </w:rPr>
      </w:pPr>
      <w:r w:rsidRPr="00FA18AE">
        <w:rPr>
          <w:bCs/>
        </w:rPr>
        <w:t xml:space="preserve">Para inserir coisas do tipo H2O, com a </w:t>
      </w:r>
      <w:proofErr w:type="spellStart"/>
      <w:r w:rsidRPr="00FA18AE">
        <w:rPr>
          <w:bCs/>
        </w:rPr>
        <w:t>tag</w:t>
      </w:r>
      <w:proofErr w:type="spellEnd"/>
      <w:r w:rsidRPr="00FA18AE">
        <w:rPr>
          <w:bCs/>
        </w:rPr>
        <w:t xml:space="preserve"> &lt;sub&gt;.</w:t>
      </w:r>
    </w:p>
    <w:p w14:paraId="6D364D27" w14:textId="77777777" w:rsidR="00AF7647" w:rsidRDefault="00AF7647" w:rsidP="00FA18AE">
      <w:pPr>
        <w:rPr>
          <w:bCs/>
        </w:rPr>
      </w:pPr>
    </w:p>
    <w:p w14:paraId="03CD1A4D" w14:textId="3C206B8F" w:rsidR="00AF7647" w:rsidRDefault="00AF7647" w:rsidP="00FA18AE">
      <w:pPr>
        <w:rPr>
          <w:b/>
        </w:rPr>
      </w:pPr>
      <w:r>
        <w:rPr>
          <w:b/>
        </w:rPr>
        <w:t>CAPÍTULO 12 AULAS 1, 2 E 3 – ESTILOS CSS</w:t>
      </w:r>
    </w:p>
    <w:p w14:paraId="04B8FAC9" w14:textId="69084B5D" w:rsidR="00AF7647" w:rsidRDefault="00AF7647" w:rsidP="00FA18AE">
      <w:pPr>
        <w:rPr>
          <w:bCs/>
        </w:rPr>
      </w:pPr>
      <w:r w:rsidRPr="00E10414">
        <w:rPr>
          <w:b/>
          <w:u w:val="single"/>
        </w:rPr>
        <w:t xml:space="preserve">Estilos </w:t>
      </w:r>
      <w:proofErr w:type="spellStart"/>
      <w:r w:rsidRPr="00E10414">
        <w:rPr>
          <w:b/>
          <w:u w:val="single"/>
        </w:rPr>
        <w:t>Inline</w:t>
      </w:r>
      <w:proofErr w:type="spellEnd"/>
      <w:r>
        <w:rPr>
          <w:bCs/>
        </w:rPr>
        <w:t xml:space="preserve"> são aqueles que se insere dentro da própria </w:t>
      </w:r>
      <w:proofErr w:type="spellStart"/>
      <w:r>
        <w:rPr>
          <w:bCs/>
        </w:rPr>
        <w:t>tag</w:t>
      </w:r>
      <w:proofErr w:type="spellEnd"/>
      <w:r>
        <w:rPr>
          <w:bCs/>
        </w:rPr>
        <w:t xml:space="preserve"> e são recomendados para pequenas mudanças pontuais. O que é definido aqui prevalecerá sobre os outros estilos.</w:t>
      </w:r>
    </w:p>
    <w:p w14:paraId="7C693355" w14:textId="77777777" w:rsidR="00AF7647" w:rsidRDefault="00AF7647" w:rsidP="00FA18AE">
      <w:pPr>
        <w:rPr>
          <w:bCs/>
        </w:rPr>
      </w:pPr>
    </w:p>
    <w:p w14:paraId="2BDFE991" w14:textId="3808361F" w:rsidR="00AF7647" w:rsidRDefault="00AF7647" w:rsidP="00FA18AE">
      <w:pPr>
        <w:rPr>
          <w:bCs/>
        </w:rPr>
      </w:pPr>
      <w:r w:rsidRPr="00E10414">
        <w:rPr>
          <w:b/>
          <w:u w:val="single"/>
        </w:rPr>
        <w:t>Estilos internos</w:t>
      </w:r>
      <w:r>
        <w:rPr>
          <w:bCs/>
        </w:rPr>
        <w:t xml:space="preserve"> ou locais são aqueles que se insere dentro da </w:t>
      </w:r>
      <w:proofErr w:type="spellStart"/>
      <w:r>
        <w:rPr>
          <w:bCs/>
        </w:rPr>
        <w:t>tag</w:t>
      </w:r>
      <w:proofErr w:type="spellEnd"/>
      <w:r>
        <w:rPr>
          <w:bCs/>
        </w:rPr>
        <w:t xml:space="preserve"> </w:t>
      </w:r>
      <w:r w:rsidRPr="00E10414">
        <w:rPr>
          <w:bCs/>
          <w:color w:val="FF0000"/>
        </w:rPr>
        <w:t>&lt;</w:t>
      </w:r>
      <w:proofErr w:type="spellStart"/>
      <w:r w:rsidRPr="00E10414">
        <w:rPr>
          <w:bCs/>
          <w:color w:val="FF0000"/>
        </w:rPr>
        <w:t>style</w:t>
      </w:r>
      <w:proofErr w:type="spellEnd"/>
      <w:r w:rsidRPr="00E10414">
        <w:rPr>
          <w:bCs/>
          <w:color w:val="FF0000"/>
        </w:rPr>
        <w:t>&gt;</w:t>
      </w:r>
      <w:r>
        <w:rPr>
          <w:bCs/>
        </w:rPr>
        <w:t xml:space="preserve">, dentro da seção </w:t>
      </w:r>
      <w:r w:rsidRPr="00E10414">
        <w:rPr>
          <w:b/>
        </w:rPr>
        <w:t>&lt;</w:t>
      </w:r>
      <w:proofErr w:type="spellStart"/>
      <w:r w:rsidRPr="00E10414">
        <w:rPr>
          <w:b/>
        </w:rPr>
        <w:t>head</w:t>
      </w:r>
      <w:proofErr w:type="spellEnd"/>
      <w:r w:rsidRPr="00E10414">
        <w:rPr>
          <w:b/>
        </w:rPr>
        <w:t>&gt;</w:t>
      </w:r>
      <w:r>
        <w:rPr>
          <w:bCs/>
        </w:rPr>
        <w:t>. São recomendados para estilos curtos e deixam o código mais organizado.</w:t>
      </w:r>
    </w:p>
    <w:p w14:paraId="61DB3D03" w14:textId="77777777" w:rsidR="00AF7647" w:rsidRDefault="00AF7647" w:rsidP="00FA18AE">
      <w:pPr>
        <w:rPr>
          <w:bCs/>
        </w:rPr>
      </w:pPr>
    </w:p>
    <w:p w14:paraId="1ED4A1FA" w14:textId="059232EE" w:rsidR="00AF7647" w:rsidRPr="00AF7647" w:rsidRDefault="00AF7647" w:rsidP="00FA18AE">
      <w:pPr>
        <w:rPr>
          <w:bCs/>
        </w:rPr>
      </w:pPr>
      <w:r w:rsidRPr="00E10414">
        <w:rPr>
          <w:b/>
          <w:u w:val="single"/>
        </w:rPr>
        <w:t>Estilos externos</w:t>
      </w:r>
      <w:r>
        <w:rPr>
          <w:bCs/>
        </w:rPr>
        <w:t xml:space="preserve"> são aqueles que se insere dentro de um arquivo .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e é o jeito mais recomendado de se usar, pois assim você consegue aplicar e modificar o mesmo estilo em várias páginas de uma só vez. Para utilizá-lo, basta inserir a </w:t>
      </w:r>
      <w:proofErr w:type="spellStart"/>
      <w:r>
        <w:rPr>
          <w:bCs/>
        </w:rPr>
        <w:t>tag</w:t>
      </w:r>
      <w:proofErr w:type="spellEnd"/>
      <w:r>
        <w:rPr>
          <w:bCs/>
        </w:rPr>
        <w:t xml:space="preserve"> </w:t>
      </w:r>
      <w:proofErr w:type="spellStart"/>
      <w:r w:rsidRPr="00AF7647">
        <w:rPr>
          <w:bCs/>
          <w:color w:val="FF0000"/>
        </w:rPr>
        <w:t>link:css</w:t>
      </w:r>
      <w:proofErr w:type="spellEnd"/>
      <w:r>
        <w:rPr>
          <w:bCs/>
        </w:rPr>
        <w:t xml:space="preserve"> dentro da seção </w:t>
      </w:r>
      <w:r w:rsidRPr="00AF7647">
        <w:rPr>
          <w:b/>
        </w:rPr>
        <w:t>&lt;</w:t>
      </w:r>
      <w:proofErr w:type="spellStart"/>
      <w:r w:rsidRPr="00AF7647">
        <w:rPr>
          <w:b/>
        </w:rPr>
        <w:t>head</w:t>
      </w:r>
      <w:proofErr w:type="spellEnd"/>
      <w:r w:rsidRPr="00AF7647">
        <w:rPr>
          <w:b/>
        </w:rPr>
        <w:t>&gt;</w:t>
      </w:r>
      <w:r>
        <w:rPr>
          <w:bCs/>
        </w:rPr>
        <w:t>.</w:t>
      </w:r>
    </w:p>
    <w:p w14:paraId="7DED3933" w14:textId="77777777" w:rsidR="00AF7647" w:rsidRPr="00FA18AE" w:rsidRDefault="00AF7647" w:rsidP="00FA18AE">
      <w:pPr>
        <w:rPr>
          <w:bCs/>
        </w:rPr>
      </w:pPr>
    </w:p>
    <w:p w14:paraId="57614B9D" w14:textId="1A291785" w:rsidR="005747AC" w:rsidRDefault="00F41D89">
      <w:r>
        <w:t xml:space="preserve"> </w:t>
      </w:r>
    </w:p>
    <w:p w14:paraId="413D337F" w14:textId="77777777" w:rsidR="005747AC" w:rsidRPr="007B2ED6" w:rsidRDefault="005747AC"/>
    <w:sectPr w:rsidR="005747AC" w:rsidRPr="007B2ED6" w:rsidSect="00834F84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29"/>
    <w:rsid w:val="00185D81"/>
    <w:rsid w:val="00330217"/>
    <w:rsid w:val="004F4651"/>
    <w:rsid w:val="005747AC"/>
    <w:rsid w:val="005805AA"/>
    <w:rsid w:val="005D2515"/>
    <w:rsid w:val="005F6B8F"/>
    <w:rsid w:val="00645DB7"/>
    <w:rsid w:val="00700F29"/>
    <w:rsid w:val="007B2ED6"/>
    <w:rsid w:val="007E5C50"/>
    <w:rsid w:val="00834F84"/>
    <w:rsid w:val="008C67ED"/>
    <w:rsid w:val="00926F66"/>
    <w:rsid w:val="00963EB4"/>
    <w:rsid w:val="00AF7647"/>
    <w:rsid w:val="00E10414"/>
    <w:rsid w:val="00E9025E"/>
    <w:rsid w:val="00F41D89"/>
    <w:rsid w:val="00F86AC1"/>
    <w:rsid w:val="00FA101C"/>
    <w:rsid w:val="00FA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8B64"/>
  <w15:chartTrackingRefBased/>
  <w15:docId w15:val="{69BB0117-D3EC-46FB-8428-2A8DCD96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4F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4F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5D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w3.org/html5/pf-summary/obsolete.html" TargetMode="External"/><Relationship Id="rId4" Type="http://schemas.openxmlformats.org/officeDocument/2006/relationships/hyperlink" Target="https://www.w3.org/TR/html5-diff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513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Buscapé</dc:creator>
  <cp:keywords/>
  <dc:description/>
  <cp:lastModifiedBy>Buscapé</cp:lastModifiedBy>
  <cp:revision>21</cp:revision>
  <dcterms:created xsi:type="dcterms:W3CDTF">2023-08-30T01:03:00Z</dcterms:created>
  <dcterms:modified xsi:type="dcterms:W3CDTF">2023-09-27T02:10:00Z</dcterms:modified>
</cp:coreProperties>
</file>