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8A3" w:rsidRPr="003868A3" w:rsidRDefault="003868A3" w:rsidP="003868A3">
      <w:pPr>
        <w:spacing w:after="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b/>
          <w:bCs/>
          <w:sz w:val="32"/>
          <w:szCs w:val="32"/>
          <w:lang w:eastAsia="de-DE"/>
        </w:rPr>
        <w:t>Inhaltsangabe:</w:t>
      </w:r>
    </w:p>
    <w:p w:rsidR="003868A3" w:rsidRPr="003868A3" w:rsidRDefault="003868A3" w:rsidP="003868A3">
      <w:pPr>
        <w:spacing w:before="180" w:after="180" w:line="240" w:lineRule="auto"/>
        <w:jc w:val="center"/>
        <w:rPr>
          <w:rFonts w:ascii="MS Shell Dlg 2,sans-serif" w:eastAsia="Times New Roman" w:hAnsi="MS Shell Dlg 2,sans-serif" w:cs="Times New Roman"/>
          <w:b/>
          <w:bCs/>
          <w:sz w:val="32"/>
          <w:szCs w:val="32"/>
          <w:lang w:eastAsia="de-DE"/>
        </w:rPr>
      </w:pP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 Inhaltsangabe</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Vorwort</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Einführung Typo</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Benutzerkontoführung</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Lernvorgang</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Umgang mit der Bildschirmtastatur</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Das Hauptmenü</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Das Lernen</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 Anfänger-Übungen</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 Fortgeschrittenen-Übungen</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Die Wettkämpfe</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 Zeit-Wettkampf</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-Multiplayer-Wettkampf</w:t>
      </w:r>
    </w:p>
    <w:p w:rsidR="003868A3" w:rsidRPr="003868A3" w:rsidRDefault="003868A3" w:rsidP="003868A3">
      <w:pPr>
        <w:spacing w:before="180" w:after="180" w:line="240" w:lineRule="auto"/>
        <w:jc w:val="center"/>
        <w:rPr>
          <w:rFonts w:ascii="Times New Roman" w:eastAsia="Times New Roman" w:hAnsi="Times New Roman" w:cs="Times New Roman"/>
          <w:sz w:val="24"/>
          <w:szCs w:val="24"/>
          <w:lang w:eastAsia="de-DE"/>
        </w:rPr>
      </w:pPr>
      <w:r w:rsidRPr="003868A3">
        <w:rPr>
          <w:rFonts w:ascii="MS Shell Dlg 2,sans-serif" w:eastAsia="Times New Roman" w:hAnsi="MS Shell Dlg 2,sans-serif" w:cs="Times New Roman"/>
          <w:sz w:val="36"/>
          <w:szCs w:val="36"/>
          <w:lang w:eastAsia="de-DE"/>
        </w:rPr>
        <w:t>Lernstatistik</w:t>
      </w:r>
    </w:p>
    <w:p w:rsidR="003868A3" w:rsidRPr="003868A3" w:rsidRDefault="003868A3" w:rsidP="003868A3">
      <w:pPr>
        <w:spacing w:before="180" w:after="180" w:line="240" w:lineRule="auto"/>
        <w:jc w:val="center"/>
        <w:rPr>
          <w:rFonts w:ascii="MS Shell Dlg 2,sans-serif" w:eastAsia="Times New Roman" w:hAnsi="MS Shell Dlg 2,sans-serif" w:cs="Times New Roman"/>
          <w:sz w:val="36"/>
          <w:szCs w:val="36"/>
          <w:lang w:eastAsia="de-DE"/>
        </w:rPr>
      </w:pPr>
    </w:p>
    <w:p w:rsidR="003868A3" w:rsidRPr="003868A3" w:rsidRDefault="003868A3" w:rsidP="003868A3">
      <w:pPr>
        <w:spacing w:before="180" w:after="180" w:line="240" w:lineRule="auto"/>
        <w:jc w:val="center"/>
        <w:rPr>
          <w:rFonts w:ascii="MS Shell Dlg 2,sans-serif" w:eastAsia="Times New Roman" w:hAnsi="MS Shell Dlg 2,sans-serif" w:cs="Times New Roman"/>
          <w:sz w:val="36"/>
          <w:szCs w:val="36"/>
          <w:lang w:eastAsia="de-DE"/>
        </w:rPr>
      </w:pPr>
    </w:p>
    <w:p w:rsidR="003868A3" w:rsidRPr="003868A3" w:rsidRDefault="003868A3" w:rsidP="003868A3">
      <w:pPr>
        <w:spacing w:before="180" w:after="180" w:line="240" w:lineRule="auto"/>
        <w:jc w:val="center"/>
        <w:rPr>
          <w:rFonts w:ascii="MS Shell Dlg 2,sans-serif" w:eastAsia="Times New Roman" w:hAnsi="MS Shell Dlg 2,sans-serif" w:cs="Times New Roman"/>
          <w:sz w:val="36"/>
          <w:szCs w:val="36"/>
          <w:lang w:eastAsia="de-DE"/>
        </w:rPr>
      </w:pPr>
    </w:p>
    <w:p w:rsidR="0077710C" w:rsidRDefault="0077710C" w:rsidP="003868A3">
      <w:pPr>
        <w:spacing w:before="180" w:after="180" w:line="240" w:lineRule="auto"/>
        <w:jc w:val="center"/>
        <w:rPr>
          <w:rFonts w:ascii="MS Shell Dlg 2,sans-serif" w:eastAsia="Times New Roman" w:hAnsi="MS Shell Dlg 2,sans-serif" w:cs="Times New Roman"/>
          <w:b/>
          <w:bCs/>
          <w:sz w:val="32"/>
          <w:szCs w:val="32"/>
          <w:lang w:eastAsia="de-DE"/>
        </w:rPr>
      </w:pPr>
    </w:p>
    <w:p w:rsidR="0077710C" w:rsidRDefault="0077710C" w:rsidP="003868A3">
      <w:pPr>
        <w:spacing w:before="180" w:after="180" w:line="240" w:lineRule="auto"/>
        <w:jc w:val="center"/>
        <w:rPr>
          <w:rFonts w:ascii="MS Shell Dlg 2,sans-serif" w:eastAsia="Times New Roman" w:hAnsi="MS Shell Dlg 2,sans-serif" w:cs="Times New Roman"/>
          <w:b/>
          <w:bCs/>
          <w:sz w:val="32"/>
          <w:szCs w:val="32"/>
          <w:lang w:eastAsia="de-DE"/>
        </w:rPr>
      </w:pPr>
    </w:p>
    <w:p w:rsidR="0077710C" w:rsidRDefault="0077710C" w:rsidP="003868A3">
      <w:pPr>
        <w:spacing w:before="180" w:after="180" w:line="240" w:lineRule="auto"/>
        <w:jc w:val="center"/>
        <w:rPr>
          <w:rFonts w:ascii="MS Shell Dlg 2,sans-serif" w:eastAsia="Times New Roman" w:hAnsi="MS Shell Dlg 2,sans-serif" w:cs="Times New Roman"/>
          <w:b/>
          <w:bCs/>
          <w:sz w:val="32"/>
          <w:szCs w:val="32"/>
          <w:lang w:eastAsia="de-DE"/>
        </w:rPr>
      </w:pPr>
    </w:p>
    <w:p w:rsidR="0077710C" w:rsidRDefault="0077710C" w:rsidP="003868A3">
      <w:pPr>
        <w:spacing w:before="180" w:after="180" w:line="240" w:lineRule="auto"/>
        <w:jc w:val="center"/>
        <w:rPr>
          <w:rFonts w:ascii="MS Shell Dlg 2,sans-serif" w:eastAsia="Times New Roman" w:hAnsi="MS Shell Dlg 2,sans-serif" w:cs="Times New Roman"/>
          <w:b/>
          <w:bCs/>
          <w:sz w:val="32"/>
          <w:szCs w:val="32"/>
          <w:lang w:eastAsia="de-DE"/>
        </w:rPr>
      </w:pPr>
    </w:p>
    <w:p w:rsidR="0077710C" w:rsidRDefault="0077710C" w:rsidP="003868A3">
      <w:pPr>
        <w:spacing w:before="180" w:after="180" w:line="240" w:lineRule="auto"/>
        <w:jc w:val="center"/>
        <w:rPr>
          <w:rFonts w:ascii="MS Shell Dlg 2,sans-serif" w:eastAsia="Times New Roman" w:hAnsi="MS Shell Dlg 2,sans-serif" w:cs="Times New Roman"/>
          <w:b/>
          <w:bCs/>
          <w:sz w:val="32"/>
          <w:szCs w:val="32"/>
          <w:lang w:eastAsia="de-DE"/>
        </w:rPr>
      </w:pPr>
    </w:p>
    <w:p w:rsidR="003868A3" w:rsidRPr="003868A3" w:rsidRDefault="003868A3" w:rsidP="003868A3">
      <w:pPr>
        <w:spacing w:before="180" w:after="18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lastRenderedPageBreak/>
        <w:t>Vorwort</w:t>
      </w: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Im heutigen Alltag sind mittlerweile Computer und deren Benutzung Selbstverständlich geworden, egal ob Privat oder in der Arbeit. Sie erledigen für uns wichtige Arbeiten und Erleichtern unser Leben. Somit ist eine richtige Benutzung dieser Geräte unabdingbar um diese Effizient nutzen zu können.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Das 10-Finger-Tipp System stellt auch einen Teil der richtigen Benutzung eines Computers dar. Durch das Erlernen des 10-Finger-Tipp Systems können sie zum einen, eine effizientere Arbeitsweise am PC erreichen, da sie schneller schreiben können und sie müssen nicht ständig den Blick zwischen Tastatur und Bildschirm hin und her wandern lassen.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Zum anderen fördert es für ihren Körper schonendere Arbeitsweise, durch den Aufrechten Blick auf den PC Bildschirm und nicht den geknickten Blick nach unten auf die Tastatur, fördern sie eine Rückenschonende Arbeitshaltung vor dem PC.</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Aus diesen Gründen, haben sich vier Junge Studenten der Ostbayrischen Technischen Hochschule Regensburg es zur Aufgabe gemacht, ein Programm zu entwickeln zum Erlernen und spielerischen vertiefen des 10-Finger-Systems.</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w:t>
      </w:r>
      <w:r w:rsidRPr="003868A3">
        <w:rPr>
          <w:rFonts w:ascii="MS Shell Dlg 2" w:eastAsia="Times New Roman" w:hAnsi="MS Shell Dlg 2" w:cs="MS Shell Dlg 2"/>
          <w:sz w:val="32"/>
          <w:szCs w:val="32"/>
          <w:lang w:eastAsia="de-DE"/>
        </w:rPr>
        <w:t xml:space="preserve">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Einführung Typo</w:t>
      </w: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Typo bietet ihnen die Möglichkeit, durch verschiedene Übungen und Modis zunächst das 10 Finger-Tipp-System zu erlernen. Diese Möglichkeiten finden sie in den Rubriken „Lernen“ du „Üben“.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Wenn sie erfolgreich das 10-Finger-System erlernt, können sie später mit den Wettkampfmodi ihre Fertigkeiten spielerisch vertiefen. Diese finden sie in den Rubriken „Zeitrennen“ und „Multiplayer“. Um ihren Fortschritt zu speichern, können sie ein Benutzerkonto erstellen um ihre Ergebnisse in den Wettkämpfen zu speichern.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Dadurch haben sie die Möglichkeit, ihre Ergebnisse und Fortschritte transparent in einer Statistik einzusehen. Somit gibt es für das Erlernen und Vertiefen des 10-Finger-Systems ein </w:t>
      </w:r>
      <w:r w:rsidRPr="003868A3">
        <w:rPr>
          <w:rFonts w:ascii="MS Shell Dlg 2,sans-serif" w:eastAsia="Times New Roman" w:hAnsi="MS Shell Dlg 2,sans-serif" w:cs="Times New Roman"/>
          <w:sz w:val="32"/>
          <w:szCs w:val="32"/>
          <w:lang w:eastAsia="de-DE"/>
        </w:rPr>
        <w:lastRenderedPageBreak/>
        <w:t>Langzeitmotivation, um ihnen das Erlernen dieses Systems zu erleichtern.</w:t>
      </w: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Benutzerkontoführung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Sobald sie das Programm Typo geöffnet haben, finden sie oben links den Button „Anmelden“. Dort finden sie alle wichtigen Optionen der Benutzerkontoführung.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Falls sie noch kein Konto bei</w:t>
      </w:r>
      <w:r w:rsidR="00647FFD">
        <w:rPr>
          <w:rFonts w:ascii="MS Shell Dlg 2,sans-serif" w:eastAsia="Times New Roman" w:hAnsi="MS Shell Dlg 2,sans-serif" w:cs="Times New Roman"/>
          <w:sz w:val="32"/>
          <w:szCs w:val="32"/>
          <w:lang w:eastAsia="de-DE"/>
        </w:rPr>
        <w:t xml:space="preserve"> Typo besitzen, benutzen sie die</w:t>
      </w:r>
      <w:r w:rsidRPr="003868A3">
        <w:rPr>
          <w:rFonts w:ascii="MS Shell Dlg 2,sans-serif" w:eastAsia="Times New Roman" w:hAnsi="MS Shell Dlg 2,sans-serif" w:cs="Times New Roman"/>
          <w:sz w:val="32"/>
          <w:szCs w:val="32"/>
          <w:lang w:eastAsia="de-DE"/>
        </w:rPr>
        <w:t xml:space="preserve"> </w:t>
      </w:r>
      <w:r w:rsidR="00647FFD">
        <w:rPr>
          <w:rFonts w:ascii="MS Shell Dlg 2,sans-serif" w:eastAsia="Times New Roman" w:hAnsi="MS Shell Dlg 2,sans-serif" w:cs="Times New Roman"/>
          <w:sz w:val="32"/>
          <w:szCs w:val="32"/>
          <w:lang w:eastAsia="de-DE"/>
        </w:rPr>
        <w:t>Rubrik</w:t>
      </w:r>
      <w:r w:rsidRPr="003868A3">
        <w:rPr>
          <w:rFonts w:ascii="MS Shell Dlg 2,sans-serif" w:eastAsia="Times New Roman" w:hAnsi="MS Shell Dlg 2,sans-serif" w:cs="Times New Roman"/>
          <w:sz w:val="32"/>
          <w:szCs w:val="32"/>
          <w:lang w:eastAsia="de-DE"/>
        </w:rPr>
        <w:t xml:space="preserve"> „Registrieren“. Für ihre Registrierung bei Typo müssen </w:t>
      </w:r>
      <w:r w:rsidR="004A77D8">
        <w:rPr>
          <w:rFonts w:ascii="MS Shell Dlg 2,sans-serif" w:eastAsia="Times New Roman" w:hAnsi="MS Shell Dlg 2,sans-serif" w:cs="Times New Roman"/>
          <w:sz w:val="32"/>
          <w:szCs w:val="32"/>
          <w:lang w:eastAsia="de-DE"/>
        </w:rPr>
        <w:t xml:space="preserve">sie ihre </w:t>
      </w:r>
      <w:proofErr w:type="gramStart"/>
      <w:r w:rsidR="004A77D8">
        <w:rPr>
          <w:rFonts w:ascii="MS Shell Dlg 2,sans-serif" w:eastAsia="Times New Roman" w:hAnsi="MS Shell Dlg 2,sans-serif" w:cs="Times New Roman"/>
          <w:sz w:val="32"/>
          <w:szCs w:val="32"/>
          <w:lang w:eastAsia="de-DE"/>
        </w:rPr>
        <w:t>E-Mail Adresse</w:t>
      </w:r>
      <w:proofErr w:type="gramEnd"/>
      <w:r w:rsidR="004A77D8">
        <w:rPr>
          <w:rFonts w:ascii="MS Shell Dlg 2,sans-serif" w:eastAsia="Times New Roman" w:hAnsi="MS Shell Dlg 2,sans-serif" w:cs="Times New Roman"/>
          <w:sz w:val="32"/>
          <w:szCs w:val="32"/>
          <w:lang w:eastAsia="de-DE"/>
        </w:rPr>
        <w:t xml:space="preserve"> eingeben, sich einen Benutzernamen und</w:t>
      </w:r>
      <w:r w:rsidRPr="003868A3">
        <w:rPr>
          <w:rFonts w:ascii="MS Shell Dlg 2,sans-serif" w:eastAsia="Times New Roman" w:hAnsi="MS Shell Dlg 2,sans-serif" w:cs="Times New Roman"/>
          <w:sz w:val="32"/>
          <w:szCs w:val="32"/>
          <w:lang w:eastAsia="de-DE"/>
        </w:rPr>
        <w:t xml:space="preserve"> ein Passwort</w:t>
      </w:r>
      <w:r w:rsidR="004A77D8">
        <w:rPr>
          <w:rFonts w:ascii="MS Shell Dlg 2,sans-serif" w:eastAsia="Times New Roman" w:hAnsi="MS Shell Dlg 2,sans-serif" w:cs="Times New Roman"/>
          <w:sz w:val="32"/>
          <w:szCs w:val="32"/>
          <w:lang w:eastAsia="de-DE"/>
        </w:rPr>
        <w:t xml:space="preserve"> </w:t>
      </w:r>
      <w:r w:rsidRPr="003868A3">
        <w:rPr>
          <w:rFonts w:ascii="MS Shell Dlg 2,sans-serif" w:eastAsia="Times New Roman" w:hAnsi="MS Shell Dlg 2,sans-serif" w:cs="Times New Roman"/>
          <w:sz w:val="32"/>
          <w:szCs w:val="32"/>
          <w:lang w:eastAsia="de-DE"/>
        </w:rPr>
        <w:t xml:space="preserve">überlegen, </w:t>
      </w:r>
      <w:r w:rsidR="004A77D8">
        <w:rPr>
          <w:rFonts w:ascii="MS Shell Dlg 2,sans-serif" w:eastAsia="Times New Roman" w:hAnsi="MS Shell Dlg 2,sans-serif" w:cs="Times New Roman"/>
          <w:sz w:val="32"/>
          <w:szCs w:val="32"/>
          <w:lang w:eastAsia="de-DE"/>
        </w:rPr>
        <w:t>diese tragen sie in die passenden Felder ein</w:t>
      </w:r>
      <w:r w:rsidRPr="003868A3">
        <w:rPr>
          <w:rFonts w:ascii="MS Shell Dlg 2,sans-serif" w:eastAsia="Times New Roman" w:hAnsi="MS Shell Dlg 2,sans-serif" w:cs="Times New Roman"/>
          <w:sz w:val="32"/>
          <w:szCs w:val="32"/>
          <w:lang w:eastAsia="de-DE"/>
        </w:rPr>
        <w:t xml:space="preserve">. </w:t>
      </w:r>
      <w:r w:rsidR="004A77D8">
        <w:rPr>
          <w:rFonts w:ascii="MS Shell Dlg 2,sans-serif" w:eastAsia="Times New Roman" w:hAnsi="MS Shell Dlg 2,sans-serif" w:cs="Times New Roman"/>
          <w:sz w:val="32"/>
          <w:szCs w:val="32"/>
          <w:lang w:eastAsia="de-DE"/>
        </w:rPr>
        <w:t>Wenn sie den Button registrieren benutzen, erhalten sie eine Nachricht ob die Registrierung erfolgreich war.</w:t>
      </w:r>
    </w:p>
    <w:p w:rsidR="003868A3" w:rsidRDefault="003868A3" w:rsidP="003868A3">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Um sich bei Typo anzumelden müssen sie nun ihren Benutzernamen und ihr Passwort eingeben. Bei Korrekter Eingabe wird sich auch dieses Dialogfenster automatisch schließen. Danach können sie mit der Benutzung von Typo beginnen.</w:t>
      </w:r>
    </w:p>
    <w:p w:rsidR="004A77D8" w:rsidRPr="003868A3" w:rsidRDefault="004A77D8" w:rsidP="003868A3">
      <w:pPr>
        <w:spacing w:after="0" w:line="240" w:lineRule="auto"/>
        <w:rPr>
          <w:rFonts w:ascii="Times New Roman" w:eastAsia="Times New Roman" w:hAnsi="Times New Roman" w:cs="Times New Roman"/>
          <w:sz w:val="32"/>
          <w:szCs w:val="32"/>
          <w:lang w:eastAsia="de-DE"/>
        </w:rPr>
      </w:pPr>
      <w:r>
        <w:rPr>
          <w:noProof/>
        </w:rPr>
        <w:drawing>
          <wp:inline distT="0" distB="0" distL="0" distR="0">
            <wp:extent cx="5760720" cy="3365307"/>
            <wp:effectExtent l="0" t="0" r="0" b="6985"/>
            <wp:docPr id="1" name="Grafik 1" descr="C:\Users\Christian\AppData\Local\Microsoft\Windows\INetCache\Content.Word\Üb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AppData\Local\Microsoft\Windows\INetCache\Content.Word\Übu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65307"/>
                    </a:xfrm>
                    <a:prstGeom prst="rect">
                      <a:avLst/>
                    </a:prstGeom>
                    <a:noFill/>
                    <a:ln>
                      <a:noFill/>
                    </a:ln>
                  </pic:spPr>
                </pic:pic>
              </a:graphicData>
            </a:graphic>
          </wp:inline>
        </w:drawing>
      </w: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77710C" w:rsidRDefault="0077710C" w:rsidP="003868A3">
      <w:pPr>
        <w:spacing w:after="0" w:line="240" w:lineRule="auto"/>
        <w:jc w:val="center"/>
        <w:rPr>
          <w:rFonts w:ascii="MS Shell Dlg 2,sans-serif" w:eastAsia="Times New Roman" w:hAnsi="MS Shell Dlg 2,sans-serif" w:cs="Times New Roman"/>
          <w:b/>
          <w:bCs/>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lastRenderedPageBreak/>
        <w:t xml:space="preserve">Lernvorgang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Typo erlernt ihnen das 10-Finger-Systems, indem es ihnen erst jeden einzelnen Finger beider Hände lehrt. Es beginnt mit dem wichtigsten Finger dem Zeigefinger.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In kurzen Übungen wird ihnen gezeigt, welche Tasten sie mit dem Zeigefinger bedienen müssen. Nachdem diese Übung geschafft ist, kommt der nächste Finger hinzu, der Mittelfinger.</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Diese Art der Übungen wird fortgesetzt bis alle Finger der rechten und linken Hand erlernt wurden. Anschließend können sie unter der Rubrik „Übungen“ ein Diktat abschreiben, bei dem alle Finger benötigt werden. </w:t>
      </w:r>
    </w:p>
    <w:p w:rsidR="003868A3" w:rsidRDefault="003868A3" w:rsidP="003868A3">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Sie besitzen auch in dieser Rubrik die Möglichkeit, eigene Texte in unserer Datenbank einzuspeichern und diese anschließend abzuschreiben.</w:t>
      </w:r>
    </w:p>
    <w:p w:rsidR="004A77D8" w:rsidRDefault="004A77D8" w:rsidP="003868A3">
      <w:pPr>
        <w:spacing w:after="0" w:line="240" w:lineRule="auto"/>
        <w:rPr>
          <w:rFonts w:ascii="MS Shell Dlg 2,sans-serif" w:eastAsia="Times New Roman" w:hAnsi="MS Shell Dlg 2,sans-serif" w:cs="Times New Roman"/>
          <w:sz w:val="32"/>
          <w:szCs w:val="32"/>
          <w:lang w:eastAsia="de-DE"/>
        </w:rPr>
      </w:pPr>
    </w:p>
    <w:p w:rsidR="004A77D8" w:rsidRPr="003868A3" w:rsidRDefault="004A77D8" w:rsidP="003868A3">
      <w:pPr>
        <w:spacing w:after="0" w:line="240" w:lineRule="auto"/>
        <w:rPr>
          <w:rFonts w:ascii="Times New Roman" w:eastAsia="Times New Roman" w:hAnsi="Times New Roman"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Umgang mit der Bildschirmtastatur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 Bildschirmtastatur bei Typo dient ihnen dazu, dass es für sie anfangs erleichtert wird, den Blick auf dem Bildschirm zu halten.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 Bildschirmtastatur ist farblich unterteilt um ihnen anzuzeigen, welche Finger für welche Tasten auf der Tastatur zuständig sind. Jeder ihrer Tastaturanschläge wird auf dieser virtuellen Tastatur visuell dargestellt, auch fehlerhafte Eingaben werden ihnen dargestellt. </w:t>
      </w:r>
    </w:p>
    <w:p w:rsidR="003868A3" w:rsidRDefault="003868A3" w:rsidP="003868A3">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Sie dient dazu so schnell wie nur möglich, ihren Blick kontinuierlich auf dem Bildschirm zu halten um somit eine Gesunden Haltung bei der Arbeit vor dem Computer hervorzurufen.</w:t>
      </w:r>
    </w:p>
    <w:p w:rsidR="004A77D8" w:rsidRPr="003868A3" w:rsidRDefault="004A77D8" w:rsidP="003868A3">
      <w:pPr>
        <w:spacing w:after="0" w:line="240" w:lineRule="auto"/>
        <w:rPr>
          <w:rFonts w:ascii="Times New Roman" w:eastAsia="Times New Roman" w:hAnsi="Times New Roman" w:cs="Times New Roman"/>
          <w:sz w:val="32"/>
          <w:szCs w:val="32"/>
          <w:lang w:eastAsia="de-DE"/>
        </w:rPr>
      </w:pPr>
      <w:r>
        <w:rPr>
          <w:noProof/>
        </w:rPr>
        <w:lastRenderedPageBreak/>
        <w:drawing>
          <wp:inline distT="0" distB="0" distL="0" distR="0">
            <wp:extent cx="5760720" cy="2144777"/>
            <wp:effectExtent l="0" t="0" r="0" b="8255"/>
            <wp:docPr id="3" name="Grafik 3" descr="C:\Users\Christian\AppData\Local\Microsoft\Windows\INetCache\Content.Word\Bildschirmtast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AppData\Local\Microsoft\Windows\INetCache\Content.Word\Bildschirmtastatu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144777"/>
                    </a:xfrm>
                    <a:prstGeom prst="rect">
                      <a:avLst/>
                    </a:prstGeom>
                    <a:noFill/>
                    <a:ln>
                      <a:noFill/>
                    </a:ln>
                  </pic:spPr>
                </pic:pic>
              </a:graphicData>
            </a:graphic>
          </wp:inline>
        </w:drawing>
      </w: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Das Hauptmenü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Das Hauptmenü besteht aus sieben Menüpunkten. Der erste Punkt ist der Menüpunkt „Anmelden“ dort finden sie alle wichtigen Funktionen der Benutzerkontoführung.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 zweite Rubrik „lernen“ zeigt ihnen die Lernmöglichkeiten der einzelnen Finger (Zeigefinger, Mittelfinger usw.).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 dritte Rubrik „Üben“ zeigt ihnen ihre Übungsmöglichkeiten, um ihre Fertigkeiten im 10-Finger-System erstmalig vollständig anzuwenden und zu vertiefen. Dort können sie auch eigene Texte einfügen.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Nummer vier in der Menüpunktleiste ist der Zeit-Wettkampfmodus, bei dem sie eine vorgegebene Zeit auswählen, in der sie so viele Tastenanschläge wie möglich versuchen zu schaffen.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Der fünfte Punkt ist der Multiplayermodus, bei dem sie die Möglichkeit haben, gegen andere Spieler ihre Fertigkeiten des 10-Finger-Systems unter Beweis zu stellen.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Im sechsten Menüpunkt können sie das Benutzerhandbuch aufrufen, falls sie einmal etwas vergessen haben. </w:t>
      </w:r>
    </w:p>
    <w:p w:rsidR="003868A3" w:rsidRDefault="003868A3" w:rsidP="003868A3">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Der letzte Menüpunkt „Info“ zeigt ihnen alle wichtigen Informationen über Typo an, wie ihre Version oder eine Weiterleitung auf unsere Website.</w:t>
      </w:r>
    </w:p>
    <w:p w:rsidR="004A77D8" w:rsidRPr="003868A3" w:rsidRDefault="00D977A8" w:rsidP="003868A3">
      <w:pPr>
        <w:spacing w:after="0" w:line="240" w:lineRule="auto"/>
        <w:rPr>
          <w:rFonts w:ascii="Times New Roman" w:eastAsia="Times New Roman" w:hAnsi="Times New Roman" w:cs="Times New Roman"/>
          <w:sz w:val="32"/>
          <w:szCs w:val="32"/>
          <w:lang w:eastAsia="de-DE"/>
        </w:rPr>
      </w:pPr>
      <w:r>
        <w:rPr>
          <w:noProof/>
        </w:rPr>
        <w:lastRenderedPageBreak/>
        <w:drawing>
          <wp:inline distT="0" distB="0" distL="0" distR="0">
            <wp:extent cx="5760720" cy="3360796"/>
            <wp:effectExtent l="0" t="0" r="0" b="0"/>
            <wp:docPr id="5" name="Grafik 5" descr="C:\Users\Christian\AppData\Local\Microsoft\Windows\INetCache\Content.Word\Haumptmen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tian\AppData\Local\Microsoft\Windows\INetCache\Content.Word\Haumptmenü.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60796"/>
                    </a:xfrm>
                    <a:prstGeom prst="rect">
                      <a:avLst/>
                    </a:prstGeom>
                    <a:noFill/>
                    <a:ln>
                      <a:noFill/>
                    </a:ln>
                  </pic:spPr>
                </pic:pic>
              </a:graphicData>
            </a:graphic>
          </wp:inline>
        </w:drawing>
      </w: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Das Lernen</w:t>
      </w:r>
    </w:p>
    <w:p w:rsidR="003868A3" w:rsidRPr="003868A3" w:rsidRDefault="003868A3" w:rsidP="003868A3">
      <w:pPr>
        <w:spacing w:after="0" w:line="240" w:lineRule="auto"/>
        <w:jc w:val="center"/>
        <w:rPr>
          <w:rFonts w:ascii="MS Shell Dlg 2,sans-serif" w:eastAsia="Times New Roman" w:hAnsi="MS Shell Dlg 2,sans-serif" w:cs="Times New Roman"/>
          <w:b/>
          <w:bCs/>
          <w:sz w:val="32"/>
          <w:szCs w:val="32"/>
          <w:lang w:eastAsia="de-DE"/>
        </w:rPr>
      </w:pPr>
    </w:p>
    <w:p w:rsidR="003868A3" w:rsidRPr="003868A3" w:rsidRDefault="003868A3" w:rsidP="003868A3">
      <w:pPr>
        <w:spacing w:after="0" w:line="240" w:lineRule="auto"/>
        <w:jc w:val="center"/>
        <w:rPr>
          <w:rFonts w:ascii="MS Shell Dlg 2,sans-serif" w:eastAsia="Times New Roman" w:hAnsi="MS Shell Dlg 2,sans-serif" w:cs="Times New Roman"/>
          <w:b/>
          <w:bCs/>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Anfänger-Übungen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In den Anfänger-Übungen unter der Rubrik „Lernen“ wird ihnen Schritt für Schritt gezeigt, welcher Finger für welche Tasten verantwortlich sind und in kurzen Texten wird dies gleich geübt. </w:t>
      </w:r>
    </w:p>
    <w:p w:rsidR="003868A3" w:rsidRDefault="003868A3" w:rsidP="003868A3">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Es gibt zu jedem einzelnen Finger (Zeigefinger, Mittelfinger, Ringfinger und Zeigefinger) jeweils zur linken und zur rechten Hand eine eigenen Lernrubrik, um jeden einzelnen Finger seine Aufgaben zu zeigen und sich daran zu gewöhnen. Die virtuelle Tastatur wird sie dabei unterstützen.</w:t>
      </w:r>
    </w:p>
    <w:p w:rsidR="00D977A8" w:rsidRPr="003868A3" w:rsidRDefault="00D977A8" w:rsidP="003868A3">
      <w:pPr>
        <w:spacing w:after="0" w:line="240" w:lineRule="auto"/>
        <w:rPr>
          <w:rFonts w:ascii="Times New Roman" w:eastAsia="Times New Roman" w:hAnsi="Times New Roman" w:cs="Times New Roman"/>
          <w:sz w:val="32"/>
          <w:szCs w:val="32"/>
          <w:lang w:eastAsia="de-DE"/>
        </w:rPr>
      </w:pPr>
      <w:r>
        <w:rPr>
          <w:noProof/>
        </w:rPr>
        <w:lastRenderedPageBreak/>
        <w:drawing>
          <wp:inline distT="0" distB="0" distL="0" distR="0" wp14:anchorId="24E4827B" wp14:editId="6D6E5E41">
            <wp:extent cx="5760720" cy="3350895"/>
            <wp:effectExtent l="0" t="0" r="0" b="1905"/>
            <wp:docPr id="2" name="Grafik 2" descr="C:\Users\Christian\AppData\Local\Microsoft\Windows\INetCache\Content.Word\Ler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AppData\Local\Microsoft\Windows\INetCache\Content.Word\Lern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350895"/>
                    </a:xfrm>
                    <a:prstGeom prst="rect">
                      <a:avLst/>
                    </a:prstGeom>
                    <a:noFill/>
                    <a:ln>
                      <a:noFill/>
                    </a:ln>
                  </pic:spPr>
                </pic:pic>
              </a:graphicData>
            </a:graphic>
          </wp:inline>
        </w:drawing>
      </w: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Fortgeschrittenen-Übungen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In der Fortgeschrittenen-Übung können sie nun alle Finger gleichzeitig bei einem Diktat verwenden um ihre Fertigkeiten zu festigen. Sie haben entweder die Möglichkeit, zufällige Texte aus unserer Datenbank abzurufen oder eigene Texte in Typo hochzuladen und diese abzutippen.</w:t>
      </w:r>
    </w:p>
    <w:p w:rsidR="003868A3" w:rsidRDefault="003868A3" w:rsidP="003868A3">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Bei den Fortgeschrittenen Übungen verwenden sie zum ersten Mal alle zehn Finger gleichzeitig und erlernen somit vollständig das 10-Finger-System. Wenn sie sich anschließend sicher fühlen, können sie die Wettkampf Modis ausprobieren um ihre Fertigkeiten unter Beweis zu stellen.</w:t>
      </w:r>
    </w:p>
    <w:p w:rsidR="00D977A8" w:rsidRPr="003868A3" w:rsidRDefault="00D977A8" w:rsidP="003868A3">
      <w:pPr>
        <w:spacing w:after="0" w:line="240" w:lineRule="auto"/>
        <w:rPr>
          <w:rFonts w:ascii="Times New Roman" w:eastAsia="Times New Roman" w:hAnsi="Times New Roman" w:cs="Times New Roman"/>
          <w:sz w:val="32"/>
          <w:szCs w:val="32"/>
          <w:lang w:eastAsia="de-DE"/>
        </w:rPr>
      </w:pPr>
      <w:r>
        <w:rPr>
          <w:noProof/>
        </w:rPr>
        <w:lastRenderedPageBreak/>
        <w:drawing>
          <wp:inline distT="0" distB="0" distL="0" distR="0">
            <wp:extent cx="5760720" cy="3360796"/>
            <wp:effectExtent l="0" t="0" r="0" b="0"/>
            <wp:docPr id="6" name="Grafik 6" descr="C:\Users\Christian\AppData\Local\Microsoft\Windows\INetCache\Content.Word\Ü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tian\AppData\Local\Microsoft\Windows\INetCache\Content.Word\Üb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60796"/>
                    </a:xfrm>
                    <a:prstGeom prst="rect">
                      <a:avLst/>
                    </a:prstGeom>
                    <a:noFill/>
                    <a:ln>
                      <a:noFill/>
                    </a:ln>
                  </pic:spPr>
                </pic:pic>
              </a:graphicData>
            </a:graphic>
          </wp:inline>
        </w:drawing>
      </w: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Die Wettkämpfe </w:t>
      </w:r>
    </w:p>
    <w:p w:rsidR="003868A3" w:rsidRPr="003868A3" w:rsidRDefault="003868A3" w:rsidP="003868A3">
      <w:pPr>
        <w:spacing w:after="0" w:line="240" w:lineRule="auto"/>
        <w:jc w:val="center"/>
        <w:rPr>
          <w:rFonts w:ascii="MS Shell Dlg 2,sans-serif" w:eastAsia="Times New Roman" w:hAnsi="MS Shell Dlg 2,sans-serif" w:cs="Times New Roman"/>
          <w:b/>
          <w:bCs/>
          <w:sz w:val="32"/>
          <w:szCs w:val="32"/>
          <w:lang w:eastAsia="de-DE"/>
        </w:rPr>
      </w:pP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Zeit-Wettkampf </w:t>
      </w:r>
    </w:p>
    <w:p w:rsidR="003868A3" w:rsidRPr="003868A3" w:rsidRDefault="003868A3" w:rsidP="003868A3">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868A3" w:rsidRPr="003868A3" w:rsidRDefault="003868A3" w:rsidP="003868A3">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Den Zeit-Wettkampf finden sie unter der Rubrik „Zeitrennen“. Hier haben sie zuerst die Möglichkeit eine Zeitauswahl vorzunehmen, um zu entscheiden wie lange der Wettkampf dauern soll. </w:t>
      </w:r>
    </w:p>
    <w:p w:rsidR="003868A3" w:rsidRDefault="003868A3" w:rsidP="003868A3">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Danach wird ihnen ein Text vorgegeben, den sie versuchen so schnell wie möglich abzutippen. Ein </w:t>
      </w:r>
      <w:proofErr w:type="spellStart"/>
      <w:r w:rsidRPr="003868A3">
        <w:rPr>
          <w:rFonts w:ascii="MS Shell Dlg 2,sans-serif" w:eastAsia="Times New Roman" w:hAnsi="MS Shell Dlg 2,sans-serif" w:cs="Times New Roman"/>
          <w:sz w:val="32"/>
          <w:szCs w:val="32"/>
          <w:lang w:eastAsia="de-DE"/>
        </w:rPr>
        <w:t>Timer</w:t>
      </w:r>
      <w:proofErr w:type="spellEnd"/>
      <w:r w:rsidRPr="003868A3">
        <w:rPr>
          <w:rFonts w:ascii="MS Shell Dlg 2,sans-serif" w:eastAsia="Times New Roman" w:hAnsi="MS Shell Dlg 2,sans-serif" w:cs="Times New Roman"/>
          <w:sz w:val="32"/>
          <w:szCs w:val="32"/>
          <w:lang w:eastAsia="de-DE"/>
        </w:rPr>
        <w:t xml:space="preserve"> im Userinterface zeigt ihnen den Fortschritt des Wettkampfes auf. Ist der </w:t>
      </w:r>
      <w:proofErr w:type="spellStart"/>
      <w:r w:rsidRPr="003868A3">
        <w:rPr>
          <w:rFonts w:ascii="MS Shell Dlg 2,sans-serif" w:eastAsia="Times New Roman" w:hAnsi="MS Shell Dlg 2,sans-serif" w:cs="Times New Roman"/>
          <w:sz w:val="32"/>
          <w:szCs w:val="32"/>
          <w:lang w:eastAsia="de-DE"/>
        </w:rPr>
        <w:t>Timer</w:t>
      </w:r>
      <w:proofErr w:type="spellEnd"/>
      <w:r w:rsidRPr="003868A3">
        <w:rPr>
          <w:rFonts w:ascii="MS Shell Dlg 2,sans-serif" w:eastAsia="Times New Roman" w:hAnsi="MS Shell Dlg 2,sans-serif" w:cs="Times New Roman"/>
          <w:sz w:val="32"/>
          <w:szCs w:val="32"/>
          <w:lang w:eastAsia="de-DE"/>
        </w:rPr>
        <w:t xml:space="preserve"> bei null angelangt oder haben sie den Text vollständig abgetippt, ist der Wettkampf beendet. Ihr Ergebnis wird ihnen anschließend angezeigt und in unserer Statistik gespeichert.</w:t>
      </w:r>
    </w:p>
    <w:p w:rsidR="00D977A8" w:rsidRDefault="00D977A8" w:rsidP="003868A3">
      <w:pPr>
        <w:spacing w:after="0" w:line="240" w:lineRule="auto"/>
        <w:rPr>
          <w:rFonts w:ascii="MS Shell Dlg 2,sans-serif" w:eastAsia="Times New Roman" w:hAnsi="MS Shell Dlg 2,sans-serif" w:cs="Times New Roman"/>
          <w:sz w:val="32"/>
          <w:szCs w:val="32"/>
          <w:lang w:eastAsia="de-DE"/>
        </w:rPr>
      </w:pPr>
      <w:r>
        <w:rPr>
          <w:noProof/>
        </w:rPr>
        <w:lastRenderedPageBreak/>
        <w:drawing>
          <wp:inline distT="0" distB="0" distL="0" distR="0">
            <wp:extent cx="5760720" cy="3378535"/>
            <wp:effectExtent l="0" t="0" r="0" b="0"/>
            <wp:docPr id="7" name="Grafik 7" descr="C:\Users\Christian\AppData\Local\Microsoft\Windows\INetCache\Content.Word\Zeitre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tian\AppData\Local\Microsoft\Windows\INetCache\Content.Word\Zeitrenn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78535"/>
                    </a:xfrm>
                    <a:prstGeom prst="rect">
                      <a:avLst/>
                    </a:prstGeom>
                    <a:noFill/>
                    <a:ln>
                      <a:noFill/>
                    </a:ln>
                  </pic:spPr>
                </pic:pic>
              </a:graphicData>
            </a:graphic>
          </wp:inline>
        </w:drawing>
      </w:r>
    </w:p>
    <w:p w:rsidR="00D977A8" w:rsidRPr="003868A3" w:rsidRDefault="00D977A8" w:rsidP="003868A3">
      <w:pPr>
        <w:spacing w:after="0" w:line="240" w:lineRule="auto"/>
        <w:rPr>
          <w:rFonts w:ascii="Times New Roman" w:eastAsia="Times New Roman" w:hAnsi="Times New Roman"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Pr="003868A3" w:rsidRDefault="003868A3" w:rsidP="003868A3">
      <w:pPr>
        <w:spacing w:after="0" w:line="240" w:lineRule="auto"/>
        <w:rPr>
          <w:rFonts w:ascii="MS Shell Dlg 2,sans-serif" w:eastAsia="Times New Roman" w:hAnsi="MS Shell Dlg 2,sans-serif" w:cs="Times New Roman"/>
          <w:sz w:val="32"/>
          <w:szCs w:val="32"/>
          <w:lang w:eastAsia="de-DE"/>
        </w:rPr>
      </w:pPr>
    </w:p>
    <w:p w:rsidR="003868A3" w:rsidRDefault="003868A3" w:rsidP="003868A3">
      <w:pPr>
        <w:spacing w:after="0" w:line="240" w:lineRule="auto"/>
        <w:jc w:val="center"/>
        <w:rPr>
          <w:rFonts w:ascii="MS Shell Dlg 2,sans-serif" w:eastAsia="Times New Roman" w:hAnsi="MS Shell Dlg 2,sans-serif" w:cs="Times New Roman"/>
          <w:b/>
          <w:bCs/>
          <w:sz w:val="32"/>
          <w:szCs w:val="32"/>
          <w:lang w:eastAsia="de-DE"/>
        </w:rPr>
      </w:pPr>
      <w:r w:rsidRPr="003868A3">
        <w:rPr>
          <w:rFonts w:ascii="MS Shell Dlg 2,sans-serif" w:eastAsia="Times New Roman" w:hAnsi="MS Shell Dlg 2,sans-serif" w:cs="Times New Roman"/>
          <w:b/>
          <w:bCs/>
          <w:sz w:val="32"/>
          <w:szCs w:val="32"/>
          <w:lang w:eastAsia="de-DE"/>
        </w:rPr>
        <w:t>Multiplayer-Wettkampf</w:t>
      </w:r>
    </w:p>
    <w:p w:rsidR="00D977A8" w:rsidRDefault="00D977A8" w:rsidP="003868A3">
      <w:pPr>
        <w:spacing w:after="0" w:line="240" w:lineRule="auto"/>
        <w:jc w:val="center"/>
        <w:rPr>
          <w:rFonts w:ascii="MS Shell Dlg 2,sans-serif" w:eastAsia="Times New Roman" w:hAnsi="MS Shell Dlg 2,sans-serif" w:cs="Times New Roman"/>
          <w:b/>
          <w:bCs/>
          <w:sz w:val="32"/>
          <w:szCs w:val="32"/>
          <w:lang w:eastAsia="de-DE"/>
        </w:rPr>
      </w:pPr>
    </w:p>
    <w:p w:rsidR="00D977A8" w:rsidRPr="00D977A8" w:rsidRDefault="00D977A8" w:rsidP="00D977A8">
      <w:pPr>
        <w:spacing w:after="0" w:line="240" w:lineRule="auto"/>
        <w:rPr>
          <w:rFonts w:ascii="Times New Roman" w:eastAsia="Times New Roman" w:hAnsi="Times New Roman" w:cs="Times New Roman"/>
          <w:sz w:val="32"/>
          <w:szCs w:val="32"/>
          <w:lang w:eastAsia="de-DE"/>
        </w:rPr>
      </w:pPr>
    </w:p>
    <w:p w:rsidR="003868A3" w:rsidRDefault="00D977A8" w:rsidP="00D977A8">
      <w:pPr>
        <w:spacing w:after="0" w:line="240" w:lineRule="auto"/>
        <w:rPr>
          <w:rFonts w:ascii="MS Shell Dlg 2,sans-serif" w:eastAsia="Times New Roman" w:hAnsi="MS Shell Dlg 2,sans-serif" w:cs="Times New Roman"/>
          <w:bCs/>
          <w:sz w:val="32"/>
          <w:szCs w:val="32"/>
          <w:lang w:eastAsia="de-DE"/>
        </w:rPr>
      </w:pPr>
      <w:r>
        <w:rPr>
          <w:rFonts w:ascii="MS Shell Dlg 2,sans-serif" w:eastAsia="Times New Roman" w:hAnsi="MS Shell Dlg 2,sans-serif" w:cs="Times New Roman"/>
          <w:bCs/>
          <w:sz w:val="32"/>
          <w:szCs w:val="32"/>
          <w:lang w:eastAsia="de-DE"/>
        </w:rPr>
        <w:t xml:space="preserve">Unter der Rubrik Multiplayer, haben sie die Möglichkeit gegen </w:t>
      </w:r>
      <w:proofErr w:type="gramStart"/>
      <w:r>
        <w:rPr>
          <w:rFonts w:ascii="MS Shell Dlg 2,sans-serif" w:eastAsia="Times New Roman" w:hAnsi="MS Shell Dlg 2,sans-serif" w:cs="Times New Roman"/>
          <w:bCs/>
          <w:sz w:val="32"/>
          <w:szCs w:val="32"/>
          <w:lang w:eastAsia="de-DE"/>
        </w:rPr>
        <w:t>ihre Freunden</w:t>
      </w:r>
      <w:proofErr w:type="gramEnd"/>
      <w:r>
        <w:rPr>
          <w:rFonts w:ascii="MS Shell Dlg 2,sans-serif" w:eastAsia="Times New Roman" w:hAnsi="MS Shell Dlg 2,sans-serif" w:cs="Times New Roman"/>
          <w:bCs/>
          <w:sz w:val="32"/>
          <w:szCs w:val="32"/>
          <w:lang w:eastAsia="de-DE"/>
        </w:rPr>
        <w:t xml:space="preserve"> anzutreten. Sie verbinden sich </w:t>
      </w:r>
      <w:proofErr w:type="spellStart"/>
      <w:r>
        <w:rPr>
          <w:rFonts w:ascii="MS Shell Dlg 2,sans-serif" w:eastAsia="Times New Roman" w:hAnsi="MS Shell Dlg 2,sans-serif" w:cs="Times New Roman"/>
          <w:bCs/>
          <w:sz w:val="32"/>
          <w:szCs w:val="32"/>
          <w:lang w:eastAsia="de-DE"/>
        </w:rPr>
        <w:t>gleichzeitg</w:t>
      </w:r>
      <w:proofErr w:type="spellEnd"/>
      <w:r>
        <w:rPr>
          <w:rFonts w:ascii="MS Shell Dlg 2,sans-serif" w:eastAsia="Times New Roman" w:hAnsi="MS Shell Dlg 2,sans-serif" w:cs="Times New Roman"/>
          <w:bCs/>
          <w:sz w:val="32"/>
          <w:szCs w:val="32"/>
          <w:lang w:eastAsia="de-DE"/>
        </w:rPr>
        <w:t xml:space="preserve"> mit unserem Server. Der Server stellt ihnen den gleichen Text zu Verfügung und schon geht es los. Nachdem die Zeit abgelaufen ist oder sie den Text fertig abgetippt haben, wird ihnen der Server am Ende des Wettkampfes ihre Statistik anzeigen</w:t>
      </w:r>
      <w:r w:rsidR="0077710C">
        <w:rPr>
          <w:rFonts w:ascii="MS Shell Dlg 2,sans-serif" w:eastAsia="Times New Roman" w:hAnsi="MS Shell Dlg 2,sans-serif" w:cs="Times New Roman"/>
          <w:bCs/>
          <w:sz w:val="32"/>
          <w:szCs w:val="32"/>
          <w:lang w:eastAsia="de-DE"/>
        </w:rPr>
        <w:t xml:space="preserve"> und zugleich das Ergebnis wer den Wettkampf gewonnen hat.</w:t>
      </w:r>
    </w:p>
    <w:p w:rsidR="0077710C" w:rsidRPr="00D977A8" w:rsidRDefault="0077710C" w:rsidP="00D977A8">
      <w:pPr>
        <w:spacing w:after="0" w:line="240" w:lineRule="auto"/>
        <w:rPr>
          <w:rFonts w:ascii="MS Shell Dlg 2,sans-serif" w:eastAsia="Times New Roman" w:hAnsi="MS Shell Dlg 2,sans-serif" w:cs="Times New Roman"/>
          <w:bCs/>
          <w:sz w:val="32"/>
          <w:szCs w:val="32"/>
          <w:lang w:eastAsia="de-DE"/>
        </w:rPr>
      </w:pPr>
      <w:r>
        <w:rPr>
          <w:noProof/>
        </w:rPr>
        <w:lastRenderedPageBreak/>
        <w:drawing>
          <wp:inline distT="0" distB="0" distL="0" distR="0" wp14:anchorId="4826927D" wp14:editId="0ACE9C8E">
            <wp:extent cx="5760720" cy="3378200"/>
            <wp:effectExtent l="0" t="0" r="0" b="0"/>
            <wp:docPr id="8" name="Grafik 8" descr="C:\Users\Christian\AppData\Local\Microsoft\Windows\INetCache\Content.Word\Zeitre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tian\AppData\Local\Microsoft\Windows\INetCache\Content.Word\Zeitrenn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78200"/>
                    </a:xfrm>
                    <a:prstGeom prst="rect">
                      <a:avLst/>
                    </a:prstGeom>
                    <a:noFill/>
                    <a:ln>
                      <a:noFill/>
                    </a:ln>
                  </pic:spPr>
                </pic:pic>
              </a:graphicData>
            </a:graphic>
          </wp:inline>
        </w:drawing>
      </w:r>
    </w:p>
    <w:p w:rsidR="003868A3" w:rsidRDefault="003868A3"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1460D9" w:rsidRPr="003868A3" w:rsidRDefault="001460D9" w:rsidP="003868A3">
      <w:pPr>
        <w:spacing w:after="0" w:line="240" w:lineRule="auto"/>
        <w:jc w:val="center"/>
        <w:rPr>
          <w:rFonts w:ascii="MS Shell Dlg 2,sans-serif" w:eastAsia="Times New Roman" w:hAnsi="MS Shell Dlg 2,sans-serif" w:cs="Times New Roman"/>
          <w:b/>
          <w:bCs/>
          <w:sz w:val="32"/>
          <w:szCs w:val="32"/>
          <w:lang w:eastAsia="de-DE"/>
        </w:rPr>
      </w:pPr>
    </w:p>
    <w:p w:rsidR="0083309A" w:rsidRDefault="003868A3" w:rsidP="003868A3">
      <w:pPr>
        <w:jc w:val="center"/>
        <w:rPr>
          <w:rFonts w:ascii="MS Shell Dlg 2,sans-serif" w:eastAsia="Times New Roman" w:hAnsi="MS Shell Dlg 2,sans-serif" w:cs="Times New Roman"/>
          <w:b/>
          <w:bCs/>
          <w:sz w:val="32"/>
          <w:szCs w:val="32"/>
          <w:lang w:eastAsia="de-DE"/>
        </w:rPr>
      </w:pPr>
      <w:bookmarkStart w:id="0" w:name="_Hlk486789480"/>
      <w:bookmarkStart w:id="1" w:name="_GoBack"/>
      <w:r w:rsidRPr="003868A3">
        <w:rPr>
          <w:rFonts w:ascii="MS Shell Dlg 2,sans-serif" w:eastAsia="Times New Roman" w:hAnsi="MS Shell Dlg 2,sans-serif" w:cs="Times New Roman"/>
          <w:b/>
          <w:bCs/>
          <w:sz w:val="32"/>
          <w:szCs w:val="32"/>
          <w:lang w:eastAsia="de-DE"/>
        </w:rPr>
        <w:lastRenderedPageBreak/>
        <w:t>Statistik</w:t>
      </w:r>
    </w:p>
    <w:p w:rsidR="0077710C" w:rsidRDefault="0077710C" w:rsidP="003868A3">
      <w:pPr>
        <w:jc w:val="center"/>
        <w:rPr>
          <w:rFonts w:ascii="MS Shell Dlg 2,sans-serif" w:eastAsia="Times New Roman" w:hAnsi="MS Shell Dlg 2,sans-serif" w:cs="Times New Roman"/>
          <w:b/>
          <w:bCs/>
          <w:sz w:val="32"/>
          <w:szCs w:val="32"/>
          <w:lang w:eastAsia="de-DE"/>
        </w:rPr>
      </w:pPr>
    </w:p>
    <w:p w:rsidR="0077710C" w:rsidRDefault="0077710C" w:rsidP="0077710C">
      <w:pPr>
        <w:rPr>
          <w:rFonts w:ascii="MS Shell Dlg 2,sans-serif" w:eastAsia="Times New Roman" w:hAnsi="MS Shell Dlg 2,sans-serif" w:cs="Times New Roman"/>
          <w:bCs/>
          <w:sz w:val="32"/>
          <w:szCs w:val="32"/>
          <w:lang w:eastAsia="de-DE"/>
        </w:rPr>
      </w:pPr>
      <w:r>
        <w:rPr>
          <w:rFonts w:ascii="MS Shell Dlg 2,sans-serif" w:eastAsia="Times New Roman" w:hAnsi="MS Shell Dlg 2,sans-serif" w:cs="Times New Roman"/>
          <w:bCs/>
          <w:sz w:val="32"/>
          <w:szCs w:val="32"/>
          <w:lang w:eastAsia="de-DE"/>
        </w:rPr>
        <w:t>Die Statistik zeig ihnen ihre Fortschritte an und ihre Erfolge. Links stehen ihre Wörter pro Minute(WPM), also ihre richtigen Eingaben und darunter ihre Fehler pro Minute(FPM). Auch finden sie daneben eine Zusammenfassung, wie oft sie die verschiedenen Modis ausgeführt haben. Ihre Statistik wird ihnen immer nach ihrer Anmeldung angezeigt.</w:t>
      </w:r>
    </w:p>
    <w:p w:rsidR="0077710C" w:rsidRPr="0077710C" w:rsidRDefault="0077710C" w:rsidP="00A62B88">
      <w:pPr>
        <w:jc w:val="center"/>
        <w:rPr>
          <w:sz w:val="32"/>
          <w:szCs w:val="32"/>
        </w:rPr>
      </w:pPr>
      <w:r>
        <w:rPr>
          <w:noProof/>
        </w:rPr>
        <w:drawing>
          <wp:inline distT="0" distB="0" distL="0" distR="0">
            <wp:extent cx="4105865" cy="3048000"/>
            <wp:effectExtent l="0" t="0" r="9525" b="0"/>
            <wp:docPr id="9" name="Grafik 9" descr="C:\Users\Christian\AppData\Local\Microsoft\Windows\INetCache\Content.Word\Statist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ristian\AppData\Local\Microsoft\Windows\INetCache\Content.Word\Statisti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7939" cy="3064387"/>
                    </a:xfrm>
                    <a:prstGeom prst="rect">
                      <a:avLst/>
                    </a:prstGeom>
                    <a:noFill/>
                    <a:ln>
                      <a:noFill/>
                    </a:ln>
                  </pic:spPr>
                </pic:pic>
              </a:graphicData>
            </a:graphic>
          </wp:inline>
        </w:drawing>
      </w:r>
      <w:bookmarkEnd w:id="0"/>
      <w:bookmarkEnd w:id="1"/>
    </w:p>
    <w:sectPr w:rsidR="0077710C" w:rsidRPr="007771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Cambria"/>
    <w:panose1 w:val="00000000000000000000"/>
    <w:charset w:val="00"/>
    <w:family w:val="roman"/>
    <w:notTrueType/>
    <w:pitch w:val="default"/>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E1"/>
    <w:rsid w:val="00135700"/>
    <w:rsid w:val="001460D9"/>
    <w:rsid w:val="002D41DB"/>
    <w:rsid w:val="003868A3"/>
    <w:rsid w:val="004749EC"/>
    <w:rsid w:val="00486A8F"/>
    <w:rsid w:val="004A77D8"/>
    <w:rsid w:val="00601D10"/>
    <w:rsid w:val="00647FFD"/>
    <w:rsid w:val="0077710C"/>
    <w:rsid w:val="007D0546"/>
    <w:rsid w:val="00A62B88"/>
    <w:rsid w:val="00B61A07"/>
    <w:rsid w:val="00C127E1"/>
    <w:rsid w:val="00CA748D"/>
    <w:rsid w:val="00D418D5"/>
    <w:rsid w:val="00D977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E784"/>
  <w15:chartTrackingRefBased/>
  <w15:docId w15:val="{1EDC78AD-5164-4AFF-BCB1-3D43547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127E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159592">
      <w:bodyDiv w:val="1"/>
      <w:marLeft w:val="0"/>
      <w:marRight w:val="0"/>
      <w:marTop w:val="0"/>
      <w:marBottom w:val="0"/>
      <w:divBdr>
        <w:top w:val="none" w:sz="0" w:space="0" w:color="auto"/>
        <w:left w:val="none" w:sz="0" w:space="0" w:color="auto"/>
        <w:bottom w:val="none" w:sz="0" w:space="0" w:color="auto"/>
        <w:right w:val="none" w:sz="0" w:space="0" w:color="auto"/>
      </w:divBdr>
    </w:div>
    <w:div w:id="591818680">
      <w:bodyDiv w:val="1"/>
      <w:marLeft w:val="0"/>
      <w:marRight w:val="0"/>
      <w:marTop w:val="0"/>
      <w:marBottom w:val="0"/>
      <w:divBdr>
        <w:top w:val="none" w:sz="0" w:space="0" w:color="auto"/>
        <w:left w:val="none" w:sz="0" w:space="0" w:color="auto"/>
        <w:bottom w:val="none" w:sz="0" w:space="0" w:color="auto"/>
        <w:right w:val="none" w:sz="0" w:space="0" w:color="auto"/>
      </w:divBdr>
    </w:div>
    <w:div w:id="172598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1080</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6</cp:revision>
  <cp:lastPrinted>2017-07-02T18:08:00Z</cp:lastPrinted>
  <dcterms:created xsi:type="dcterms:W3CDTF">2017-05-18T11:56:00Z</dcterms:created>
  <dcterms:modified xsi:type="dcterms:W3CDTF">2017-07-02T18:09:00Z</dcterms:modified>
</cp:coreProperties>
</file>