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81" w:rsidRDefault="00877A81">
      <w:r>
        <w:t>Date and Time of team mee</w:t>
      </w:r>
      <w:bookmarkStart w:id="0" w:name="_GoBack"/>
      <w:bookmarkEnd w:id="0"/>
      <w:r>
        <w:t xml:space="preserve">tings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2264"/>
        <w:gridCol w:w="5845"/>
      </w:tblGrid>
      <w:tr w:rsidR="00877A81" w:rsidRPr="005A3D12" w:rsidTr="00AB2E6B">
        <w:tc>
          <w:tcPr>
            <w:tcW w:w="1241" w:type="dxa"/>
          </w:tcPr>
          <w:p w:rsidR="00877A81" w:rsidRPr="005A3D12" w:rsidRDefault="00877A81" w:rsidP="00AB2E6B">
            <w:pPr>
              <w:rPr>
                <w:b/>
              </w:rPr>
            </w:pPr>
            <w:r w:rsidRPr="005A3D12">
              <w:rPr>
                <w:b/>
              </w:rPr>
              <w:t>Date</w:t>
            </w:r>
          </w:p>
        </w:tc>
        <w:tc>
          <w:tcPr>
            <w:tcW w:w="2264" w:type="dxa"/>
          </w:tcPr>
          <w:p w:rsidR="00877A81" w:rsidRPr="005A3D12" w:rsidRDefault="00877A81" w:rsidP="00AB2E6B">
            <w:pPr>
              <w:rPr>
                <w:b/>
              </w:rPr>
            </w:pPr>
            <w:r w:rsidRPr="005A3D12">
              <w:rPr>
                <w:b/>
              </w:rPr>
              <w:t>Meetings</w:t>
            </w:r>
          </w:p>
        </w:tc>
        <w:tc>
          <w:tcPr>
            <w:tcW w:w="5845" w:type="dxa"/>
          </w:tcPr>
          <w:p w:rsidR="00877A81" w:rsidRPr="005A3D12" w:rsidRDefault="00877A81" w:rsidP="00AB2E6B">
            <w:pPr>
              <w:rPr>
                <w:b/>
              </w:rPr>
            </w:pPr>
            <w:r w:rsidRPr="005A3D12">
              <w:rPr>
                <w:b/>
              </w:rPr>
              <w:t xml:space="preserve">Content </w:t>
            </w:r>
            <w:r>
              <w:rPr>
                <w:b/>
              </w:rPr>
              <w:t>Coved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2 May</w:t>
            </w:r>
          </w:p>
        </w:tc>
        <w:tc>
          <w:tcPr>
            <w:tcW w:w="2264" w:type="dxa"/>
          </w:tcPr>
          <w:p w:rsidR="00877A81" w:rsidRDefault="00877A81" w:rsidP="00AB2E6B">
            <w:r>
              <w:t>Week 8 tut</w:t>
            </w:r>
          </w:p>
        </w:tc>
        <w:tc>
          <w:tcPr>
            <w:tcW w:w="5845" w:type="dxa"/>
          </w:tcPr>
          <w:p w:rsidR="00877A81" w:rsidRDefault="00877A81" w:rsidP="00AB2E6B">
            <w:r>
              <w:t>Sprint 1 personal portfolios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 xml:space="preserve">18 April </w:t>
            </w:r>
          </w:p>
        </w:tc>
        <w:tc>
          <w:tcPr>
            <w:tcW w:w="2264" w:type="dxa"/>
          </w:tcPr>
          <w:p w:rsidR="00877A81" w:rsidRDefault="00877A81" w:rsidP="00AB2E6B">
            <w:r>
              <w:t>Week 7 tut</w:t>
            </w:r>
          </w:p>
        </w:tc>
        <w:tc>
          <w:tcPr>
            <w:tcW w:w="5845" w:type="dxa"/>
          </w:tcPr>
          <w:p w:rsidR="00877A81" w:rsidRDefault="00877A81" w:rsidP="00AB2E6B">
            <w:r>
              <w:t xml:space="preserve">Worked on sprint 1 releases. 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28 March</w:t>
            </w:r>
          </w:p>
        </w:tc>
        <w:tc>
          <w:tcPr>
            <w:tcW w:w="2264" w:type="dxa"/>
          </w:tcPr>
          <w:p w:rsidR="00877A81" w:rsidRDefault="00877A81" w:rsidP="00AB2E6B">
            <w:r>
              <w:t>Week 6 tut</w:t>
            </w:r>
          </w:p>
        </w:tc>
        <w:tc>
          <w:tcPr>
            <w:tcW w:w="5845" w:type="dxa"/>
          </w:tcPr>
          <w:p w:rsidR="00877A81" w:rsidRDefault="00877A81" w:rsidP="00AB2E6B">
            <w:r>
              <w:t>Finalize submission and discuss work over the holiday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24 March</w:t>
            </w:r>
          </w:p>
        </w:tc>
        <w:tc>
          <w:tcPr>
            <w:tcW w:w="2264" w:type="dxa"/>
          </w:tcPr>
          <w:p w:rsidR="00877A81" w:rsidRDefault="00877A81" w:rsidP="00AB2E6B">
            <w:r>
              <w:t>Meeting for 3 hours</w:t>
            </w:r>
          </w:p>
        </w:tc>
        <w:tc>
          <w:tcPr>
            <w:tcW w:w="5845" w:type="dxa"/>
          </w:tcPr>
          <w:p w:rsidR="00877A81" w:rsidRDefault="00877A81" w:rsidP="00AB2E6B">
            <w:r>
              <w:t>Refine user stories and release &amp; sprint planning before submission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21 March</w:t>
            </w:r>
          </w:p>
        </w:tc>
        <w:tc>
          <w:tcPr>
            <w:tcW w:w="2264" w:type="dxa"/>
          </w:tcPr>
          <w:p w:rsidR="00877A81" w:rsidRDefault="00877A81" w:rsidP="00AB2E6B">
            <w:r>
              <w:t>Week 5 tut</w:t>
            </w:r>
          </w:p>
        </w:tc>
        <w:tc>
          <w:tcPr>
            <w:tcW w:w="5845" w:type="dxa"/>
          </w:tcPr>
          <w:p w:rsidR="00877A81" w:rsidRDefault="00877A81" w:rsidP="00AB2E6B">
            <w:r>
              <w:t>Improve user stories and discussed sprint planning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16 March</w:t>
            </w:r>
          </w:p>
        </w:tc>
        <w:tc>
          <w:tcPr>
            <w:tcW w:w="2264" w:type="dxa"/>
          </w:tcPr>
          <w:p w:rsidR="00877A81" w:rsidRDefault="00877A81" w:rsidP="00AB2E6B">
            <w:r>
              <w:t>Meeting for 2 hours</w:t>
            </w:r>
          </w:p>
        </w:tc>
        <w:tc>
          <w:tcPr>
            <w:tcW w:w="5845" w:type="dxa"/>
          </w:tcPr>
          <w:p w:rsidR="00877A81" w:rsidRDefault="00877A81" w:rsidP="00AB2E6B">
            <w:r>
              <w:t>Discussed component to the sprint planning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14 March</w:t>
            </w:r>
          </w:p>
        </w:tc>
        <w:tc>
          <w:tcPr>
            <w:tcW w:w="2264" w:type="dxa"/>
          </w:tcPr>
          <w:p w:rsidR="00877A81" w:rsidRDefault="00877A81" w:rsidP="00AB2E6B">
            <w:r>
              <w:t>Week 4 tut</w:t>
            </w:r>
          </w:p>
        </w:tc>
        <w:tc>
          <w:tcPr>
            <w:tcW w:w="5845" w:type="dxa"/>
          </w:tcPr>
          <w:p w:rsidR="00877A81" w:rsidRDefault="00877A81" w:rsidP="00AB2E6B">
            <w:r>
              <w:t>Layout user stories and checked all project case studies were included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7 March</w:t>
            </w:r>
          </w:p>
        </w:tc>
        <w:tc>
          <w:tcPr>
            <w:tcW w:w="2264" w:type="dxa"/>
          </w:tcPr>
          <w:p w:rsidR="00877A81" w:rsidRDefault="00877A81" w:rsidP="00AB2E6B">
            <w:r>
              <w:t>Week 3 tut</w:t>
            </w:r>
          </w:p>
        </w:tc>
        <w:tc>
          <w:tcPr>
            <w:tcW w:w="5845" w:type="dxa"/>
          </w:tcPr>
          <w:p w:rsidR="00877A81" w:rsidRDefault="00877A81" w:rsidP="00AB2E6B">
            <w:r>
              <w:t xml:space="preserve">Dissected and understand Project Case study 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28 Feb</w:t>
            </w:r>
          </w:p>
        </w:tc>
        <w:tc>
          <w:tcPr>
            <w:tcW w:w="2264" w:type="dxa"/>
          </w:tcPr>
          <w:p w:rsidR="00877A81" w:rsidRDefault="00877A81" w:rsidP="00AB2E6B">
            <w:r>
              <w:t>Week 2 tut</w:t>
            </w:r>
          </w:p>
        </w:tc>
        <w:tc>
          <w:tcPr>
            <w:tcW w:w="5845" w:type="dxa"/>
          </w:tcPr>
          <w:p w:rsidR="00877A81" w:rsidRDefault="00877A81" w:rsidP="00AB2E6B">
            <w:r>
              <w:t xml:space="preserve">Created and accepted team agreement </w:t>
            </w:r>
          </w:p>
        </w:tc>
      </w:tr>
      <w:tr w:rsidR="00877A81" w:rsidTr="00AB2E6B">
        <w:tc>
          <w:tcPr>
            <w:tcW w:w="1241" w:type="dxa"/>
          </w:tcPr>
          <w:p w:rsidR="00877A81" w:rsidRDefault="00877A81" w:rsidP="00AB2E6B">
            <w:r>
              <w:t>21 Feb</w:t>
            </w:r>
          </w:p>
        </w:tc>
        <w:tc>
          <w:tcPr>
            <w:tcW w:w="2264" w:type="dxa"/>
          </w:tcPr>
          <w:p w:rsidR="00877A81" w:rsidRDefault="00877A81" w:rsidP="00AB2E6B">
            <w:r>
              <w:t>Week 1 tut</w:t>
            </w:r>
          </w:p>
        </w:tc>
        <w:tc>
          <w:tcPr>
            <w:tcW w:w="5845" w:type="dxa"/>
          </w:tcPr>
          <w:p w:rsidR="00877A81" w:rsidRDefault="00877A81" w:rsidP="00AB2E6B">
            <w:r>
              <w:t>Understand each other’s strength and weaknesses and established a name, ‘Tooting Trumpets’</w:t>
            </w:r>
          </w:p>
        </w:tc>
      </w:tr>
    </w:tbl>
    <w:p w:rsidR="00080776" w:rsidRDefault="00877A81"/>
    <w:sectPr w:rsidR="0008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81"/>
    <w:rsid w:val="007D67F2"/>
    <w:rsid w:val="00877A81"/>
    <w:rsid w:val="00F9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B4E6"/>
  <w15:chartTrackingRefBased/>
  <w15:docId w15:val="{15AFFE03-FA60-4ADA-A6F2-BF392533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</dc:creator>
  <cp:keywords/>
  <dc:description/>
  <cp:lastModifiedBy>Jayden</cp:lastModifiedBy>
  <cp:revision>1</cp:revision>
  <dcterms:created xsi:type="dcterms:W3CDTF">2018-05-04T00:55:00Z</dcterms:created>
  <dcterms:modified xsi:type="dcterms:W3CDTF">2018-05-04T01:01:00Z</dcterms:modified>
</cp:coreProperties>
</file>