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wmf" ContentType="image/x-wmf"/>
  <Override PartName="/word/media/image67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49.wmf" ContentType="image/x-wmf"/>
  <Override PartName="/word/media/image60.wmf" ContentType="image/x-wmf"/>
  <Override PartName="/word/media/image50.wmf" ContentType="image/x-wmf"/>
  <Override PartName="/word/media/image65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45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61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3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72.bin" ContentType="application/vnd.openxmlformats-officedocument.oleObject"/>
  <Override PartName="/word/embeddings/oleObject35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4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4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44.bin" ContentType="application/vnd.openxmlformats-officedocument.oleObject"/>
  <Override PartName="/word/embeddings/oleObject59.bin" ContentType="application/vnd.openxmlformats-officedocument.oleObject"/>
  <Override PartName="/word/embeddings/oleObject73.bin" ContentType="application/vnd.openxmlformats-officedocument.oleObject"/>
  <Override PartName="/word/embeddings/oleObject61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65.bin" ContentType="application/vnd.openxmlformats-officedocument.oleObject"/>
  <Override PartName="/word/embeddings/oleObject6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embeddings/oleObject68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70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Математика.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– 7223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hyperlink r:id="rId2">
        <w:r>
          <w:rPr>
            <w:rStyle w:val="Hyperlink"/>
            <w:b/>
            <w:sz w:val="20"/>
            <w:szCs w:val="20"/>
          </w:rPr>
          <w:t>http://testent.ru</w:t>
        </w:r>
      </w:hyperlink>
      <w:r>
        <w:rPr>
          <w:b/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произведение суммы и разности двух чисел 27 и 22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235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На начало года в школе было 650 учащихся. За год число учеников в школе выросло на 4%. На конец года в школе стало: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676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813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Выразите </w:t>
      </w:r>
      <w:r>
        <w:rPr>
          <w:sz w:val="20"/>
          <w:szCs w:val="20"/>
          <w:lang w:val="en-US"/>
        </w:rPr>
        <w:t>h</w:t>
      </w:r>
      <w:r>
        <w:rPr>
          <w:sz w:val="20"/>
          <w:szCs w:val="20"/>
        </w:rPr>
        <w:t xml:space="preserve"> из формулы </w:t>
      </w:r>
      <w:r>
        <w:rPr>
          <w:sz w:val="20"/>
          <w:szCs w:val="20"/>
        </w:rPr>
        <w:object w:dxaOrig="799" w:dyaOrig="62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33pt;height:25.5pt" filled="f" o:ole="">
            <v:imagedata r:id="rId4" o:title=""/>
          </v:shape>
          <o:OLEObject Type="Embed" ProgID="" ShapeID="ole_rId3" DrawAspect="Content" ObjectID="_1818229320" r:id="rId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19" w:dyaOrig="62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43.5pt;height:26.25pt" filled="f" o:ole="">
            <v:imagedata r:id="rId6" o:title=""/>
          </v:shape>
          <o:OLEObject Type="Embed" ProgID="" ShapeID="ole_rId5" DrawAspect="Content" ObjectID="_853483515" r:id="rId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99" w:dyaOrig="279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46.45pt;height:11.95pt" filled="f" o:ole="">
            <v:imagedata r:id="rId8" o:title=""/>
          </v:shape>
          <o:OLEObject Type="Embed" ProgID="" ShapeID="ole_rId7" DrawAspect="Content" ObjectID="_2072845642" r:id="rId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99" w:dyaOrig="279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46.45pt;height:11.95pt" filled="f" o:ole="">
            <v:imagedata r:id="rId10" o:title=""/>
          </v:shape>
          <o:OLEObject Type="Embed" ProgID="" ShapeID="ole_rId9" DrawAspect="Content" ObjectID="_749611395" r:id="rId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780" w:dyaOrig="62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29.25pt;height:23.25pt" filled="f" o:ole="">
            <v:imagedata r:id="rId12" o:title=""/>
          </v:shape>
          <o:OLEObject Type="Embed" ProgID="" ShapeID="ole_rId11" DrawAspect="Content" ObjectID="_1824578860" r:id="rId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80" w:dyaOrig="620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29.25pt;height:23.25pt" filled="f" o:ole="">
            <v:imagedata r:id="rId14" o:title=""/>
          </v:shape>
          <o:OLEObject Type="Embed" ProgID="" ShapeID="ole_rId13" DrawAspect="Content" ObjectID="_787547959" r:id="rId1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Упростите выражение: </w:t>
      </w:r>
      <w:r>
        <w:rPr>
          <w:sz w:val="20"/>
          <w:szCs w:val="20"/>
        </w:rPr>
        <w:object w:dxaOrig="980" w:dyaOrig="72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37.45pt;height:27.75pt" filled="f" o:ole="">
            <v:imagedata r:id="rId16" o:title=""/>
          </v:shape>
          <o:OLEObject Type="Embed" ProgID="" ShapeID="ole_rId15" DrawAspect="Content" ObjectID="_1506156334" r:id="rId1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tg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-1-2tg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 xml:space="preserve">Упрости выражение: </w:t>
      </w:r>
      <w:r>
        <w:rPr>
          <w:sz w:val="20"/>
          <w:szCs w:val="20"/>
        </w:rPr>
        <w:object w:dxaOrig="1139" w:dyaOrig="719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45.75pt;height:29.25pt" filled="f" o:ole="">
            <v:imagedata r:id="rId18" o:title=""/>
          </v:shape>
          <o:OLEObject Type="Embed" ProgID="" ShapeID="ole_rId17" DrawAspect="Content" ObjectID="_239722662" r:id="rId1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79" w:dyaOrig="659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14.95pt;height:25.5pt" filled="f" o:ole="">
            <v:imagedata r:id="rId20" o:title=""/>
          </v:shape>
          <o:OLEObject Type="Embed" ProgID="" ShapeID="ole_rId19" DrawAspect="Content" ObjectID="_450667391" r:id="rId1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79" w:dyaOrig="659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15.75pt;height:26.95pt" filled="f" o:ole="">
            <v:imagedata r:id="rId22" o:title=""/>
          </v:shape>
          <o:OLEObject Type="Embed" ProgID="" ShapeID="ole_rId21" DrawAspect="Content" ObjectID="_1089338118" r:id="rId21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Решите уравнение: 3х – 4 = 7х + 6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-0,2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Сумма длин катетов прямоугольного треугольника 14 см, а площадь треугольника 24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Найдите длины катетов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и 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и 9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и 10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и 8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и 3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знаменатель геометрической прогрессии, если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= 27,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379" w:dyaOrig="62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12.7pt;height:20.95pt" filled="f" o:ole="">
            <v:imagedata r:id="rId24" o:title=""/>
          </v:shape>
          <o:OLEObject Type="Embed" ProgID="" ShapeID="ole_rId23" DrawAspect="Content" ObjectID="_1343006704" r:id="rId23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400" w:dyaOrig="62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14.25pt;height:21.75pt" filled="f" o:ole="">
            <v:imagedata r:id="rId26" o:title=""/>
          </v:shape>
          <o:OLEObject Type="Embed" ProgID="" ShapeID="ole_rId25" DrawAspect="Content" ObjectID="_2103265583" r:id="rId25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379" w:dyaOrig="62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14.25pt;height:22.5pt" filled="f" o:ole="">
            <v:imagedata r:id="rId28" o:title=""/>
          </v:shape>
          <o:OLEObject Type="Embed" ProgID="" ShapeID="ole_rId27" DrawAspect="Content" ObjectID="_1534107646" r:id="rId27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400" w:dyaOrig="62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14.25pt;height:21.75pt" filled="f" o:ole="">
            <v:imagedata r:id="rId30" o:title=""/>
          </v:shape>
          <o:OLEObject Type="Embed" ProgID="" ShapeID="ole_rId29" DrawAspect="Content" ObjectID="_436036990" r:id="rId29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400" w:dyaOrig="620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16.5pt;height:25.5pt" filled="f" o:ole="">
            <v:imagedata r:id="rId32" o:title=""/>
          </v:shape>
          <o:OLEObject Type="Embed" ProgID="" ShapeID="ole_rId31" DrawAspect="Content" ObjectID="_466377246" r:id="rId31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>Найдите множество значений функции у =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+ 5| + 7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[7; 12]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[7; +</w:t>
      </w:r>
      <w:r>
        <w:rPr>
          <w:sz w:val="20"/>
          <w:szCs w:val="20"/>
          <w:lang w:val="en-US"/>
        </w:rPr>
        <w:object w:dxaOrig="239" w:dyaOrig="20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12pt;height:9.75pt" filled="f" o:ole="">
            <v:imagedata r:id="rId34" o:title=""/>
          </v:shape>
          <o:OLEObject Type="Embed" ProgID="" ShapeID="ole_rId33" DrawAspect="Content" ObjectID="_442187215" r:id="rId33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[5; 7]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[12; +</w:t>
      </w:r>
      <w:r>
        <w:rPr>
          <w:sz w:val="20"/>
          <w:szCs w:val="20"/>
          <w:lang w:val="en-US"/>
        </w:rPr>
        <w:object w:dxaOrig="239" w:dyaOrig="20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12pt;height:9.75pt" filled="f" o:ole="">
            <v:imagedata r:id="rId36" o:title=""/>
          </v:shape>
          <o:OLEObject Type="Embed" ProgID="" ShapeID="ole_rId35" DrawAspect="Content" ObjectID="_390227533" r:id="rId3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12pt;height:9.75pt" filled="f" o:ole="">
            <v:imagedata r:id="rId38" o:title=""/>
          </v:shape>
          <o:OLEObject Type="Embed" ProgID="" ShapeID="ole_rId37" DrawAspect="Content" ObjectID="_1364943634" r:id="rId37"/>
        </w:object>
      </w:r>
      <w:r>
        <w:rPr>
          <w:sz w:val="20"/>
          <w:szCs w:val="20"/>
        </w:rPr>
        <w:t>; 12]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Какая из функций является четной?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1359" w:dyaOrig="439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60.7pt;height:19.45pt" filled="f" o:ole="">
            <v:imagedata r:id="rId40" o:title=""/>
          </v:shape>
          <o:OLEObject Type="Embed" ProgID="" ShapeID="ole_rId39" DrawAspect="Content" ObjectID="_1680747805" r:id="rId3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979" w:dyaOrig="40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42.7pt;height:17.25pt" filled="f" o:ole="">
            <v:imagedata r:id="rId42" o:title=""/>
          </v:shape>
          <o:OLEObject Type="Embed" ProgID="" ShapeID="ole_rId41" DrawAspect="Content" ObjectID="_2130933906" r:id="rId4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979" w:dyaOrig="40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41.95pt;height:17.25pt" filled="f" o:ole="">
            <v:imagedata r:id="rId44" o:title=""/>
          </v:shape>
          <o:OLEObject Type="Embed" ProgID="" ShapeID="ole_rId43" DrawAspect="Content" ObjectID="_890875717" r:id="rId4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979" w:dyaOrig="40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44.95pt;height:18pt" filled="f" o:ole="">
            <v:imagedata r:id="rId46" o:title=""/>
          </v:shape>
          <o:OLEObject Type="Embed" ProgID="" ShapeID="ole_rId45" DrawAspect="Content" ObjectID="_359938704" r:id="rId4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879" w:dyaOrig="400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39.7pt;height:18pt" filled="f" o:ole="">
            <v:imagedata r:id="rId48" o:title=""/>
          </v:shape>
          <o:OLEObject Type="Embed" ProgID="" ShapeID="ole_rId47" DrawAspect="Content" ObjectID="_1055594034" r:id="rId4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679" w:dyaOrig="679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27.7pt;height:27.7pt" filled="f" o:ole="">
            <v:imagedata r:id="rId50" o:title=""/>
          </v:shape>
          <o:OLEObject Type="Embed" ProgID="" ShapeID="ole_rId49" DrawAspect="Content" ObjectID="_155874703" r:id="rId49"/>
        </w:object>
      </w:r>
      <w:r>
        <w:rPr>
          <w:sz w:val="20"/>
          <w:szCs w:val="20"/>
        </w:rPr>
        <w:t>. Найдите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39" w:dyaOrig="260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12pt;height:12.75pt" filled="f" o:ole="">
            <v:imagedata r:id="rId52" o:title=""/>
          </v:shape>
          <o:OLEObject Type="Embed" ProgID="" ShapeID="ole_rId51" DrawAspect="Content" ObjectID="_497208902" r:id="rId51"/>
        </w:object>
      </w:r>
      <w:r>
        <w:rPr>
          <w:sz w:val="20"/>
          <w:szCs w:val="20"/>
          <w:lang w:val="en-US"/>
        </w:rPr>
        <w:t>(x)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79" w:dyaOrig="759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41.25pt;height:31.5pt" filled="f" o:ole="">
            <v:imagedata r:id="rId54" o:title=""/>
          </v:shape>
          <o:OLEObject Type="Embed" ProgID="" ShapeID="ole_rId53" DrawAspect="Content" ObjectID="_413709151" r:id="rId53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59" w:dyaOrig="700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39pt;height:27.75pt" filled="f" o:ole="">
            <v:imagedata r:id="rId56" o:title=""/>
          </v:shape>
          <o:OLEObject Type="Embed" ProgID="" ShapeID="ole_rId55" DrawAspect="Content" ObjectID="_849378389" r:id="rId55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59" w:dyaOrig="759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38.25pt;height:29.95pt" filled="f" o:ole="">
            <v:imagedata r:id="rId58" o:title=""/>
          </v:shape>
          <o:OLEObject Type="Embed" ProgID="" ShapeID="ole_rId57" DrawAspect="Content" ObjectID="_2093472140" r:id="rId57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99" w:dyaOrig="260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21pt;height:10.5pt" filled="f" o:ole="">
            <v:imagedata r:id="rId60" o:title=""/>
          </v:shape>
          <o:OLEObject Type="Embed" ProgID="" ShapeID="ole_rId59" DrawAspect="Content" ObjectID="_1975619271" r:id="rId59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59" w:dyaOrig="700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36pt;height:26.25pt" filled="f" o:ole="">
            <v:imagedata r:id="rId62" o:title=""/>
          </v:shape>
          <o:OLEObject Type="Embed" ProgID="" ShapeID="ole_rId61" DrawAspect="Content" ObjectID="_342359562" r:id="rId6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производную функции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object w:dxaOrig="200" w:dyaOrig="219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9.75pt;height:11.25pt" filled="f" o:ole="">
            <v:imagedata r:id="rId64" o:title=""/>
          </v:shape>
          <o:OLEObject Type="Embed" ProgID="" ShapeID="ole_rId63" DrawAspect="Content" ObjectID="_80300390" r:id="rId63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sin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+ cos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sin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– cos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cos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– sin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tg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+ 1</w:t>
      </w:r>
    </w:p>
    <w:p>
      <w:pPr>
        <w:pStyle w:val="Normal"/>
        <w:ind w:hanging="342" w:start="342" w:end="0"/>
        <w:rPr>
          <w:i/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 xml:space="preserve">) 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Диагонали ромба равны 24 и 70. Найдите сторону ромба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Образующая конуса наклонена к плоскости основания под углом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равна 8 см. Найдите площадь осевого сечения конуса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59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21pt;height:15.75pt" filled="f" o:ole="">
            <v:imagedata r:id="rId66" o:title=""/>
          </v:shape>
          <o:OLEObject Type="Embed" ProgID="" ShapeID="ole_rId65" DrawAspect="Content" ObjectID="_258719591" r:id="rId65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24.7pt;height:14.95pt" filled="f" o:ole="">
            <v:imagedata r:id="rId68" o:title=""/>
          </v:shape>
          <o:OLEObject Type="Embed" ProgID="" ShapeID="ole_rId67" DrawAspect="Content" ObjectID="_47875473" r:id="rId67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59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20.95pt;height:16.5pt" filled="f" o:ole="">
            <v:imagedata r:id="rId70" o:title=""/>
          </v:shape>
          <o:OLEObject Type="Embed" ProgID="" ShapeID="ole_rId69" DrawAspect="Content" ObjectID="_612242078" r:id="rId69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24pt;height:14.95pt" filled="f" o:ole="">
            <v:imagedata r:id="rId72" o:title=""/>
          </v:shape>
          <o:OLEObject Type="Embed" ProgID="" ShapeID="ole_rId71" DrawAspect="Content" ObjectID="_637492392" r:id="rId71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119" w:dyaOrig="279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105.7pt;height:14.25pt" filled="f" o:ole="">
            <v:imagedata r:id="rId74" o:title=""/>
          </v:shape>
          <o:OLEObject Type="Embed" ProgID="" ShapeID="ole_rId73" DrawAspect="Content" ObjectID="_194246965" r:id="rId7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59" w:dyaOrig="62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75pt;height:26.25pt" filled="f" o:ole="">
            <v:imagedata r:id="rId76" o:title=""/>
          </v:shape>
          <o:OLEObject Type="Embed" ProgID="" ShapeID="ole_rId75" DrawAspect="Content" ObjectID="_618859825" r:id="rId7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62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47.25pt;height:27pt" filled="f" o:ole="">
            <v:imagedata r:id="rId78" o:title=""/>
          </v:shape>
          <o:OLEObject Type="Embed" ProgID="" ShapeID="ole_rId77" DrawAspect="Content" ObjectID="_1136369327" r:id="rId7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39" w:dyaOrig="62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66.7pt;height:27pt" filled="f" o:ole="">
            <v:imagedata r:id="rId80" o:title=""/>
          </v:shape>
          <o:OLEObject Type="Embed" ProgID="" ShapeID="ole_rId79" DrawAspect="Content" ObjectID="_278881512" r:id="rId7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79" w:dyaOrig="62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74.95pt;height:27.7pt" filled="f" o:ole="">
            <v:imagedata r:id="rId82" o:title=""/>
          </v:shape>
          <o:OLEObject Type="Embed" ProgID="" ShapeID="ole_rId81" DrawAspect="Content" ObjectID="_2066205545" r:id="rId8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79" w:dyaOrig="62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72.75pt;height:27pt" filled="f" o:ole="">
            <v:imagedata r:id="rId84" o:title=""/>
          </v:shape>
          <o:OLEObject Type="Embed" ProgID="" ShapeID="ole_rId83" DrawAspect="Content" ObjectID="_860368168" r:id="rId8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Сколько целых чисел удовлетворяет неравенству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2,675| +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4,227|</w:t>
      </w:r>
      <w:r>
        <w:rPr>
          <w:sz w:val="20"/>
          <w:szCs w:val="20"/>
        </w:rPr>
        <w:object w:dxaOrig="200" w:dyaOrig="239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9.75pt;height:12pt" filled="f" o:ole="">
            <v:imagedata r:id="rId86" o:title=""/>
          </v:shape>
          <o:OLEObject Type="Embed" ProgID="" ShapeID="ole_rId85" DrawAspect="Content" ObjectID="_1659553523" r:id="rId85"/>
        </w:object>
      </w:r>
      <w:r>
        <w:rPr>
          <w:sz w:val="20"/>
          <w:szCs w:val="20"/>
        </w:rPr>
        <w:t>2,9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1559" w:dyaOrig="62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68.25pt;height:27pt" filled="f" o:ole="">
            <v:imagedata r:id="rId88" o:title=""/>
          </v:shape>
          <o:OLEObject Type="Embed" ProgID="" ShapeID="ole_rId87" DrawAspect="Content" ObjectID="_1240462474" r:id="rId8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300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36pt;height:15pt" filled="f" o:ole="">
            <v:imagedata r:id="rId90" o:title=""/>
          </v:shape>
          <o:OLEObject Type="Embed" ProgID="" ShapeID="ole_rId89" DrawAspect="Content" ObjectID="_606660867" r:id="rId8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39" w:dyaOrig="32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36.7pt;height:15.7pt" filled="f" o:ole="">
            <v:imagedata r:id="rId92" o:title=""/>
          </v:shape>
          <o:OLEObject Type="Embed" ProgID="" ShapeID="ole_rId91" DrawAspect="Content" ObjectID="_672902097" r:id="rId9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299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23.25pt;height:15pt" filled="f" o:ole="">
            <v:imagedata r:id="rId94" o:title=""/>
          </v:shape>
          <o:OLEObject Type="Embed" ProgID="" ShapeID="ole_rId93" DrawAspect="Content" ObjectID="_535843162" r:id="rId9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79" w:dyaOrig="32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29.25pt;height:15.7pt" filled="f" o:ole="">
            <v:imagedata r:id="rId96" o:title=""/>
          </v:shape>
          <o:OLEObject Type="Embed" ProgID="" ShapeID="ole_rId95" DrawAspect="Content" ObjectID="_513499278" r:id="rId9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299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27.7pt;height:15pt" filled="f" o:ole="">
            <v:imagedata r:id="rId98" o:title=""/>
          </v:shape>
          <o:OLEObject Type="Embed" ProgID="" ShapeID="ole_rId97" DrawAspect="Content" ObjectID="_1718914089" r:id="rId9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Упростите выражение: </w:t>
      </w:r>
      <w:r>
        <w:rPr>
          <w:sz w:val="20"/>
          <w:szCs w:val="20"/>
        </w:rPr>
        <w:object w:dxaOrig="3320" w:dyaOrig="859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133.45pt;height:34.45pt" filled="f" o:ole="">
            <v:imagedata r:id="rId100" o:title=""/>
          </v:shape>
          <o:OLEObject Type="Embed" ProgID="" ShapeID="ole_rId99" DrawAspect="Content" ObjectID="_1558920754" r:id="rId9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6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21.75pt;height:27.75pt" filled="f" o:ole="">
            <v:imagedata r:id="rId102" o:title=""/>
          </v:shape>
          <o:OLEObject Type="Embed" ProgID="" ShapeID="ole_rId101" DrawAspect="Content" ObjectID="_237951838" r:id="rId10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79" w:dyaOrig="359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29.95pt;height:15.75pt" filled="f" o:ole="">
            <v:imagedata r:id="rId104" o:title=""/>
          </v:shape>
          <o:OLEObject Type="Embed" ProgID="" ShapeID="ole_rId103" DrawAspect="Content" ObjectID="_730330676" r:id="rId10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79" w:dyaOrig="359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26.95pt;height:14.25pt" filled="f" o:ole="">
            <v:imagedata r:id="rId106" o:title=""/>
          </v:shape>
          <o:OLEObject Type="Embed" ProgID="" ShapeID="ole_rId105" DrawAspect="Content" ObjectID="_1637684487" r:id="rId10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60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21pt;height:27.75pt" filled="f" o:ole="">
            <v:imagedata r:id="rId108" o:title=""/>
          </v:shape>
          <o:OLEObject Type="Embed" ProgID="" ShapeID="ole_rId107" DrawAspect="Content" ObjectID="_427935250" r:id="rId10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19" w:dyaOrig="679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33pt;height:27.7pt" filled="f" o:ole="">
            <v:imagedata r:id="rId110" o:title=""/>
          </v:shape>
          <o:OLEObject Type="Embed" ProgID="" ShapeID="ole_rId109" DrawAspect="Content" ObjectID="_875013470" r:id="rId10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679" w:dyaOrig="42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72.75pt;height:17.95pt" filled="f" o:ole="">
            <v:imagedata r:id="rId112" o:title=""/>
          </v:shape>
          <o:OLEObject Type="Embed" ProgID="" ShapeID="ole_rId111" DrawAspect="Content" ObjectID="_2000335964" r:id="rId11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080" w:dyaOrig="132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38.2pt;height:47.25pt" filled="f" o:ole="">
            <v:imagedata r:id="rId114" o:title=""/>
          </v:shape>
          <o:OLEObject Type="Embed" ProgID="" ShapeID="ole_rId113" DrawAspect="Content" ObjectID="_1270566021" r:id="rId11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</w:t>
      </w:r>
      <w:r>
        <w:rPr>
          <w:sz w:val="20"/>
          <w:szCs w:val="20"/>
          <w:lang w:val="en-US"/>
        </w:rPr>
        <w:object w:dxaOrig="240" w:dyaOrig="62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9.75pt;height:24.7pt" filled="f" o:ole="">
            <v:imagedata r:id="rId116" o:title=""/>
          </v:shape>
          <o:OLEObject Type="Embed" ProgID="" ShapeID="ole_rId115" DrawAspect="Content" ObjectID="_1608575432" r:id="rId115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</w:t>
      </w:r>
      <w:r>
        <w:rPr>
          <w:sz w:val="20"/>
          <w:szCs w:val="20"/>
          <w:lang w:val="en-US"/>
        </w:rPr>
        <w:object w:dxaOrig="240" w:dyaOrig="620">
          <v:shapetype id="_x0000_tole_rId117" coordsize="21600,21600" o:spt="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8.25pt;height:20.95pt" filled="f" o:ole="">
            <v:imagedata r:id="rId118" o:title=""/>
          </v:shape>
          <o:OLEObject Type="Embed" ProgID="" ShapeID="ole_rId117" DrawAspect="Content" ObjectID="_32099081" r:id="rId117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[0;</w:t>
      </w:r>
      <w:r>
        <w:rPr>
          <w:sz w:val="20"/>
          <w:szCs w:val="20"/>
          <w:lang w:val="en-US"/>
        </w:rPr>
        <w:object w:dxaOrig="240" w:dyaOrig="620">
          <v:shapetype id="_x0000_tole_rId119" coordsize="21600,21600" o:spt="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9.75pt;height:24.7pt" filled="f" o:ole="">
            <v:imagedata r:id="rId120" o:title=""/>
          </v:shape>
          <o:OLEObject Type="Embed" ProgID="" ShapeID="ole_rId119" DrawAspect="Content" ObjectID="_1618799560" r:id="rId119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Пусть производная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имеет вид </w:t>
      </w:r>
      <w:r>
        <w:rPr>
          <w:sz w:val="20"/>
          <w:szCs w:val="20"/>
        </w:rPr>
        <w:object w:dxaOrig="239" w:dyaOrig="260">
          <v:shapetype id="_x0000_tole_rId121" coordsize="21600,21600" o:spt="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12pt;height:12.75pt" filled="f" o:ole="">
            <v:imagedata r:id="rId122" o:title=""/>
          </v:shape>
          <o:OLEObject Type="Embed" ProgID="" ShapeID="ole_rId121" DrawAspect="Content" ObjectID="_685906608" r:id="rId121"/>
        </w:objec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(1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7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+ 10). Найдите суммарную длину промежутков возрастания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).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первообразную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>(-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2sin x + C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-2sin x + C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C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-2cos x + C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x + C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В треугольниках АВД и АДС имеем: АВ = АС, ВД = ДС, </w:t>
      </w:r>
      <w:r>
        <w:rPr>
          <w:sz w:val="20"/>
          <w:szCs w:val="20"/>
        </w:rPr>
        <w:object w:dxaOrig="260" w:dyaOrig="239">
          <v:shapetype id="_x0000_tole_rId123" coordsize="21600,21600" o:spt="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12.75pt;height:12pt" filled="f" o:ole="">
            <v:imagedata r:id="rId124" o:title=""/>
          </v:shape>
          <o:OLEObject Type="Embed" ProgID="" ShapeID="ole_rId123" DrawAspect="Content" ObjectID="_1419385942" r:id="rId123"/>
        </w:object>
      </w:r>
      <w:r>
        <w:rPr>
          <w:sz w:val="20"/>
          <w:szCs w:val="20"/>
        </w:rPr>
        <w:t>ВАС =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Вычислить угол ДАС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Найти площадь четырехугольника, ограниченного прямыми </w:t>
      </w:r>
      <w:r>
        <w:rPr>
          <w:sz w:val="20"/>
          <w:szCs w:val="20"/>
        </w:rPr>
        <w:object w:dxaOrig="1179" w:dyaOrig="620">
          <v:shapetype id="_x0000_tole_rId125" coordsize="21600,21600" o:spt="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47.95pt;height:24.7pt" filled="f" o:ole="">
            <v:imagedata r:id="rId126" o:title=""/>
          </v:shape>
          <o:OLEObject Type="Embed" ProgID="" ShapeID="ole_rId125" DrawAspect="Content" ObjectID="_429611858" r:id="rId125"/>
        </w:objec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object w:dxaOrig="1080" w:dyaOrig="620">
          <v:shapetype id="_x0000_tole_rId127" coordsize="21600,21600" o:spt="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43.5pt;height:24.7pt" filled="f" o:ole="">
            <v:imagedata r:id="rId128" o:title=""/>
          </v:shape>
          <o:OLEObject Type="Embed" ProgID="" ShapeID="ole_rId127" DrawAspect="Content" ObjectID="_1391630002" r:id="rId127"/>
        </w:object>
      </w:r>
      <w:r>
        <w:rPr>
          <w:sz w:val="20"/>
          <w:szCs w:val="20"/>
        </w:rPr>
        <w:t xml:space="preserve"> и осями координат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880" w:dyaOrig="400">
          <v:shapetype id="_x0000_tole_rId129" coordsize="21600,21600" o:spt="1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" type="_x0000_tole_rId129" style="width:87pt;height:18.75pt" filled="f" o:ole="">
            <v:imagedata r:id="rId130" o:title=""/>
          </v:shape>
          <o:OLEObject Type="Embed" ProgID="" ShapeID="ole_rId129" DrawAspect="Content" ObjectID="_376850669" r:id="rId12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31" coordsize="21600,21600" o:spt="1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" type="_x0000_tole_rId131" style="width:12pt;height:9.75pt" filled="f" o:ole="">
            <v:imagedata r:id="rId132" o:title=""/>
          </v:shape>
          <o:OLEObject Type="Embed" ProgID="" ShapeID="ole_rId131" DrawAspect="Content" ObjectID="_66463352" r:id="rId131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40)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33" coordsize="21600,21600" o:spt="1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" type="_x0000_tole_rId133" style="width:12pt;height:9.75pt" filled="f" o:ole="">
            <v:imagedata r:id="rId134" o:title=""/>
          </v:shape>
          <o:OLEObject Type="Embed" ProgID="" ShapeID="ole_rId133" DrawAspect="Content" ObjectID="_571674824" r:id="rId133"/>
        </w:object>
      </w:r>
      <w:r>
        <w:rPr>
          <w:sz w:val="20"/>
          <w:szCs w:val="20"/>
        </w:rPr>
        <w:t>; 40)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</w:rPr>
        <w:object w:dxaOrig="239" w:dyaOrig="200">
          <v:shapetype id="_x0000_tole_rId135" coordsize="21600,21600" o:spt="1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" type="_x0000_tole_rId135" style="width:12pt;height:9.75pt" filled="f" o:ole="">
            <v:imagedata r:id="rId136" o:title=""/>
          </v:shape>
          <o:OLEObject Type="Embed" ProgID="" ShapeID="ole_rId135" DrawAspect="Content" ObjectID="_1811036217" r:id="rId13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40)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339" w:dyaOrig="1399">
          <v:shapetype id="_x0000_tole_rId137" coordsize="21600,21600" o:spt="1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" type="_x0000_tole_rId137" style="width:57.75pt;height:60.7pt" filled="f" o:ole="">
            <v:imagedata r:id="rId138" o:title=""/>
          </v:shape>
          <o:OLEObject Type="Embed" ProgID="" ShapeID="ole_rId137" DrawAspect="Content" ObjectID="_1489276932" r:id="rId137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При каких значениях а система уравнений имеет единственное решение. </w:t>
      </w:r>
      <w:r>
        <w:rPr>
          <w:sz w:val="20"/>
          <w:szCs w:val="20"/>
        </w:rPr>
        <w:object w:dxaOrig="1279" w:dyaOrig="799">
          <v:shapetype id="_x0000_tole_rId139" coordsize="21600,21600" o:spt="1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" type="_x0000_tole_rId139" style="width:53.95pt;height:33.75pt" filled="f" o:ole="">
            <v:imagedata r:id="rId140" o:title=""/>
          </v:shape>
          <o:OLEObject Type="Embed" ProgID="" ShapeID="ole_rId139" DrawAspect="Content" ObjectID="_752902986" r:id="rId13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939" w:dyaOrig="400">
          <v:shapetype id="_x0000_tole_rId141" coordsize="21600,21600" o:spt="1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" type="_x0000_tole_rId141" style="width:47.2pt;height:20.25pt" filled="f" o:ole="">
            <v:imagedata r:id="rId142" o:title=""/>
          </v:shape>
          <o:OLEObject Type="Embed" ProgID="" ShapeID="ole_rId141" DrawAspect="Content" ObjectID="_323548971" r:id="rId14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79" w:dyaOrig="340">
          <v:shapetype id="_x0000_tole_rId143" coordsize="21600,21600" o:spt="1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" type="_x0000_tole_rId143" style="width:44.25pt;height:17.25pt" filled="f" o:ole="">
            <v:imagedata r:id="rId144" o:title=""/>
          </v:shape>
          <o:OLEObject Type="Embed" ProgID="" ShapeID="ole_rId143" DrawAspect="Content" ObjectID="_1995989024" r:id="rId14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19" w:dyaOrig="480">
          <v:shapetype id="_x0000_tole_rId145" coordsize="21600,21600" o:spt="1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" type="_x0000_tole_rId145" style="width:56.2pt;height:24pt" filled="f" o:ole="">
            <v:imagedata r:id="rId146" o:title=""/>
          </v:shape>
          <o:OLEObject Type="Embed" ProgID="" ShapeID="ole_rId145" DrawAspect="Content" ObjectID="_404277031" r:id="rId14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– любое число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39" w:dyaOrig="400">
          <v:shapetype id="_x0000_tole_rId147" coordsize="21600,21600" o:spt="1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" type="_x0000_tole_rId147" style="width:47.2pt;height:20.25pt" filled="f" o:ole="">
            <v:imagedata r:id="rId148" o:title=""/>
          </v:shape>
          <o:OLEObject Type="Embed" ProgID="" ShapeID="ole_rId147" DrawAspect="Content" ObjectID="_968872169" r:id="rId14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В четырехугольник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 вписана окружность. Известно, что АВ = 15 см, ВС = 21 см, </w:t>
      </w:r>
      <w:r>
        <w:rPr>
          <w:sz w:val="20"/>
          <w:szCs w:val="20"/>
          <w:lang w:val="en-US"/>
        </w:rPr>
        <w:t>CD</w:t>
      </w:r>
      <w:r>
        <w:rPr>
          <w:sz w:val="20"/>
          <w:szCs w:val="20"/>
        </w:rPr>
        <w:t xml:space="preserve"> = 18 см. Какое из следующих утверждений верно?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Длина стороны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равна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Сторона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короче </w:t>
      </w:r>
      <w:r>
        <w:rPr>
          <w:sz w:val="20"/>
          <w:szCs w:val="20"/>
          <w:lang w:val="en-US"/>
        </w:rPr>
        <w:t>CD</w:t>
      </w:r>
      <w:r>
        <w:rPr>
          <w:sz w:val="20"/>
          <w:szCs w:val="20"/>
        </w:rPr>
        <w:t>, но длиннее АВ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Сторона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длиннее </w:t>
      </w:r>
      <w:r>
        <w:rPr>
          <w:sz w:val="20"/>
          <w:szCs w:val="20"/>
          <w:lang w:val="en-US"/>
        </w:rPr>
        <w:t>CD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Сторона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короче ВС, но длиннее </w:t>
      </w:r>
      <w:r>
        <w:rPr>
          <w:sz w:val="20"/>
          <w:szCs w:val="20"/>
          <w:lang w:val="en-US"/>
        </w:rPr>
        <w:t>CD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Длина стороны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равна 14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В трапеции основания равны 5 и 15, а диагонали 12 и 16. Найдите площадь трапеции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Около правильной треугольной пирамиды со стороной основания 9 см и высотой 10 см описан шар. Найдите радиус шара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5,6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6,35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7,25 см</w:t>
      </w:r>
    </w:p>
    <w:sectPr>
      <w:headerReference w:type="default" r:id="rId149"/>
      <w:type w:val="nextPage"/>
      <w:pgSz w:w="11906" w:h="16838"/>
      <w:pgMar w:left="342" w:right="278" w:gutter="0" w:header="709" w:top="76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Ответы</w:t>
    </w:r>
    <w:r>
      <w:rPr>
        <w:lang w:val="en-US"/>
      </w:rPr>
      <w:t>: E A E A B B D A B C A C E D B D C D B E D A C C E D B A A C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ent.ru/" TargetMode="Externa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1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3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69.bin"/><Relationship Id="rId140" Type="http://schemas.openxmlformats.org/officeDocument/2006/relationships/image" Target="media/image65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69.wmf"/><Relationship Id="rId149" Type="http://schemas.openxmlformats.org/officeDocument/2006/relationships/header" Target="header1.xml"/><Relationship Id="rId150" Type="http://schemas.openxmlformats.org/officeDocument/2006/relationships/fontTable" Target="fontTable.xml"/><Relationship Id="rId151" Type="http://schemas.openxmlformats.org/officeDocument/2006/relationships/settings" Target="settings.xml"/><Relationship Id="rId15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2009-12-15T14:59:00Z</dcterms:created>
  <dc:creator>Артем</dc:creator>
  <dc:description/>
  <cp:keywords/>
  <dc:language>ru-RU</dc:language>
  <cp:lastModifiedBy>Артем</cp:lastModifiedBy>
  <dcterms:modified xsi:type="dcterms:W3CDTF">2009-12-15T15:37:00Z</dcterms:modified>
  <cp:revision>14</cp:revision>
  <dc:subject/>
  <dc:title>Математика</dc:title>
</cp:coreProperties>
</file>