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2"/>
        <w:gridCol w:w="4160"/>
      </w:tblGrid>
      <w:tr w14:paraId="7BDE7369">
        <w:trPr>
          <w:trHeight w:val="524" w:hRule="atLeast"/>
        </w:trPr>
        <w:tc>
          <w:tcPr>
            <w:tcW w:w="8540" w:type="dxa"/>
            <w:gridSpan w:val="2"/>
            <w:vAlign w:val="center"/>
          </w:tcPr>
          <w:p w14:paraId="18D9F025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实验名称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RIP 路由协议基本配置</w:t>
            </w:r>
          </w:p>
        </w:tc>
      </w:tr>
      <w:tr w14:paraId="3DC68A19">
        <w:trPr>
          <w:trHeight w:val="545" w:hRule="atLeast"/>
        </w:trPr>
        <w:tc>
          <w:tcPr>
            <w:tcW w:w="4270" w:type="dxa"/>
            <w:vAlign w:val="center"/>
          </w:tcPr>
          <w:p w14:paraId="1FFE7749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实验台号：</w:t>
            </w:r>
          </w:p>
        </w:tc>
        <w:tc>
          <w:tcPr>
            <w:tcW w:w="4270" w:type="dxa"/>
            <w:vAlign w:val="center"/>
          </w:tcPr>
          <w:p w14:paraId="0032F3FB">
            <w:pP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实验时间：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2024.12.2</w:t>
            </w:r>
          </w:p>
        </w:tc>
      </w:tr>
      <w:tr w14:paraId="4B086C5F">
        <w:trPr>
          <w:trHeight w:val="318" w:hRule="atLeast"/>
        </w:trPr>
        <w:tc>
          <w:tcPr>
            <w:tcW w:w="8540" w:type="dxa"/>
            <w:gridSpan w:val="2"/>
          </w:tcPr>
          <w:p w14:paraId="710795BD">
            <w:pPr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实验小组：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1</w:t>
            </w:r>
          </w:p>
        </w:tc>
      </w:tr>
      <w:tr w14:paraId="252A3954">
        <w:trPr>
          <w:trHeight w:val="980" w:hRule="atLeast"/>
        </w:trPr>
        <w:tc>
          <w:tcPr>
            <w:tcW w:w="8540" w:type="dxa"/>
            <w:gridSpan w:val="2"/>
          </w:tcPr>
          <w:p w14:paraId="1D3243F8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实验目的：</w:t>
            </w:r>
          </w:p>
          <w:p w14:paraId="677B9A94"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•理解路由协议的工作原理；</w:t>
            </w:r>
          </w:p>
          <w:p w14:paraId="5771006D"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•掌握在路由器上如何配置RIP 路由协议。</w:t>
            </w:r>
          </w:p>
        </w:tc>
      </w:tr>
      <w:tr w14:paraId="6F5FBE92">
        <w:trPr>
          <w:trHeight w:val="1121" w:hRule="atLeast"/>
        </w:trPr>
        <w:tc>
          <w:tcPr>
            <w:tcW w:w="8540" w:type="dxa"/>
            <w:gridSpan w:val="2"/>
          </w:tcPr>
          <w:p w14:paraId="6DFC0EE9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实验环境说明：</w:t>
            </w:r>
          </w:p>
          <w:p w14:paraId="525BBF05">
            <w:pPr>
              <w:jc w:val="center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3578860" cy="2483485"/>
                  <wp:effectExtent l="0" t="0" r="2540" b="0"/>
                  <wp:docPr id="10315349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53492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481" cy="2486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1A9F58">
            <w:pPr>
              <w:pStyle w:val="7"/>
              <w:ind w:left="720" w:firstLine="0" w:firstLineChars="0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</w:p>
        </w:tc>
      </w:tr>
      <w:tr w14:paraId="3EC95F76">
        <w:trPr>
          <w:trHeight w:val="5390" w:hRule="atLeast"/>
        </w:trPr>
        <w:tc>
          <w:tcPr>
            <w:tcW w:w="8540" w:type="dxa"/>
            <w:gridSpan w:val="2"/>
          </w:tcPr>
          <w:p w14:paraId="471EE272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实验过程、步骤（可另附页、使用网络拓扑图等辅助说明）及结果：</w:t>
            </w:r>
          </w:p>
          <w:p w14:paraId="74003427">
            <w:pPr>
              <w:pStyle w:val="7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配置PC 的ip地址</w:t>
            </w:r>
          </w:p>
          <w:p w14:paraId="5D70C22B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 xml:space="preserve">PC 22050204_zhw： </w:t>
            </w:r>
          </w:p>
          <w:p w14:paraId="74815784">
            <w:pPr>
              <w:jc w:val="center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2275840" cy="1547495"/>
                  <wp:effectExtent l="0" t="0" r="0" b="0"/>
                  <wp:docPr id="16548296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82968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906" cy="1565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9F608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PC 22050205_ljj:</w:t>
            </w:r>
          </w:p>
          <w:p w14:paraId="14E27B6F">
            <w:pPr>
              <w:jc w:val="center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2496820" cy="1657350"/>
                  <wp:effectExtent l="0" t="0" r="0" b="0"/>
                  <wp:docPr id="15196072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60728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883" cy="168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26FCC">
            <w:pPr>
              <w:pStyle w:val="7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路由配置</w:t>
            </w:r>
          </w:p>
          <w:p w14:paraId="1CEB2A66">
            <w:pPr>
              <w:pStyle w:val="7"/>
              <w:ind w:left="360" w:firstLine="0" w:firstLineChars="0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2.1路由xlq配置如下：</w:t>
            </w:r>
          </w:p>
          <w:p w14:paraId="708AD4A8">
            <w:pPr>
              <w:ind w:firstLine="420" w:firstLineChars="175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2.1.1修改设备名称：将路由器的名称设置为 xlq，便于识别。</w:t>
            </w:r>
          </w:p>
          <w:p w14:paraId="190D14FD">
            <w:pPr>
              <w:ind w:firstLine="420" w:firstLineChars="175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2.1.2禁用信息中心：关闭系统日志打印，减少设备的调试输出。</w:t>
            </w:r>
          </w:p>
          <w:p w14:paraId="25EAED60">
            <w:pPr>
              <w:ind w:firstLine="420" w:firstLineChars="175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2.1.3配置接口 IP 地址：</w:t>
            </w:r>
          </w:p>
          <w:p w14:paraId="40A14FF2">
            <w:pPr>
              <w:pStyle w:val="7"/>
              <w:ind w:left="360" w:firstLine="480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GigabitEthernet0/0/0：分配 IP 地址 192.168.1.254/24，作为 192.168.1.0/24 网段的网关。</w:t>
            </w:r>
          </w:p>
          <w:p w14:paraId="0784C91D">
            <w:pPr>
              <w:pStyle w:val="7"/>
              <w:ind w:left="360" w:firstLine="480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GigabitEthernet0/0/1：分配 IP 地址 192.168.2.1/24，作为 192.168.2.0/24 网段的网关。</w:t>
            </w:r>
          </w:p>
          <w:p w14:paraId="0C241AFB">
            <w:pPr>
              <w:pStyle w:val="7"/>
              <w:ind w:left="360" w:firstLine="0" w:firstLineChars="0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2.4功能：路由器将作为 192.168.1.0 和 192.168.2.0 两个网段之间的中继设备。</w:t>
            </w:r>
          </w:p>
          <w:p w14:paraId="2913B268">
            <w:pPr>
              <w:pStyle w:val="7"/>
              <w:ind w:left="360" w:firstLine="0" w:firstLineChars="0"/>
              <w:jc w:val="center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5274310" cy="1870710"/>
                  <wp:effectExtent l="0" t="0" r="2540" b="0"/>
                  <wp:docPr id="18029498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9498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7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D37275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 xml:space="preserve">   2.2路由hjy配置如下：</w:t>
            </w:r>
          </w:p>
          <w:p w14:paraId="6623BE30">
            <w:pPr>
              <w:ind w:firstLine="480" w:firstLineChars="200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2.2.1修改设备名称：将路由器的名称设置为 hjy，便于识别。</w:t>
            </w:r>
          </w:p>
          <w:p w14:paraId="04443519">
            <w:pPr>
              <w:ind w:firstLine="420" w:firstLineChars="175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2.2.2禁用信息中心：关闭系统日志打印，减少设备的调试输出。</w:t>
            </w:r>
          </w:p>
          <w:p w14:paraId="47B5A4A6">
            <w:pPr>
              <w:ind w:firstLine="420" w:firstLineChars="175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2.2.3配置接口 IP 地址：</w:t>
            </w:r>
          </w:p>
          <w:p w14:paraId="1E7A405C">
            <w:pPr>
              <w:ind w:firstLine="420" w:firstLineChars="175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GigabitEthernet0/0/0：分配 IP 地址 192.168.2.2/24，连接到 192.168.2.0/24 网段，与 xlq 路由器的 192.168.2.1 互通。</w:t>
            </w:r>
          </w:p>
          <w:p w14:paraId="5303CAE9">
            <w:pPr>
              <w:ind w:firstLine="420" w:firstLineChars="175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GigabitEthernet0/0/1：分配 IP 地址 192.168.3.254/24，作为 192.168.3.0/24 网段的网关。</w:t>
            </w:r>
          </w:p>
          <w:p w14:paraId="6972E18B">
            <w:pPr>
              <w:ind w:firstLine="480" w:firstLineChars="20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2.2.4功能：路由器将作为 192.168.2.0 和 192.168.3.0 两个网段之间的中继设备。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5274310" cy="1896745"/>
                  <wp:effectExtent l="0" t="0" r="2540" b="8255"/>
                  <wp:docPr id="2910214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02144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9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3.配置RIP路由协议</w:t>
            </w:r>
          </w:p>
          <w:p w14:paraId="0E86E9D4">
            <w:pPr>
              <w:ind w:firstLine="480" w:firstLineChars="200"/>
              <w:jc w:val="center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4982210" cy="1219200"/>
                  <wp:effectExtent l="0" t="0" r="8890" b="0"/>
                  <wp:docPr id="1858054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0547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C88CA">
            <w:pPr>
              <w:ind w:firstLine="480" w:firstLineChars="20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3.1进入 RIP 路由协议的配置模式。RIP 是一种动态路由协议，用于在多个路由器之间自动交换路由信息，适合小型网络。</w:t>
            </w:r>
          </w:p>
          <w:p w14:paraId="5301AAA1">
            <w:pPr>
              <w:ind w:firstLine="480" w:firstLineChars="20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3.2宣告 192.168.1.0/24 网段属于 xlq 路由器的直接连接网络（直连网段）。配置后，xlq 路由器会通过 RIP 协议向相邻路由器通告该网段信息，使其他路由器知道如何访问 192.168.1.0 网段。</w:t>
            </w:r>
          </w:p>
          <w:p w14:paraId="4BBD2B5B">
            <w:pPr>
              <w:ind w:firstLine="480" w:firstLineChars="20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3.3宣告 192.168.2.0/24 网段属于 xlq 路由器的直接连接网络。</w:t>
            </w:r>
          </w:p>
          <w:p w14:paraId="6ED5C5FE">
            <w:pPr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配置后，xlq 路由器会通过 RIP 协议向相邻路由器通告该网段信息，同时学习到通过相邻路由器可以到达的其他网段信息（例如 192.168.3.0）。</w:t>
            </w:r>
          </w:p>
          <w:p w14:paraId="21075D77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同理配置路由hjy:</w:t>
            </w:r>
          </w:p>
          <w:p w14:paraId="63BCD738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5274310" cy="1328420"/>
                  <wp:effectExtent l="0" t="0" r="2540" b="5080"/>
                  <wp:docPr id="52605399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05399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2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D36491">
            <w:pPr>
              <w:ind w:firstLine="480" w:firstLineChars="200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宣告 192.168.2.0/24 网段是 hjy 路由器的直连网络。此配置会自动关联到 GigabitEthernet0/0/0 接口（已分配 IP 地址 192.168.2.2/24），并通过该接口通告 192.168.2.0/24 网段信息。同时，通过 192.168.2.0 网段与相邻路由器（xlq）建立 RIP 邻居关系，学习其他网段（如 192.168.1.0）的路由信息。</w:t>
            </w:r>
          </w:p>
          <w:p w14:paraId="58E8D836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  宣告 192.168.3.0/24 网段是 hjy 路由器的直连网络。此配置会自动关联到 GigabitEthernet0/0/1 接口（已分配 IP 地址 192.168.3.254/24），并通过该接口通告 192.168.3.0/24 网段信息。其他路由器（如 xlq）通过 RIP 协议得知访问 192.168.3.0/24 的路径。</w:t>
            </w:r>
          </w:p>
          <w:p w14:paraId="3C9632E4">
            <w:pPr>
              <w:pStyle w:val="7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验证网络连通信</w:t>
            </w:r>
          </w:p>
          <w:p w14:paraId="2B13C537">
            <w:pPr>
              <w:jc w:val="center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3585210" cy="1955800"/>
                  <wp:effectExtent l="0" t="0" r="0" b="6350"/>
                  <wp:docPr id="18849885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98859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197" cy="1974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E742AF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由表可知，192.168.1.0/24 和 192.168.2.0/24 都是直接连接的网络，且它们都出现在路由表中。这表明 xlq 路由器已经知道这些网络，并且能够通过接口 GigabitEthernet0/0/0 和 GigabitEthernet0/0/1 分别到达它们。</w:t>
            </w:r>
          </w:p>
          <w:p w14:paraId="045A94AE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192.168.1.254 和 192.168.2.1 分别是这两个网络的下一跳地址，指向 hjy 路由器的相应接口。这些信息表明 xlq 路由器已经通过 RIP 学习到 hjy 路由器的网络，并且能够通过它的接口访问这些网络。因此，xlq 路由器成功学习到 hjy 路由器的路由信息，RIP 配置成功。</w:t>
            </w:r>
          </w:p>
          <w:p w14:paraId="28460F88">
            <w:pPr>
              <w:jc w:val="center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4368800" cy="2465705"/>
                  <wp:effectExtent l="0" t="0" r="0" b="0"/>
                  <wp:docPr id="17172945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29457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530" cy="2473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64C9BA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路由hjy同理配置完成。</w:t>
            </w:r>
          </w:p>
          <w:p w14:paraId="14F7758D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4.22050204_zhwPing22050205_ljj</w:t>
            </w:r>
          </w:p>
          <w:p w14:paraId="10EEC7DE"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5274310" cy="2260600"/>
                  <wp:effectExtent l="0" t="0" r="2540" b="6350"/>
                  <wp:docPr id="14760984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609844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6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B16C4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drawing>
                <wp:inline distT="0" distB="0" distL="114300" distR="114300">
                  <wp:extent cx="5269230" cy="2279650"/>
                  <wp:effectExtent l="0" t="0" r="1397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27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6E7962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由结果可知，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每个请求都成功收到回应，5 个数据包发送，5 个数据包接收，表明网络连接正常。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且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网络延迟较低，且网络质量很好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RIP抓包成功。</w:t>
            </w:r>
          </w:p>
          <w:p w14:paraId="3299511C">
            <w:pP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所有的响应包的 TTL 值为 255，这是一个标准的值，表示响应包还没有经过太多路由跳数。</w:t>
            </w:r>
            <w:bookmarkStart w:id="0" w:name="_GoBack"/>
            <w:bookmarkEnd w:id="0"/>
          </w:p>
        </w:tc>
      </w:tr>
      <w:tr w14:paraId="6ABFEEA8">
        <w:trPr>
          <w:trHeight w:val="1130" w:hRule="atLeast"/>
        </w:trPr>
        <w:tc>
          <w:tcPr>
            <w:tcW w:w="8540" w:type="dxa"/>
            <w:gridSpan w:val="2"/>
          </w:tcPr>
          <w:p w14:paraId="4E6005DC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实验总结（遇到的问题及解决办法、体会）：</w:t>
            </w:r>
          </w:p>
          <w:p w14:paraId="100293B2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遇到的问题：PC之间的Ping测试失败，显示“目的主机不可达”。</w:t>
            </w:r>
          </w:p>
          <w:p w14:paraId="0B1EB764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4204335" cy="1773555"/>
                  <wp:effectExtent l="0" t="0" r="5715" b="0"/>
                  <wp:docPr id="36817870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178705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222" cy="177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980324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解决方案：首先确认路由器的接口配置是否正确，包括IP地址和子网掩码。确保两台PC和路由器的IP地址在同一子网内，并且路由器能够正确识别这些子网。检查路由器的路由表，确认是否有到达目标网络的有效路由。如果路由表中没有目标地址，检查RIP配置是否正确，确保正确添加了需要的网络。使用display ip routing-table查看路由表并排除故障。</w:t>
            </w:r>
          </w:p>
          <w:p w14:paraId="596E0A07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收获与体会：通过这次实验，我深入理解了RIP路由协议的工作原理及其配置方法。</w:t>
            </w:r>
            <w:r>
              <w:rPr>
                <w:rFonts w:ascii="宋体" w:hAnsi="宋体" w:eastAsia="宋体" w:cs="Times New Roman"/>
                <w:b/>
                <w:bCs/>
                <w:kern w:val="0"/>
                <w:sz w:val="24"/>
                <w:szCs w:val="24"/>
              </w:rPr>
              <w:t>RIP的核心思想是基于“跳数”（Hop Count）作为衡量路径优劣的指标。每个路由器将它所知的路由信息通告给邻居路由器，邻居再根据通告更新自己的路由表。每次更新后，路由器可以逐步学习到整个网络的拓扑结构。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在配置过程中，我掌握了如何通过命令行配置RIP协议，包括如何定义网络、选择RIP版本、查看路由表等操作。我也学到了如何调试RIP配置，检查路由表、接口状态以及邻居关系，及时发现和解决问题。</w:t>
            </w:r>
          </w:p>
          <w:p w14:paraId="09FA84A9">
            <w:pPr>
              <w:ind w:firstLine="480" w:firstLineChars="200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此外，这次实验让我认识到动态路由协议相比静态路由的优势，能够更好地应对网络拓扑的变化，减少人工干预。然而，RIP协议的缺点也比较明显，如最大跳数限制为15跳，不能很好地应对大型复杂网络。因此，在不同的应用场景中，需要根据实际需求选择合适的路由协议。</w:t>
            </w:r>
          </w:p>
        </w:tc>
      </w:tr>
      <w:tr w14:paraId="082148E9">
        <w:trPr>
          <w:trHeight w:val="565" w:hRule="atLeast"/>
        </w:trPr>
        <w:tc>
          <w:tcPr>
            <w:tcW w:w="4270" w:type="dxa"/>
            <w:vAlign w:val="center"/>
          </w:tcPr>
          <w:p w14:paraId="603383C3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器材、工具领用及归还负责人：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夏立群</w:t>
            </w:r>
          </w:p>
        </w:tc>
        <w:tc>
          <w:tcPr>
            <w:tcW w:w="4270" w:type="dxa"/>
            <w:vAlign w:val="center"/>
          </w:tcPr>
          <w:p w14:paraId="3352BCC9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实验记录人：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夏立群</w:t>
            </w:r>
          </w:p>
        </w:tc>
      </w:tr>
      <w:tr w14:paraId="400C5EEC">
        <w:trPr>
          <w:trHeight w:val="545" w:hRule="atLeast"/>
        </w:trPr>
        <w:tc>
          <w:tcPr>
            <w:tcW w:w="4270" w:type="dxa"/>
            <w:vAlign w:val="center"/>
          </w:tcPr>
          <w:p w14:paraId="7FF6B69B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实验执笔人：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夏立群</w:t>
            </w:r>
          </w:p>
        </w:tc>
        <w:tc>
          <w:tcPr>
            <w:tcW w:w="4270" w:type="dxa"/>
            <w:vAlign w:val="center"/>
          </w:tcPr>
          <w:p w14:paraId="36C85FB4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报告协助人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夏立群</w:t>
            </w:r>
          </w:p>
        </w:tc>
      </w:tr>
      <w:tr w14:paraId="4EDA08AB">
        <w:trPr>
          <w:trHeight w:val="1119" w:hRule="atLeast"/>
        </w:trPr>
        <w:tc>
          <w:tcPr>
            <w:tcW w:w="8540" w:type="dxa"/>
            <w:gridSpan w:val="2"/>
          </w:tcPr>
          <w:p w14:paraId="35A2581B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小组成员签名：</w:t>
            </w:r>
          </w:p>
          <w:p w14:paraId="0EFE5A47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夏立群 周菡文 柳婧婧 黄江晔 王佳琪</w:t>
            </w:r>
          </w:p>
        </w:tc>
      </w:tr>
      <w:tr w14:paraId="7D29D052">
        <w:trPr>
          <w:trHeight w:val="570" w:hRule="atLeast"/>
        </w:trPr>
        <w:tc>
          <w:tcPr>
            <w:tcW w:w="4270" w:type="dxa"/>
            <w:vAlign w:val="center"/>
          </w:tcPr>
          <w:p w14:paraId="1D8B6EC6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验收人：</w:t>
            </w:r>
          </w:p>
        </w:tc>
        <w:tc>
          <w:tcPr>
            <w:tcW w:w="4270" w:type="dxa"/>
            <w:vAlign w:val="center"/>
          </w:tcPr>
          <w:p w14:paraId="092575EE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成绩评定：</w:t>
            </w:r>
          </w:p>
        </w:tc>
      </w:tr>
    </w:tbl>
    <w:p w14:paraId="62E2AC3E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C81AF8"/>
    <w:multiLevelType w:val="multilevel"/>
    <w:tmpl w:val="73C81AF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0YjQ4YjcxYTI1ZDk0YmEyNjYzN2YyNWYyZWYwMGMifQ=="/>
  </w:docVars>
  <w:rsids>
    <w:rsidRoot w:val="00E85728"/>
    <w:rsid w:val="00001630"/>
    <w:rsid w:val="000423F0"/>
    <w:rsid w:val="00082923"/>
    <w:rsid w:val="000F0C85"/>
    <w:rsid w:val="00105E3F"/>
    <w:rsid w:val="00180592"/>
    <w:rsid w:val="00195AD7"/>
    <w:rsid w:val="001B5E77"/>
    <w:rsid w:val="001D44FE"/>
    <w:rsid w:val="001E00CD"/>
    <w:rsid w:val="001F14DE"/>
    <w:rsid w:val="00296C59"/>
    <w:rsid w:val="002D0433"/>
    <w:rsid w:val="002E4494"/>
    <w:rsid w:val="003377AA"/>
    <w:rsid w:val="00375A9B"/>
    <w:rsid w:val="00384499"/>
    <w:rsid w:val="0039097E"/>
    <w:rsid w:val="003C2245"/>
    <w:rsid w:val="00406013"/>
    <w:rsid w:val="004804D3"/>
    <w:rsid w:val="004C61EF"/>
    <w:rsid w:val="004F5843"/>
    <w:rsid w:val="00593452"/>
    <w:rsid w:val="00606DBB"/>
    <w:rsid w:val="00631416"/>
    <w:rsid w:val="006647C1"/>
    <w:rsid w:val="006658A8"/>
    <w:rsid w:val="006A78E1"/>
    <w:rsid w:val="006C51E4"/>
    <w:rsid w:val="00734DF5"/>
    <w:rsid w:val="00785683"/>
    <w:rsid w:val="007A5F7F"/>
    <w:rsid w:val="0080608F"/>
    <w:rsid w:val="008C3393"/>
    <w:rsid w:val="00937E10"/>
    <w:rsid w:val="009606C3"/>
    <w:rsid w:val="00AF7A00"/>
    <w:rsid w:val="00C015C8"/>
    <w:rsid w:val="00CC612A"/>
    <w:rsid w:val="00D148E2"/>
    <w:rsid w:val="00E53E72"/>
    <w:rsid w:val="00E85728"/>
    <w:rsid w:val="00F03883"/>
    <w:rsid w:val="00F269F2"/>
    <w:rsid w:val="00FE14F8"/>
    <w:rsid w:val="5F6B80B9"/>
    <w:rsid w:val="DB77447D"/>
    <w:rsid w:val="FFBA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394</Words>
  <Characters>2246</Characters>
  <Lines>18</Lines>
  <Paragraphs>5</Paragraphs>
  <TotalTime>0</TotalTime>
  <ScaleCrop>false</ScaleCrop>
  <LinksUpToDate>false</LinksUpToDate>
  <CharactersWithSpaces>2635</CharactersWithSpaces>
  <Application>WPS Office_6.12.1.8902_F1E327BC-269C-435d-A152-05C5408002CA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2020-09-15T00:05:00Z</dcterms:created>
  <dc:creator>18211302@qq.com</dc:creator>
  <cp:lastModifiedBy>迟茗</cp:lastModifiedBy>
  <dcterms:modified xsi:type="dcterms:W3CDTF">2024-12-02T11:19:27Z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2052-6.12.1.8902</vt:lpwstr>
  </property>
  <property fmtid="{D5CDD505-2E9C-101B-9397-08002B2CF9AE}" pid="3" name="ICV">
    <vt:lpwstr>3C9ED29648EAFA997E1B4D67077AF3AD_42</vt:lpwstr>
  </property>
</Properties>
</file>