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3CBF" w14:textId="174CEF3E" w:rsidR="00D44084" w:rsidRPr="009B2936" w:rsidRDefault="00D44084" w:rsidP="00D44084">
      <w:pPr>
        <w:rPr>
          <w:rFonts w:cstheme="minorHAnsi"/>
          <w:sz w:val="24"/>
          <w:szCs w:val="24"/>
          <w:lang w:val="en-GB"/>
        </w:rPr>
      </w:pPr>
      <w:r w:rsidRPr="009B2936">
        <w:rPr>
          <w:rFonts w:cstheme="minorHAnsi"/>
          <w:sz w:val="24"/>
          <w:szCs w:val="24"/>
          <w:lang w:val="en-GB"/>
        </w:rPr>
        <w:t>KREMSER</w:t>
      </w:r>
    </w:p>
    <w:p w14:paraId="1F6D751B" w14:textId="36B24EB7" w:rsidR="00D44084" w:rsidRPr="009B2936" w:rsidRDefault="00D44084" w:rsidP="00D44084">
      <w:pPr>
        <w:rPr>
          <w:rFonts w:cstheme="minorHAnsi"/>
          <w:sz w:val="24"/>
          <w:szCs w:val="24"/>
          <w:lang w:val="en-GB"/>
        </w:rPr>
      </w:pPr>
      <w:r w:rsidRPr="009B2936">
        <w:rPr>
          <w:rFonts w:cstheme="minorHAnsi"/>
          <w:sz w:val="24"/>
          <w:szCs w:val="24"/>
          <w:lang w:val="en-GB"/>
        </w:rPr>
        <w:t>Gaëtan</w:t>
      </w:r>
    </w:p>
    <w:p w14:paraId="2041431F" w14:textId="58E34148" w:rsidR="00D44084" w:rsidRPr="009B2936" w:rsidRDefault="00D44084" w:rsidP="00D44084">
      <w:pPr>
        <w:jc w:val="right"/>
        <w:rPr>
          <w:rFonts w:cstheme="minorHAnsi"/>
          <w:sz w:val="24"/>
          <w:szCs w:val="24"/>
          <w:u w:val="single"/>
          <w:lang w:val="en-GB"/>
        </w:rPr>
      </w:pPr>
      <w:r w:rsidRPr="009B2936">
        <w:rPr>
          <w:rFonts w:cstheme="minorHAnsi"/>
          <w:sz w:val="24"/>
          <w:szCs w:val="24"/>
          <w:lang w:val="en-GB"/>
        </w:rPr>
        <w:t>1SIOS2</w:t>
      </w:r>
    </w:p>
    <w:p w14:paraId="714C7326" w14:textId="7FEF73FA" w:rsidR="003A44BD" w:rsidRPr="009B2936" w:rsidRDefault="00C065E3" w:rsidP="00C065E3">
      <w:pPr>
        <w:jc w:val="center"/>
        <w:rPr>
          <w:sz w:val="40"/>
          <w:szCs w:val="40"/>
          <w:u w:val="single"/>
          <w:lang w:val="en-GB"/>
        </w:rPr>
      </w:pPr>
      <w:r w:rsidRPr="009B2936">
        <w:rPr>
          <w:sz w:val="40"/>
          <w:szCs w:val="40"/>
          <w:u w:val="single"/>
          <w:lang w:val="en-GB"/>
        </w:rPr>
        <w:t xml:space="preserve">TP1 </w:t>
      </w:r>
      <w:r w:rsidR="00473D59" w:rsidRPr="009B2936">
        <w:rPr>
          <w:sz w:val="40"/>
          <w:szCs w:val="40"/>
          <w:u w:val="single"/>
          <w:lang w:val="en-GB"/>
        </w:rPr>
        <w:t>bloc 1 </w:t>
      </w:r>
    </w:p>
    <w:p w14:paraId="54F71B72" w14:textId="77777777" w:rsidR="00BF76A4" w:rsidRPr="009B2936" w:rsidRDefault="00BF76A4" w:rsidP="00C065E3">
      <w:pPr>
        <w:jc w:val="center"/>
        <w:rPr>
          <w:sz w:val="40"/>
          <w:szCs w:val="40"/>
          <w:u w:val="single"/>
          <w:lang w:val="en-GB"/>
        </w:rPr>
      </w:pPr>
    </w:p>
    <w:p w14:paraId="33ADCF65" w14:textId="344DF4EA" w:rsidR="00BF76A4" w:rsidRDefault="00BF76A4" w:rsidP="00BF76A4">
      <w:pPr>
        <w:rPr>
          <w:sz w:val="24"/>
          <w:szCs w:val="24"/>
          <w:u w:val="single"/>
        </w:rPr>
      </w:pPr>
      <w:r>
        <w:rPr>
          <w:sz w:val="24"/>
          <w:szCs w:val="24"/>
          <w:u w:val="single"/>
        </w:rPr>
        <w:t>Question 1 :</w:t>
      </w:r>
    </w:p>
    <w:p w14:paraId="3F349456" w14:textId="26338931" w:rsidR="00BF76A4" w:rsidRDefault="00670C81" w:rsidP="00852DF3">
      <w:pPr>
        <w:rPr>
          <w:sz w:val="24"/>
          <w:szCs w:val="24"/>
        </w:rPr>
      </w:pPr>
      <w:r>
        <w:rPr>
          <w:sz w:val="24"/>
          <w:szCs w:val="24"/>
        </w:rPr>
        <w:t>Une donnée d</w:t>
      </w:r>
      <w:r w:rsidR="001E3709">
        <w:rPr>
          <w:sz w:val="24"/>
          <w:szCs w:val="24"/>
        </w:rPr>
        <w:t>’une des fiches client est</w:t>
      </w:r>
      <w:r w:rsidR="00442ED0">
        <w:rPr>
          <w:sz w:val="24"/>
          <w:szCs w:val="24"/>
        </w:rPr>
        <w:t xml:space="preserve"> : « </w:t>
      </w:r>
      <w:r w:rsidR="00852DF3">
        <w:rPr>
          <w:sz w:val="24"/>
          <w:szCs w:val="24"/>
        </w:rPr>
        <w:t>mail :</w:t>
      </w:r>
      <w:r w:rsidR="00442ED0">
        <w:rPr>
          <w:sz w:val="24"/>
          <w:szCs w:val="24"/>
        </w:rPr>
        <w:t xml:space="preserve"> bah@</w:t>
      </w:r>
      <w:r w:rsidR="008E0620">
        <w:rPr>
          <w:sz w:val="24"/>
          <w:szCs w:val="24"/>
        </w:rPr>
        <w:t>osram.fr »</w:t>
      </w:r>
    </w:p>
    <w:p w14:paraId="2604BB4D" w14:textId="6F43E7A2" w:rsidR="00510640" w:rsidRPr="00291FDA" w:rsidRDefault="00320EA6" w:rsidP="00852DF3">
      <w:pPr>
        <w:rPr>
          <w:sz w:val="24"/>
          <w:szCs w:val="24"/>
          <w:u w:val="single"/>
        </w:rPr>
      </w:pPr>
      <w:r w:rsidRPr="00291FDA">
        <w:rPr>
          <w:sz w:val="24"/>
          <w:szCs w:val="24"/>
          <w:u w:val="single"/>
        </w:rPr>
        <w:t>Question 2 </w:t>
      </w:r>
      <w:r w:rsidR="001A04D0">
        <w:rPr>
          <w:sz w:val="24"/>
          <w:szCs w:val="24"/>
          <w:u w:val="single"/>
        </w:rPr>
        <w:t xml:space="preserve"> et 3 </w:t>
      </w:r>
      <w:r w:rsidRPr="00291FDA">
        <w:rPr>
          <w:sz w:val="24"/>
          <w:szCs w:val="24"/>
          <w:u w:val="single"/>
        </w:rPr>
        <w:t>:</w:t>
      </w:r>
    </w:p>
    <w:tbl>
      <w:tblPr>
        <w:tblStyle w:val="Grilledutableau"/>
        <w:tblW w:w="11064" w:type="dxa"/>
        <w:tblInd w:w="-1004" w:type="dxa"/>
        <w:tblLook w:val="04A0" w:firstRow="1" w:lastRow="0" w:firstColumn="1" w:lastColumn="0" w:noHBand="0" w:noVBand="1"/>
      </w:tblPr>
      <w:tblGrid>
        <w:gridCol w:w="2432"/>
        <w:gridCol w:w="25"/>
        <w:gridCol w:w="6145"/>
        <w:gridCol w:w="2462"/>
      </w:tblGrid>
      <w:tr w:rsidR="001A04D0" w14:paraId="1B1D7CED" w14:textId="2CD3D3A6" w:rsidTr="005A3248">
        <w:trPr>
          <w:trHeight w:val="450"/>
        </w:trPr>
        <w:tc>
          <w:tcPr>
            <w:tcW w:w="2432" w:type="dxa"/>
          </w:tcPr>
          <w:p w14:paraId="6F4E8117" w14:textId="68C53FE6" w:rsidR="001A04D0" w:rsidRDefault="001A04D0" w:rsidP="00852DF3">
            <w:pPr>
              <w:rPr>
                <w:sz w:val="24"/>
                <w:szCs w:val="24"/>
              </w:rPr>
            </w:pPr>
            <w:r>
              <w:rPr>
                <w:sz w:val="24"/>
                <w:szCs w:val="24"/>
              </w:rPr>
              <w:t>Donnée des fiches</w:t>
            </w:r>
          </w:p>
        </w:tc>
        <w:tc>
          <w:tcPr>
            <w:tcW w:w="6170" w:type="dxa"/>
            <w:gridSpan w:val="2"/>
          </w:tcPr>
          <w:p w14:paraId="31BB3C61" w14:textId="68F8D6AB" w:rsidR="001A04D0" w:rsidRDefault="001A04D0" w:rsidP="00CC3611">
            <w:pPr>
              <w:jc w:val="center"/>
              <w:rPr>
                <w:sz w:val="24"/>
                <w:szCs w:val="24"/>
              </w:rPr>
            </w:pPr>
            <w:r>
              <w:rPr>
                <w:sz w:val="24"/>
                <w:szCs w:val="24"/>
              </w:rPr>
              <w:t>Signification (ce qu’il faut mettre)</w:t>
            </w:r>
          </w:p>
        </w:tc>
        <w:tc>
          <w:tcPr>
            <w:tcW w:w="2462" w:type="dxa"/>
          </w:tcPr>
          <w:p w14:paraId="556B4139" w14:textId="720E141A" w:rsidR="001A04D0" w:rsidRDefault="005A3248" w:rsidP="001A04D0">
            <w:pPr>
              <w:jc w:val="center"/>
              <w:rPr>
                <w:sz w:val="24"/>
                <w:szCs w:val="24"/>
              </w:rPr>
            </w:pPr>
            <w:r>
              <w:rPr>
                <w:sz w:val="24"/>
                <w:szCs w:val="24"/>
              </w:rPr>
              <w:t>Domaine de définition</w:t>
            </w:r>
          </w:p>
        </w:tc>
      </w:tr>
      <w:tr w:rsidR="001A04D0" w14:paraId="0B85CE3E" w14:textId="1623CF34" w:rsidTr="005A3248">
        <w:trPr>
          <w:trHeight w:val="341"/>
        </w:trPr>
        <w:tc>
          <w:tcPr>
            <w:tcW w:w="2432" w:type="dxa"/>
          </w:tcPr>
          <w:p w14:paraId="554E637E" w14:textId="0582F5A0" w:rsidR="001A04D0" w:rsidRDefault="001A04D0" w:rsidP="00852DF3">
            <w:pPr>
              <w:rPr>
                <w:sz w:val="24"/>
                <w:szCs w:val="24"/>
              </w:rPr>
            </w:pPr>
            <w:r>
              <w:rPr>
                <w:sz w:val="24"/>
                <w:szCs w:val="24"/>
              </w:rPr>
              <w:t>Numéro</w:t>
            </w:r>
          </w:p>
        </w:tc>
        <w:tc>
          <w:tcPr>
            <w:tcW w:w="6170" w:type="dxa"/>
            <w:gridSpan w:val="2"/>
          </w:tcPr>
          <w:p w14:paraId="3B4BB8FB" w14:textId="75F75AB7" w:rsidR="001A04D0" w:rsidRDefault="001A04D0" w:rsidP="00852DF3">
            <w:pPr>
              <w:rPr>
                <w:sz w:val="24"/>
                <w:szCs w:val="24"/>
              </w:rPr>
            </w:pPr>
            <w:r>
              <w:t>Le numéro donné pour identifier le client ou l’employer</w:t>
            </w:r>
          </w:p>
        </w:tc>
        <w:tc>
          <w:tcPr>
            <w:tcW w:w="2462" w:type="dxa"/>
          </w:tcPr>
          <w:p w14:paraId="76D0AED1" w14:textId="5EC679BA" w:rsidR="001A04D0" w:rsidRDefault="001E0152" w:rsidP="001A04D0">
            <w:pPr>
              <w:rPr>
                <w:sz w:val="24"/>
                <w:szCs w:val="24"/>
              </w:rPr>
            </w:pPr>
            <w:r>
              <w:rPr>
                <w:sz w:val="24"/>
                <w:szCs w:val="24"/>
              </w:rPr>
              <w:t>numérique</w:t>
            </w:r>
          </w:p>
        </w:tc>
      </w:tr>
      <w:tr w:rsidR="001A04D0" w14:paraId="557F21C1" w14:textId="44B5C4CE" w:rsidTr="005A3248">
        <w:trPr>
          <w:trHeight w:val="359"/>
        </w:trPr>
        <w:tc>
          <w:tcPr>
            <w:tcW w:w="2432" w:type="dxa"/>
          </w:tcPr>
          <w:p w14:paraId="2745D367" w14:textId="35318EA1" w:rsidR="001A04D0" w:rsidRDefault="001A04D0" w:rsidP="00852DF3">
            <w:pPr>
              <w:rPr>
                <w:sz w:val="24"/>
                <w:szCs w:val="24"/>
              </w:rPr>
            </w:pPr>
            <w:r>
              <w:rPr>
                <w:sz w:val="24"/>
                <w:szCs w:val="24"/>
              </w:rPr>
              <w:t>Nom</w:t>
            </w:r>
          </w:p>
        </w:tc>
        <w:tc>
          <w:tcPr>
            <w:tcW w:w="6170" w:type="dxa"/>
            <w:gridSpan w:val="2"/>
          </w:tcPr>
          <w:p w14:paraId="3CCBD6B5" w14:textId="04BFB6C4" w:rsidR="001A04D0" w:rsidRDefault="001A04D0" w:rsidP="00852DF3">
            <w:pPr>
              <w:rPr>
                <w:sz w:val="24"/>
                <w:szCs w:val="24"/>
              </w:rPr>
            </w:pPr>
            <w:r>
              <w:t>Le nom du client ou de l’employer</w:t>
            </w:r>
          </w:p>
        </w:tc>
        <w:tc>
          <w:tcPr>
            <w:tcW w:w="2462" w:type="dxa"/>
          </w:tcPr>
          <w:p w14:paraId="0C4BFB4A" w14:textId="0D0C989B" w:rsidR="001A04D0" w:rsidRDefault="00F82D0D" w:rsidP="001A04D0">
            <w:pPr>
              <w:rPr>
                <w:sz w:val="24"/>
                <w:szCs w:val="24"/>
              </w:rPr>
            </w:pPr>
            <w:r>
              <w:rPr>
                <w:sz w:val="24"/>
                <w:szCs w:val="24"/>
              </w:rPr>
              <w:t>Alphabétique</w:t>
            </w:r>
          </w:p>
        </w:tc>
      </w:tr>
      <w:tr w:rsidR="001A04D0" w14:paraId="7F27AC8D" w14:textId="21DEA0C2" w:rsidTr="005A3248">
        <w:trPr>
          <w:trHeight w:val="366"/>
        </w:trPr>
        <w:tc>
          <w:tcPr>
            <w:tcW w:w="2432" w:type="dxa"/>
          </w:tcPr>
          <w:p w14:paraId="093EBB03" w14:textId="29DEC837" w:rsidR="001A04D0" w:rsidRDefault="001A04D0" w:rsidP="00852DF3">
            <w:pPr>
              <w:rPr>
                <w:sz w:val="24"/>
                <w:szCs w:val="24"/>
              </w:rPr>
            </w:pPr>
            <w:r>
              <w:t>Prenom</w:t>
            </w:r>
          </w:p>
        </w:tc>
        <w:tc>
          <w:tcPr>
            <w:tcW w:w="6170" w:type="dxa"/>
            <w:gridSpan w:val="2"/>
          </w:tcPr>
          <w:p w14:paraId="46992A05" w14:textId="2D96C6F7" w:rsidR="001A04D0" w:rsidRDefault="001A04D0" w:rsidP="00852DF3">
            <w:pPr>
              <w:rPr>
                <w:sz w:val="24"/>
                <w:szCs w:val="24"/>
              </w:rPr>
            </w:pPr>
            <w:r>
              <w:t>Le prénom de l’employer</w:t>
            </w:r>
          </w:p>
        </w:tc>
        <w:tc>
          <w:tcPr>
            <w:tcW w:w="2462" w:type="dxa"/>
          </w:tcPr>
          <w:p w14:paraId="74C9EBDE" w14:textId="37141C0A" w:rsidR="001A04D0" w:rsidRDefault="00F82D0D" w:rsidP="001A04D0">
            <w:pPr>
              <w:rPr>
                <w:sz w:val="24"/>
                <w:szCs w:val="24"/>
              </w:rPr>
            </w:pPr>
            <w:r>
              <w:rPr>
                <w:sz w:val="24"/>
                <w:szCs w:val="24"/>
              </w:rPr>
              <w:t>Alphabétique</w:t>
            </w:r>
          </w:p>
        </w:tc>
      </w:tr>
      <w:tr w:rsidR="001A04D0" w14:paraId="5D9D7ECB" w14:textId="389B357B" w:rsidTr="005A3248">
        <w:trPr>
          <w:trHeight w:val="285"/>
        </w:trPr>
        <w:tc>
          <w:tcPr>
            <w:tcW w:w="2432" w:type="dxa"/>
          </w:tcPr>
          <w:p w14:paraId="3230DDD9" w14:textId="62B3A777" w:rsidR="001A04D0" w:rsidRDefault="001A04D0" w:rsidP="00852DF3">
            <w:pPr>
              <w:rPr>
                <w:sz w:val="24"/>
                <w:szCs w:val="24"/>
              </w:rPr>
            </w:pPr>
            <w:r>
              <w:rPr>
                <w:sz w:val="24"/>
                <w:szCs w:val="24"/>
              </w:rPr>
              <w:t>LocRue</w:t>
            </w:r>
          </w:p>
        </w:tc>
        <w:tc>
          <w:tcPr>
            <w:tcW w:w="6170" w:type="dxa"/>
            <w:gridSpan w:val="2"/>
          </w:tcPr>
          <w:p w14:paraId="17BBAD4B" w14:textId="0C4426F2" w:rsidR="001A04D0" w:rsidRDefault="001A04D0" w:rsidP="00852DF3">
            <w:r>
              <w:t>Le numéro de la rue du client</w:t>
            </w:r>
          </w:p>
        </w:tc>
        <w:tc>
          <w:tcPr>
            <w:tcW w:w="2462" w:type="dxa"/>
          </w:tcPr>
          <w:p w14:paraId="355F7BE3" w14:textId="5F39B16A" w:rsidR="001A04D0" w:rsidRDefault="001E0152" w:rsidP="001A04D0">
            <w:r>
              <w:t>Alphanumérique</w:t>
            </w:r>
            <w:r w:rsidR="009C3933">
              <w:t xml:space="preserve"> </w:t>
            </w:r>
          </w:p>
        </w:tc>
      </w:tr>
      <w:tr w:rsidR="001A04D0" w14:paraId="0082C213" w14:textId="1211DF79" w:rsidTr="005A3248">
        <w:trPr>
          <w:trHeight w:val="341"/>
        </w:trPr>
        <w:tc>
          <w:tcPr>
            <w:tcW w:w="2432" w:type="dxa"/>
          </w:tcPr>
          <w:p w14:paraId="3013957C" w14:textId="7489AFBF" w:rsidR="001A04D0" w:rsidRDefault="001A04D0" w:rsidP="00AA728A">
            <w:pPr>
              <w:rPr>
                <w:sz w:val="24"/>
                <w:szCs w:val="24"/>
              </w:rPr>
            </w:pPr>
            <w:r>
              <w:rPr>
                <w:sz w:val="24"/>
                <w:szCs w:val="24"/>
              </w:rPr>
              <w:t>Rue</w:t>
            </w:r>
          </w:p>
        </w:tc>
        <w:tc>
          <w:tcPr>
            <w:tcW w:w="6170" w:type="dxa"/>
            <w:gridSpan w:val="2"/>
          </w:tcPr>
          <w:p w14:paraId="7A5A7E0D" w14:textId="39111A1C" w:rsidR="001A04D0" w:rsidRDefault="001A04D0" w:rsidP="00AA728A">
            <w:pPr>
              <w:rPr>
                <w:sz w:val="24"/>
                <w:szCs w:val="24"/>
              </w:rPr>
            </w:pPr>
            <w:r>
              <w:rPr>
                <w:sz w:val="24"/>
                <w:szCs w:val="24"/>
              </w:rPr>
              <w:t xml:space="preserve">Le nom de la rue </w:t>
            </w:r>
          </w:p>
        </w:tc>
        <w:tc>
          <w:tcPr>
            <w:tcW w:w="2462" w:type="dxa"/>
          </w:tcPr>
          <w:p w14:paraId="52B6D25D" w14:textId="46B20BE7" w:rsidR="001A04D0" w:rsidRDefault="00F82D0D" w:rsidP="001A04D0">
            <w:pPr>
              <w:rPr>
                <w:sz w:val="24"/>
                <w:szCs w:val="24"/>
              </w:rPr>
            </w:pPr>
            <w:r>
              <w:rPr>
                <w:sz w:val="24"/>
                <w:szCs w:val="24"/>
              </w:rPr>
              <w:t>Alpha</w:t>
            </w:r>
            <w:r w:rsidR="00E51726">
              <w:rPr>
                <w:sz w:val="24"/>
                <w:szCs w:val="24"/>
              </w:rPr>
              <w:t>numérique</w:t>
            </w:r>
            <w:r>
              <w:rPr>
                <w:sz w:val="24"/>
                <w:szCs w:val="24"/>
              </w:rPr>
              <w:t xml:space="preserve"> </w:t>
            </w:r>
          </w:p>
        </w:tc>
      </w:tr>
      <w:tr w:rsidR="001A04D0" w14:paraId="6F236B83" w14:textId="4E4478BD" w:rsidTr="005A3248">
        <w:trPr>
          <w:trHeight w:val="341"/>
        </w:trPr>
        <w:tc>
          <w:tcPr>
            <w:tcW w:w="2432" w:type="dxa"/>
          </w:tcPr>
          <w:p w14:paraId="335C1451" w14:textId="5E4EFAD8" w:rsidR="001A04D0" w:rsidRDefault="001A04D0" w:rsidP="00AA728A">
            <w:pPr>
              <w:rPr>
                <w:sz w:val="24"/>
                <w:szCs w:val="24"/>
              </w:rPr>
            </w:pPr>
            <w:r>
              <w:rPr>
                <w:sz w:val="24"/>
                <w:szCs w:val="24"/>
              </w:rPr>
              <w:t>CP</w:t>
            </w:r>
          </w:p>
        </w:tc>
        <w:tc>
          <w:tcPr>
            <w:tcW w:w="6170" w:type="dxa"/>
            <w:gridSpan w:val="2"/>
          </w:tcPr>
          <w:p w14:paraId="6E8430DB" w14:textId="50BE8C16" w:rsidR="001A04D0" w:rsidRDefault="001A04D0" w:rsidP="00AA728A">
            <w:pPr>
              <w:rPr>
                <w:sz w:val="24"/>
                <w:szCs w:val="24"/>
              </w:rPr>
            </w:pPr>
            <w:r>
              <w:t>Le code postal du client ou de l’employer</w:t>
            </w:r>
          </w:p>
        </w:tc>
        <w:tc>
          <w:tcPr>
            <w:tcW w:w="2462" w:type="dxa"/>
          </w:tcPr>
          <w:p w14:paraId="33D8D49C" w14:textId="40FAC605" w:rsidR="001A04D0" w:rsidRDefault="00C94AB6" w:rsidP="001A04D0">
            <w:pPr>
              <w:rPr>
                <w:sz w:val="24"/>
                <w:szCs w:val="24"/>
              </w:rPr>
            </w:pPr>
            <w:r>
              <w:rPr>
                <w:sz w:val="24"/>
                <w:szCs w:val="24"/>
              </w:rPr>
              <w:t xml:space="preserve">Numérique </w:t>
            </w:r>
          </w:p>
        </w:tc>
      </w:tr>
      <w:tr w:rsidR="001A04D0" w14:paraId="768A1A19" w14:textId="2612DA28" w:rsidTr="005A3248">
        <w:trPr>
          <w:trHeight w:val="359"/>
        </w:trPr>
        <w:tc>
          <w:tcPr>
            <w:tcW w:w="2432" w:type="dxa"/>
          </w:tcPr>
          <w:p w14:paraId="3CE06FA2" w14:textId="2E5B6B00" w:rsidR="001A04D0" w:rsidRDefault="001A04D0" w:rsidP="00AA728A">
            <w:pPr>
              <w:rPr>
                <w:sz w:val="24"/>
                <w:szCs w:val="24"/>
              </w:rPr>
            </w:pPr>
            <w:r>
              <w:rPr>
                <w:sz w:val="24"/>
                <w:szCs w:val="24"/>
              </w:rPr>
              <w:t>Ville</w:t>
            </w:r>
          </w:p>
        </w:tc>
        <w:tc>
          <w:tcPr>
            <w:tcW w:w="6170" w:type="dxa"/>
            <w:gridSpan w:val="2"/>
          </w:tcPr>
          <w:p w14:paraId="09277B30" w14:textId="4C2A8923" w:rsidR="001A04D0" w:rsidRDefault="001A04D0" w:rsidP="00AA728A">
            <w:pPr>
              <w:rPr>
                <w:sz w:val="24"/>
                <w:szCs w:val="24"/>
              </w:rPr>
            </w:pPr>
            <w:r>
              <w:t>La ville de l’employer ou du client</w:t>
            </w:r>
          </w:p>
        </w:tc>
        <w:tc>
          <w:tcPr>
            <w:tcW w:w="2462" w:type="dxa"/>
          </w:tcPr>
          <w:p w14:paraId="3C47F7DD" w14:textId="5FC23811" w:rsidR="001A04D0" w:rsidRDefault="001E0152" w:rsidP="001A04D0">
            <w:pPr>
              <w:rPr>
                <w:sz w:val="24"/>
                <w:szCs w:val="24"/>
              </w:rPr>
            </w:pPr>
            <w:r>
              <w:rPr>
                <w:sz w:val="24"/>
                <w:szCs w:val="24"/>
              </w:rPr>
              <w:t xml:space="preserve">Alphabétique </w:t>
            </w:r>
          </w:p>
        </w:tc>
      </w:tr>
      <w:tr w:rsidR="001A04D0" w14:paraId="260B34CA" w14:textId="016C8032" w:rsidTr="005A3248">
        <w:trPr>
          <w:trHeight w:val="341"/>
        </w:trPr>
        <w:tc>
          <w:tcPr>
            <w:tcW w:w="2432" w:type="dxa"/>
          </w:tcPr>
          <w:p w14:paraId="2B182E83" w14:textId="0D6ED98B" w:rsidR="001A04D0" w:rsidRDefault="001A04D0" w:rsidP="00AA728A">
            <w:pPr>
              <w:rPr>
                <w:sz w:val="24"/>
                <w:szCs w:val="24"/>
              </w:rPr>
            </w:pPr>
            <w:r>
              <w:rPr>
                <w:sz w:val="24"/>
                <w:szCs w:val="24"/>
              </w:rPr>
              <w:t>Contact</w:t>
            </w:r>
          </w:p>
        </w:tc>
        <w:tc>
          <w:tcPr>
            <w:tcW w:w="6170" w:type="dxa"/>
            <w:gridSpan w:val="2"/>
          </w:tcPr>
          <w:p w14:paraId="59BD3420" w14:textId="273FA0E2" w:rsidR="001A04D0" w:rsidRDefault="001A04D0" w:rsidP="00AA728A">
            <w:pPr>
              <w:rPr>
                <w:sz w:val="24"/>
                <w:szCs w:val="24"/>
              </w:rPr>
            </w:pPr>
            <w:r>
              <w:rPr>
                <w:sz w:val="24"/>
                <w:szCs w:val="24"/>
              </w:rPr>
              <w:t>Le nom enregistrer pour contacter le client</w:t>
            </w:r>
          </w:p>
        </w:tc>
        <w:tc>
          <w:tcPr>
            <w:tcW w:w="2462" w:type="dxa"/>
          </w:tcPr>
          <w:p w14:paraId="3A7EBA2F" w14:textId="2896DB2C" w:rsidR="00D9768E" w:rsidRDefault="00D9768E" w:rsidP="001A04D0">
            <w:pPr>
              <w:rPr>
                <w:sz w:val="24"/>
                <w:szCs w:val="24"/>
              </w:rPr>
            </w:pPr>
            <w:r>
              <w:rPr>
                <w:sz w:val="24"/>
                <w:szCs w:val="24"/>
              </w:rPr>
              <w:t>Alphabétique</w:t>
            </w:r>
          </w:p>
        </w:tc>
      </w:tr>
      <w:tr w:rsidR="001A04D0" w14:paraId="5ABA24BE" w14:textId="073F59C8" w:rsidTr="005A3248">
        <w:trPr>
          <w:trHeight w:val="306"/>
        </w:trPr>
        <w:tc>
          <w:tcPr>
            <w:tcW w:w="2457" w:type="dxa"/>
            <w:gridSpan w:val="2"/>
          </w:tcPr>
          <w:p w14:paraId="778CB331" w14:textId="28E4EFAF" w:rsidR="001A04D0" w:rsidRDefault="001A04D0" w:rsidP="00AA728A">
            <w:pPr>
              <w:rPr>
                <w:sz w:val="24"/>
                <w:szCs w:val="24"/>
              </w:rPr>
            </w:pPr>
            <w:r>
              <w:rPr>
                <w:sz w:val="24"/>
                <w:szCs w:val="24"/>
              </w:rPr>
              <w:t>Tel</w:t>
            </w:r>
          </w:p>
        </w:tc>
        <w:tc>
          <w:tcPr>
            <w:tcW w:w="6145" w:type="dxa"/>
          </w:tcPr>
          <w:p w14:paraId="6BC369CA" w14:textId="51C369B8" w:rsidR="001A04D0" w:rsidRDefault="001A04D0" w:rsidP="00AA728A">
            <w:pPr>
              <w:rPr>
                <w:sz w:val="24"/>
                <w:szCs w:val="24"/>
              </w:rPr>
            </w:pPr>
            <w:r>
              <w:t>Le numéro de téléphone du client ou de l’employer</w:t>
            </w:r>
          </w:p>
        </w:tc>
        <w:tc>
          <w:tcPr>
            <w:tcW w:w="2462" w:type="dxa"/>
          </w:tcPr>
          <w:p w14:paraId="24640927" w14:textId="609897C1" w:rsidR="001A04D0" w:rsidRDefault="00141B3B" w:rsidP="001A04D0">
            <w:pPr>
              <w:rPr>
                <w:sz w:val="24"/>
                <w:szCs w:val="24"/>
              </w:rPr>
            </w:pPr>
            <w:r>
              <w:rPr>
                <w:sz w:val="24"/>
                <w:szCs w:val="24"/>
              </w:rPr>
              <w:t>Alphanumérique</w:t>
            </w:r>
          </w:p>
        </w:tc>
      </w:tr>
      <w:tr w:rsidR="001A04D0" w14:paraId="6BA5F867" w14:textId="150B09F8" w:rsidTr="005A3248">
        <w:trPr>
          <w:trHeight w:val="254"/>
        </w:trPr>
        <w:tc>
          <w:tcPr>
            <w:tcW w:w="2457" w:type="dxa"/>
            <w:gridSpan w:val="2"/>
          </w:tcPr>
          <w:p w14:paraId="32206F08" w14:textId="01DD592F" w:rsidR="001A04D0" w:rsidRDefault="001A04D0" w:rsidP="00AA728A">
            <w:pPr>
              <w:rPr>
                <w:sz w:val="24"/>
                <w:szCs w:val="24"/>
              </w:rPr>
            </w:pPr>
            <w:r>
              <w:rPr>
                <w:sz w:val="24"/>
                <w:szCs w:val="24"/>
              </w:rPr>
              <w:t xml:space="preserve">Fax </w:t>
            </w:r>
          </w:p>
        </w:tc>
        <w:tc>
          <w:tcPr>
            <w:tcW w:w="6145" w:type="dxa"/>
          </w:tcPr>
          <w:p w14:paraId="21504FDD" w14:textId="16404BA4" w:rsidR="001A04D0" w:rsidRDefault="001A04D0" w:rsidP="00AA728A">
            <w:pPr>
              <w:rPr>
                <w:sz w:val="24"/>
                <w:szCs w:val="24"/>
              </w:rPr>
            </w:pPr>
            <w:r>
              <w:rPr>
                <w:sz w:val="24"/>
                <w:szCs w:val="24"/>
              </w:rPr>
              <w:t>Le numéro de Fax du client</w:t>
            </w:r>
          </w:p>
        </w:tc>
        <w:tc>
          <w:tcPr>
            <w:tcW w:w="2462" w:type="dxa"/>
          </w:tcPr>
          <w:p w14:paraId="638A372C" w14:textId="6815719C" w:rsidR="001A04D0" w:rsidRDefault="00141B3B" w:rsidP="001A04D0">
            <w:pPr>
              <w:rPr>
                <w:sz w:val="24"/>
                <w:szCs w:val="24"/>
              </w:rPr>
            </w:pPr>
            <w:r>
              <w:rPr>
                <w:sz w:val="24"/>
                <w:szCs w:val="24"/>
              </w:rPr>
              <w:t>Alphanumérique</w:t>
            </w:r>
          </w:p>
        </w:tc>
      </w:tr>
      <w:tr w:rsidR="001A04D0" w14:paraId="0C664227" w14:textId="71C6D33C" w:rsidTr="005A3248">
        <w:trPr>
          <w:trHeight w:val="288"/>
        </w:trPr>
        <w:tc>
          <w:tcPr>
            <w:tcW w:w="2457" w:type="dxa"/>
            <w:gridSpan w:val="2"/>
          </w:tcPr>
          <w:p w14:paraId="593774BD" w14:textId="7749E747" w:rsidR="001A04D0" w:rsidRDefault="001A04D0" w:rsidP="00AA728A">
            <w:pPr>
              <w:rPr>
                <w:sz w:val="24"/>
                <w:szCs w:val="24"/>
              </w:rPr>
            </w:pPr>
            <w:r>
              <w:rPr>
                <w:sz w:val="24"/>
                <w:szCs w:val="24"/>
              </w:rPr>
              <w:t>Email</w:t>
            </w:r>
          </w:p>
        </w:tc>
        <w:tc>
          <w:tcPr>
            <w:tcW w:w="6145" w:type="dxa"/>
          </w:tcPr>
          <w:p w14:paraId="3F865119" w14:textId="3D0A2A71" w:rsidR="001A04D0" w:rsidRDefault="001A04D0" w:rsidP="00AA728A">
            <w:pPr>
              <w:rPr>
                <w:sz w:val="24"/>
                <w:szCs w:val="24"/>
              </w:rPr>
            </w:pPr>
            <w:r>
              <w:t>Email du client ou de l’employer</w:t>
            </w:r>
          </w:p>
        </w:tc>
        <w:tc>
          <w:tcPr>
            <w:tcW w:w="2462" w:type="dxa"/>
          </w:tcPr>
          <w:p w14:paraId="73A28CA5" w14:textId="02E2EC48" w:rsidR="001A04D0" w:rsidRDefault="009A1AFF" w:rsidP="001A04D0">
            <w:pPr>
              <w:rPr>
                <w:sz w:val="24"/>
                <w:szCs w:val="24"/>
              </w:rPr>
            </w:pPr>
            <w:r>
              <w:rPr>
                <w:sz w:val="24"/>
                <w:szCs w:val="24"/>
              </w:rPr>
              <w:t xml:space="preserve">Alphanumérique </w:t>
            </w:r>
          </w:p>
        </w:tc>
      </w:tr>
      <w:tr w:rsidR="001A04D0" w14:paraId="3724DA5E" w14:textId="7ADBF19C" w:rsidTr="005A3248">
        <w:trPr>
          <w:trHeight w:val="264"/>
        </w:trPr>
        <w:tc>
          <w:tcPr>
            <w:tcW w:w="2457" w:type="dxa"/>
            <w:gridSpan w:val="2"/>
          </w:tcPr>
          <w:p w14:paraId="4A0492D5" w14:textId="4AAE4107" w:rsidR="001A04D0" w:rsidRDefault="001A04D0" w:rsidP="00AA728A">
            <w:pPr>
              <w:rPr>
                <w:sz w:val="24"/>
                <w:szCs w:val="24"/>
              </w:rPr>
            </w:pPr>
            <w:r>
              <w:rPr>
                <w:sz w:val="24"/>
                <w:szCs w:val="24"/>
              </w:rPr>
              <w:t xml:space="preserve">Capital </w:t>
            </w:r>
          </w:p>
        </w:tc>
        <w:tc>
          <w:tcPr>
            <w:tcW w:w="6145" w:type="dxa"/>
          </w:tcPr>
          <w:p w14:paraId="2C81C5DA" w14:textId="6B079FCC" w:rsidR="001A04D0" w:rsidRDefault="005F5F56" w:rsidP="00AA728A">
            <w:pPr>
              <w:rPr>
                <w:sz w:val="24"/>
                <w:szCs w:val="24"/>
              </w:rPr>
            </w:pPr>
            <w:r>
              <w:rPr>
                <w:sz w:val="24"/>
                <w:szCs w:val="24"/>
              </w:rPr>
              <w:t xml:space="preserve">L’argent que l’entreprise possède </w:t>
            </w:r>
          </w:p>
        </w:tc>
        <w:tc>
          <w:tcPr>
            <w:tcW w:w="2462" w:type="dxa"/>
          </w:tcPr>
          <w:p w14:paraId="62D0E721" w14:textId="0B17C04C" w:rsidR="001A04D0" w:rsidRDefault="009A02A0" w:rsidP="00AA728A">
            <w:pPr>
              <w:rPr>
                <w:sz w:val="24"/>
                <w:szCs w:val="24"/>
              </w:rPr>
            </w:pPr>
            <w:r>
              <w:rPr>
                <w:sz w:val="24"/>
                <w:szCs w:val="24"/>
              </w:rPr>
              <w:t>Numérique</w:t>
            </w:r>
            <w:r w:rsidR="00E51726">
              <w:rPr>
                <w:sz w:val="24"/>
                <w:szCs w:val="24"/>
              </w:rPr>
              <w:t>/monétaire</w:t>
            </w:r>
          </w:p>
        </w:tc>
      </w:tr>
      <w:tr w:rsidR="001A04D0" w14:paraId="063BFE1A" w14:textId="4A91F42E" w:rsidTr="005A3248">
        <w:trPr>
          <w:trHeight w:val="188"/>
        </w:trPr>
        <w:tc>
          <w:tcPr>
            <w:tcW w:w="2457" w:type="dxa"/>
            <w:gridSpan w:val="2"/>
          </w:tcPr>
          <w:p w14:paraId="1BDA207E" w14:textId="2F2C5238" w:rsidR="001A04D0" w:rsidRDefault="001A04D0" w:rsidP="00AA728A">
            <w:pPr>
              <w:rPr>
                <w:sz w:val="24"/>
                <w:szCs w:val="24"/>
              </w:rPr>
            </w:pPr>
            <w:r>
              <w:rPr>
                <w:sz w:val="24"/>
                <w:szCs w:val="24"/>
              </w:rPr>
              <w:t xml:space="preserve">CodeA  </w:t>
            </w:r>
          </w:p>
        </w:tc>
        <w:tc>
          <w:tcPr>
            <w:tcW w:w="6145" w:type="dxa"/>
          </w:tcPr>
          <w:p w14:paraId="1A1D3B2C" w14:textId="48EA454D" w:rsidR="001A04D0" w:rsidRDefault="001A04D0" w:rsidP="00AA728A">
            <w:pPr>
              <w:rPr>
                <w:sz w:val="24"/>
                <w:szCs w:val="24"/>
              </w:rPr>
            </w:pPr>
            <w:r>
              <w:rPr>
                <w:sz w:val="24"/>
                <w:szCs w:val="24"/>
              </w:rPr>
              <w:t xml:space="preserve">Code </w:t>
            </w:r>
            <w:r w:rsidR="00650B14">
              <w:rPr>
                <w:sz w:val="24"/>
                <w:szCs w:val="24"/>
              </w:rPr>
              <w:t xml:space="preserve">d’identification </w:t>
            </w:r>
            <w:r w:rsidR="002056C7">
              <w:rPr>
                <w:sz w:val="24"/>
                <w:szCs w:val="24"/>
              </w:rPr>
              <w:t>du Domain de travail du client</w:t>
            </w:r>
          </w:p>
        </w:tc>
        <w:tc>
          <w:tcPr>
            <w:tcW w:w="2462" w:type="dxa"/>
          </w:tcPr>
          <w:p w14:paraId="5C516792" w14:textId="36122F32" w:rsidR="001A04D0" w:rsidRDefault="00BE6DA5" w:rsidP="001A04D0">
            <w:pPr>
              <w:rPr>
                <w:sz w:val="24"/>
                <w:szCs w:val="24"/>
              </w:rPr>
            </w:pPr>
            <w:r>
              <w:rPr>
                <w:sz w:val="24"/>
                <w:szCs w:val="24"/>
              </w:rPr>
              <w:t>Numérique</w:t>
            </w:r>
          </w:p>
        </w:tc>
      </w:tr>
      <w:tr w:rsidR="001A04D0" w14:paraId="7F19CFCD" w14:textId="672DDB99" w:rsidTr="005A3248">
        <w:trPr>
          <w:trHeight w:val="263"/>
        </w:trPr>
        <w:tc>
          <w:tcPr>
            <w:tcW w:w="2457" w:type="dxa"/>
            <w:gridSpan w:val="2"/>
          </w:tcPr>
          <w:p w14:paraId="64DDDDF1" w14:textId="6EFDC7C3" w:rsidR="001A04D0" w:rsidRDefault="001A04D0" w:rsidP="00AA728A">
            <w:pPr>
              <w:rPr>
                <w:sz w:val="24"/>
                <w:szCs w:val="24"/>
              </w:rPr>
            </w:pPr>
            <w:r>
              <w:t xml:space="preserve">CODE </w:t>
            </w:r>
          </w:p>
        </w:tc>
        <w:tc>
          <w:tcPr>
            <w:tcW w:w="6145" w:type="dxa"/>
          </w:tcPr>
          <w:p w14:paraId="2E984D47" w14:textId="5726CE89" w:rsidR="001A04D0" w:rsidRDefault="001A04D0" w:rsidP="00AA728A">
            <w:pPr>
              <w:rPr>
                <w:sz w:val="24"/>
                <w:szCs w:val="24"/>
              </w:rPr>
            </w:pPr>
            <w:r>
              <w:rPr>
                <w:sz w:val="24"/>
                <w:szCs w:val="24"/>
              </w:rPr>
              <w:t>Le numéro de l’emploi</w:t>
            </w:r>
          </w:p>
        </w:tc>
        <w:tc>
          <w:tcPr>
            <w:tcW w:w="2462" w:type="dxa"/>
          </w:tcPr>
          <w:p w14:paraId="654E7BF5" w14:textId="6506D0F3" w:rsidR="001A04D0" w:rsidRDefault="00BF16B8" w:rsidP="001A04D0">
            <w:pPr>
              <w:rPr>
                <w:sz w:val="24"/>
                <w:szCs w:val="24"/>
              </w:rPr>
            </w:pPr>
            <w:r>
              <w:rPr>
                <w:sz w:val="24"/>
                <w:szCs w:val="24"/>
              </w:rPr>
              <w:t>Alphanumérique</w:t>
            </w:r>
          </w:p>
        </w:tc>
      </w:tr>
      <w:tr w:rsidR="001A04D0" w14:paraId="62D6BCE3" w14:textId="3DB8E29C" w:rsidTr="005A1F48">
        <w:trPr>
          <w:trHeight w:val="296"/>
        </w:trPr>
        <w:tc>
          <w:tcPr>
            <w:tcW w:w="2457" w:type="dxa"/>
            <w:gridSpan w:val="2"/>
          </w:tcPr>
          <w:p w14:paraId="5B43D6BB" w14:textId="15AD2C8E" w:rsidR="001A04D0" w:rsidRPr="00D96BDA" w:rsidRDefault="001A04D0" w:rsidP="00AA728A">
            <w:r>
              <w:t>DESIGNATION</w:t>
            </w:r>
          </w:p>
        </w:tc>
        <w:tc>
          <w:tcPr>
            <w:tcW w:w="6145" w:type="dxa"/>
          </w:tcPr>
          <w:p w14:paraId="5491B7B2" w14:textId="26C87DAA" w:rsidR="001A04D0" w:rsidRDefault="001A04D0" w:rsidP="00AA728A">
            <w:pPr>
              <w:rPr>
                <w:sz w:val="24"/>
                <w:szCs w:val="24"/>
              </w:rPr>
            </w:pPr>
            <w:r>
              <w:rPr>
                <w:sz w:val="24"/>
                <w:szCs w:val="24"/>
              </w:rPr>
              <w:t>Le nom de l’emploi</w:t>
            </w:r>
          </w:p>
        </w:tc>
        <w:tc>
          <w:tcPr>
            <w:tcW w:w="2462" w:type="dxa"/>
          </w:tcPr>
          <w:p w14:paraId="78DA60F2" w14:textId="52B42590" w:rsidR="001A04D0" w:rsidRDefault="00BF16B8" w:rsidP="001A04D0">
            <w:pPr>
              <w:rPr>
                <w:sz w:val="24"/>
                <w:szCs w:val="24"/>
              </w:rPr>
            </w:pPr>
            <w:r>
              <w:rPr>
                <w:sz w:val="24"/>
                <w:szCs w:val="24"/>
              </w:rPr>
              <w:t>Alpha</w:t>
            </w:r>
            <w:r w:rsidR="00E51726">
              <w:rPr>
                <w:sz w:val="24"/>
                <w:szCs w:val="24"/>
              </w:rPr>
              <w:t>numérique</w:t>
            </w:r>
          </w:p>
        </w:tc>
      </w:tr>
      <w:tr w:rsidR="00B02090" w14:paraId="006BEFB7" w14:textId="77777777" w:rsidTr="00B02090">
        <w:trPr>
          <w:trHeight w:val="288"/>
        </w:trPr>
        <w:tc>
          <w:tcPr>
            <w:tcW w:w="2457" w:type="dxa"/>
            <w:gridSpan w:val="2"/>
          </w:tcPr>
          <w:p w14:paraId="596E3BB6" w14:textId="17C01ABE" w:rsidR="00B02090" w:rsidRDefault="00687FFC" w:rsidP="00AA728A">
            <w:r>
              <w:t>Désignation</w:t>
            </w:r>
          </w:p>
        </w:tc>
        <w:tc>
          <w:tcPr>
            <w:tcW w:w="6145" w:type="dxa"/>
          </w:tcPr>
          <w:p w14:paraId="74F594CC" w14:textId="05371B44" w:rsidR="00B02090" w:rsidRDefault="005A1F48" w:rsidP="00AA728A">
            <w:pPr>
              <w:rPr>
                <w:sz w:val="24"/>
                <w:szCs w:val="24"/>
              </w:rPr>
            </w:pPr>
            <w:r>
              <w:rPr>
                <w:sz w:val="24"/>
                <w:szCs w:val="24"/>
              </w:rPr>
              <w:t>Noms du domain de travail du client</w:t>
            </w:r>
          </w:p>
        </w:tc>
        <w:tc>
          <w:tcPr>
            <w:tcW w:w="2462" w:type="dxa"/>
          </w:tcPr>
          <w:p w14:paraId="0C5A5498" w14:textId="7B7D5A34" w:rsidR="00B02090" w:rsidRDefault="005A256C" w:rsidP="001A04D0">
            <w:pPr>
              <w:rPr>
                <w:sz w:val="24"/>
                <w:szCs w:val="24"/>
              </w:rPr>
            </w:pPr>
            <w:r>
              <w:rPr>
                <w:sz w:val="24"/>
                <w:szCs w:val="24"/>
              </w:rPr>
              <w:t xml:space="preserve">Alphabétique </w:t>
            </w:r>
          </w:p>
        </w:tc>
      </w:tr>
      <w:tr w:rsidR="001A04D0" w14:paraId="75B4CB71" w14:textId="133881C2" w:rsidTr="005A3248">
        <w:trPr>
          <w:trHeight w:val="300"/>
        </w:trPr>
        <w:tc>
          <w:tcPr>
            <w:tcW w:w="2457" w:type="dxa"/>
            <w:gridSpan w:val="2"/>
          </w:tcPr>
          <w:p w14:paraId="1420C5FE" w14:textId="4DC23495" w:rsidR="001A04D0" w:rsidRDefault="001A04D0" w:rsidP="00AA728A">
            <w:r>
              <w:t>TAUX_HORAIRE</w:t>
            </w:r>
          </w:p>
        </w:tc>
        <w:tc>
          <w:tcPr>
            <w:tcW w:w="6145" w:type="dxa"/>
          </w:tcPr>
          <w:p w14:paraId="48585E31" w14:textId="4DC66DB7" w:rsidR="001A04D0" w:rsidRDefault="001A04D0" w:rsidP="00AA728A">
            <w:pPr>
              <w:rPr>
                <w:sz w:val="24"/>
                <w:szCs w:val="24"/>
              </w:rPr>
            </w:pPr>
            <w:r>
              <w:rPr>
                <w:sz w:val="24"/>
                <w:szCs w:val="24"/>
              </w:rPr>
              <w:t>Rémunération par heure selon la compétence demander</w:t>
            </w:r>
          </w:p>
        </w:tc>
        <w:tc>
          <w:tcPr>
            <w:tcW w:w="2462" w:type="dxa"/>
          </w:tcPr>
          <w:p w14:paraId="79D6B83B" w14:textId="6403C2DD" w:rsidR="001A04D0" w:rsidRDefault="005A256C" w:rsidP="001A04D0">
            <w:pPr>
              <w:rPr>
                <w:sz w:val="24"/>
                <w:szCs w:val="24"/>
              </w:rPr>
            </w:pPr>
            <w:r>
              <w:rPr>
                <w:sz w:val="24"/>
                <w:szCs w:val="24"/>
              </w:rPr>
              <w:t>Numérique</w:t>
            </w:r>
            <w:r w:rsidR="00E51726">
              <w:rPr>
                <w:sz w:val="24"/>
                <w:szCs w:val="24"/>
              </w:rPr>
              <w:t>/monétaire</w:t>
            </w:r>
          </w:p>
        </w:tc>
      </w:tr>
      <w:tr w:rsidR="001A04D0" w14:paraId="3A488E7A" w14:textId="79053364" w:rsidTr="005A3248">
        <w:trPr>
          <w:trHeight w:val="223"/>
        </w:trPr>
        <w:tc>
          <w:tcPr>
            <w:tcW w:w="2457" w:type="dxa"/>
            <w:gridSpan w:val="2"/>
          </w:tcPr>
          <w:p w14:paraId="0C74FFDB" w14:textId="60975569" w:rsidR="001A04D0" w:rsidRPr="008949FC" w:rsidRDefault="001A04D0" w:rsidP="00AA728A">
            <w:pPr>
              <w:rPr>
                <w:strike/>
              </w:rPr>
            </w:pPr>
            <w:r w:rsidRPr="008949FC">
              <w:rPr>
                <w:strike/>
              </w:rPr>
              <w:t>NumeroC</w:t>
            </w:r>
          </w:p>
        </w:tc>
        <w:tc>
          <w:tcPr>
            <w:tcW w:w="6145" w:type="dxa"/>
          </w:tcPr>
          <w:p w14:paraId="7F883F1C" w14:textId="71BED601" w:rsidR="001A04D0" w:rsidRDefault="001A04D0" w:rsidP="00AA728A">
            <w:pPr>
              <w:rPr>
                <w:sz w:val="24"/>
                <w:szCs w:val="24"/>
              </w:rPr>
            </w:pPr>
            <w:r>
              <w:rPr>
                <w:sz w:val="24"/>
                <w:szCs w:val="24"/>
              </w:rPr>
              <w:t xml:space="preserve">Le même numéro d’identification pour identifier le client </w:t>
            </w:r>
          </w:p>
        </w:tc>
        <w:tc>
          <w:tcPr>
            <w:tcW w:w="2462" w:type="dxa"/>
          </w:tcPr>
          <w:p w14:paraId="57918EC5" w14:textId="3050DCD3" w:rsidR="001A04D0" w:rsidRDefault="001A04D0" w:rsidP="001A04D0">
            <w:pPr>
              <w:rPr>
                <w:sz w:val="24"/>
                <w:szCs w:val="24"/>
              </w:rPr>
            </w:pPr>
          </w:p>
        </w:tc>
      </w:tr>
      <w:tr w:rsidR="001A04D0" w14:paraId="25404102" w14:textId="76075262" w:rsidTr="005A3248">
        <w:trPr>
          <w:trHeight w:val="270"/>
        </w:trPr>
        <w:tc>
          <w:tcPr>
            <w:tcW w:w="2457" w:type="dxa"/>
            <w:gridSpan w:val="2"/>
          </w:tcPr>
          <w:p w14:paraId="59B3D076" w14:textId="2E68241A" w:rsidR="001A04D0" w:rsidRDefault="001A04D0" w:rsidP="00AA728A">
            <w:r>
              <w:t>MoisAnnee</w:t>
            </w:r>
          </w:p>
        </w:tc>
        <w:tc>
          <w:tcPr>
            <w:tcW w:w="6145" w:type="dxa"/>
          </w:tcPr>
          <w:p w14:paraId="62511389" w14:textId="7013DAF0" w:rsidR="001A04D0" w:rsidRDefault="001A04D0" w:rsidP="00AA728A">
            <w:pPr>
              <w:rPr>
                <w:sz w:val="24"/>
                <w:szCs w:val="24"/>
              </w:rPr>
            </w:pPr>
            <w:r>
              <w:rPr>
                <w:sz w:val="24"/>
                <w:szCs w:val="24"/>
              </w:rPr>
              <w:t xml:space="preserve">Le mois et l’année de la fiche de relever </w:t>
            </w:r>
          </w:p>
        </w:tc>
        <w:tc>
          <w:tcPr>
            <w:tcW w:w="2462" w:type="dxa"/>
          </w:tcPr>
          <w:p w14:paraId="11F066ED" w14:textId="0E359066" w:rsidR="001A04D0" w:rsidRDefault="00920578" w:rsidP="001A04D0">
            <w:pPr>
              <w:rPr>
                <w:sz w:val="24"/>
                <w:szCs w:val="24"/>
              </w:rPr>
            </w:pPr>
            <w:r>
              <w:rPr>
                <w:sz w:val="24"/>
                <w:szCs w:val="24"/>
              </w:rPr>
              <w:t xml:space="preserve">Alphanumérique </w:t>
            </w:r>
          </w:p>
        </w:tc>
      </w:tr>
      <w:tr w:rsidR="001A04D0" w14:paraId="1BEE93BE" w14:textId="04EA24C9" w:rsidTr="005A3248">
        <w:trPr>
          <w:trHeight w:val="220"/>
        </w:trPr>
        <w:tc>
          <w:tcPr>
            <w:tcW w:w="2457" w:type="dxa"/>
            <w:gridSpan w:val="2"/>
          </w:tcPr>
          <w:p w14:paraId="655DD747" w14:textId="6783CDE0" w:rsidR="001A04D0" w:rsidRPr="000D47A0" w:rsidRDefault="001A04D0" w:rsidP="00AA728A">
            <w:pPr>
              <w:rPr>
                <w:strike/>
                <w:sz w:val="24"/>
                <w:szCs w:val="24"/>
              </w:rPr>
            </w:pPr>
            <w:r w:rsidRPr="000D47A0">
              <w:rPr>
                <w:strike/>
              </w:rPr>
              <w:t>NumeroE</w:t>
            </w:r>
          </w:p>
        </w:tc>
        <w:tc>
          <w:tcPr>
            <w:tcW w:w="6145" w:type="dxa"/>
          </w:tcPr>
          <w:p w14:paraId="5C18A691" w14:textId="2743EDBE" w:rsidR="001A04D0" w:rsidRDefault="001A04D0" w:rsidP="00AA728A">
            <w:pPr>
              <w:rPr>
                <w:sz w:val="24"/>
                <w:szCs w:val="24"/>
              </w:rPr>
            </w:pPr>
            <w:r>
              <w:rPr>
                <w:sz w:val="24"/>
                <w:szCs w:val="24"/>
              </w:rPr>
              <w:t>Le même numéro d’identification pour identifier l’employer</w:t>
            </w:r>
          </w:p>
        </w:tc>
        <w:tc>
          <w:tcPr>
            <w:tcW w:w="2462" w:type="dxa"/>
          </w:tcPr>
          <w:p w14:paraId="2591F09D" w14:textId="77777777" w:rsidR="001A04D0" w:rsidRDefault="001A04D0" w:rsidP="001A04D0">
            <w:pPr>
              <w:rPr>
                <w:sz w:val="24"/>
                <w:szCs w:val="24"/>
              </w:rPr>
            </w:pPr>
          </w:p>
        </w:tc>
      </w:tr>
      <w:tr w:rsidR="001A04D0" w14:paraId="0EC6DE18" w14:textId="20D05751" w:rsidTr="005A3248">
        <w:trPr>
          <w:trHeight w:val="191"/>
        </w:trPr>
        <w:tc>
          <w:tcPr>
            <w:tcW w:w="2457" w:type="dxa"/>
            <w:gridSpan w:val="2"/>
          </w:tcPr>
          <w:p w14:paraId="04C070DA" w14:textId="18E574D6" w:rsidR="001A04D0" w:rsidRPr="000F2101" w:rsidRDefault="001A04D0" w:rsidP="00AA728A">
            <w:pPr>
              <w:rPr>
                <w:strike/>
                <w:sz w:val="24"/>
                <w:szCs w:val="24"/>
              </w:rPr>
            </w:pPr>
            <w:r w:rsidRPr="000F2101">
              <w:rPr>
                <w:strike/>
              </w:rPr>
              <w:t>EmploiCode</w:t>
            </w:r>
          </w:p>
        </w:tc>
        <w:tc>
          <w:tcPr>
            <w:tcW w:w="6145" w:type="dxa"/>
          </w:tcPr>
          <w:p w14:paraId="65B6041B" w14:textId="5FEBD542" w:rsidR="001A04D0" w:rsidRDefault="001A04D0" w:rsidP="00AA728A">
            <w:pPr>
              <w:rPr>
                <w:sz w:val="24"/>
                <w:szCs w:val="24"/>
              </w:rPr>
            </w:pPr>
            <w:r>
              <w:rPr>
                <w:sz w:val="24"/>
                <w:szCs w:val="24"/>
              </w:rPr>
              <w:t>Le même numéro que le CODE pour identifier l’emploi</w:t>
            </w:r>
          </w:p>
        </w:tc>
        <w:tc>
          <w:tcPr>
            <w:tcW w:w="2462" w:type="dxa"/>
          </w:tcPr>
          <w:p w14:paraId="73B27AE4" w14:textId="77777777" w:rsidR="001A04D0" w:rsidRDefault="001A04D0" w:rsidP="001A04D0">
            <w:pPr>
              <w:rPr>
                <w:sz w:val="24"/>
                <w:szCs w:val="24"/>
              </w:rPr>
            </w:pPr>
          </w:p>
        </w:tc>
      </w:tr>
      <w:tr w:rsidR="001A04D0" w14:paraId="109387CB" w14:textId="1B5F62F1" w:rsidTr="005A3248">
        <w:trPr>
          <w:trHeight w:val="317"/>
        </w:trPr>
        <w:tc>
          <w:tcPr>
            <w:tcW w:w="2457" w:type="dxa"/>
            <w:gridSpan w:val="2"/>
          </w:tcPr>
          <w:p w14:paraId="449EBF80" w14:textId="77777777" w:rsidR="001A04D0" w:rsidRDefault="001A04D0" w:rsidP="00AA728A">
            <w:pPr>
              <w:rPr>
                <w:sz w:val="24"/>
                <w:szCs w:val="24"/>
              </w:rPr>
            </w:pPr>
            <w:r>
              <w:t>NbHeuresTravaillees</w:t>
            </w:r>
          </w:p>
        </w:tc>
        <w:tc>
          <w:tcPr>
            <w:tcW w:w="6145" w:type="dxa"/>
          </w:tcPr>
          <w:p w14:paraId="192565DF" w14:textId="12329514" w:rsidR="001A04D0" w:rsidRDefault="001A04D0" w:rsidP="00AA728A">
            <w:pPr>
              <w:rPr>
                <w:sz w:val="24"/>
                <w:szCs w:val="24"/>
              </w:rPr>
            </w:pPr>
            <w:r>
              <w:rPr>
                <w:sz w:val="24"/>
                <w:szCs w:val="24"/>
              </w:rPr>
              <w:t xml:space="preserve">Le nombre d’heure travailler sur le mois </w:t>
            </w:r>
          </w:p>
        </w:tc>
        <w:tc>
          <w:tcPr>
            <w:tcW w:w="2462" w:type="dxa"/>
          </w:tcPr>
          <w:p w14:paraId="356386E7" w14:textId="1F57F3CA" w:rsidR="001A04D0" w:rsidRDefault="00135FF8" w:rsidP="001A04D0">
            <w:pPr>
              <w:rPr>
                <w:sz w:val="24"/>
                <w:szCs w:val="24"/>
              </w:rPr>
            </w:pPr>
            <w:r>
              <w:rPr>
                <w:sz w:val="24"/>
                <w:szCs w:val="24"/>
              </w:rPr>
              <w:t xml:space="preserve">Numérique </w:t>
            </w:r>
          </w:p>
        </w:tc>
      </w:tr>
    </w:tbl>
    <w:p w14:paraId="6C242264" w14:textId="2817A865" w:rsidR="00510640" w:rsidRDefault="00510640" w:rsidP="00852DF3">
      <w:pPr>
        <w:rPr>
          <w:sz w:val="24"/>
          <w:szCs w:val="24"/>
        </w:rPr>
      </w:pPr>
    </w:p>
    <w:p w14:paraId="75BA0D39" w14:textId="2AF25112" w:rsidR="0050578B" w:rsidRDefault="0050578B" w:rsidP="00852DF3">
      <w:pPr>
        <w:rPr>
          <w:sz w:val="24"/>
          <w:szCs w:val="24"/>
          <w:u w:val="single"/>
        </w:rPr>
      </w:pPr>
      <w:r w:rsidRPr="0050578B">
        <w:rPr>
          <w:sz w:val="24"/>
          <w:szCs w:val="24"/>
          <w:u w:val="single"/>
        </w:rPr>
        <w:t>Question 4 :</w:t>
      </w:r>
    </w:p>
    <w:p w14:paraId="47F479D0" w14:textId="01C7D8A2" w:rsidR="0050578B" w:rsidRDefault="006067D2" w:rsidP="00852DF3">
      <w:pPr>
        <w:rPr>
          <w:sz w:val="24"/>
          <w:szCs w:val="24"/>
        </w:rPr>
      </w:pPr>
      <w:r w:rsidRPr="006067D2">
        <w:rPr>
          <w:sz w:val="24"/>
          <w:szCs w:val="24"/>
        </w:rPr>
        <w:t>Oui il y a des donnée</w:t>
      </w:r>
      <w:r>
        <w:rPr>
          <w:sz w:val="24"/>
          <w:szCs w:val="24"/>
        </w:rPr>
        <w:t xml:space="preserve">s </w:t>
      </w:r>
      <w:r w:rsidR="007A7109">
        <w:rPr>
          <w:sz w:val="24"/>
          <w:szCs w:val="24"/>
        </w:rPr>
        <w:t>synonyme</w:t>
      </w:r>
      <w:r w:rsidR="00E26CF0">
        <w:rPr>
          <w:sz w:val="24"/>
          <w:szCs w:val="24"/>
        </w:rPr>
        <w:t>s</w:t>
      </w:r>
      <w:r w:rsidR="007A7109">
        <w:rPr>
          <w:sz w:val="24"/>
          <w:szCs w:val="24"/>
        </w:rPr>
        <w:t xml:space="preserve"> comme : </w:t>
      </w:r>
      <w:r w:rsidR="009754D7">
        <w:rPr>
          <w:sz w:val="24"/>
          <w:szCs w:val="24"/>
        </w:rPr>
        <w:t>« numéro</w:t>
      </w:r>
      <w:r w:rsidR="007A7109">
        <w:rPr>
          <w:sz w:val="24"/>
          <w:szCs w:val="24"/>
        </w:rPr>
        <w:t xml:space="preserve"> et numéro</w:t>
      </w:r>
      <w:r w:rsidR="009754D7">
        <w:rPr>
          <w:sz w:val="24"/>
          <w:szCs w:val="24"/>
        </w:rPr>
        <w:t>C »</w:t>
      </w:r>
      <w:r w:rsidR="005420B5">
        <w:rPr>
          <w:sz w:val="24"/>
          <w:szCs w:val="24"/>
        </w:rPr>
        <w:t>, « numéro et numeroE »</w:t>
      </w:r>
    </w:p>
    <w:p w14:paraId="0D63ADED" w14:textId="3DE3C368" w:rsidR="005420B5" w:rsidRDefault="005420B5" w:rsidP="00852DF3">
      <w:pPr>
        <w:rPr>
          <w:sz w:val="24"/>
          <w:szCs w:val="24"/>
        </w:rPr>
      </w:pPr>
      <w:r>
        <w:rPr>
          <w:sz w:val="24"/>
          <w:szCs w:val="24"/>
        </w:rPr>
        <w:t>« Code et codeA », « code et employecode »</w:t>
      </w:r>
    </w:p>
    <w:p w14:paraId="15A55118" w14:textId="6B99F037" w:rsidR="007E2410" w:rsidRDefault="009754D7" w:rsidP="00852DF3">
      <w:pPr>
        <w:rPr>
          <w:sz w:val="24"/>
          <w:szCs w:val="24"/>
        </w:rPr>
      </w:pPr>
      <w:r>
        <w:rPr>
          <w:sz w:val="24"/>
          <w:szCs w:val="24"/>
        </w:rPr>
        <w:lastRenderedPageBreak/>
        <w:t>Et il y a des donnée</w:t>
      </w:r>
      <w:r w:rsidR="00E26CF0">
        <w:rPr>
          <w:sz w:val="24"/>
          <w:szCs w:val="24"/>
        </w:rPr>
        <w:t>s pol</w:t>
      </w:r>
      <w:r w:rsidR="00B069B6">
        <w:rPr>
          <w:sz w:val="24"/>
          <w:szCs w:val="24"/>
        </w:rPr>
        <w:t xml:space="preserve">ysème </w:t>
      </w:r>
      <w:r w:rsidR="005420B5">
        <w:rPr>
          <w:sz w:val="24"/>
          <w:szCs w:val="24"/>
        </w:rPr>
        <w:t>comme désignation</w:t>
      </w:r>
      <w:r w:rsidR="00694434">
        <w:rPr>
          <w:sz w:val="24"/>
          <w:szCs w:val="24"/>
        </w:rPr>
        <w:t xml:space="preserve"> qui désigne </w:t>
      </w:r>
      <w:r w:rsidR="005420B5">
        <w:rPr>
          <w:sz w:val="24"/>
          <w:szCs w:val="24"/>
        </w:rPr>
        <w:t>le nom</w:t>
      </w:r>
      <w:r w:rsidR="00694434">
        <w:rPr>
          <w:sz w:val="24"/>
          <w:szCs w:val="24"/>
        </w:rPr>
        <w:t xml:space="preserve"> </w:t>
      </w:r>
      <w:r w:rsidR="005420B5">
        <w:rPr>
          <w:sz w:val="24"/>
          <w:szCs w:val="24"/>
        </w:rPr>
        <w:t>des emplois</w:t>
      </w:r>
      <w:r w:rsidR="00694434">
        <w:rPr>
          <w:sz w:val="24"/>
          <w:szCs w:val="24"/>
        </w:rPr>
        <w:t xml:space="preserve"> et l’autre qui désigne </w:t>
      </w:r>
      <w:r w:rsidR="00BA4D03">
        <w:rPr>
          <w:sz w:val="24"/>
          <w:szCs w:val="24"/>
        </w:rPr>
        <w:t xml:space="preserve">le domain de travail du </w:t>
      </w:r>
      <w:r w:rsidR="005420B5">
        <w:rPr>
          <w:sz w:val="24"/>
          <w:szCs w:val="24"/>
        </w:rPr>
        <w:t>client.</w:t>
      </w:r>
    </w:p>
    <w:p w14:paraId="4CB650DE" w14:textId="1621E5AD" w:rsidR="005420B5" w:rsidRDefault="005420B5" w:rsidP="00852DF3">
      <w:pPr>
        <w:rPr>
          <w:sz w:val="24"/>
          <w:szCs w:val="24"/>
        </w:rPr>
      </w:pPr>
      <w:r>
        <w:rPr>
          <w:sz w:val="24"/>
          <w:szCs w:val="24"/>
        </w:rPr>
        <w:t>Code, numéro des fiiche client, nom,,locrue,rue,cp,ville,tel,email</w:t>
      </w:r>
    </w:p>
    <w:p w14:paraId="4BD5EEF6" w14:textId="7DC55045" w:rsidR="00EF20CE" w:rsidRDefault="00EF20CE" w:rsidP="00852DF3">
      <w:pPr>
        <w:rPr>
          <w:sz w:val="24"/>
          <w:szCs w:val="24"/>
          <w:u w:val="single"/>
        </w:rPr>
      </w:pPr>
      <w:r w:rsidRPr="00EF20CE">
        <w:rPr>
          <w:sz w:val="24"/>
          <w:szCs w:val="24"/>
          <w:u w:val="single"/>
        </w:rPr>
        <w:t xml:space="preserve">Question 5 : </w:t>
      </w:r>
    </w:p>
    <w:p w14:paraId="2E97F517" w14:textId="77777777" w:rsidR="00CF3FC2" w:rsidRDefault="00792709" w:rsidP="00852DF3">
      <w:pPr>
        <w:rPr>
          <w:sz w:val="24"/>
          <w:szCs w:val="24"/>
        </w:rPr>
      </w:pPr>
      <w:r w:rsidRPr="00792709">
        <w:rPr>
          <w:sz w:val="24"/>
          <w:szCs w:val="24"/>
        </w:rPr>
        <w:t xml:space="preserve">Selon </w:t>
      </w:r>
      <w:r>
        <w:rPr>
          <w:sz w:val="24"/>
          <w:szCs w:val="24"/>
        </w:rPr>
        <w:t>le CNIL les donnée</w:t>
      </w:r>
      <w:r w:rsidR="00CF3FC2">
        <w:rPr>
          <w:sz w:val="24"/>
          <w:szCs w:val="24"/>
        </w:rPr>
        <w:t>s</w:t>
      </w:r>
      <w:r>
        <w:rPr>
          <w:sz w:val="24"/>
          <w:szCs w:val="24"/>
        </w:rPr>
        <w:t xml:space="preserve"> co</w:t>
      </w:r>
      <w:r w:rsidR="00CF3FC2">
        <w:rPr>
          <w:sz w:val="24"/>
          <w:szCs w:val="24"/>
        </w:rPr>
        <w:t>nsidérer comme personnelle sont :</w:t>
      </w:r>
    </w:p>
    <w:p w14:paraId="0D88389E" w14:textId="0CCF7169" w:rsidR="00D22113" w:rsidRPr="00D22113" w:rsidRDefault="00D22113" w:rsidP="00D22113">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Nom, prénom, pseudonyme, date de naissance ;</w:t>
      </w:r>
    </w:p>
    <w:p w14:paraId="3DF0B979" w14:textId="61CD329A" w:rsidR="00D22113" w:rsidRPr="00D22113" w:rsidRDefault="00D22113" w:rsidP="00D22113">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Photos, enregistrements sonores de voix ;</w:t>
      </w:r>
    </w:p>
    <w:p w14:paraId="57083A03" w14:textId="5F325B1C" w:rsidR="00D22113" w:rsidRPr="00D22113" w:rsidRDefault="00D22113" w:rsidP="00D22113">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Numéro de téléphone fixe ou portable, adresse postale, adresse email ;</w:t>
      </w:r>
    </w:p>
    <w:p w14:paraId="71A663DF" w14:textId="156F8E0E" w:rsidR="00D22113" w:rsidRPr="00D22113" w:rsidRDefault="00D22113" w:rsidP="00D22113">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Adresse IP, identifiant de connexion informatique ou identifiant de cookie ;</w:t>
      </w:r>
    </w:p>
    <w:p w14:paraId="1752599A" w14:textId="7B447803" w:rsidR="00D22113" w:rsidRPr="00D22113" w:rsidRDefault="00D22113" w:rsidP="00D22113">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Empreinte digitale, réseau veineux ou palmaire de la main, empreinte rétinienne ;</w:t>
      </w:r>
    </w:p>
    <w:p w14:paraId="4D441886" w14:textId="6F03D5D9" w:rsidR="00D22113" w:rsidRPr="00D22113" w:rsidRDefault="00D22113" w:rsidP="00D22113">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Numéro de plaque d'immatriculation, numéro de sécurité sociale, numéro d'une pièce d’identité ;</w:t>
      </w:r>
    </w:p>
    <w:p w14:paraId="07316746" w14:textId="42CC0DF4" w:rsidR="00856258" w:rsidRDefault="00D22113" w:rsidP="00856258">
      <w:pPr>
        <w:numPr>
          <w:ilvl w:val="0"/>
          <w:numId w:val="1"/>
        </w:num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sidRPr="00D22113">
        <w:rPr>
          <w:rFonts w:eastAsia="Times New Roman" w:cstheme="minorHAnsi"/>
          <w:color w:val="0D0D0D" w:themeColor="text1" w:themeTint="F2"/>
          <w:kern w:val="0"/>
          <w:sz w:val="24"/>
          <w:szCs w:val="24"/>
          <w:lang w:eastAsia="fr-FR"/>
          <w14:ligatures w14:val="none"/>
        </w:rPr>
        <w:t>Données d'usage d'une application, des commentaires, etc...</w:t>
      </w:r>
    </w:p>
    <w:p w14:paraId="1EE85CFA" w14:textId="3FFFBAE5" w:rsidR="00856258" w:rsidRPr="00856258" w:rsidRDefault="00856258" w:rsidP="00856258">
      <w:pPr>
        <w:shd w:val="clear" w:color="auto" w:fill="FFFFFF"/>
        <w:spacing w:after="0" w:line="240" w:lineRule="auto"/>
        <w:rPr>
          <w:rFonts w:eastAsia="Times New Roman" w:cstheme="minorHAnsi"/>
          <w:color w:val="0D0D0D" w:themeColor="text1" w:themeTint="F2"/>
          <w:kern w:val="0"/>
          <w:sz w:val="24"/>
          <w:szCs w:val="24"/>
          <w:lang w:eastAsia="fr-FR"/>
          <w14:ligatures w14:val="none"/>
        </w:rPr>
      </w:pPr>
      <w:r>
        <w:rPr>
          <w:rFonts w:eastAsia="Times New Roman" w:cstheme="minorHAnsi"/>
          <w:color w:val="0D0D0D" w:themeColor="text1" w:themeTint="F2"/>
          <w:kern w:val="0"/>
          <w:sz w:val="24"/>
          <w:szCs w:val="24"/>
          <w:lang w:eastAsia="fr-FR"/>
          <w14:ligatures w14:val="none"/>
        </w:rPr>
        <w:t>Il y a le nom, le prenom, locrue,</w:t>
      </w:r>
      <w:r w:rsidR="00857580">
        <w:rPr>
          <w:rFonts w:eastAsia="Times New Roman" w:cstheme="minorHAnsi"/>
          <w:color w:val="0D0D0D" w:themeColor="text1" w:themeTint="F2"/>
          <w:kern w:val="0"/>
          <w:sz w:val="24"/>
          <w:szCs w:val="24"/>
          <w:lang w:eastAsia="fr-FR"/>
          <w14:ligatures w14:val="none"/>
        </w:rPr>
        <w:t xml:space="preserve"> </w:t>
      </w:r>
      <w:r>
        <w:rPr>
          <w:rFonts w:eastAsia="Times New Roman" w:cstheme="minorHAnsi"/>
          <w:color w:val="0D0D0D" w:themeColor="text1" w:themeTint="F2"/>
          <w:kern w:val="0"/>
          <w:sz w:val="24"/>
          <w:szCs w:val="24"/>
          <w:lang w:eastAsia="fr-FR"/>
          <w14:ligatures w14:val="none"/>
        </w:rPr>
        <w:t>ville,</w:t>
      </w:r>
      <w:r w:rsidR="00857580">
        <w:rPr>
          <w:rFonts w:eastAsia="Times New Roman" w:cstheme="minorHAnsi"/>
          <w:color w:val="0D0D0D" w:themeColor="text1" w:themeTint="F2"/>
          <w:kern w:val="0"/>
          <w:sz w:val="24"/>
          <w:szCs w:val="24"/>
          <w:lang w:eastAsia="fr-FR"/>
          <w14:ligatures w14:val="none"/>
        </w:rPr>
        <w:t xml:space="preserve"> </w:t>
      </w:r>
      <w:r>
        <w:rPr>
          <w:rFonts w:eastAsia="Times New Roman" w:cstheme="minorHAnsi"/>
          <w:color w:val="0D0D0D" w:themeColor="text1" w:themeTint="F2"/>
          <w:kern w:val="0"/>
          <w:sz w:val="24"/>
          <w:szCs w:val="24"/>
          <w:lang w:eastAsia="fr-FR"/>
          <w14:ligatures w14:val="none"/>
        </w:rPr>
        <w:t>cp,</w:t>
      </w:r>
      <w:r w:rsidR="00857580">
        <w:rPr>
          <w:rFonts w:eastAsia="Times New Roman" w:cstheme="minorHAnsi"/>
          <w:color w:val="0D0D0D" w:themeColor="text1" w:themeTint="F2"/>
          <w:kern w:val="0"/>
          <w:sz w:val="24"/>
          <w:szCs w:val="24"/>
          <w:lang w:eastAsia="fr-FR"/>
          <w14:ligatures w14:val="none"/>
        </w:rPr>
        <w:t xml:space="preserve"> </w:t>
      </w:r>
      <w:r>
        <w:rPr>
          <w:rFonts w:eastAsia="Times New Roman" w:cstheme="minorHAnsi"/>
          <w:color w:val="0D0D0D" w:themeColor="text1" w:themeTint="F2"/>
          <w:kern w:val="0"/>
          <w:sz w:val="24"/>
          <w:szCs w:val="24"/>
          <w:lang w:eastAsia="fr-FR"/>
          <w14:ligatures w14:val="none"/>
        </w:rPr>
        <w:t>email,</w:t>
      </w:r>
      <w:r w:rsidR="00857580">
        <w:rPr>
          <w:rFonts w:eastAsia="Times New Roman" w:cstheme="minorHAnsi"/>
          <w:color w:val="0D0D0D" w:themeColor="text1" w:themeTint="F2"/>
          <w:kern w:val="0"/>
          <w:sz w:val="24"/>
          <w:szCs w:val="24"/>
          <w:lang w:eastAsia="fr-FR"/>
          <w14:ligatures w14:val="none"/>
        </w:rPr>
        <w:t xml:space="preserve"> </w:t>
      </w:r>
      <w:r>
        <w:rPr>
          <w:rFonts w:eastAsia="Times New Roman" w:cstheme="minorHAnsi"/>
          <w:color w:val="0D0D0D" w:themeColor="text1" w:themeTint="F2"/>
          <w:kern w:val="0"/>
          <w:sz w:val="24"/>
          <w:szCs w:val="24"/>
          <w:lang w:eastAsia="fr-FR"/>
          <w14:ligatures w14:val="none"/>
        </w:rPr>
        <w:t>tel,</w:t>
      </w:r>
      <w:r w:rsidR="00857580">
        <w:rPr>
          <w:rFonts w:eastAsia="Times New Roman" w:cstheme="minorHAnsi"/>
          <w:color w:val="0D0D0D" w:themeColor="text1" w:themeTint="F2"/>
          <w:kern w:val="0"/>
          <w:sz w:val="24"/>
          <w:szCs w:val="24"/>
          <w:lang w:eastAsia="fr-FR"/>
          <w14:ligatures w14:val="none"/>
        </w:rPr>
        <w:t xml:space="preserve"> </w:t>
      </w:r>
      <w:r>
        <w:rPr>
          <w:rFonts w:eastAsia="Times New Roman" w:cstheme="minorHAnsi"/>
          <w:color w:val="0D0D0D" w:themeColor="text1" w:themeTint="F2"/>
          <w:kern w:val="0"/>
          <w:sz w:val="24"/>
          <w:szCs w:val="24"/>
          <w:lang w:eastAsia="fr-FR"/>
          <w14:ligatures w14:val="none"/>
        </w:rPr>
        <w:t>fax</w:t>
      </w:r>
      <w:r w:rsidR="00857580">
        <w:rPr>
          <w:rFonts w:eastAsia="Times New Roman" w:cstheme="minorHAnsi"/>
          <w:color w:val="0D0D0D" w:themeColor="text1" w:themeTint="F2"/>
          <w:kern w:val="0"/>
          <w:sz w:val="24"/>
          <w:szCs w:val="24"/>
          <w:lang w:eastAsia="fr-FR"/>
          <w14:ligatures w14:val="none"/>
        </w:rPr>
        <w:t xml:space="preserve"> </w:t>
      </w:r>
      <w:r>
        <w:rPr>
          <w:rFonts w:eastAsia="Times New Roman" w:cstheme="minorHAnsi"/>
          <w:color w:val="0D0D0D" w:themeColor="text1" w:themeTint="F2"/>
          <w:kern w:val="0"/>
          <w:sz w:val="24"/>
          <w:szCs w:val="24"/>
          <w:lang w:eastAsia="fr-FR"/>
          <w14:ligatures w14:val="none"/>
        </w:rPr>
        <w:t>et rue</w:t>
      </w:r>
    </w:p>
    <w:p w14:paraId="09CE6381" w14:textId="77777777" w:rsidR="00B03E4C" w:rsidRDefault="00B03E4C" w:rsidP="00852DF3">
      <w:pPr>
        <w:rPr>
          <w:rFonts w:cstheme="minorHAnsi"/>
          <w:color w:val="0D0D0D" w:themeColor="text1" w:themeTint="F2"/>
          <w:sz w:val="24"/>
          <w:szCs w:val="24"/>
        </w:rPr>
      </w:pPr>
    </w:p>
    <w:p w14:paraId="34B85D78" w14:textId="5A8CECF6" w:rsidR="007B65EF" w:rsidRDefault="007B65EF" w:rsidP="00852DF3">
      <w:pPr>
        <w:rPr>
          <w:rFonts w:cstheme="minorHAnsi"/>
          <w:color w:val="0D0D0D" w:themeColor="text1" w:themeTint="F2"/>
          <w:sz w:val="24"/>
          <w:szCs w:val="24"/>
          <w:u w:val="single"/>
        </w:rPr>
      </w:pPr>
      <w:r w:rsidRPr="007B65EF">
        <w:rPr>
          <w:rFonts w:cstheme="minorHAnsi"/>
          <w:color w:val="0D0D0D" w:themeColor="text1" w:themeTint="F2"/>
          <w:sz w:val="24"/>
          <w:szCs w:val="24"/>
          <w:u w:val="single"/>
        </w:rPr>
        <w:t>Question 6 :</w:t>
      </w:r>
    </w:p>
    <w:p w14:paraId="680E58EE" w14:textId="77777777" w:rsidR="007B65EF" w:rsidRDefault="007B65EF" w:rsidP="00852DF3">
      <w:pPr>
        <w:rPr>
          <w:rFonts w:cstheme="minorHAnsi"/>
          <w:color w:val="0D0D0D" w:themeColor="text1" w:themeTint="F2"/>
          <w:sz w:val="24"/>
          <w:szCs w:val="24"/>
          <w:u w:val="single"/>
        </w:rPr>
      </w:pPr>
    </w:p>
    <w:p w14:paraId="22070216" w14:textId="597987F0" w:rsidR="007B65EF" w:rsidRDefault="00520697" w:rsidP="00852DF3">
      <w:pPr>
        <w:rPr>
          <w:rFonts w:cstheme="minorHAnsi"/>
          <w:color w:val="0D0D0D" w:themeColor="text1" w:themeTint="F2"/>
          <w:sz w:val="24"/>
          <w:szCs w:val="24"/>
        </w:rPr>
      </w:pPr>
      <w:r>
        <w:rPr>
          <w:rFonts w:cstheme="minorHAnsi"/>
          <w:color w:val="0D0D0D" w:themeColor="text1" w:themeTint="F2"/>
          <w:sz w:val="24"/>
          <w:szCs w:val="24"/>
        </w:rPr>
        <w:t>Les obligation</w:t>
      </w:r>
      <w:r w:rsidR="00663B54">
        <w:rPr>
          <w:rFonts w:cstheme="minorHAnsi"/>
          <w:color w:val="0D0D0D" w:themeColor="text1" w:themeTint="F2"/>
          <w:sz w:val="24"/>
          <w:szCs w:val="24"/>
        </w:rPr>
        <w:t>s</w:t>
      </w:r>
      <w:r>
        <w:rPr>
          <w:rFonts w:cstheme="minorHAnsi"/>
          <w:color w:val="0D0D0D" w:themeColor="text1" w:themeTint="F2"/>
          <w:sz w:val="24"/>
          <w:szCs w:val="24"/>
        </w:rPr>
        <w:t xml:space="preserve"> </w:t>
      </w:r>
      <w:r w:rsidR="00DB1647">
        <w:rPr>
          <w:rFonts w:cstheme="minorHAnsi"/>
          <w:color w:val="0D0D0D" w:themeColor="text1" w:themeTint="F2"/>
          <w:sz w:val="24"/>
          <w:szCs w:val="24"/>
        </w:rPr>
        <w:t>que la société MANPOW est oblig</w:t>
      </w:r>
      <w:r w:rsidR="00663B54">
        <w:rPr>
          <w:rFonts w:cstheme="minorHAnsi"/>
          <w:color w:val="0D0D0D" w:themeColor="text1" w:themeTint="F2"/>
          <w:sz w:val="24"/>
          <w:szCs w:val="24"/>
        </w:rPr>
        <w:t>é</w:t>
      </w:r>
      <w:r w:rsidR="00DB1647">
        <w:rPr>
          <w:rFonts w:cstheme="minorHAnsi"/>
          <w:color w:val="0D0D0D" w:themeColor="text1" w:themeTint="F2"/>
          <w:sz w:val="24"/>
          <w:szCs w:val="24"/>
        </w:rPr>
        <w:t xml:space="preserve"> de suivre son</w:t>
      </w:r>
      <w:r w:rsidR="00A01670">
        <w:rPr>
          <w:rFonts w:cstheme="minorHAnsi"/>
          <w:color w:val="0D0D0D" w:themeColor="text1" w:themeTint="F2"/>
          <w:sz w:val="24"/>
          <w:szCs w:val="24"/>
        </w:rPr>
        <w:t>t</w:t>
      </w:r>
      <w:r w:rsidR="00DB1647">
        <w:rPr>
          <w:rFonts w:cstheme="minorHAnsi"/>
          <w:color w:val="0D0D0D" w:themeColor="text1" w:themeTint="F2"/>
          <w:sz w:val="24"/>
          <w:szCs w:val="24"/>
        </w:rPr>
        <w:t> :</w:t>
      </w:r>
    </w:p>
    <w:p w14:paraId="13B969D3" w14:textId="77777777" w:rsidR="00923439" w:rsidRDefault="008B31DF" w:rsidP="008B31DF">
      <w:pPr>
        <w:pStyle w:val="Paragraphedeliste"/>
        <w:numPr>
          <w:ilvl w:val="0"/>
          <w:numId w:val="2"/>
        </w:numPr>
        <w:rPr>
          <w:rFonts w:cstheme="minorHAnsi"/>
          <w:color w:val="000000" w:themeColor="text1"/>
          <w:sz w:val="24"/>
          <w:szCs w:val="24"/>
        </w:rPr>
      </w:pPr>
      <w:r w:rsidRPr="00CE2AD7">
        <w:rPr>
          <w:rFonts w:cstheme="minorHAnsi"/>
          <w:color w:val="000000" w:themeColor="text1"/>
          <w:sz w:val="24"/>
          <w:szCs w:val="24"/>
        </w:rPr>
        <w:t xml:space="preserve">Avoir une personne charger </w:t>
      </w:r>
      <w:r w:rsidR="00CE2AD7" w:rsidRPr="00CE2AD7">
        <w:rPr>
          <w:rFonts w:cstheme="minorHAnsi"/>
          <w:color w:val="000000" w:themeColor="text1"/>
          <w:sz w:val="24"/>
          <w:szCs w:val="24"/>
        </w:rPr>
        <w:t>de développer</w:t>
      </w:r>
      <w:r w:rsidR="00AB79FD" w:rsidRPr="00CE2AD7">
        <w:rPr>
          <w:rFonts w:cstheme="minorHAnsi"/>
          <w:color w:val="000000" w:themeColor="text1"/>
          <w:sz w:val="24"/>
          <w:szCs w:val="24"/>
        </w:rPr>
        <w:t xml:space="preserve"> une base de donnée </w:t>
      </w:r>
      <w:r w:rsidRPr="00CE2AD7">
        <w:rPr>
          <w:rFonts w:cstheme="minorHAnsi"/>
          <w:color w:val="000000" w:themeColor="text1"/>
          <w:sz w:val="24"/>
          <w:szCs w:val="24"/>
        </w:rPr>
        <w:t>respect</w:t>
      </w:r>
      <w:r w:rsidR="00AB79FD" w:rsidRPr="00CE2AD7">
        <w:rPr>
          <w:rFonts w:cstheme="minorHAnsi"/>
          <w:color w:val="000000" w:themeColor="text1"/>
          <w:sz w:val="24"/>
          <w:szCs w:val="24"/>
        </w:rPr>
        <w:t>ant</w:t>
      </w:r>
      <w:r w:rsidRPr="00CE2AD7">
        <w:rPr>
          <w:rFonts w:cstheme="minorHAnsi"/>
          <w:color w:val="000000" w:themeColor="text1"/>
          <w:sz w:val="24"/>
          <w:szCs w:val="24"/>
        </w:rPr>
        <w:t xml:space="preserve"> le RGPD</w:t>
      </w:r>
      <w:r w:rsidR="00AB79FD" w:rsidRPr="00CE2AD7">
        <w:rPr>
          <w:rFonts w:cstheme="minorHAnsi"/>
          <w:color w:val="000000" w:themeColor="text1"/>
          <w:sz w:val="24"/>
          <w:szCs w:val="24"/>
        </w:rPr>
        <w:t> </w:t>
      </w:r>
      <w:r w:rsidR="00A01670" w:rsidRPr="00CE2AD7">
        <w:rPr>
          <w:rFonts w:cstheme="minorHAnsi"/>
          <w:color w:val="000000" w:themeColor="text1"/>
          <w:sz w:val="24"/>
          <w:szCs w:val="24"/>
        </w:rPr>
        <w:t xml:space="preserve">(DPO) </w:t>
      </w:r>
      <w:r w:rsidR="00AB79FD" w:rsidRPr="00CE2AD7">
        <w:rPr>
          <w:rFonts w:cstheme="minorHAnsi"/>
          <w:color w:val="000000" w:themeColor="text1"/>
          <w:sz w:val="24"/>
          <w:szCs w:val="24"/>
        </w:rPr>
        <w:t>:</w:t>
      </w:r>
      <w:r w:rsidR="00A01670" w:rsidRPr="00CE2AD7">
        <w:rPr>
          <w:rFonts w:cstheme="minorHAnsi"/>
          <w:color w:val="000000" w:themeColor="text1"/>
          <w:sz w:val="24"/>
          <w:szCs w:val="24"/>
        </w:rPr>
        <w:t xml:space="preserve"> </w:t>
      </w:r>
    </w:p>
    <w:p w14:paraId="0F2E73D9" w14:textId="00B0A513" w:rsidR="00DB1647" w:rsidRPr="00CE2AD7" w:rsidRDefault="00A01670" w:rsidP="00923439">
      <w:pPr>
        <w:pStyle w:val="Paragraphedeliste"/>
        <w:rPr>
          <w:rFonts w:cstheme="minorHAnsi"/>
          <w:color w:val="000000" w:themeColor="text1"/>
          <w:sz w:val="24"/>
          <w:szCs w:val="24"/>
        </w:rPr>
      </w:pPr>
      <w:r w:rsidRPr="00CE2AD7">
        <w:rPr>
          <w:rFonts w:cstheme="minorHAnsi"/>
          <w:color w:val="000000" w:themeColor="text1"/>
          <w:sz w:val="24"/>
          <w:szCs w:val="24"/>
        </w:rPr>
        <w:t>« </w:t>
      </w:r>
      <w:r w:rsidR="00CE2AD7" w:rsidRPr="00CE2AD7">
        <w:rPr>
          <w:rFonts w:cstheme="minorHAnsi"/>
          <w:color w:val="000000" w:themeColor="text1"/>
        </w:rPr>
        <w:t>Sa désignation peut par ailleurs être obligatoire dans certains cas, notamment si vos programmes ou vos applications traitent des données dites « sensibles » »</w:t>
      </w:r>
    </w:p>
    <w:p w14:paraId="0B276093" w14:textId="1674A65B" w:rsidR="00923439" w:rsidRDefault="00217D70" w:rsidP="008B31DF">
      <w:pPr>
        <w:pStyle w:val="Paragraphedeliste"/>
        <w:numPr>
          <w:ilvl w:val="0"/>
          <w:numId w:val="2"/>
        </w:numPr>
        <w:rPr>
          <w:rFonts w:cstheme="minorHAnsi"/>
          <w:color w:val="000000" w:themeColor="text1"/>
          <w:sz w:val="24"/>
          <w:szCs w:val="24"/>
        </w:rPr>
      </w:pPr>
      <w:r>
        <w:rPr>
          <w:rFonts w:cstheme="minorHAnsi"/>
          <w:color w:val="000000" w:themeColor="text1"/>
        </w:rPr>
        <w:t>Cartographier</w:t>
      </w:r>
      <w:r w:rsidR="00E04061">
        <w:rPr>
          <w:rFonts w:cstheme="minorHAnsi"/>
          <w:color w:val="000000" w:themeColor="text1"/>
        </w:rPr>
        <w:t xml:space="preserve"> et catégoriser </w:t>
      </w:r>
      <w:r w:rsidR="00923439">
        <w:rPr>
          <w:rFonts w:cstheme="minorHAnsi"/>
          <w:color w:val="000000" w:themeColor="text1"/>
        </w:rPr>
        <w:t xml:space="preserve">les </w:t>
      </w:r>
      <w:r w:rsidR="00961508">
        <w:rPr>
          <w:rFonts w:cstheme="minorHAnsi"/>
          <w:color w:val="000000" w:themeColor="text1"/>
        </w:rPr>
        <w:t>données et</w:t>
      </w:r>
      <w:r w:rsidR="003C016D">
        <w:rPr>
          <w:rFonts w:cstheme="minorHAnsi"/>
          <w:color w:val="000000" w:themeColor="text1"/>
        </w:rPr>
        <w:t xml:space="preserve"> le traitement des informations </w:t>
      </w:r>
      <w:r w:rsidR="00E04061" w:rsidRPr="00923439">
        <w:rPr>
          <w:rFonts w:cstheme="minorHAnsi"/>
          <w:color w:val="000000" w:themeColor="text1"/>
          <w:sz w:val="24"/>
          <w:szCs w:val="24"/>
        </w:rPr>
        <w:t>:</w:t>
      </w:r>
    </w:p>
    <w:p w14:paraId="25B2B59A" w14:textId="2907C4DB" w:rsidR="00923439" w:rsidRDefault="00E04061" w:rsidP="00923439">
      <w:pPr>
        <w:pStyle w:val="Paragraphedeliste"/>
        <w:rPr>
          <w:rFonts w:cstheme="minorHAnsi"/>
          <w:color w:val="000000" w:themeColor="text1"/>
          <w:sz w:val="24"/>
          <w:szCs w:val="24"/>
        </w:rPr>
      </w:pPr>
      <w:r w:rsidRPr="00923439">
        <w:rPr>
          <w:rFonts w:cstheme="minorHAnsi"/>
          <w:color w:val="000000" w:themeColor="text1"/>
          <w:sz w:val="24"/>
          <w:szCs w:val="24"/>
        </w:rPr>
        <w:t>« </w:t>
      </w:r>
      <w:r w:rsidR="00923439" w:rsidRPr="00923439">
        <w:rPr>
          <w:rFonts w:cstheme="minorHAnsi"/>
          <w:color w:val="000000" w:themeColor="text1"/>
          <w:sz w:val="24"/>
          <w:szCs w:val="24"/>
        </w:rPr>
        <w:t>Recenser de façon précise les traitements réalisés par votre programme ou votre application vous aidera à vous assurer qu'ils respectent bien les obligations légales en la matière.</w:t>
      </w:r>
      <w:r w:rsidR="00923439">
        <w:rPr>
          <w:rFonts w:cstheme="minorHAnsi"/>
          <w:color w:val="000000" w:themeColor="text1"/>
          <w:sz w:val="24"/>
          <w:szCs w:val="24"/>
        </w:rPr>
        <w:t> »</w:t>
      </w:r>
    </w:p>
    <w:p w14:paraId="70F63CD2" w14:textId="58AE1CEC" w:rsidR="00923439" w:rsidRPr="003C016D" w:rsidRDefault="00961508" w:rsidP="003C016D">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Prioriser certaine action : </w:t>
      </w:r>
    </w:p>
    <w:p w14:paraId="75517D78" w14:textId="1D2C7A50" w:rsidR="005C4B8C" w:rsidRDefault="00961508" w:rsidP="005C4B8C">
      <w:pPr>
        <w:pStyle w:val="Paragraphedeliste"/>
        <w:rPr>
          <w:rFonts w:cstheme="minorHAnsi"/>
          <w:color w:val="000000" w:themeColor="text1"/>
          <w:sz w:val="24"/>
          <w:szCs w:val="24"/>
        </w:rPr>
      </w:pPr>
      <w:r w:rsidRPr="005C4B8C">
        <w:rPr>
          <w:rFonts w:cstheme="minorHAnsi"/>
          <w:color w:val="000000" w:themeColor="text1"/>
          <w:sz w:val="24"/>
          <w:szCs w:val="24"/>
        </w:rPr>
        <w:t>« </w:t>
      </w:r>
      <w:r w:rsidR="005C4B8C" w:rsidRPr="005C4B8C">
        <w:rPr>
          <w:rFonts w:cstheme="minorHAnsi"/>
          <w:color w:val="000000" w:themeColor="text1"/>
          <w:sz w:val="24"/>
          <w:szCs w:val="24"/>
        </w:rPr>
        <w:t>Identifiez en amont du développement les actions à mener pour vous conformer aux obligations du RGPD et priorisez les points d'attention au regard des risques pour les personnes concernées par la collecte de données. »</w:t>
      </w:r>
    </w:p>
    <w:p w14:paraId="6F556F40" w14:textId="77777777" w:rsidR="00C8217C" w:rsidRDefault="00C8217C" w:rsidP="005C4B8C">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La gestion des risques : </w:t>
      </w:r>
    </w:p>
    <w:p w14:paraId="621D2F75" w14:textId="6AABCE20" w:rsidR="005C4B8C" w:rsidRDefault="00C8217C" w:rsidP="00C8217C">
      <w:pPr>
        <w:pStyle w:val="Paragraphedeliste"/>
        <w:rPr>
          <w:rFonts w:cstheme="minorHAnsi"/>
          <w:color w:val="000000" w:themeColor="text1"/>
          <w:sz w:val="24"/>
          <w:szCs w:val="24"/>
        </w:rPr>
      </w:pPr>
      <w:r w:rsidRPr="00C8217C">
        <w:rPr>
          <w:rFonts w:cstheme="minorHAnsi"/>
          <w:color w:val="000000" w:themeColor="text1"/>
          <w:sz w:val="24"/>
          <w:szCs w:val="24"/>
        </w:rPr>
        <w:t>« Lorsque vous identifiez que des traitements de données personnelles sont susceptibles d'engendrer des risques élevés pour les personnes concernées, assurez-vous que vous gérez ces risques de façon appropriée au regard du contexte</w:t>
      </w:r>
      <w:r>
        <w:rPr>
          <w:rFonts w:cstheme="minorHAnsi"/>
          <w:color w:val="000000" w:themeColor="text1"/>
          <w:sz w:val="24"/>
          <w:szCs w:val="24"/>
        </w:rPr>
        <w:t> ».</w:t>
      </w:r>
    </w:p>
    <w:p w14:paraId="59AFAE03" w14:textId="077EDD44" w:rsidR="00C8217C" w:rsidRDefault="007544B8" w:rsidP="007544B8">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Organiser </w:t>
      </w:r>
      <w:r w:rsidR="00530146">
        <w:rPr>
          <w:rFonts w:cstheme="minorHAnsi"/>
          <w:color w:val="000000" w:themeColor="text1"/>
          <w:sz w:val="24"/>
          <w:szCs w:val="24"/>
        </w:rPr>
        <w:t>un processus interne</w:t>
      </w:r>
      <w:r>
        <w:rPr>
          <w:rFonts w:cstheme="minorHAnsi"/>
          <w:color w:val="000000" w:themeColor="text1"/>
          <w:sz w:val="24"/>
          <w:szCs w:val="24"/>
        </w:rPr>
        <w:t xml:space="preserve"> qui vérifie </w:t>
      </w:r>
      <w:r w:rsidR="00530146">
        <w:rPr>
          <w:rFonts w:cstheme="minorHAnsi"/>
          <w:color w:val="000000" w:themeColor="text1"/>
          <w:sz w:val="24"/>
          <w:szCs w:val="24"/>
        </w:rPr>
        <w:t>le bon déroulement du développement :</w:t>
      </w:r>
    </w:p>
    <w:p w14:paraId="4C9596EC" w14:textId="6F8F0C53" w:rsidR="00530146" w:rsidRDefault="00530146" w:rsidP="00530146">
      <w:pPr>
        <w:pStyle w:val="Paragraphedeliste"/>
        <w:rPr>
          <w:rFonts w:cstheme="minorHAnsi"/>
          <w:color w:val="000000" w:themeColor="text1"/>
          <w:sz w:val="24"/>
          <w:szCs w:val="24"/>
        </w:rPr>
      </w:pPr>
      <w:r>
        <w:rPr>
          <w:rFonts w:cstheme="minorHAnsi"/>
          <w:color w:val="000000" w:themeColor="text1"/>
          <w:sz w:val="24"/>
          <w:szCs w:val="24"/>
        </w:rPr>
        <w:t>« </w:t>
      </w:r>
      <w:r w:rsidRPr="00530146">
        <w:rPr>
          <w:rFonts w:cstheme="minorHAnsi"/>
          <w:color w:val="000000" w:themeColor="text1"/>
          <w:sz w:val="24"/>
          <w:szCs w:val="24"/>
        </w:rPr>
        <w:t>Pour vous assurer d'être en conformité durant toutes les étapes du développement, veillez à ce que des procédures internes garantissent la prise en compte de la protection des données sur tous les aspects de votre projet et prenant en compte l’ensemble des événements qui peuvent survenir</w:t>
      </w:r>
      <w:r>
        <w:rPr>
          <w:rFonts w:cstheme="minorHAnsi"/>
          <w:color w:val="000000" w:themeColor="text1"/>
          <w:sz w:val="24"/>
          <w:szCs w:val="24"/>
        </w:rPr>
        <w:t> »</w:t>
      </w:r>
    </w:p>
    <w:p w14:paraId="607538C4" w14:textId="52D16F7D" w:rsidR="00530146" w:rsidRDefault="000819EC" w:rsidP="00530146">
      <w:pPr>
        <w:pStyle w:val="Paragraphedeliste"/>
        <w:numPr>
          <w:ilvl w:val="0"/>
          <w:numId w:val="2"/>
        </w:numPr>
        <w:rPr>
          <w:rFonts w:cstheme="minorHAnsi"/>
          <w:color w:val="000000" w:themeColor="text1"/>
          <w:sz w:val="24"/>
          <w:szCs w:val="24"/>
        </w:rPr>
      </w:pPr>
      <w:r>
        <w:rPr>
          <w:rFonts w:cstheme="minorHAnsi"/>
          <w:color w:val="000000" w:themeColor="text1"/>
          <w:sz w:val="24"/>
          <w:szCs w:val="24"/>
        </w:rPr>
        <w:t>Document chaque étape du développement</w:t>
      </w:r>
      <w:r w:rsidR="00106A80">
        <w:rPr>
          <w:rFonts w:cstheme="minorHAnsi"/>
          <w:color w:val="000000" w:themeColor="text1"/>
          <w:sz w:val="24"/>
          <w:szCs w:val="24"/>
        </w:rPr>
        <w:t> :</w:t>
      </w:r>
    </w:p>
    <w:p w14:paraId="1BB794EF" w14:textId="4EC2DB4C" w:rsidR="00106A80" w:rsidRPr="00106A80" w:rsidRDefault="00106A80" w:rsidP="00106A80">
      <w:pPr>
        <w:pStyle w:val="Paragraphedeliste"/>
        <w:rPr>
          <w:rFonts w:cstheme="minorHAnsi"/>
          <w:sz w:val="24"/>
          <w:szCs w:val="24"/>
        </w:rPr>
      </w:pPr>
      <w:r>
        <w:rPr>
          <w:rFonts w:cstheme="minorHAnsi"/>
          <w:color w:val="000000" w:themeColor="text1"/>
          <w:sz w:val="24"/>
          <w:szCs w:val="24"/>
        </w:rPr>
        <w:lastRenderedPageBreak/>
        <w:t>« </w:t>
      </w:r>
      <w:r w:rsidRPr="00106A80">
        <w:rPr>
          <w:rFonts w:cstheme="minorHAnsi"/>
          <w:sz w:val="24"/>
          <w:szCs w:val="24"/>
        </w:rPr>
        <w:t>Pour vous assurer d'être en conformité durant toutes les étapes du développement, veillez à ce que des procédures internes garantissent la prise en compte de la protection des données sur tous les aspects de votre projet et prenant en compte l’ensemble des événements qui peuvent survenir</w:t>
      </w:r>
      <w:r>
        <w:rPr>
          <w:rFonts w:cstheme="minorHAnsi"/>
          <w:sz w:val="24"/>
          <w:szCs w:val="24"/>
        </w:rPr>
        <w:t> »</w:t>
      </w:r>
    </w:p>
    <w:p w14:paraId="177C0D10" w14:textId="72E0A146" w:rsidR="00EF20CE" w:rsidRPr="00C8217C" w:rsidRDefault="00CF3FC2" w:rsidP="00852DF3">
      <w:pPr>
        <w:rPr>
          <w:sz w:val="24"/>
          <w:szCs w:val="24"/>
        </w:rPr>
      </w:pPr>
      <w:r w:rsidRPr="00C8217C">
        <w:rPr>
          <w:sz w:val="24"/>
          <w:szCs w:val="24"/>
        </w:rPr>
        <w:t xml:space="preserve"> </w:t>
      </w:r>
    </w:p>
    <w:p w14:paraId="3ED79552" w14:textId="744FB935" w:rsidR="00106A80" w:rsidRDefault="00106A80" w:rsidP="00852DF3">
      <w:pPr>
        <w:rPr>
          <w:sz w:val="24"/>
          <w:szCs w:val="24"/>
          <w:u w:val="single"/>
        </w:rPr>
      </w:pPr>
      <w:r w:rsidRPr="00106A80">
        <w:rPr>
          <w:sz w:val="24"/>
          <w:szCs w:val="24"/>
          <w:u w:val="single"/>
        </w:rPr>
        <w:t>Question 7 :</w:t>
      </w:r>
    </w:p>
    <w:p w14:paraId="5B9DB090" w14:textId="26274664" w:rsidR="00106A80" w:rsidRDefault="00037558" w:rsidP="00852DF3">
      <w:pPr>
        <w:rPr>
          <w:sz w:val="24"/>
          <w:szCs w:val="24"/>
        </w:rPr>
      </w:pPr>
      <w:r>
        <w:rPr>
          <w:sz w:val="24"/>
          <w:szCs w:val="24"/>
        </w:rPr>
        <w:t>Les sanctions encourues sont :</w:t>
      </w:r>
    </w:p>
    <w:p w14:paraId="692E105C" w14:textId="1E440CE1" w:rsidR="006C5FFF" w:rsidRDefault="006C5FFF" w:rsidP="00852DF3">
      <w:pPr>
        <w:rPr>
          <w:sz w:val="24"/>
          <w:szCs w:val="24"/>
        </w:rPr>
      </w:pPr>
      <w:r>
        <w:rPr>
          <w:sz w:val="24"/>
          <w:szCs w:val="24"/>
        </w:rPr>
        <w:t xml:space="preserve">Pendant une procédure nrmal de sanction on peut avoir une </w:t>
      </w:r>
      <w:r w:rsidR="00AC6BB2">
        <w:rPr>
          <w:sz w:val="24"/>
          <w:szCs w:val="24"/>
        </w:rPr>
        <w:t>amende</w:t>
      </w:r>
      <w:r>
        <w:rPr>
          <w:sz w:val="24"/>
          <w:szCs w:val="24"/>
        </w:rPr>
        <w:t xml:space="preserve"> s’</w:t>
      </w:r>
      <w:r w:rsidR="00AC6BB2">
        <w:rPr>
          <w:sz w:val="24"/>
          <w:szCs w:val="24"/>
        </w:rPr>
        <w:t xml:space="preserve">élèvent a 20 millions d’euro voir 4% du chiffre d’affaire </w:t>
      </w:r>
      <w:r w:rsidR="007E4D3B">
        <w:rPr>
          <w:sz w:val="24"/>
          <w:szCs w:val="24"/>
        </w:rPr>
        <w:t>annuel mondial d’une entreprise.</w:t>
      </w:r>
    </w:p>
    <w:p w14:paraId="2D91B68E" w14:textId="46FDCFE0" w:rsidR="00882CC8" w:rsidRDefault="00882CC8" w:rsidP="00852DF3">
      <w:pPr>
        <w:rPr>
          <w:sz w:val="24"/>
          <w:szCs w:val="24"/>
        </w:rPr>
      </w:pPr>
      <w:r>
        <w:rPr>
          <w:sz w:val="24"/>
          <w:szCs w:val="24"/>
        </w:rPr>
        <w:t xml:space="preserve">Lors du manquement </w:t>
      </w:r>
      <w:r w:rsidR="000F4606">
        <w:rPr>
          <w:sz w:val="24"/>
          <w:szCs w:val="24"/>
        </w:rPr>
        <w:t>au RGPD</w:t>
      </w:r>
      <w:r w:rsidR="00955E50">
        <w:rPr>
          <w:sz w:val="24"/>
          <w:szCs w:val="24"/>
        </w:rPr>
        <w:t>(Règlement Général de la Protection des Donnée(2018))</w:t>
      </w:r>
      <w:r w:rsidR="000F4606">
        <w:rPr>
          <w:sz w:val="24"/>
          <w:szCs w:val="24"/>
        </w:rPr>
        <w:t> :</w:t>
      </w:r>
    </w:p>
    <w:p w14:paraId="2D1E77B6" w14:textId="7EDF8E1F" w:rsidR="00FA4A76" w:rsidRPr="00FA4A76" w:rsidRDefault="00FA4A76" w:rsidP="00FA4A76">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Prononcer un rappel à l’ordre ;</w:t>
      </w:r>
    </w:p>
    <w:p w14:paraId="04E3398B" w14:textId="296DC10C" w:rsidR="00FA4A76" w:rsidRPr="00FA4A76" w:rsidRDefault="00FA4A76" w:rsidP="00FA4A76">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Enjoindre de mettre le traitement en conformité, y compris sous astreinte ;</w:t>
      </w:r>
    </w:p>
    <w:p w14:paraId="1C23345C" w14:textId="26BA8F79" w:rsidR="00FA4A76" w:rsidRPr="00FA4A76" w:rsidRDefault="00FA4A76" w:rsidP="00FA4A76">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Limiter temporairement ou définitivement un traitement ;</w:t>
      </w:r>
    </w:p>
    <w:p w14:paraId="0D9C5D01" w14:textId="609CBDBB" w:rsidR="00FA4A76" w:rsidRPr="00FA4A76" w:rsidRDefault="00FA4A76" w:rsidP="00FA4A76">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Suspendre les flux de données ;</w:t>
      </w:r>
    </w:p>
    <w:p w14:paraId="42A8AFF4" w14:textId="249C2D38" w:rsidR="00FA4A76" w:rsidRPr="00FA4A76" w:rsidRDefault="00FA4A76" w:rsidP="00FA4A76">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Ordonner de satisfaire aux demandes d'exercice des droits des personnes, y compris sous astreinte ;</w:t>
      </w:r>
    </w:p>
    <w:p w14:paraId="73EF62D7" w14:textId="428B013F" w:rsidR="00173F20" w:rsidRPr="00FA4A76" w:rsidRDefault="00FA4A76" w:rsidP="00852DF3">
      <w:pPr>
        <w:numPr>
          <w:ilvl w:val="0"/>
          <w:numId w:val="4"/>
        </w:numPr>
        <w:shd w:val="clear" w:color="auto" w:fill="FFFFFF"/>
        <w:spacing w:after="0" w:line="240" w:lineRule="auto"/>
        <w:rPr>
          <w:rFonts w:eastAsia="Times New Roman" w:cstheme="minorHAnsi"/>
          <w:kern w:val="0"/>
          <w:sz w:val="24"/>
          <w:szCs w:val="24"/>
          <w:lang w:eastAsia="fr-FR"/>
          <w14:ligatures w14:val="none"/>
        </w:rPr>
      </w:pPr>
      <w:r w:rsidRPr="00FA4A76">
        <w:rPr>
          <w:rFonts w:eastAsia="Times New Roman" w:cstheme="minorHAnsi"/>
          <w:kern w:val="0"/>
          <w:sz w:val="24"/>
          <w:szCs w:val="24"/>
          <w:lang w:eastAsia="fr-FR"/>
          <w14:ligatures w14:val="none"/>
        </w:rPr>
        <w:t>Prononcer une amende administrative.</w:t>
      </w:r>
    </w:p>
    <w:p w14:paraId="1D3D3F4C" w14:textId="77777777" w:rsidR="00FA4A76" w:rsidRDefault="00FA4A76" w:rsidP="00852DF3">
      <w:pPr>
        <w:rPr>
          <w:sz w:val="24"/>
          <w:szCs w:val="24"/>
        </w:rPr>
      </w:pPr>
    </w:p>
    <w:p w14:paraId="38EC2CAD" w14:textId="387DCE7C" w:rsidR="00174C18" w:rsidRDefault="00174C18" w:rsidP="00852DF3">
      <w:pPr>
        <w:rPr>
          <w:sz w:val="24"/>
          <w:szCs w:val="24"/>
        </w:rPr>
      </w:pPr>
      <w:r w:rsidRPr="00174C18">
        <w:rPr>
          <w:sz w:val="24"/>
          <w:szCs w:val="24"/>
          <w:u w:val="single"/>
        </w:rPr>
        <w:t>Question 8 :</w:t>
      </w:r>
    </w:p>
    <w:p w14:paraId="1A15FC6D" w14:textId="2FB587C4" w:rsidR="00174C18" w:rsidRDefault="00174C18" w:rsidP="00852DF3">
      <w:pPr>
        <w:rPr>
          <w:rFonts w:cstheme="minorHAnsi"/>
          <w:sz w:val="24"/>
          <w:szCs w:val="24"/>
        </w:rPr>
      </w:pPr>
      <w:r w:rsidRPr="00033E64">
        <w:rPr>
          <w:rFonts w:cstheme="minorHAnsi"/>
          <w:sz w:val="24"/>
          <w:szCs w:val="24"/>
        </w:rPr>
        <w:t xml:space="preserve">Le RGPD </w:t>
      </w:r>
      <w:r w:rsidR="005D2F34" w:rsidRPr="00033E64">
        <w:rPr>
          <w:rFonts w:cstheme="minorHAnsi"/>
          <w:sz w:val="24"/>
          <w:szCs w:val="24"/>
        </w:rPr>
        <w:t>signifie</w:t>
      </w:r>
      <w:r w:rsidR="008431E2" w:rsidRPr="00033E64">
        <w:rPr>
          <w:rFonts w:cstheme="minorHAnsi"/>
          <w:sz w:val="24"/>
          <w:szCs w:val="24"/>
        </w:rPr>
        <w:t> </w:t>
      </w:r>
      <w:r w:rsidR="005D2F34" w:rsidRPr="00033E64">
        <w:rPr>
          <w:rFonts w:cstheme="minorHAnsi"/>
          <w:sz w:val="24"/>
          <w:szCs w:val="24"/>
        </w:rPr>
        <w:t xml:space="preserve"> </w:t>
      </w:r>
      <w:r w:rsidR="008431E2" w:rsidRPr="00033E64">
        <w:rPr>
          <w:rFonts w:cstheme="minorHAnsi"/>
          <w:sz w:val="24"/>
          <w:szCs w:val="24"/>
        </w:rPr>
        <w:t>« </w:t>
      </w:r>
      <w:r w:rsidR="005D2F34" w:rsidRPr="00033E64">
        <w:rPr>
          <w:rFonts w:cstheme="minorHAnsi"/>
          <w:sz w:val="24"/>
          <w:szCs w:val="24"/>
        </w:rPr>
        <w:t>le règlement général de protection des données</w:t>
      </w:r>
      <w:r w:rsidR="008431E2" w:rsidRPr="00033E64">
        <w:rPr>
          <w:rFonts w:cstheme="minorHAnsi"/>
          <w:sz w:val="24"/>
          <w:szCs w:val="24"/>
        </w:rPr>
        <w:t xml:space="preserve"> », c’est un texte qui </w:t>
      </w:r>
      <w:r w:rsidR="002D2C98" w:rsidRPr="00033E64">
        <w:rPr>
          <w:rFonts w:cstheme="minorHAnsi"/>
          <w:sz w:val="24"/>
          <w:szCs w:val="24"/>
        </w:rPr>
        <w:t>regroupe le règle a respecter p</w:t>
      </w:r>
      <w:r w:rsidR="00033E64" w:rsidRPr="00033E64">
        <w:rPr>
          <w:rFonts w:cstheme="minorHAnsi"/>
          <w:sz w:val="24"/>
          <w:szCs w:val="24"/>
        </w:rPr>
        <w:t>our gérer et traité les données.</w:t>
      </w:r>
      <w:r w:rsidR="002F75EE">
        <w:rPr>
          <w:rFonts w:cstheme="minorHAnsi"/>
          <w:sz w:val="24"/>
          <w:szCs w:val="24"/>
        </w:rPr>
        <w:t xml:space="preserve"> Ce règlement est Européen</w:t>
      </w:r>
    </w:p>
    <w:p w14:paraId="07304D32" w14:textId="7F1C2F25" w:rsidR="00245035" w:rsidRDefault="002F75EE" w:rsidP="00245035">
      <w:pPr>
        <w:rPr>
          <w:rFonts w:eastAsia="Times New Roman" w:cstheme="minorHAnsi"/>
          <w:kern w:val="0"/>
          <w:sz w:val="24"/>
          <w:szCs w:val="24"/>
          <w:lang w:eastAsia="fr-FR"/>
          <w14:ligatures w14:val="none"/>
        </w:rPr>
      </w:pPr>
      <w:r>
        <w:rPr>
          <w:rFonts w:cstheme="minorHAnsi"/>
          <w:sz w:val="24"/>
          <w:szCs w:val="24"/>
        </w:rPr>
        <w:t xml:space="preserve">(source : </w:t>
      </w:r>
      <w:r w:rsidR="00245035" w:rsidRPr="00245035">
        <w:rPr>
          <w:rFonts w:eastAsia="Times New Roman" w:cstheme="minorHAnsi"/>
          <w:kern w:val="0"/>
          <w:sz w:val="24"/>
          <w:szCs w:val="24"/>
          <w:lang w:eastAsia="fr-FR"/>
          <w14:ligatures w14:val="none"/>
        </w:rPr>
        <w:t>economie.gouv.fr</w:t>
      </w:r>
      <w:r w:rsidR="008E13DB" w:rsidRPr="008E13DB">
        <w:rPr>
          <w:rFonts w:eastAsia="Times New Roman" w:cstheme="minorHAnsi"/>
          <w:kern w:val="0"/>
          <w:sz w:val="24"/>
          <w:szCs w:val="24"/>
          <w:lang w:eastAsia="fr-FR"/>
          <w14:ligatures w14:val="none"/>
        </w:rPr>
        <w:t>)</w:t>
      </w:r>
    </w:p>
    <w:p w14:paraId="242BF508" w14:textId="77777777" w:rsidR="008E13DB" w:rsidRDefault="008E13DB" w:rsidP="00245035">
      <w:pPr>
        <w:rPr>
          <w:rFonts w:eastAsia="Times New Roman" w:cstheme="minorHAnsi"/>
          <w:kern w:val="0"/>
          <w:sz w:val="24"/>
          <w:szCs w:val="24"/>
          <w:lang w:eastAsia="fr-FR"/>
          <w14:ligatures w14:val="none"/>
        </w:rPr>
      </w:pPr>
    </w:p>
    <w:p w14:paraId="264B79C8" w14:textId="21136709" w:rsidR="008E13DB" w:rsidRPr="00245035" w:rsidRDefault="008E13DB" w:rsidP="00245035">
      <w:pPr>
        <w:rPr>
          <w:rFonts w:ascii="Times New Roman" w:eastAsia="Times New Roman" w:hAnsi="Times New Roman" w:cs="Times New Roman"/>
          <w:kern w:val="0"/>
          <w:sz w:val="18"/>
          <w:szCs w:val="18"/>
          <w:u w:val="single"/>
          <w:lang w:eastAsia="fr-FR"/>
          <w14:ligatures w14:val="none"/>
        </w:rPr>
      </w:pPr>
      <w:r w:rsidRPr="008E13DB">
        <w:rPr>
          <w:rFonts w:eastAsia="Times New Roman" w:cstheme="minorHAnsi"/>
          <w:kern w:val="0"/>
          <w:sz w:val="24"/>
          <w:szCs w:val="24"/>
          <w:u w:val="single"/>
          <w:lang w:eastAsia="fr-FR"/>
          <w14:ligatures w14:val="none"/>
        </w:rPr>
        <w:t>Question 9 :</w:t>
      </w:r>
    </w:p>
    <w:p w14:paraId="24D09106" w14:textId="7D9E620B" w:rsidR="00830C72" w:rsidRDefault="00A25A2D" w:rsidP="00830C72">
      <w:pPr>
        <w:rPr>
          <w:rFonts w:eastAsia="Times New Roman" w:cstheme="minorHAnsi"/>
          <w:kern w:val="0"/>
          <w:sz w:val="24"/>
          <w:szCs w:val="24"/>
          <w:lang w:eastAsia="fr-FR"/>
          <w14:ligatures w14:val="none"/>
        </w:rPr>
      </w:pPr>
      <w:r>
        <w:rPr>
          <w:rFonts w:cstheme="minorHAnsi"/>
          <w:sz w:val="24"/>
          <w:szCs w:val="24"/>
        </w:rPr>
        <w:t xml:space="preserve">L RGPD a été mis en vigueur le 25 </w:t>
      </w:r>
      <w:r w:rsidR="00830C72">
        <w:rPr>
          <w:rFonts w:cstheme="minorHAnsi"/>
          <w:sz w:val="24"/>
          <w:szCs w:val="24"/>
        </w:rPr>
        <w:t>mai</w:t>
      </w:r>
      <w:r>
        <w:rPr>
          <w:rFonts w:cstheme="minorHAnsi"/>
          <w:sz w:val="24"/>
          <w:szCs w:val="24"/>
        </w:rPr>
        <w:t xml:space="preserve"> </w:t>
      </w:r>
      <w:r w:rsidR="00830C72">
        <w:rPr>
          <w:rFonts w:cstheme="minorHAnsi"/>
          <w:sz w:val="24"/>
          <w:szCs w:val="24"/>
        </w:rPr>
        <w:t xml:space="preserve">2018. (source : </w:t>
      </w:r>
      <w:r w:rsidR="00830C72" w:rsidRPr="00245035">
        <w:rPr>
          <w:rFonts w:eastAsia="Times New Roman" w:cstheme="minorHAnsi"/>
          <w:kern w:val="0"/>
          <w:sz w:val="24"/>
          <w:szCs w:val="24"/>
          <w:lang w:eastAsia="fr-FR"/>
          <w14:ligatures w14:val="none"/>
        </w:rPr>
        <w:t>economie.gouv.fr</w:t>
      </w:r>
      <w:r w:rsidR="00830C72" w:rsidRPr="008E13DB">
        <w:rPr>
          <w:rFonts w:eastAsia="Times New Roman" w:cstheme="minorHAnsi"/>
          <w:kern w:val="0"/>
          <w:sz w:val="24"/>
          <w:szCs w:val="24"/>
          <w:lang w:eastAsia="fr-FR"/>
          <w14:ligatures w14:val="none"/>
        </w:rPr>
        <w:t>)</w:t>
      </w:r>
    </w:p>
    <w:p w14:paraId="48EDDFCA" w14:textId="77777777" w:rsidR="00830C72" w:rsidRDefault="00830C72" w:rsidP="00830C72">
      <w:pPr>
        <w:rPr>
          <w:rFonts w:eastAsia="Times New Roman" w:cstheme="minorHAnsi"/>
          <w:kern w:val="0"/>
          <w:sz w:val="24"/>
          <w:szCs w:val="24"/>
          <w:lang w:eastAsia="fr-FR"/>
          <w14:ligatures w14:val="none"/>
        </w:rPr>
      </w:pPr>
    </w:p>
    <w:p w14:paraId="22DD4994" w14:textId="68FD59B6" w:rsidR="00830C72" w:rsidRDefault="00830C72" w:rsidP="00830C72">
      <w:pPr>
        <w:rPr>
          <w:rFonts w:eastAsia="Times New Roman" w:cstheme="minorHAnsi"/>
          <w:kern w:val="0"/>
          <w:sz w:val="24"/>
          <w:szCs w:val="24"/>
          <w:u w:val="single"/>
          <w:lang w:eastAsia="fr-FR"/>
          <w14:ligatures w14:val="none"/>
        </w:rPr>
      </w:pPr>
      <w:r w:rsidRPr="00830C72">
        <w:rPr>
          <w:rFonts w:eastAsia="Times New Roman" w:cstheme="minorHAnsi"/>
          <w:kern w:val="0"/>
          <w:sz w:val="24"/>
          <w:szCs w:val="24"/>
          <w:u w:val="single"/>
          <w:lang w:eastAsia="fr-FR"/>
          <w14:ligatures w14:val="none"/>
        </w:rPr>
        <w:t>Question 10 :</w:t>
      </w:r>
    </w:p>
    <w:p w14:paraId="3F4191A1" w14:textId="77777777" w:rsidR="003B29F4" w:rsidRPr="003B29F4" w:rsidRDefault="003B29F4" w:rsidP="003B29F4">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Identité du responsable du fichier.</w:t>
      </w:r>
    </w:p>
    <w:p w14:paraId="517CA454" w14:textId="77777777" w:rsidR="003B29F4" w:rsidRPr="003B29F4" w:rsidRDefault="003B29F4" w:rsidP="003B29F4">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Finalité du traitement des données.</w:t>
      </w:r>
    </w:p>
    <w:p w14:paraId="35B9185D" w14:textId="77777777" w:rsidR="003B29F4" w:rsidRPr="003B29F4" w:rsidRDefault="003B29F4" w:rsidP="003B29F4">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Caractère obligatoire ou facultatif des réponses.</w:t>
      </w:r>
    </w:p>
    <w:p w14:paraId="18E86634" w14:textId="77777777" w:rsidR="003B29F4" w:rsidRPr="003B29F4" w:rsidRDefault="003B29F4" w:rsidP="003B29F4">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Droits d'accès, de rectification, d'interrogation et d'opposition.</w:t>
      </w:r>
    </w:p>
    <w:p w14:paraId="26A59822" w14:textId="77777777" w:rsidR="003B29F4" w:rsidRPr="003B29F4" w:rsidRDefault="003B29F4" w:rsidP="003B29F4">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Transmissions des données.</w:t>
      </w:r>
    </w:p>
    <w:p w14:paraId="39CA0F84" w14:textId="77777777" w:rsidR="003B29F4" w:rsidRDefault="003B29F4" w:rsidP="003B29F4">
      <w:pPr>
        <w:pStyle w:val="trt0xe"/>
        <w:numPr>
          <w:ilvl w:val="0"/>
          <w:numId w:val="3"/>
        </w:numPr>
        <w:spacing w:before="0" w:beforeAutospacing="0" w:after="60" w:afterAutospacing="0"/>
        <w:rPr>
          <w:rFonts w:asciiTheme="minorHAnsi" w:hAnsiTheme="minorHAnsi" w:cstheme="minorHAnsi"/>
        </w:rPr>
      </w:pPr>
      <w:r w:rsidRPr="003B29F4">
        <w:rPr>
          <w:rFonts w:asciiTheme="minorHAnsi" w:hAnsiTheme="minorHAnsi" w:cstheme="minorHAnsi"/>
        </w:rPr>
        <w:t>Utilisation des données de navigation (cookies)</w:t>
      </w:r>
    </w:p>
    <w:p w14:paraId="7E0C1F98" w14:textId="1F206AAB" w:rsidR="00C86B97" w:rsidRDefault="009912F2" w:rsidP="00C86B97">
      <w:pPr>
        <w:rPr>
          <w:rFonts w:eastAsia="Times New Roman" w:cstheme="minorHAnsi"/>
          <w:kern w:val="0"/>
          <w:sz w:val="24"/>
          <w:szCs w:val="24"/>
          <w:lang w:eastAsia="fr-FR"/>
          <w14:ligatures w14:val="none"/>
        </w:rPr>
      </w:pPr>
      <w:r>
        <w:rPr>
          <w:rFonts w:cstheme="minorHAnsi"/>
        </w:rPr>
        <w:t>(source</w:t>
      </w:r>
      <w:r w:rsidR="00C86B97">
        <w:rPr>
          <w:rFonts w:cstheme="minorHAnsi"/>
        </w:rPr>
        <w:t xml:space="preserve"> : </w:t>
      </w:r>
      <w:r w:rsidR="00C86B97" w:rsidRPr="00C86B97">
        <w:rPr>
          <w:rFonts w:eastAsia="Times New Roman" w:cstheme="minorHAnsi"/>
          <w:kern w:val="0"/>
          <w:sz w:val="24"/>
          <w:szCs w:val="24"/>
          <w:lang w:eastAsia="fr-FR"/>
          <w14:ligatures w14:val="none"/>
        </w:rPr>
        <w:t>service-public.fr</w:t>
      </w:r>
      <w:r w:rsidRPr="009912F2">
        <w:rPr>
          <w:rFonts w:eastAsia="Times New Roman" w:cstheme="minorHAnsi"/>
          <w:kern w:val="0"/>
          <w:sz w:val="24"/>
          <w:szCs w:val="24"/>
          <w:lang w:eastAsia="fr-FR"/>
          <w14:ligatures w14:val="none"/>
        </w:rPr>
        <w:t>)</w:t>
      </w:r>
    </w:p>
    <w:p w14:paraId="446D1E84" w14:textId="77777777" w:rsidR="009912F2" w:rsidRDefault="009912F2" w:rsidP="00C86B97">
      <w:pPr>
        <w:rPr>
          <w:rFonts w:eastAsia="Times New Roman" w:cstheme="minorHAnsi"/>
          <w:kern w:val="0"/>
          <w:sz w:val="24"/>
          <w:szCs w:val="24"/>
          <w:lang w:eastAsia="fr-FR"/>
          <w14:ligatures w14:val="none"/>
        </w:rPr>
      </w:pPr>
    </w:p>
    <w:p w14:paraId="58D69186" w14:textId="4BE1645B" w:rsidR="009912F2" w:rsidRDefault="009912F2" w:rsidP="00C86B97">
      <w:pPr>
        <w:rPr>
          <w:rFonts w:eastAsia="Times New Roman" w:cstheme="minorHAnsi"/>
          <w:kern w:val="0"/>
          <w:sz w:val="24"/>
          <w:szCs w:val="24"/>
          <w:lang w:eastAsia="fr-FR"/>
          <w14:ligatures w14:val="none"/>
        </w:rPr>
      </w:pPr>
      <w:r w:rsidRPr="009912F2">
        <w:rPr>
          <w:rFonts w:eastAsia="Times New Roman" w:cstheme="minorHAnsi"/>
          <w:kern w:val="0"/>
          <w:sz w:val="24"/>
          <w:szCs w:val="24"/>
          <w:u w:val="single"/>
          <w:lang w:eastAsia="fr-FR"/>
          <w14:ligatures w14:val="none"/>
        </w:rPr>
        <w:lastRenderedPageBreak/>
        <w:t>Question 11 :</w:t>
      </w:r>
    </w:p>
    <w:p w14:paraId="3154E170" w14:textId="3D1C6D5B" w:rsidR="009912F2" w:rsidRDefault="00472ED0" w:rsidP="00C86B9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 xml:space="preserve">On met à jour </w:t>
      </w:r>
      <w:r w:rsidR="001950FE">
        <w:rPr>
          <w:rFonts w:eastAsia="Times New Roman" w:cstheme="minorHAnsi"/>
          <w:kern w:val="0"/>
          <w:sz w:val="24"/>
          <w:szCs w:val="24"/>
          <w:lang w:eastAsia="fr-FR"/>
          <w14:ligatures w14:val="none"/>
        </w:rPr>
        <w:t xml:space="preserve">un billet si le numéro </w:t>
      </w:r>
      <w:r w:rsidR="00971983">
        <w:rPr>
          <w:rFonts w:eastAsia="Times New Roman" w:cstheme="minorHAnsi"/>
          <w:kern w:val="0"/>
          <w:sz w:val="24"/>
          <w:szCs w:val="24"/>
          <w:lang w:eastAsia="fr-FR"/>
          <w14:ligatures w14:val="none"/>
        </w:rPr>
        <w:t>du client</w:t>
      </w:r>
      <w:r w:rsidR="001950FE">
        <w:rPr>
          <w:rFonts w:eastAsia="Times New Roman" w:cstheme="minorHAnsi"/>
          <w:kern w:val="0"/>
          <w:sz w:val="24"/>
          <w:szCs w:val="24"/>
          <w:lang w:eastAsia="fr-FR"/>
          <w14:ligatures w14:val="none"/>
        </w:rPr>
        <w:t xml:space="preserve"> et d</w:t>
      </w:r>
      <w:r w:rsidR="00971983">
        <w:rPr>
          <w:rFonts w:eastAsia="Times New Roman" w:cstheme="minorHAnsi"/>
          <w:kern w:val="0"/>
          <w:sz w:val="24"/>
          <w:szCs w:val="24"/>
          <w:lang w:eastAsia="fr-FR"/>
          <w14:ligatures w14:val="none"/>
        </w:rPr>
        <w:t>e l’employer sont identique</w:t>
      </w:r>
      <w:r w:rsidR="00624362">
        <w:rPr>
          <w:rFonts w:eastAsia="Times New Roman" w:cstheme="minorHAnsi"/>
          <w:kern w:val="0"/>
          <w:sz w:val="24"/>
          <w:szCs w:val="24"/>
          <w:lang w:eastAsia="fr-FR"/>
          <w14:ligatures w14:val="none"/>
        </w:rPr>
        <w:t xml:space="preserve"> que le code de l’emploi correspond et que l’on reste sur le même mois.</w:t>
      </w:r>
    </w:p>
    <w:p w14:paraId="27BE037E" w14:textId="533F854C" w:rsidR="00A74B4A" w:rsidRPr="00A74B4A" w:rsidRDefault="00F10F56" w:rsidP="00C86B9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On crée un nouveau billet si l</w:t>
      </w:r>
      <w:r w:rsidR="000F21BD">
        <w:rPr>
          <w:rFonts w:eastAsia="Times New Roman" w:cstheme="minorHAnsi"/>
          <w:kern w:val="0"/>
          <w:sz w:val="24"/>
          <w:szCs w:val="24"/>
          <w:lang w:eastAsia="fr-FR"/>
          <w14:ligatures w14:val="none"/>
        </w:rPr>
        <w:t xml:space="preserve">e code de l’emploie est différent même si le numéro client et le numéro </w:t>
      </w:r>
      <w:r w:rsidR="0060454B">
        <w:rPr>
          <w:rFonts w:eastAsia="Times New Roman" w:cstheme="minorHAnsi"/>
          <w:kern w:val="0"/>
          <w:sz w:val="24"/>
          <w:szCs w:val="24"/>
          <w:lang w:eastAsia="fr-FR"/>
          <w14:ligatures w14:val="none"/>
        </w:rPr>
        <w:t>du l’employer son identique</w:t>
      </w:r>
      <w:r w:rsidR="00A74B4A">
        <w:rPr>
          <w:rFonts w:eastAsia="Times New Roman" w:cstheme="minorHAnsi"/>
          <w:kern w:val="0"/>
          <w:sz w:val="24"/>
          <w:szCs w:val="24"/>
          <w:lang w:eastAsia="fr-FR"/>
          <w14:ligatures w14:val="none"/>
        </w:rPr>
        <w:t>.</w:t>
      </w:r>
    </w:p>
    <w:p w14:paraId="2074B4A3" w14:textId="143C77E2" w:rsidR="00AA286F" w:rsidRDefault="00AA286F" w:rsidP="00C86B97">
      <w:pPr>
        <w:rPr>
          <w:rFonts w:eastAsia="Times New Roman" w:cstheme="minorHAnsi"/>
          <w:kern w:val="0"/>
          <w:sz w:val="24"/>
          <w:szCs w:val="24"/>
          <w:lang w:eastAsia="fr-FR"/>
          <w14:ligatures w14:val="none"/>
        </w:rPr>
      </w:pPr>
      <w:r w:rsidRPr="00AA286F">
        <w:rPr>
          <w:rFonts w:eastAsia="Times New Roman" w:cstheme="minorHAnsi"/>
          <w:kern w:val="0"/>
          <w:sz w:val="24"/>
          <w:szCs w:val="24"/>
          <w:u w:val="single"/>
          <w:lang w:eastAsia="fr-FR"/>
          <w14:ligatures w14:val="none"/>
        </w:rPr>
        <w:t>Question 12 :</w:t>
      </w:r>
    </w:p>
    <w:p w14:paraId="37943CA9" w14:textId="5C9C1B48" w:rsidR="00AA286F" w:rsidRDefault="00BF1D14" w:rsidP="00C86B9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 xml:space="preserve">Le nombre d’heure va dépendre </w:t>
      </w:r>
      <w:r w:rsidR="00F336DA">
        <w:rPr>
          <w:rFonts w:eastAsia="Times New Roman" w:cstheme="minorHAnsi"/>
          <w:kern w:val="0"/>
          <w:sz w:val="24"/>
          <w:szCs w:val="24"/>
          <w:lang w:eastAsia="fr-FR"/>
          <w14:ligatures w14:val="none"/>
        </w:rPr>
        <w:t>de l’employer, du client</w:t>
      </w:r>
      <w:r w:rsidR="00C2437D">
        <w:rPr>
          <w:rFonts w:eastAsia="Times New Roman" w:cstheme="minorHAnsi"/>
          <w:kern w:val="0"/>
          <w:sz w:val="24"/>
          <w:szCs w:val="24"/>
          <w:lang w:eastAsia="fr-FR"/>
          <w14:ligatures w14:val="none"/>
        </w:rPr>
        <w:t xml:space="preserve"> </w:t>
      </w:r>
      <w:r w:rsidR="007527BE">
        <w:rPr>
          <w:rFonts w:eastAsia="Times New Roman" w:cstheme="minorHAnsi"/>
          <w:kern w:val="0"/>
          <w:sz w:val="24"/>
          <w:szCs w:val="24"/>
          <w:lang w:eastAsia="fr-FR"/>
          <w14:ligatures w14:val="none"/>
        </w:rPr>
        <w:t xml:space="preserve">, de </w:t>
      </w:r>
      <w:r w:rsidR="00FD01B6">
        <w:rPr>
          <w:rFonts w:eastAsia="Times New Roman" w:cstheme="minorHAnsi"/>
          <w:kern w:val="0"/>
          <w:sz w:val="24"/>
          <w:szCs w:val="24"/>
          <w:lang w:eastAsia="fr-FR"/>
          <w14:ligatures w14:val="none"/>
        </w:rPr>
        <w:t>MoisAnne, numeroEmployer, numeroClient</w:t>
      </w:r>
      <w:r w:rsidR="00F336DA">
        <w:rPr>
          <w:rFonts w:eastAsia="Times New Roman" w:cstheme="minorHAnsi"/>
          <w:kern w:val="0"/>
          <w:sz w:val="24"/>
          <w:szCs w:val="24"/>
          <w:lang w:eastAsia="fr-FR"/>
          <w14:ligatures w14:val="none"/>
        </w:rPr>
        <w:t xml:space="preserve"> </w:t>
      </w:r>
      <w:r w:rsidR="007527BE">
        <w:rPr>
          <w:rFonts w:eastAsia="Times New Roman" w:cstheme="minorHAnsi"/>
          <w:kern w:val="0"/>
          <w:sz w:val="24"/>
          <w:szCs w:val="24"/>
          <w:lang w:eastAsia="fr-FR"/>
          <w14:ligatures w14:val="none"/>
        </w:rPr>
        <w:t>et</w:t>
      </w:r>
      <w:r w:rsidR="00F336DA">
        <w:rPr>
          <w:rFonts w:eastAsia="Times New Roman" w:cstheme="minorHAnsi"/>
          <w:kern w:val="0"/>
          <w:sz w:val="24"/>
          <w:szCs w:val="24"/>
          <w:lang w:eastAsia="fr-FR"/>
          <w14:ligatures w14:val="none"/>
        </w:rPr>
        <w:t xml:space="preserve"> </w:t>
      </w:r>
      <w:r w:rsidR="00FD01B6">
        <w:rPr>
          <w:rFonts w:eastAsia="Times New Roman" w:cstheme="minorHAnsi"/>
          <w:kern w:val="0"/>
          <w:sz w:val="24"/>
          <w:szCs w:val="24"/>
          <w:lang w:eastAsia="fr-FR"/>
          <w14:ligatures w14:val="none"/>
        </w:rPr>
        <w:t>emploie code</w:t>
      </w:r>
      <w:r w:rsidR="005003FE">
        <w:rPr>
          <w:rFonts w:eastAsia="Times New Roman" w:cstheme="minorHAnsi"/>
          <w:kern w:val="0"/>
          <w:sz w:val="24"/>
          <w:szCs w:val="24"/>
          <w:lang w:eastAsia="fr-FR"/>
          <w14:ligatures w14:val="none"/>
        </w:rPr>
        <w:t xml:space="preserve"> car certain travaille vont être mieux rémunérer que d’autre.</w:t>
      </w:r>
    </w:p>
    <w:p w14:paraId="3BA97C06" w14:textId="77777777" w:rsidR="00B5043F" w:rsidRDefault="00B5043F" w:rsidP="00C86B97">
      <w:pPr>
        <w:rPr>
          <w:rFonts w:eastAsia="Times New Roman" w:cstheme="minorHAnsi"/>
          <w:kern w:val="0"/>
          <w:sz w:val="24"/>
          <w:szCs w:val="24"/>
          <w:lang w:eastAsia="fr-FR"/>
          <w14:ligatures w14:val="none"/>
        </w:rPr>
      </w:pPr>
    </w:p>
    <w:p w14:paraId="73564E13" w14:textId="2A480975" w:rsidR="00B5043F" w:rsidRDefault="00B5043F" w:rsidP="00C86B97">
      <w:pPr>
        <w:rPr>
          <w:rFonts w:eastAsia="Times New Roman" w:cstheme="minorHAnsi"/>
          <w:kern w:val="0"/>
          <w:sz w:val="24"/>
          <w:szCs w:val="24"/>
          <w:lang w:eastAsia="fr-FR"/>
          <w14:ligatures w14:val="none"/>
        </w:rPr>
      </w:pPr>
      <w:r w:rsidRPr="00B5043F">
        <w:rPr>
          <w:rFonts w:eastAsia="Times New Roman" w:cstheme="minorHAnsi"/>
          <w:kern w:val="0"/>
          <w:sz w:val="24"/>
          <w:szCs w:val="24"/>
          <w:u w:val="single"/>
          <w:lang w:eastAsia="fr-FR"/>
          <w14:ligatures w14:val="none"/>
        </w:rPr>
        <w:t>Question 13 :</w:t>
      </w:r>
    </w:p>
    <w:p w14:paraId="1521D59C" w14:textId="065864C2" w:rsidR="0097208F" w:rsidRDefault="00EF1B32" w:rsidP="00C86B97">
      <w:pPr>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Non</w:t>
      </w:r>
      <w:r w:rsidR="00FC6C47">
        <w:rPr>
          <w:rFonts w:eastAsia="Times New Roman" w:cstheme="minorHAnsi"/>
          <w:kern w:val="0"/>
          <w:sz w:val="24"/>
          <w:szCs w:val="24"/>
          <w:lang w:eastAsia="fr-FR"/>
          <w14:ligatures w14:val="none"/>
        </w:rPr>
        <w:t xml:space="preserve"> car l’</w:t>
      </w:r>
      <w:r w:rsidR="005E195F">
        <w:rPr>
          <w:rFonts w:eastAsia="Times New Roman" w:cstheme="minorHAnsi"/>
          <w:kern w:val="0"/>
          <w:sz w:val="24"/>
          <w:szCs w:val="24"/>
          <w:lang w:eastAsia="fr-FR"/>
          <w14:ligatures w14:val="none"/>
        </w:rPr>
        <w:t>activité</w:t>
      </w:r>
      <w:r w:rsidR="00FC6C47">
        <w:rPr>
          <w:rFonts w:eastAsia="Times New Roman" w:cstheme="minorHAnsi"/>
          <w:kern w:val="0"/>
          <w:sz w:val="24"/>
          <w:szCs w:val="24"/>
          <w:lang w:eastAsia="fr-FR"/>
          <w14:ligatures w14:val="none"/>
        </w:rPr>
        <w:t xml:space="preserve"> </w:t>
      </w:r>
      <w:r w:rsidR="00CF5C61">
        <w:rPr>
          <w:rFonts w:eastAsia="Times New Roman" w:cstheme="minorHAnsi"/>
          <w:kern w:val="0"/>
          <w:sz w:val="24"/>
          <w:szCs w:val="24"/>
          <w:lang w:eastAsia="fr-FR"/>
          <w14:ligatures w14:val="none"/>
        </w:rPr>
        <w:t xml:space="preserve">attribuer à l’entreprise est unique </w:t>
      </w:r>
      <w:r w:rsidR="00ED45C6">
        <w:rPr>
          <w:rFonts w:eastAsia="Times New Roman" w:cstheme="minorHAnsi"/>
          <w:kern w:val="0"/>
          <w:sz w:val="24"/>
          <w:szCs w:val="24"/>
          <w:lang w:eastAsia="fr-FR"/>
          <w14:ligatures w14:val="none"/>
        </w:rPr>
        <w:t>a une fiche de l’entreprise</w:t>
      </w:r>
      <w:r w:rsidR="0097208F">
        <w:rPr>
          <w:rFonts w:eastAsia="Times New Roman" w:cstheme="minorHAnsi"/>
          <w:kern w:val="0"/>
          <w:sz w:val="24"/>
          <w:szCs w:val="24"/>
          <w:lang w:eastAsia="fr-FR"/>
          <w14:ligatures w14:val="none"/>
        </w:rPr>
        <w:t xml:space="preserve"> donc c’est une valeur unique </w:t>
      </w:r>
      <w:r w:rsidR="00412C5D">
        <w:rPr>
          <w:rFonts w:eastAsia="Times New Roman" w:cstheme="minorHAnsi"/>
          <w:kern w:val="0"/>
          <w:sz w:val="24"/>
          <w:szCs w:val="24"/>
          <w:lang w:eastAsia="fr-FR"/>
          <w14:ligatures w14:val="none"/>
        </w:rPr>
        <w:t xml:space="preserve">sur une </w:t>
      </w:r>
      <w:r w:rsidR="00B544CF">
        <w:rPr>
          <w:rFonts w:eastAsia="Times New Roman" w:cstheme="minorHAnsi"/>
          <w:kern w:val="0"/>
          <w:sz w:val="24"/>
          <w:szCs w:val="24"/>
          <w:lang w:eastAsia="fr-FR"/>
          <w14:ligatures w14:val="none"/>
        </w:rPr>
        <w:t xml:space="preserve">cette </w:t>
      </w:r>
      <w:r w:rsidR="00412C5D">
        <w:rPr>
          <w:rFonts w:eastAsia="Times New Roman" w:cstheme="minorHAnsi"/>
          <w:kern w:val="0"/>
          <w:sz w:val="24"/>
          <w:szCs w:val="24"/>
          <w:lang w:eastAsia="fr-FR"/>
          <w14:ligatures w14:val="none"/>
        </w:rPr>
        <w:t xml:space="preserve">fiche </w:t>
      </w:r>
      <w:r w:rsidR="0097208F">
        <w:rPr>
          <w:rFonts w:eastAsia="Times New Roman" w:cstheme="minorHAnsi"/>
          <w:kern w:val="0"/>
          <w:sz w:val="24"/>
          <w:szCs w:val="24"/>
          <w:lang w:eastAsia="fr-FR"/>
          <w14:ligatures w14:val="none"/>
        </w:rPr>
        <w:t>même si plusieurs entreprise peuvent travailler dans le même domaine.</w:t>
      </w:r>
    </w:p>
    <w:p w14:paraId="26C0CCF0" w14:textId="77777777" w:rsidR="00B5043F" w:rsidRDefault="00B5043F" w:rsidP="00C86B97">
      <w:pPr>
        <w:rPr>
          <w:rFonts w:eastAsia="Times New Roman" w:cstheme="minorHAnsi"/>
          <w:kern w:val="0"/>
          <w:sz w:val="24"/>
          <w:szCs w:val="24"/>
          <w:lang w:eastAsia="fr-FR"/>
          <w14:ligatures w14:val="none"/>
        </w:rPr>
      </w:pPr>
    </w:p>
    <w:p w14:paraId="5647BF6C" w14:textId="77777777" w:rsidR="00E51726" w:rsidRPr="00B5043F" w:rsidRDefault="00E51726" w:rsidP="00C86B97">
      <w:pPr>
        <w:rPr>
          <w:rFonts w:eastAsia="Times New Roman" w:cstheme="minorHAnsi"/>
          <w:kern w:val="0"/>
          <w:sz w:val="24"/>
          <w:szCs w:val="24"/>
          <w:lang w:eastAsia="fr-FR"/>
          <w14:ligatures w14:val="none"/>
        </w:rPr>
      </w:pPr>
    </w:p>
    <w:p w14:paraId="76FE6ABF" w14:textId="77777777" w:rsidR="00AA286F" w:rsidRPr="00AA286F" w:rsidRDefault="00AA286F" w:rsidP="00C86B97">
      <w:pPr>
        <w:rPr>
          <w:rFonts w:eastAsia="Times New Roman" w:cstheme="minorHAnsi"/>
          <w:kern w:val="0"/>
          <w:sz w:val="24"/>
          <w:szCs w:val="24"/>
          <w:lang w:eastAsia="fr-FR"/>
          <w14:ligatures w14:val="none"/>
        </w:rPr>
      </w:pPr>
    </w:p>
    <w:p w14:paraId="31128A53" w14:textId="77777777" w:rsidR="0060454B" w:rsidRDefault="0060454B" w:rsidP="00C86B97">
      <w:pPr>
        <w:rPr>
          <w:rFonts w:eastAsia="Times New Roman" w:cstheme="minorHAnsi"/>
          <w:kern w:val="0"/>
          <w:sz w:val="24"/>
          <w:szCs w:val="24"/>
          <w:lang w:eastAsia="fr-FR"/>
          <w14:ligatures w14:val="none"/>
        </w:rPr>
      </w:pPr>
    </w:p>
    <w:p w14:paraId="1DF96130" w14:textId="77777777" w:rsidR="0060454B" w:rsidRPr="00C86B97" w:rsidRDefault="0060454B" w:rsidP="00C86B97">
      <w:pPr>
        <w:rPr>
          <w:rFonts w:eastAsia="Times New Roman" w:cstheme="minorHAnsi"/>
          <w:kern w:val="0"/>
          <w:sz w:val="24"/>
          <w:szCs w:val="24"/>
          <w:lang w:eastAsia="fr-FR"/>
          <w14:ligatures w14:val="none"/>
        </w:rPr>
      </w:pPr>
    </w:p>
    <w:p w14:paraId="0B6CB6CD" w14:textId="762ED0F7" w:rsidR="00C86B97" w:rsidRPr="003B29F4" w:rsidRDefault="00C86B97" w:rsidP="00C86B97">
      <w:pPr>
        <w:pStyle w:val="trt0xe"/>
        <w:spacing w:before="0" w:beforeAutospacing="0" w:after="60" w:afterAutospacing="0"/>
        <w:ind w:left="785"/>
        <w:rPr>
          <w:rFonts w:asciiTheme="minorHAnsi" w:hAnsiTheme="minorHAnsi" w:cstheme="minorHAnsi"/>
        </w:rPr>
      </w:pPr>
    </w:p>
    <w:p w14:paraId="3A202A07" w14:textId="77777777" w:rsidR="00830C72" w:rsidRPr="00830C72" w:rsidRDefault="00830C72" w:rsidP="00830C72">
      <w:pPr>
        <w:rPr>
          <w:rFonts w:eastAsia="Times New Roman" w:cstheme="minorHAnsi"/>
          <w:kern w:val="0"/>
          <w:sz w:val="24"/>
          <w:szCs w:val="24"/>
          <w:lang w:eastAsia="fr-FR"/>
          <w14:ligatures w14:val="none"/>
        </w:rPr>
      </w:pPr>
    </w:p>
    <w:p w14:paraId="3EBD51A5" w14:textId="70585411" w:rsidR="00245035" w:rsidRDefault="00245035" w:rsidP="00245035">
      <w:pPr>
        <w:rPr>
          <w:rFonts w:cstheme="minorHAnsi"/>
          <w:sz w:val="24"/>
          <w:szCs w:val="24"/>
        </w:rPr>
      </w:pPr>
    </w:p>
    <w:p w14:paraId="6C53021D" w14:textId="2A77462A" w:rsidR="002F75EE" w:rsidRDefault="002F75EE" w:rsidP="00245035">
      <w:pPr>
        <w:rPr>
          <w:rFonts w:cstheme="minorHAnsi"/>
          <w:sz w:val="24"/>
          <w:szCs w:val="24"/>
        </w:rPr>
      </w:pPr>
    </w:p>
    <w:p w14:paraId="0A60B175" w14:textId="77777777" w:rsidR="00033E64" w:rsidRDefault="00033E64" w:rsidP="00852DF3">
      <w:pPr>
        <w:rPr>
          <w:rFonts w:cstheme="minorHAnsi"/>
          <w:sz w:val="24"/>
          <w:szCs w:val="24"/>
        </w:rPr>
      </w:pPr>
    </w:p>
    <w:p w14:paraId="077CAE66" w14:textId="77777777" w:rsidR="00033E64" w:rsidRPr="00033E64" w:rsidRDefault="00033E64" w:rsidP="00852DF3">
      <w:pPr>
        <w:rPr>
          <w:rFonts w:cstheme="minorHAnsi"/>
          <w:sz w:val="24"/>
          <w:szCs w:val="24"/>
        </w:rPr>
      </w:pPr>
    </w:p>
    <w:p w14:paraId="48B59FE1" w14:textId="77777777" w:rsidR="00037558" w:rsidRPr="00106A80" w:rsidRDefault="00037558" w:rsidP="00852DF3">
      <w:pPr>
        <w:rPr>
          <w:sz w:val="24"/>
          <w:szCs w:val="24"/>
        </w:rPr>
      </w:pPr>
    </w:p>
    <w:sectPr w:rsidR="00037558" w:rsidRPr="00106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E32BA"/>
    <w:multiLevelType w:val="hybridMultilevel"/>
    <w:tmpl w:val="66C06210"/>
    <w:lvl w:ilvl="0" w:tplc="7ECAA0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FE63A6"/>
    <w:multiLevelType w:val="multilevel"/>
    <w:tmpl w:val="2CAC326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 w15:restartNumberingAfterBreak="0">
    <w:nsid w:val="5DF83CD7"/>
    <w:multiLevelType w:val="multilevel"/>
    <w:tmpl w:val="A87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75056"/>
    <w:multiLevelType w:val="multilevel"/>
    <w:tmpl w:val="519672B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num w:numId="1" w16cid:durableId="865099833">
    <w:abstractNumId w:val="2"/>
  </w:num>
  <w:num w:numId="2" w16cid:durableId="1110665591">
    <w:abstractNumId w:val="0"/>
  </w:num>
  <w:num w:numId="3" w16cid:durableId="1620338224">
    <w:abstractNumId w:val="1"/>
  </w:num>
  <w:num w:numId="4" w16cid:durableId="1402755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51"/>
    <w:rsid w:val="00033E64"/>
    <w:rsid w:val="00034B5D"/>
    <w:rsid w:val="00037558"/>
    <w:rsid w:val="000819EC"/>
    <w:rsid w:val="000D256D"/>
    <w:rsid w:val="000D47A0"/>
    <w:rsid w:val="000F2101"/>
    <w:rsid w:val="000F21BD"/>
    <w:rsid w:val="000F4606"/>
    <w:rsid w:val="001007C1"/>
    <w:rsid w:val="00106A80"/>
    <w:rsid w:val="001145AD"/>
    <w:rsid w:val="00135FF8"/>
    <w:rsid w:val="00141B3B"/>
    <w:rsid w:val="00173F20"/>
    <w:rsid w:val="00174C18"/>
    <w:rsid w:val="001950FE"/>
    <w:rsid w:val="001A04D0"/>
    <w:rsid w:val="001B2987"/>
    <w:rsid w:val="001E0152"/>
    <w:rsid w:val="001E3709"/>
    <w:rsid w:val="002056C7"/>
    <w:rsid w:val="00217D70"/>
    <w:rsid w:val="00245035"/>
    <w:rsid w:val="0028625A"/>
    <w:rsid w:val="00291FDA"/>
    <w:rsid w:val="002A46AB"/>
    <w:rsid w:val="002C5906"/>
    <w:rsid w:val="002D2C98"/>
    <w:rsid w:val="002D4366"/>
    <w:rsid w:val="002F6C62"/>
    <w:rsid w:val="002F75EE"/>
    <w:rsid w:val="00320EA6"/>
    <w:rsid w:val="00326C47"/>
    <w:rsid w:val="00356FA2"/>
    <w:rsid w:val="00376E9B"/>
    <w:rsid w:val="003A44BD"/>
    <w:rsid w:val="003B29F4"/>
    <w:rsid w:val="003C016D"/>
    <w:rsid w:val="00412C5D"/>
    <w:rsid w:val="00424651"/>
    <w:rsid w:val="00437AA3"/>
    <w:rsid w:val="00442ED0"/>
    <w:rsid w:val="00472ED0"/>
    <w:rsid w:val="00473D59"/>
    <w:rsid w:val="004F2285"/>
    <w:rsid w:val="004F583E"/>
    <w:rsid w:val="004F7617"/>
    <w:rsid w:val="005003FE"/>
    <w:rsid w:val="0050578B"/>
    <w:rsid w:val="00510640"/>
    <w:rsid w:val="00520697"/>
    <w:rsid w:val="00530146"/>
    <w:rsid w:val="005420B5"/>
    <w:rsid w:val="00583B3D"/>
    <w:rsid w:val="00596E73"/>
    <w:rsid w:val="005A1F48"/>
    <w:rsid w:val="005A256C"/>
    <w:rsid w:val="005A3248"/>
    <w:rsid w:val="005B628D"/>
    <w:rsid w:val="005C1385"/>
    <w:rsid w:val="005C4B8C"/>
    <w:rsid w:val="005D2F34"/>
    <w:rsid w:val="005E195F"/>
    <w:rsid w:val="005F5F56"/>
    <w:rsid w:val="0060454B"/>
    <w:rsid w:val="006067D2"/>
    <w:rsid w:val="00624362"/>
    <w:rsid w:val="006504A0"/>
    <w:rsid w:val="00650B14"/>
    <w:rsid w:val="00663B54"/>
    <w:rsid w:val="00670C81"/>
    <w:rsid w:val="00687FFC"/>
    <w:rsid w:val="00694434"/>
    <w:rsid w:val="006C5FFF"/>
    <w:rsid w:val="007527BE"/>
    <w:rsid w:val="0075445B"/>
    <w:rsid w:val="007544B8"/>
    <w:rsid w:val="007716A6"/>
    <w:rsid w:val="00792709"/>
    <w:rsid w:val="007A3AC5"/>
    <w:rsid w:val="007A7109"/>
    <w:rsid w:val="007B65EF"/>
    <w:rsid w:val="007E2410"/>
    <w:rsid w:val="007E4D3B"/>
    <w:rsid w:val="00830C72"/>
    <w:rsid w:val="008431E2"/>
    <w:rsid w:val="00852DF3"/>
    <w:rsid w:val="0085423D"/>
    <w:rsid w:val="00856258"/>
    <w:rsid w:val="00857580"/>
    <w:rsid w:val="00875B13"/>
    <w:rsid w:val="00881688"/>
    <w:rsid w:val="00882CC8"/>
    <w:rsid w:val="008949FC"/>
    <w:rsid w:val="00895553"/>
    <w:rsid w:val="008A63D2"/>
    <w:rsid w:val="008B31DF"/>
    <w:rsid w:val="008E0620"/>
    <w:rsid w:val="008E13DB"/>
    <w:rsid w:val="00920578"/>
    <w:rsid w:val="00923439"/>
    <w:rsid w:val="00955E50"/>
    <w:rsid w:val="00961508"/>
    <w:rsid w:val="00965AF5"/>
    <w:rsid w:val="00971983"/>
    <w:rsid w:val="0097208F"/>
    <w:rsid w:val="009754D7"/>
    <w:rsid w:val="009912F2"/>
    <w:rsid w:val="009A02A0"/>
    <w:rsid w:val="009A1AFF"/>
    <w:rsid w:val="009B2936"/>
    <w:rsid w:val="009C3933"/>
    <w:rsid w:val="009E7E8F"/>
    <w:rsid w:val="00A01670"/>
    <w:rsid w:val="00A25A2D"/>
    <w:rsid w:val="00A66920"/>
    <w:rsid w:val="00A74B4A"/>
    <w:rsid w:val="00AA286F"/>
    <w:rsid w:val="00AA728A"/>
    <w:rsid w:val="00AB79FD"/>
    <w:rsid w:val="00AC6BB2"/>
    <w:rsid w:val="00AD707B"/>
    <w:rsid w:val="00AE5668"/>
    <w:rsid w:val="00B02090"/>
    <w:rsid w:val="00B03E4C"/>
    <w:rsid w:val="00B069B6"/>
    <w:rsid w:val="00B14124"/>
    <w:rsid w:val="00B5043F"/>
    <w:rsid w:val="00B544CF"/>
    <w:rsid w:val="00B642C3"/>
    <w:rsid w:val="00B90673"/>
    <w:rsid w:val="00BA4D03"/>
    <w:rsid w:val="00BD2DC3"/>
    <w:rsid w:val="00BE6DA5"/>
    <w:rsid w:val="00BF16B8"/>
    <w:rsid w:val="00BF1D14"/>
    <w:rsid w:val="00BF76A4"/>
    <w:rsid w:val="00C0091D"/>
    <w:rsid w:val="00C065E3"/>
    <w:rsid w:val="00C2437D"/>
    <w:rsid w:val="00C50CCD"/>
    <w:rsid w:val="00C8217C"/>
    <w:rsid w:val="00C86B97"/>
    <w:rsid w:val="00C94AB6"/>
    <w:rsid w:val="00CC3611"/>
    <w:rsid w:val="00CC6A21"/>
    <w:rsid w:val="00CE2AD7"/>
    <w:rsid w:val="00CF3FC2"/>
    <w:rsid w:val="00CF5C61"/>
    <w:rsid w:val="00D22113"/>
    <w:rsid w:val="00D44084"/>
    <w:rsid w:val="00D96BDA"/>
    <w:rsid w:val="00D9768E"/>
    <w:rsid w:val="00DB1647"/>
    <w:rsid w:val="00DD38A2"/>
    <w:rsid w:val="00E04061"/>
    <w:rsid w:val="00E07DFE"/>
    <w:rsid w:val="00E153E9"/>
    <w:rsid w:val="00E26CF0"/>
    <w:rsid w:val="00E36063"/>
    <w:rsid w:val="00E51726"/>
    <w:rsid w:val="00E72E04"/>
    <w:rsid w:val="00ED45C6"/>
    <w:rsid w:val="00EF1B32"/>
    <w:rsid w:val="00EF20CE"/>
    <w:rsid w:val="00EF2C43"/>
    <w:rsid w:val="00F10F56"/>
    <w:rsid w:val="00F336DA"/>
    <w:rsid w:val="00F82D0D"/>
    <w:rsid w:val="00F96873"/>
    <w:rsid w:val="00FA4A76"/>
    <w:rsid w:val="00FC6C47"/>
    <w:rsid w:val="00FD01B6"/>
    <w:rsid w:val="00FF5B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1379"/>
  <w15:chartTrackingRefBased/>
  <w15:docId w15:val="{69E80328-60D5-4BA1-8C58-B51331B6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9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arker">
    <w:name w:val="nomarker"/>
    <w:basedOn w:val="Normal"/>
    <w:rsid w:val="00D2211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glossary-tooltips-title">
    <w:name w:val="glossary-tooltips-title"/>
    <w:basedOn w:val="Policepardfaut"/>
    <w:rsid w:val="00D22113"/>
  </w:style>
  <w:style w:type="paragraph" w:styleId="Paragraphedeliste">
    <w:name w:val="List Paragraph"/>
    <w:basedOn w:val="Normal"/>
    <w:uiPriority w:val="34"/>
    <w:qFormat/>
    <w:rsid w:val="008B31DF"/>
    <w:pPr>
      <w:ind w:left="720"/>
      <w:contextualSpacing/>
    </w:pPr>
  </w:style>
  <w:style w:type="character" w:styleId="Lienhypertexte">
    <w:name w:val="Hyperlink"/>
    <w:basedOn w:val="Policepardfaut"/>
    <w:uiPriority w:val="99"/>
    <w:semiHidden/>
    <w:unhideWhenUsed/>
    <w:rsid w:val="00245035"/>
    <w:rPr>
      <w:color w:val="0000FF"/>
      <w:u w:val="single"/>
    </w:rPr>
  </w:style>
  <w:style w:type="character" w:customStyle="1" w:styleId="vuuxrf">
    <w:name w:val="vuuxrf"/>
    <w:basedOn w:val="Policepardfaut"/>
    <w:rsid w:val="00245035"/>
  </w:style>
  <w:style w:type="paragraph" w:customStyle="1" w:styleId="trt0xe">
    <w:name w:val="trt0xe"/>
    <w:basedOn w:val="Normal"/>
    <w:rsid w:val="003B29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8686">
      <w:bodyDiv w:val="1"/>
      <w:marLeft w:val="0"/>
      <w:marRight w:val="0"/>
      <w:marTop w:val="0"/>
      <w:marBottom w:val="0"/>
      <w:divBdr>
        <w:top w:val="none" w:sz="0" w:space="0" w:color="auto"/>
        <w:left w:val="none" w:sz="0" w:space="0" w:color="auto"/>
        <w:bottom w:val="none" w:sz="0" w:space="0" w:color="auto"/>
        <w:right w:val="none" w:sz="0" w:space="0" w:color="auto"/>
      </w:divBdr>
    </w:div>
    <w:div w:id="789008630">
      <w:bodyDiv w:val="1"/>
      <w:marLeft w:val="0"/>
      <w:marRight w:val="0"/>
      <w:marTop w:val="0"/>
      <w:marBottom w:val="0"/>
      <w:divBdr>
        <w:top w:val="none" w:sz="0" w:space="0" w:color="auto"/>
        <w:left w:val="none" w:sz="0" w:space="0" w:color="auto"/>
        <w:bottom w:val="none" w:sz="0" w:space="0" w:color="auto"/>
        <w:right w:val="none" w:sz="0" w:space="0" w:color="auto"/>
      </w:divBdr>
      <w:divsChild>
        <w:div w:id="2015495083">
          <w:marLeft w:val="0"/>
          <w:marRight w:val="0"/>
          <w:marTop w:val="0"/>
          <w:marBottom w:val="0"/>
          <w:divBdr>
            <w:top w:val="none" w:sz="0" w:space="0" w:color="auto"/>
            <w:left w:val="none" w:sz="0" w:space="0" w:color="auto"/>
            <w:bottom w:val="none" w:sz="0" w:space="0" w:color="auto"/>
            <w:right w:val="none" w:sz="0" w:space="0" w:color="auto"/>
          </w:divBdr>
          <w:divsChild>
            <w:div w:id="21077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822">
      <w:bodyDiv w:val="1"/>
      <w:marLeft w:val="0"/>
      <w:marRight w:val="0"/>
      <w:marTop w:val="0"/>
      <w:marBottom w:val="0"/>
      <w:divBdr>
        <w:top w:val="none" w:sz="0" w:space="0" w:color="auto"/>
        <w:left w:val="none" w:sz="0" w:space="0" w:color="auto"/>
        <w:bottom w:val="none" w:sz="0" w:space="0" w:color="auto"/>
        <w:right w:val="none" w:sz="0" w:space="0" w:color="auto"/>
      </w:divBdr>
      <w:divsChild>
        <w:div w:id="192887747">
          <w:marLeft w:val="0"/>
          <w:marRight w:val="0"/>
          <w:marTop w:val="0"/>
          <w:marBottom w:val="0"/>
          <w:divBdr>
            <w:top w:val="none" w:sz="0" w:space="0" w:color="auto"/>
            <w:left w:val="none" w:sz="0" w:space="0" w:color="auto"/>
            <w:bottom w:val="none" w:sz="0" w:space="0" w:color="auto"/>
            <w:right w:val="none" w:sz="0" w:space="0" w:color="auto"/>
          </w:divBdr>
          <w:divsChild>
            <w:div w:id="13830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922">
      <w:bodyDiv w:val="1"/>
      <w:marLeft w:val="0"/>
      <w:marRight w:val="0"/>
      <w:marTop w:val="0"/>
      <w:marBottom w:val="0"/>
      <w:divBdr>
        <w:top w:val="none" w:sz="0" w:space="0" w:color="auto"/>
        <w:left w:val="none" w:sz="0" w:space="0" w:color="auto"/>
        <w:bottom w:val="none" w:sz="0" w:space="0" w:color="auto"/>
        <w:right w:val="none" w:sz="0" w:space="0" w:color="auto"/>
      </w:divBdr>
    </w:div>
    <w:div w:id="1311134350">
      <w:bodyDiv w:val="1"/>
      <w:marLeft w:val="0"/>
      <w:marRight w:val="0"/>
      <w:marTop w:val="0"/>
      <w:marBottom w:val="0"/>
      <w:divBdr>
        <w:top w:val="none" w:sz="0" w:space="0" w:color="auto"/>
        <w:left w:val="none" w:sz="0" w:space="0" w:color="auto"/>
        <w:bottom w:val="none" w:sz="0" w:space="0" w:color="auto"/>
        <w:right w:val="none" w:sz="0" w:space="0" w:color="auto"/>
      </w:divBdr>
      <w:divsChild>
        <w:div w:id="637296141">
          <w:marLeft w:val="0"/>
          <w:marRight w:val="0"/>
          <w:marTop w:val="0"/>
          <w:marBottom w:val="0"/>
          <w:divBdr>
            <w:top w:val="none" w:sz="0" w:space="0" w:color="auto"/>
            <w:left w:val="none" w:sz="0" w:space="0" w:color="auto"/>
            <w:bottom w:val="none" w:sz="0" w:space="0" w:color="auto"/>
            <w:right w:val="none" w:sz="0" w:space="0" w:color="auto"/>
          </w:divBdr>
          <w:divsChild>
            <w:div w:id="6643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EBCC-1F81-4AB1-B63B-D802BDE7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965</Words>
  <Characters>5311</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Kremser</dc:creator>
  <cp:keywords/>
  <dc:description/>
  <cp:lastModifiedBy>Gaëtan Kremser</cp:lastModifiedBy>
  <cp:revision>179</cp:revision>
  <dcterms:created xsi:type="dcterms:W3CDTF">2023-09-13T06:24:00Z</dcterms:created>
  <dcterms:modified xsi:type="dcterms:W3CDTF">2023-10-11T07:05:00Z</dcterms:modified>
</cp:coreProperties>
</file>