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35" w:type="dxa"/>
        <w:tblInd w:w="43" w:type="dxa"/>
        <w:tblLayout w:type="fixed"/>
        <w:tblCellMar>
          <w:top w:w="60" w:type="dxa"/>
          <w:left w:w="60" w:type="dxa"/>
          <w:bottom w:w="60" w:type="dxa"/>
          <w:right w:w="60" w:type="dxa"/>
        </w:tblCellMar>
        <w:tblLook w:val="04A0" w:firstRow="1" w:lastRow="0" w:firstColumn="1" w:lastColumn="0" w:noHBand="0" w:noVBand="1"/>
      </w:tblPr>
      <w:tblGrid>
        <w:gridCol w:w="1868"/>
        <w:gridCol w:w="7367"/>
      </w:tblGrid>
      <w:tr w:rsidR="00FD6112" w14:paraId="7D98E9F7" w14:textId="77777777">
        <w:trPr>
          <w:trHeight w:val="225"/>
        </w:trPr>
        <w:tc>
          <w:tcPr>
            <w:tcW w:w="1868" w:type="dxa"/>
            <w:tcBorders>
              <w:top w:val="single" w:sz="4" w:space="0" w:color="000080"/>
              <w:left w:val="single" w:sz="4" w:space="0" w:color="000080"/>
              <w:bottom w:val="single" w:sz="4" w:space="0" w:color="000080"/>
            </w:tcBorders>
            <w:shd w:val="clear" w:color="auto" w:fill="6699CC"/>
            <w:vAlign w:val="center"/>
          </w:tcPr>
          <w:p w14:paraId="6958B93E" w14:textId="4041D076" w:rsidR="00FD6112" w:rsidRDefault="00FD6112">
            <w:pPr>
              <w:jc w:val="center"/>
              <w:rPr>
                <w:color w:val="FFFFFF"/>
                <w:sz w:val="18"/>
                <w:szCs w:val="18"/>
              </w:rPr>
            </w:pPr>
          </w:p>
        </w:tc>
        <w:tc>
          <w:tcPr>
            <w:tcW w:w="7367" w:type="dxa"/>
            <w:tcBorders>
              <w:top w:val="single" w:sz="4" w:space="0" w:color="000080"/>
              <w:left w:val="single" w:sz="4" w:space="0" w:color="000080"/>
              <w:bottom w:val="single" w:sz="4" w:space="0" w:color="000080"/>
              <w:right w:val="single" w:sz="4" w:space="0" w:color="000080"/>
            </w:tcBorders>
            <w:shd w:val="clear" w:color="auto" w:fill="6699CC"/>
            <w:vAlign w:val="center"/>
          </w:tcPr>
          <w:p w14:paraId="0BC77324" w14:textId="77777777" w:rsidR="00FD6112" w:rsidRDefault="00FD6112">
            <w:pPr>
              <w:jc w:val="center"/>
              <w:rPr>
                <w:color w:val="FFFFFF"/>
                <w:sz w:val="18"/>
                <w:szCs w:val="18"/>
              </w:rPr>
            </w:pPr>
          </w:p>
        </w:tc>
      </w:tr>
      <w:tr w:rsidR="00FD6112" w14:paraId="6728ACA7" w14:textId="77777777">
        <w:trPr>
          <w:cantSplit/>
        </w:trPr>
        <w:tc>
          <w:tcPr>
            <w:tcW w:w="1868" w:type="dxa"/>
            <w:tcBorders>
              <w:top w:val="single" w:sz="4" w:space="0" w:color="000080"/>
              <w:left w:val="single" w:sz="4" w:space="0" w:color="000080"/>
              <w:bottom w:val="single" w:sz="4" w:space="0" w:color="000080"/>
            </w:tcBorders>
          </w:tcPr>
          <w:p w14:paraId="6E54AA47" w14:textId="77777777" w:rsidR="00FD6112" w:rsidRDefault="008F0A7A">
            <w:pPr>
              <w:rPr>
                <w:b/>
                <w:bCs/>
                <w:color w:val="990033"/>
                <w:sz w:val="18"/>
                <w:szCs w:val="18"/>
              </w:rPr>
            </w:pPr>
            <w:r>
              <w:rPr>
                <w:b/>
                <w:bCs/>
                <w:color w:val="990033"/>
                <w:sz w:val="18"/>
                <w:szCs w:val="18"/>
              </w:rPr>
              <w:t>Présentation</w:t>
            </w:r>
          </w:p>
        </w:tc>
        <w:tc>
          <w:tcPr>
            <w:tcW w:w="7367" w:type="dxa"/>
            <w:tcBorders>
              <w:top w:val="single" w:sz="4" w:space="0" w:color="000080"/>
              <w:left w:val="single" w:sz="4" w:space="0" w:color="000080"/>
              <w:bottom w:val="single" w:sz="4" w:space="0" w:color="000080"/>
              <w:right w:val="single" w:sz="4" w:space="0" w:color="000080"/>
            </w:tcBorders>
          </w:tcPr>
          <w:p w14:paraId="6896402B" w14:textId="1153AA0E" w:rsidR="00FD6112" w:rsidRPr="0090535C" w:rsidRDefault="00BC6102" w:rsidP="00DF7619">
            <w:r w:rsidRPr="0090535C">
              <w:rPr>
                <w:rFonts w:ascii="Calibri" w:hAnsi="Calibri" w:cs="Calibri"/>
                <w:color w:val="002060"/>
                <w:sz w:val="26"/>
                <w:szCs w:val="26"/>
              </w:rPr>
              <w:t xml:space="preserve">Analyse de </w:t>
            </w:r>
            <w:r w:rsidR="0090535C">
              <w:rPr>
                <w:rFonts w:ascii="Calibri" w:hAnsi="Calibri" w:cs="Calibri"/>
                <w:color w:val="002060"/>
                <w:sz w:val="26"/>
                <w:szCs w:val="26"/>
              </w:rPr>
              <w:t xml:space="preserve">trafic </w:t>
            </w:r>
            <w:r w:rsidRPr="0090535C">
              <w:rPr>
                <w:rFonts w:ascii="Calibri" w:hAnsi="Calibri" w:cs="Calibri"/>
                <w:color w:val="002060"/>
                <w:sz w:val="26"/>
                <w:szCs w:val="26"/>
              </w:rPr>
              <w:t>avec PCAP</w:t>
            </w:r>
          </w:p>
        </w:tc>
      </w:tr>
      <w:tr w:rsidR="00FD6112" w14:paraId="363CEEBB" w14:textId="77777777">
        <w:trPr>
          <w:cantSplit/>
        </w:trPr>
        <w:tc>
          <w:tcPr>
            <w:tcW w:w="1868" w:type="dxa"/>
            <w:tcBorders>
              <w:top w:val="single" w:sz="4" w:space="0" w:color="000080"/>
              <w:left w:val="single" w:sz="4" w:space="0" w:color="000080"/>
              <w:bottom w:val="single" w:sz="4" w:space="0" w:color="000080"/>
            </w:tcBorders>
          </w:tcPr>
          <w:p w14:paraId="1E746640" w14:textId="77777777" w:rsidR="00FD6112" w:rsidRDefault="008F0A7A">
            <w:pPr>
              <w:rPr>
                <w:b/>
                <w:bCs/>
                <w:color w:val="990033"/>
                <w:sz w:val="18"/>
                <w:szCs w:val="18"/>
              </w:rPr>
            </w:pPr>
            <w:r>
              <w:rPr>
                <w:b/>
                <w:bCs/>
                <w:color w:val="990033"/>
                <w:sz w:val="18"/>
                <w:szCs w:val="18"/>
              </w:rPr>
              <w:t>Mots-clés</w:t>
            </w:r>
          </w:p>
        </w:tc>
        <w:tc>
          <w:tcPr>
            <w:tcW w:w="7367" w:type="dxa"/>
            <w:tcBorders>
              <w:top w:val="single" w:sz="4" w:space="0" w:color="000080"/>
              <w:left w:val="single" w:sz="4" w:space="0" w:color="000080"/>
              <w:bottom w:val="single" w:sz="4" w:space="0" w:color="000080"/>
              <w:right w:val="single" w:sz="4" w:space="0" w:color="000080"/>
            </w:tcBorders>
          </w:tcPr>
          <w:p w14:paraId="72836815" w14:textId="3A685B11" w:rsidR="00FD6112" w:rsidRPr="0090535C" w:rsidRDefault="00BC6102">
            <w:r w:rsidRPr="0090535C">
              <w:rPr>
                <w:rFonts w:ascii="Calibri" w:hAnsi="Calibri" w:cs="Calibri"/>
                <w:color w:val="002060"/>
                <w:sz w:val="26"/>
                <w:szCs w:val="26"/>
              </w:rPr>
              <w:t xml:space="preserve">Analyse de </w:t>
            </w:r>
            <w:r w:rsidR="0090535C">
              <w:rPr>
                <w:rFonts w:ascii="Calibri" w:hAnsi="Calibri" w:cs="Calibri"/>
                <w:color w:val="002060"/>
                <w:sz w:val="26"/>
                <w:szCs w:val="26"/>
              </w:rPr>
              <w:t xml:space="preserve">trafic </w:t>
            </w:r>
            <w:r w:rsidRPr="0090535C">
              <w:rPr>
                <w:rFonts w:ascii="Calibri" w:hAnsi="Calibri" w:cs="Calibri"/>
                <w:color w:val="002060"/>
                <w:sz w:val="26"/>
                <w:szCs w:val="26"/>
              </w:rPr>
              <w:t>PCAP</w:t>
            </w:r>
          </w:p>
        </w:tc>
      </w:tr>
      <w:tr w:rsidR="00FD6112" w14:paraId="17957516" w14:textId="77777777">
        <w:trPr>
          <w:cantSplit/>
        </w:trPr>
        <w:tc>
          <w:tcPr>
            <w:tcW w:w="1868" w:type="dxa"/>
            <w:tcBorders>
              <w:top w:val="single" w:sz="4" w:space="0" w:color="000080"/>
              <w:left w:val="single" w:sz="4" w:space="0" w:color="000080"/>
              <w:bottom w:val="single" w:sz="4" w:space="0" w:color="000080"/>
            </w:tcBorders>
          </w:tcPr>
          <w:p w14:paraId="5A9F5493" w14:textId="77777777" w:rsidR="00FD6112" w:rsidRDefault="008F0A7A">
            <w:pPr>
              <w:rPr>
                <w:b/>
                <w:bCs/>
                <w:color w:val="990033"/>
                <w:sz w:val="18"/>
                <w:szCs w:val="18"/>
              </w:rPr>
            </w:pPr>
            <w:r>
              <w:rPr>
                <w:b/>
                <w:bCs/>
                <w:color w:val="990033"/>
                <w:sz w:val="18"/>
                <w:szCs w:val="18"/>
              </w:rPr>
              <w:t>Auteur.e(s)</w:t>
            </w:r>
          </w:p>
        </w:tc>
        <w:tc>
          <w:tcPr>
            <w:tcW w:w="7367" w:type="dxa"/>
            <w:tcBorders>
              <w:top w:val="single" w:sz="4" w:space="0" w:color="000080"/>
              <w:left w:val="single" w:sz="4" w:space="0" w:color="000080"/>
              <w:bottom w:val="single" w:sz="4" w:space="0" w:color="000080"/>
              <w:right w:val="single" w:sz="4" w:space="0" w:color="000080"/>
            </w:tcBorders>
          </w:tcPr>
          <w:p w14:paraId="2D7C60AC" w14:textId="67F848DE" w:rsidR="00FD6112" w:rsidRDefault="00F76636">
            <w:pPr>
              <w:snapToGrid w:val="0"/>
            </w:pPr>
            <w:r>
              <w:t>Reseaucerta</w:t>
            </w:r>
            <w:r w:rsidR="00BC6102">
              <w:t>, , Naval Postgraduate School</w:t>
            </w:r>
          </w:p>
        </w:tc>
      </w:tr>
      <w:tr w:rsidR="00FD6112" w14:paraId="7F333CF6" w14:textId="77777777">
        <w:trPr>
          <w:cantSplit/>
        </w:trPr>
        <w:tc>
          <w:tcPr>
            <w:tcW w:w="1868" w:type="dxa"/>
            <w:tcBorders>
              <w:top w:val="single" w:sz="4" w:space="0" w:color="000080"/>
              <w:left w:val="single" w:sz="4" w:space="0" w:color="000080"/>
              <w:bottom w:val="single" w:sz="4" w:space="0" w:color="000080"/>
            </w:tcBorders>
          </w:tcPr>
          <w:p w14:paraId="21A54643" w14:textId="527E1039" w:rsidR="00FD6112" w:rsidRDefault="00F76636" w:rsidP="00795349">
            <w:pPr>
              <w:jc w:val="left"/>
              <w:rPr>
                <w:b/>
                <w:bCs/>
                <w:color w:val="990033"/>
                <w:sz w:val="18"/>
                <w:szCs w:val="18"/>
              </w:rPr>
            </w:pPr>
            <w:r>
              <w:rPr>
                <w:b/>
                <w:bCs/>
                <w:color w:val="990033"/>
                <w:sz w:val="18"/>
                <w:szCs w:val="18"/>
              </w:rPr>
              <w:t>Période de réalisation</w:t>
            </w:r>
          </w:p>
        </w:tc>
        <w:tc>
          <w:tcPr>
            <w:tcW w:w="7367" w:type="dxa"/>
            <w:tcBorders>
              <w:top w:val="single" w:sz="4" w:space="0" w:color="000080"/>
              <w:left w:val="single" w:sz="4" w:space="0" w:color="000080"/>
              <w:bottom w:val="single" w:sz="4" w:space="0" w:color="000080"/>
              <w:right w:val="single" w:sz="4" w:space="0" w:color="000080"/>
            </w:tcBorders>
          </w:tcPr>
          <w:p w14:paraId="5C85419E" w14:textId="54696EA2" w:rsidR="00FD6112" w:rsidRDefault="00F76636">
            <w:r>
              <w:t>Novembre 2023</w:t>
            </w:r>
          </w:p>
        </w:tc>
      </w:tr>
    </w:tbl>
    <w:p w14:paraId="6BB69F27" w14:textId="77777777" w:rsidR="00FD6112" w:rsidRDefault="00FD6112">
      <w:pPr>
        <w:rPr>
          <w:b/>
          <w:bCs/>
          <w:color w:val="006600"/>
        </w:rPr>
      </w:pPr>
    </w:p>
    <w:bookmarkStart w:id="0" w:name="_Toc151926954" w:displacedByCustomXml="next"/>
    <w:sdt>
      <w:sdtPr>
        <w:rPr>
          <w:b w:val="0"/>
          <w:bCs w:val="0"/>
          <w:color w:val="000080"/>
          <w:sz w:val="20"/>
          <w:szCs w:val="20"/>
        </w:rPr>
        <w:id w:val="-469283784"/>
        <w:docPartObj>
          <w:docPartGallery w:val="Table of Contents"/>
          <w:docPartUnique/>
        </w:docPartObj>
      </w:sdtPr>
      <w:sdtEndPr/>
      <w:sdtContent>
        <w:p w14:paraId="580489B0" w14:textId="77777777" w:rsidR="008A25C6" w:rsidRDefault="008A25C6" w:rsidP="00F76636">
          <w:pPr>
            <w:pStyle w:val="Titre1"/>
          </w:pPr>
          <w:r>
            <w:t>Table des matières</w:t>
          </w:r>
          <w:bookmarkEnd w:id="0"/>
        </w:p>
        <w:p w14:paraId="016BC351" w14:textId="7CC1527C" w:rsidR="00A31118" w:rsidRDefault="008A25C6" w:rsidP="00A1524F">
          <w:pPr>
            <w:pStyle w:val="TM1"/>
            <w:rPr>
              <w:rFonts w:asciiTheme="minorHAnsi" w:eastAsiaTheme="minorEastAsia" w:hAnsiTheme="minorHAnsi" w:cstheme="minorBidi"/>
              <w:color w:val="auto"/>
              <w:kern w:val="0"/>
              <w:lang w:eastAsia="fr-FR"/>
            </w:rPr>
          </w:pPr>
          <w:r>
            <w:fldChar w:fldCharType="begin"/>
          </w:r>
          <w:r>
            <w:instrText xml:space="preserve"> TOC \o "1-3" \h \z \u </w:instrText>
          </w:r>
          <w:r>
            <w:fldChar w:fldCharType="separate"/>
          </w:r>
          <w:hyperlink w:anchor="_Toc151926954" w:history="1">
            <w:r w:rsidR="00A31118" w:rsidRPr="001676B5">
              <w:rPr>
                <w:rStyle w:val="Lienhypertexte"/>
              </w:rPr>
              <w:t>Table des matières</w:t>
            </w:r>
            <w:r w:rsidR="00A31118">
              <w:rPr>
                <w:webHidden/>
              </w:rPr>
              <w:tab/>
            </w:r>
            <w:r w:rsidR="00A31118">
              <w:rPr>
                <w:webHidden/>
              </w:rPr>
              <w:fldChar w:fldCharType="begin"/>
            </w:r>
            <w:r w:rsidR="00A31118">
              <w:rPr>
                <w:webHidden/>
              </w:rPr>
              <w:instrText xml:space="preserve"> PAGEREF _Toc151926954 \h </w:instrText>
            </w:r>
            <w:r w:rsidR="00A31118">
              <w:rPr>
                <w:webHidden/>
              </w:rPr>
            </w:r>
            <w:r w:rsidR="00A31118">
              <w:rPr>
                <w:webHidden/>
              </w:rPr>
              <w:fldChar w:fldCharType="separate"/>
            </w:r>
            <w:r w:rsidR="00153E95">
              <w:rPr>
                <w:webHidden/>
              </w:rPr>
              <w:t>1</w:t>
            </w:r>
            <w:r w:rsidR="00A31118">
              <w:rPr>
                <w:webHidden/>
              </w:rPr>
              <w:fldChar w:fldCharType="end"/>
            </w:r>
          </w:hyperlink>
        </w:p>
        <w:p w14:paraId="1E30A3DD" w14:textId="01BBC385" w:rsidR="00A31118" w:rsidRDefault="0091583A" w:rsidP="00A1524F">
          <w:pPr>
            <w:pStyle w:val="TM1"/>
            <w:rPr>
              <w:rFonts w:asciiTheme="minorHAnsi" w:eastAsiaTheme="minorEastAsia" w:hAnsiTheme="minorHAnsi" w:cstheme="minorBidi"/>
              <w:color w:val="auto"/>
              <w:kern w:val="0"/>
              <w:lang w:eastAsia="fr-FR"/>
            </w:rPr>
          </w:pPr>
          <w:hyperlink w:anchor="_Toc151926955" w:history="1">
            <w:r w:rsidR="00A31118" w:rsidRPr="001676B5">
              <w:rPr>
                <w:rStyle w:val="Lienhypertexte"/>
              </w:rPr>
              <w:t>Contexte de travail</w:t>
            </w:r>
            <w:r w:rsidR="00A31118">
              <w:rPr>
                <w:webHidden/>
              </w:rPr>
              <w:tab/>
            </w:r>
            <w:r w:rsidR="00A31118">
              <w:rPr>
                <w:webHidden/>
              </w:rPr>
              <w:fldChar w:fldCharType="begin"/>
            </w:r>
            <w:r w:rsidR="00A31118">
              <w:rPr>
                <w:webHidden/>
              </w:rPr>
              <w:instrText xml:space="preserve"> PAGEREF _Toc151926955 \h </w:instrText>
            </w:r>
            <w:r w:rsidR="00A31118">
              <w:rPr>
                <w:webHidden/>
              </w:rPr>
            </w:r>
            <w:r w:rsidR="00A31118">
              <w:rPr>
                <w:webHidden/>
              </w:rPr>
              <w:fldChar w:fldCharType="separate"/>
            </w:r>
            <w:r w:rsidR="00153E95">
              <w:rPr>
                <w:webHidden/>
              </w:rPr>
              <w:t>2</w:t>
            </w:r>
            <w:r w:rsidR="00A31118">
              <w:rPr>
                <w:webHidden/>
              </w:rPr>
              <w:fldChar w:fldCharType="end"/>
            </w:r>
          </w:hyperlink>
        </w:p>
        <w:p w14:paraId="4B0B19EC" w14:textId="3119065A" w:rsidR="00A31118" w:rsidRDefault="0091583A" w:rsidP="00BF5826">
          <w:pPr>
            <w:pStyle w:val="TM2"/>
            <w:tabs>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56" w:history="1">
            <w:r w:rsidR="00A31118" w:rsidRPr="001676B5">
              <w:rPr>
                <w:rStyle w:val="Lienhypertexte"/>
                <w:rFonts w:eastAsia="Courier New"/>
                <w:noProof/>
              </w:rPr>
              <w:t>I.</w:t>
            </w:r>
            <w:r w:rsidR="00A31118">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Licence</w:t>
            </w:r>
            <w:r w:rsidR="00A31118">
              <w:rPr>
                <w:noProof/>
                <w:webHidden/>
              </w:rPr>
              <w:tab/>
            </w:r>
            <w:r w:rsidR="00A31118">
              <w:rPr>
                <w:noProof/>
                <w:webHidden/>
              </w:rPr>
              <w:fldChar w:fldCharType="begin"/>
            </w:r>
            <w:r w:rsidR="00A31118">
              <w:rPr>
                <w:noProof/>
                <w:webHidden/>
              </w:rPr>
              <w:instrText xml:space="preserve"> PAGEREF _Toc151926956 \h </w:instrText>
            </w:r>
            <w:r w:rsidR="00A31118">
              <w:rPr>
                <w:noProof/>
                <w:webHidden/>
              </w:rPr>
            </w:r>
            <w:r w:rsidR="00A31118">
              <w:rPr>
                <w:noProof/>
                <w:webHidden/>
              </w:rPr>
              <w:fldChar w:fldCharType="separate"/>
            </w:r>
            <w:r w:rsidR="00153E95">
              <w:rPr>
                <w:noProof/>
                <w:webHidden/>
              </w:rPr>
              <w:t>2</w:t>
            </w:r>
            <w:r w:rsidR="00A31118">
              <w:rPr>
                <w:noProof/>
                <w:webHidden/>
              </w:rPr>
              <w:fldChar w:fldCharType="end"/>
            </w:r>
          </w:hyperlink>
        </w:p>
        <w:p w14:paraId="03EE4067" w14:textId="1D9E9879" w:rsidR="00A31118" w:rsidRDefault="0091583A" w:rsidP="00BF5826">
          <w:pPr>
            <w:pStyle w:val="TM2"/>
            <w:tabs>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57" w:history="1">
            <w:r w:rsidR="00A31118" w:rsidRPr="001676B5">
              <w:rPr>
                <w:rStyle w:val="Lienhypertexte"/>
                <w:rFonts w:eastAsia="Courier New"/>
                <w:noProof/>
              </w:rPr>
              <w:t>II.</w:t>
            </w:r>
            <w:r w:rsidR="00A31118">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Présentation</w:t>
            </w:r>
            <w:r w:rsidR="00A31118">
              <w:rPr>
                <w:noProof/>
                <w:webHidden/>
              </w:rPr>
              <w:tab/>
            </w:r>
            <w:r w:rsidR="00A31118">
              <w:rPr>
                <w:noProof/>
                <w:webHidden/>
              </w:rPr>
              <w:fldChar w:fldCharType="begin"/>
            </w:r>
            <w:r w:rsidR="00A31118">
              <w:rPr>
                <w:noProof/>
                <w:webHidden/>
              </w:rPr>
              <w:instrText xml:space="preserve"> PAGEREF _Toc151926957 \h </w:instrText>
            </w:r>
            <w:r w:rsidR="00A31118">
              <w:rPr>
                <w:noProof/>
                <w:webHidden/>
              </w:rPr>
            </w:r>
            <w:r w:rsidR="00A31118">
              <w:rPr>
                <w:noProof/>
                <w:webHidden/>
              </w:rPr>
              <w:fldChar w:fldCharType="separate"/>
            </w:r>
            <w:r w:rsidR="00153E95">
              <w:rPr>
                <w:noProof/>
                <w:webHidden/>
              </w:rPr>
              <w:t>2</w:t>
            </w:r>
            <w:r w:rsidR="00A31118">
              <w:rPr>
                <w:noProof/>
                <w:webHidden/>
              </w:rPr>
              <w:fldChar w:fldCharType="end"/>
            </w:r>
          </w:hyperlink>
        </w:p>
        <w:p w14:paraId="66295A20" w14:textId="4AD9D3E8" w:rsidR="00A31118" w:rsidRDefault="0091583A" w:rsidP="00BF5826">
          <w:pPr>
            <w:pStyle w:val="TM2"/>
            <w:tabs>
              <w:tab w:val="left" w:pos="800"/>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58" w:history="1">
            <w:r w:rsidR="00A31118" w:rsidRPr="001676B5">
              <w:rPr>
                <w:rStyle w:val="Lienhypertexte"/>
                <w:rFonts w:eastAsia="Courier New"/>
                <w:noProof/>
              </w:rPr>
              <w:t>III.</w:t>
            </w:r>
            <w:r w:rsidR="00A31118">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Pré-requis</w:t>
            </w:r>
            <w:r w:rsidR="00A31118">
              <w:rPr>
                <w:noProof/>
                <w:webHidden/>
              </w:rPr>
              <w:tab/>
            </w:r>
            <w:r w:rsidR="00A31118">
              <w:rPr>
                <w:noProof/>
                <w:webHidden/>
              </w:rPr>
              <w:fldChar w:fldCharType="begin"/>
            </w:r>
            <w:r w:rsidR="00A31118">
              <w:rPr>
                <w:noProof/>
                <w:webHidden/>
              </w:rPr>
              <w:instrText xml:space="preserve"> PAGEREF _Toc151926958 \h </w:instrText>
            </w:r>
            <w:r w:rsidR="00A31118">
              <w:rPr>
                <w:noProof/>
                <w:webHidden/>
              </w:rPr>
            </w:r>
            <w:r w:rsidR="00A31118">
              <w:rPr>
                <w:noProof/>
                <w:webHidden/>
              </w:rPr>
              <w:fldChar w:fldCharType="separate"/>
            </w:r>
            <w:r w:rsidR="00153E95">
              <w:rPr>
                <w:noProof/>
                <w:webHidden/>
              </w:rPr>
              <w:t>2</w:t>
            </w:r>
            <w:r w:rsidR="00A31118">
              <w:rPr>
                <w:noProof/>
                <w:webHidden/>
              </w:rPr>
              <w:fldChar w:fldCharType="end"/>
            </w:r>
          </w:hyperlink>
        </w:p>
        <w:p w14:paraId="5B736BFE" w14:textId="1079FE1C" w:rsidR="00A31118" w:rsidRDefault="0091583A" w:rsidP="00BF5826">
          <w:pPr>
            <w:pStyle w:val="TM2"/>
            <w:tabs>
              <w:tab w:val="left" w:pos="800"/>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59" w:history="1">
            <w:r w:rsidR="00A31118" w:rsidRPr="001676B5">
              <w:rPr>
                <w:rStyle w:val="Lienhypertexte"/>
                <w:rFonts w:eastAsia="Courier New"/>
                <w:noProof/>
              </w:rPr>
              <w:t>IV.</w:t>
            </w:r>
            <w:r w:rsidR="00A31118">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Démarrer le laboratoire</w:t>
            </w:r>
            <w:r w:rsidR="00A31118">
              <w:rPr>
                <w:noProof/>
                <w:webHidden/>
              </w:rPr>
              <w:tab/>
            </w:r>
            <w:r w:rsidR="00A31118">
              <w:rPr>
                <w:noProof/>
                <w:webHidden/>
              </w:rPr>
              <w:fldChar w:fldCharType="begin"/>
            </w:r>
            <w:r w:rsidR="00A31118">
              <w:rPr>
                <w:noProof/>
                <w:webHidden/>
              </w:rPr>
              <w:instrText xml:space="preserve"> PAGEREF _Toc151926959 \h </w:instrText>
            </w:r>
            <w:r w:rsidR="00A31118">
              <w:rPr>
                <w:noProof/>
                <w:webHidden/>
              </w:rPr>
            </w:r>
            <w:r w:rsidR="00A31118">
              <w:rPr>
                <w:noProof/>
                <w:webHidden/>
              </w:rPr>
              <w:fldChar w:fldCharType="separate"/>
            </w:r>
            <w:r w:rsidR="00153E95">
              <w:rPr>
                <w:noProof/>
                <w:webHidden/>
              </w:rPr>
              <w:t>2</w:t>
            </w:r>
            <w:r w:rsidR="00A31118">
              <w:rPr>
                <w:noProof/>
                <w:webHidden/>
              </w:rPr>
              <w:fldChar w:fldCharType="end"/>
            </w:r>
          </w:hyperlink>
        </w:p>
        <w:p w14:paraId="7602DE77" w14:textId="73929C9D" w:rsidR="00A31118" w:rsidRPr="00A1524F" w:rsidRDefault="0091583A" w:rsidP="00A1524F">
          <w:pPr>
            <w:pStyle w:val="TM1"/>
            <w:rPr>
              <w:rFonts w:asciiTheme="minorHAnsi" w:eastAsiaTheme="minorEastAsia" w:hAnsiTheme="minorHAnsi" w:cstheme="minorBidi"/>
              <w:color w:val="auto"/>
              <w:kern w:val="0"/>
              <w:lang w:eastAsia="fr-FR"/>
            </w:rPr>
          </w:pPr>
          <w:hyperlink w:anchor="_Toc151926960" w:history="1">
            <w:r w:rsidR="00A31118" w:rsidRPr="00A1524F">
              <w:rPr>
                <w:rStyle w:val="Lienhypertexte"/>
              </w:rPr>
              <w:t>Le Labtainer packet-introspection</w:t>
            </w:r>
            <w:r w:rsidR="00A31118" w:rsidRPr="00A1524F">
              <w:rPr>
                <w:webHidden/>
              </w:rPr>
              <w:tab/>
            </w:r>
            <w:r w:rsidR="00A31118" w:rsidRPr="00A1524F">
              <w:rPr>
                <w:webHidden/>
              </w:rPr>
              <w:fldChar w:fldCharType="begin"/>
            </w:r>
            <w:r w:rsidR="00A31118" w:rsidRPr="00A1524F">
              <w:rPr>
                <w:webHidden/>
              </w:rPr>
              <w:instrText xml:space="preserve"> PAGEREF _Toc151926960 \h </w:instrText>
            </w:r>
            <w:r w:rsidR="00A31118" w:rsidRPr="00A1524F">
              <w:rPr>
                <w:webHidden/>
              </w:rPr>
            </w:r>
            <w:r w:rsidR="00A31118" w:rsidRPr="00A1524F">
              <w:rPr>
                <w:webHidden/>
              </w:rPr>
              <w:fldChar w:fldCharType="separate"/>
            </w:r>
            <w:r w:rsidR="00153E95">
              <w:rPr>
                <w:webHidden/>
              </w:rPr>
              <w:t>3</w:t>
            </w:r>
            <w:r w:rsidR="00A31118" w:rsidRPr="00A1524F">
              <w:rPr>
                <w:webHidden/>
              </w:rPr>
              <w:fldChar w:fldCharType="end"/>
            </w:r>
          </w:hyperlink>
        </w:p>
        <w:p w14:paraId="671D6A59" w14:textId="40B393AB" w:rsidR="00A31118" w:rsidRDefault="0091583A" w:rsidP="00BF5826">
          <w:pPr>
            <w:pStyle w:val="TM2"/>
            <w:tabs>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61" w:history="1">
            <w:r w:rsidR="00A31118" w:rsidRPr="001676B5">
              <w:rPr>
                <w:rStyle w:val="Lienhypertexte"/>
                <w:rFonts w:eastAsia="Courier New"/>
                <w:noProof/>
              </w:rPr>
              <w:t>I.</w:t>
            </w:r>
            <w:r w:rsidR="00A31118">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Partie 1 : Trouver le flux TCP le plus actif</w:t>
            </w:r>
            <w:r w:rsidR="00A31118">
              <w:rPr>
                <w:noProof/>
                <w:webHidden/>
              </w:rPr>
              <w:tab/>
            </w:r>
            <w:r w:rsidR="00A31118">
              <w:rPr>
                <w:noProof/>
                <w:webHidden/>
              </w:rPr>
              <w:fldChar w:fldCharType="begin"/>
            </w:r>
            <w:r w:rsidR="00A31118">
              <w:rPr>
                <w:noProof/>
                <w:webHidden/>
              </w:rPr>
              <w:instrText xml:space="preserve"> PAGEREF _Toc151926961 \h </w:instrText>
            </w:r>
            <w:r w:rsidR="00A31118">
              <w:rPr>
                <w:noProof/>
                <w:webHidden/>
              </w:rPr>
            </w:r>
            <w:r w:rsidR="00A31118">
              <w:rPr>
                <w:noProof/>
                <w:webHidden/>
              </w:rPr>
              <w:fldChar w:fldCharType="separate"/>
            </w:r>
            <w:r w:rsidR="00153E95">
              <w:rPr>
                <w:noProof/>
                <w:webHidden/>
              </w:rPr>
              <w:t>3</w:t>
            </w:r>
            <w:r w:rsidR="00A31118">
              <w:rPr>
                <w:noProof/>
                <w:webHidden/>
              </w:rPr>
              <w:fldChar w:fldCharType="end"/>
            </w:r>
          </w:hyperlink>
        </w:p>
        <w:p w14:paraId="6E85C08E" w14:textId="3C1729FF" w:rsidR="00A31118" w:rsidRDefault="0091583A" w:rsidP="00BF5826">
          <w:pPr>
            <w:pStyle w:val="TM2"/>
            <w:tabs>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62" w:history="1">
            <w:r w:rsidR="00A31118" w:rsidRPr="001676B5">
              <w:rPr>
                <w:rStyle w:val="Lienhypertexte"/>
                <w:rFonts w:eastAsia="Courier New" w:cs="Liberation Serif"/>
                <w:noProof/>
              </w:rPr>
              <w:t>II.</w:t>
            </w:r>
            <w:r w:rsidR="00A31118">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Partie 2 : Géolocaliser des Adresses IP</w:t>
            </w:r>
            <w:r w:rsidR="00A31118">
              <w:rPr>
                <w:noProof/>
                <w:webHidden/>
              </w:rPr>
              <w:tab/>
            </w:r>
            <w:r w:rsidR="00A31118">
              <w:rPr>
                <w:noProof/>
                <w:webHidden/>
              </w:rPr>
              <w:fldChar w:fldCharType="begin"/>
            </w:r>
            <w:r w:rsidR="00A31118">
              <w:rPr>
                <w:noProof/>
                <w:webHidden/>
              </w:rPr>
              <w:instrText xml:space="preserve"> PAGEREF _Toc151926962 \h </w:instrText>
            </w:r>
            <w:r w:rsidR="00A31118">
              <w:rPr>
                <w:noProof/>
                <w:webHidden/>
              </w:rPr>
            </w:r>
            <w:r w:rsidR="00A31118">
              <w:rPr>
                <w:noProof/>
                <w:webHidden/>
              </w:rPr>
              <w:fldChar w:fldCharType="separate"/>
            </w:r>
            <w:r w:rsidR="00153E95">
              <w:rPr>
                <w:noProof/>
                <w:webHidden/>
              </w:rPr>
              <w:t>4</w:t>
            </w:r>
            <w:r w:rsidR="00A31118">
              <w:rPr>
                <w:noProof/>
                <w:webHidden/>
              </w:rPr>
              <w:fldChar w:fldCharType="end"/>
            </w:r>
          </w:hyperlink>
        </w:p>
        <w:p w14:paraId="1C38FAD4" w14:textId="5AAB0A1F" w:rsidR="00A31118" w:rsidRDefault="0091583A" w:rsidP="00BF5826">
          <w:pPr>
            <w:pStyle w:val="TM2"/>
            <w:tabs>
              <w:tab w:val="left" w:pos="800"/>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63" w:history="1">
            <w:r w:rsidR="00A31118" w:rsidRPr="001676B5">
              <w:rPr>
                <w:rStyle w:val="Lienhypertexte"/>
                <w:rFonts w:eastAsia="Courier New" w:cs="Liberation Serif"/>
                <w:noProof/>
              </w:rPr>
              <w:t>III.</w:t>
            </w:r>
            <w:r w:rsidR="00153E95">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Partie 3 : Réassembler un texte à partir du flux TCP capturé</w:t>
            </w:r>
            <w:r w:rsidR="00A31118">
              <w:rPr>
                <w:noProof/>
                <w:webHidden/>
              </w:rPr>
              <w:tab/>
            </w:r>
            <w:r w:rsidR="00A31118">
              <w:rPr>
                <w:noProof/>
                <w:webHidden/>
              </w:rPr>
              <w:fldChar w:fldCharType="begin"/>
            </w:r>
            <w:r w:rsidR="00A31118">
              <w:rPr>
                <w:noProof/>
                <w:webHidden/>
              </w:rPr>
              <w:instrText xml:space="preserve"> PAGEREF _Toc151926963 \h </w:instrText>
            </w:r>
            <w:r w:rsidR="00A31118">
              <w:rPr>
                <w:noProof/>
                <w:webHidden/>
              </w:rPr>
            </w:r>
            <w:r w:rsidR="00A31118">
              <w:rPr>
                <w:noProof/>
                <w:webHidden/>
              </w:rPr>
              <w:fldChar w:fldCharType="separate"/>
            </w:r>
            <w:r w:rsidR="00153E95">
              <w:rPr>
                <w:noProof/>
                <w:webHidden/>
              </w:rPr>
              <w:t>5</w:t>
            </w:r>
            <w:r w:rsidR="00A31118">
              <w:rPr>
                <w:noProof/>
                <w:webHidden/>
              </w:rPr>
              <w:fldChar w:fldCharType="end"/>
            </w:r>
          </w:hyperlink>
        </w:p>
        <w:p w14:paraId="50FB5894" w14:textId="3C4D1240" w:rsidR="00A31118" w:rsidRDefault="0091583A" w:rsidP="00BF5826">
          <w:pPr>
            <w:pStyle w:val="TM2"/>
            <w:tabs>
              <w:tab w:val="left" w:pos="800"/>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64" w:history="1">
            <w:r w:rsidR="00A31118" w:rsidRPr="001676B5">
              <w:rPr>
                <w:rStyle w:val="Lienhypertexte"/>
                <w:rFonts w:eastAsia="Courier New" w:cs="Liberation Serif"/>
                <w:noProof/>
              </w:rPr>
              <w:t>IV.</w:t>
            </w:r>
            <w:r w:rsidR="00A31118">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Partie 4 : Extraire un fichier binaire d’une session FTP</w:t>
            </w:r>
            <w:r w:rsidR="00A31118">
              <w:rPr>
                <w:noProof/>
                <w:webHidden/>
              </w:rPr>
              <w:tab/>
            </w:r>
            <w:r w:rsidR="00A31118">
              <w:rPr>
                <w:noProof/>
                <w:webHidden/>
              </w:rPr>
              <w:fldChar w:fldCharType="begin"/>
            </w:r>
            <w:r w:rsidR="00A31118">
              <w:rPr>
                <w:noProof/>
                <w:webHidden/>
              </w:rPr>
              <w:instrText xml:space="preserve"> PAGEREF _Toc151926964 \h </w:instrText>
            </w:r>
            <w:r w:rsidR="00A31118">
              <w:rPr>
                <w:noProof/>
                <w:webHidden/>
              </w:rPr>
            </w:r>
            <w:r w:rsidR="00A31118">
              <w:rPr>
                <w:noProof/>
                <w:webHidden/>
              </w:rPr>
              <w:fldChar w:fldCharType="separate"/>
            </w:r>
            <w:r w:rsidR="00153E95">
              <w:rPr>
                <w:noProof/>
                <w:webHidden/>
              </w:rPr>
              <w:t>6</w:t>
            </w:r>
            <w:r w:rsidR="00A31118">
              <w:rPr>
                <w:noProof/>
                <w:webHidden/>
              </w:rPr>
              <w:fldChar w:fldCharType="end"/>
            </w:r>
          </w:hyperlink>
        </w:p>
        <w:p w14:paraId="5581FD22" w14:textId="70A2B75E" w:rsidR="00A31118" w:rsidRDefault="0091583A" w:rsidP="00BF5826">
          <w:pPr>
            <w:pStyle w:val="TM2"/>
            <w:tabs>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65" w:history="1">
            <w:r w:rsidR="00A31118" w:rsidRPr="001676B5">
              <w:rPr>
                <w:rStyle w:val="Lienhypertexte"/>
                <w:rFonts w:eastAsia="Courier New"/>
                <w:noProof/>
              </w:rPr>
              <w:t>V.</w:t>
            </w:r>
            <w:r w:rsidR="00A31118">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Arrêter le labtainer</w:t>
            </w:r>
            <w:r w:rsidR="00A31118">
              <w:rPr>
                <w:noProof/>
                <w:webHidden/>
              </w:rPr>
              <w:tab/>
            </w:r>
            <w:r w:rsidR="00A31118">
              <w:rPr>
                <w:noProof/>
                <w:webHidden/>
              </w:rPr>
              <w:fldChar w:fldCharType="begin"/>
            </w:r>
            <w:r w:rsidR="00A31118">
              <w:rPr>
                <w:noProof/>
                <w:webHidden/>
              </w:rPr>
              <w:instrText xml:space="preserve"> PAGEREF _Toc151926965 \h </w:instrText>
            </w:r>
            <w:r w:rsidR="00A31118">
              <w:rPr>
                <w:noProof/>
                <w:webHidden/>
              </w:rPr>
            </w:r>
            <w:r w:rsidR="00A31118">
              <w:rPr>
                <w:noProof/>
                <w:webHidden/>
              </w:rPr>
              <w:fldChar w:fldCharType="separate"/>
            </w:r>
            <w:r w:rsidR="00153E95">
              <w:rPr>
                <w:noProof/>
                <w:webHidden/>
              </w:rPr>
              <w:t>7</w:t>
            </w:r>
            <w:r w:rsidR="00A31118">
              <w:rPr>
                <w:noProof/>
                <w:webHidden/>
              </w:rPr>
              <w:fldChar w:fldCharType="end"/>
            </w:r>
          </w:hyperlink>
        </w:p>
        <w:p w14:paraId="76D8D33F" w14:textId="0E54F205" w:rsidR="00A31118" w:rsidRDefault="0091583A" w:rsidP="00BF5826">
          <w:pPr>
            <w:pStyle w:val="TM2"/>
            <w:tabs>
              <w:tab w:val="left" w:pos="800"/>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26966" w:history="1">
            <w:r w:rsidR="00A31118" w:rsidRPr="001676B5">
              <w:rPr>
                <w:rStyle w:val="Lienhypertexte"/>
                <w:rFonts w:eastAsia="Courier New"/>
                <w:noProof/>
              </w:rPr>
              <w:t>VI.</w:t>
            </w:r>
            <w:r w:rsidR="00A31118">
              <w:rPr>
                <w:rFonts w:asciiTheme="minorHAnsi" w:eastAsiaTheme="minorEastAsia" w:hAnsiTheme="minorHAnsi" w:cstheme="minorBidi"/>
                <w:noProof/>
                <w:color w:val="auto"/>
                <w:kern w:val="0"/>
                <w:sz w:val="22"/>
                <w:szCs w:val="22"/>
                <w:lang w:eastAsia="fr-FR"/>
              </w:rPr>
              <w:tab/>
            </w:r>
            <w:r w:rsidR="00A31118" w:rsidRPr="001676B5">
              <w:rPr>
                <w:rStyle w:val="Lienhypertexte"/>
                <w:rFonts w:eastAsia="Courier New"/>
                <w:noProof/>
              </w:rPr>
              <w:t>Références</w:t>
            </w:r>
            <w:r w:rsidR="00A31118">
              <w:rPr>
                <w:noProof/>
                <w:webHidden/>
              </w:rPr>
              <w:tab/>
            </w:r>
            <w:r w:rsidR="00A31118">
              <w:rPr>
                <w:noProof/>
                <w:webHidden/>
              </w:rPr>
              <w:fldChar w:fldCharType="begin"/>
            </w:r>
            <w:r w:rsidR="00A31118">
              <w:rPr>
                <w:noProof/>
                <w:webHidden/>
              </w:rPr>
              <w:instrText xml:space="preserve"> PAGEREF _Toc151926966 \h </w:instrText>
            </w:r>
            <w:r w:rsidR="00A31118">
              <w:rPr>
                <w:noProof/>
                <w:webHidden/>
              </w:rPr>
            </w:r>
            <w:r w:rsidR="00A31118">
              <w:rPr>
                <w:noProof/>
                <w:webHidden/>
              </w:rPr>
              <w:fldChar w:fldCharType="separate"/>
            </w:r>
            <w:r w:rsidR="00153E95">
              <w:rPr>
                <w:noProof/>
                <w:webHidden/>
              </w:rPr>
              <w:t>7</w:t>
            </w:r>
            <w:r w:rsidR="00A31118">
              <w:rPr>
                <w:noProof/>
                <w:webHidden/>
              </w:rPr>
              <w:fldChar w:fldCharType="end"/>
            </w:r>
          </w:hyperlink>
        </w:p>
        <w:p w14:paraId="07941878" w14:textId="772D062E" w:rsidR="008A25C6" w:rsidRDefault="008A25C6">
          <w:r>
            <w:rPr>
              <w:b/>
              <w:bCs/>
            </w:rPr>
            <w:fldChar w:fldCharType="end"/>
          </w:r>
        </w:p>
      </w:sdtContent>
    </w:sdt>
    <w:p w14:paraId="577B7920" w14:textId="77777777" w:rsidR="008A25C6" w:rsidRDefault="008A25C6">
      <w:pPr>
        <w:suppressAutoHyphens w:val="0"/>
        <w:jc w:val="left"/>
      </w:pPr>
    </w:p>
    <w:p w14:paraId="36E2B00B" w14:textId="77777777" w:rsidR="008A25C6" w:rsidRDefault="008A25C6">
      <w:pPr>
        <w:suppressAutoHyphens w:val="0"/>
        <w:jc w:val="left"/>
      </w:pPr>
    </w:p>
    <w:p w14:paraId="5AC9CFD1" w14:textId="77777777" w:rsidR="008A25C6" w:rsidRPr="008A25C6" w:rsidRDefault="008A25C6" w:rsidP="008A25C6">
      <w:pPr>
        <w:suppressAutoHyphens w:val="0"/>
        <w:jc w:val="left"/>
        <w:rPr>
          <w:b/>
          <w:bCs/>
          <w:color w:val="002060"/>
          <w:sz w:val="12"/>
          <w:szCs w:val="12"/>
        </w:rPr>
      </w:pPr>
    </w:p>
    <w:p w14:paraId="7660F439" w14:textId="77777777" w:rsidR="004F26DB" w:rsidRDefault="004F26DB">
      <w:pPr>
        <w:suppressAutoHyphens w:val="0"/>
        <w:jc w:val="left"/>
        <w:rPr>
          <w:b/>
          <w:bCs/>
          <w:color w:val="002060"/>
          <w:sz w:val="28"/>
          <w:szCs w:val="28"/>
        </w:rPr>
      </w:pPr>
      <w:bookmarkStart w:id="1" w:name="_Hlk150278359"/>
      <w:r>
        <w:br w:type="page"/>
      </w:r>
    </w:p>
    <w:p w14:paraId="0B367253" w14:textId="0FCE3F59" w:rsidR="00FD6112" w:rsidRPr="00F76636" w:rsidRDefault="00F76636" w:rsidP="00F76636">
      <w:pPr>
        <w:pStyle w:val="Titre1"/>
      </w:pPr>
      <w:bookmarkStart w:id="2" w:name="_Toc151926955"/>
      <w:r w:rsidRPr="00F76636">
        <w:lastRenderedPageBreak/>
        <w:t>Contexte de travail</w:t>
      </w:r>
      <w:bookmarkEnd w:id="2"/>
    </w:p>
    <w:bookmarkStart w:id="3" w:name="_Toc151926956"/>
    <w:p w14:paraId="176FC225" w14:textId="67A693EA" w:rsidR="0049557E" w:rsidRPr="0049557E" w:rsidRDefault="0090535C" w:rsidP="00F12473">
      <w:pPr>
        <w:pStyle w:val="Titre2"/>
      </w:pPr>
      <w:r>
        <w:rPr>
          <w:rFonts w:eastAsiaTheme="minorEastAsia"/>
          <w:noProof/>
        </w:rPr>
        <mc:AlternateContent>
          <mc:Choice Requires="wps">
            <w:drawing>
              <wp:anchor distT="0" distB="0" distL="0" distR="0" simplePos="0" relativeHeight="251659264" behindDoc="1" locked="0" layoutInCell="1" allowOverlap="1" wp14:anchorId="09829ABC" wp14:editId="3130FBBB">
                <wp:simplePos x="0" y="0"/>
                <wp:positionH relativeFrom="column">
                  <wp:posOffset>190500</wp:posOffset>
                </wp:positionH>
                <wp:positionV relativeFrom="paragraph">
                  <wp:posOffset>276860</wp:posOffset>
                </wp:positionV>
                <wp:extent cx="5563870" cy="546735"/>
                <wp:effectExtent l="0" t="0" r="17780" b="2667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3870" cy="54673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14:paraId="7276DBCF" w14:textId="77777777" w:rsidR="0090535C" w:rsidRDefault="0090535C" w:rsidP="0090535C">
                            <w:pPr>
                              <w:pStyle w:val="FrameContents"/>
                            </w:pPr>
                            <w:r>
                              <w:t>This lab was developed for the Labtainer framework by the Naval Postgraduate School, enter for Cybersecurity and Cyber Operations under National Science Foundation Award No. 1438893.  This work is in the public domain, and cannot be copyrighted.</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9829ABC" id="Rectangle 2" o:spid="_x0000_s1026" style="position:absolute;left:0;text-align:left;margin-left:15pt;margin-top:21.8pt;width:438.1pt;height:43.0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" filled="f">
                <v:path arrowok="t"/>
                <v:textbox style="mso-fit-shape-to-text:t" inset="0,0,0,0">
                  <w:txbxContent>
                    <w:p w14:paraId="7276DBCF" w14:textId="77777777" w:rsidR="0090535C" w:rsidRDefault="0090535C" w:rsidP="0090535C">
                      <w:pPr>
                        <w:pStyle w:val="FrameContents"/>
                      </w:pPr>
                      <w:r>
                        <w:t>This lab was developed for the Labtainer framework by the Naval Postgraduate School, enter for Cybersecurity and Cyber Operations under National Science Foundation Award No. 1438893.  This work is in the public domain, and cannot be copyrighted.</w:t>
                      </w:r>
                    </w:p>
                  </w:txbxContent>
                </v:textbox>
                <w10:wrap type="square"/>
              </v:rect>
            </w:pict>
          </mc:Fallback>
        </mc:AlternateContent>
      </w:r>
      <w:r w:rsidR="00EB7250">
        <w:t xml:space="preserve"> </w:t>
      </w:r>
      <w:r>
        <w:t>Licence</w:t>
      </w:r>
      <w:bookmarkEnd w:id="3"/>
    </w:p>
    <w:bookmarkEnd w:id="1"/>
    <w:p w14:paraId="0995FDBA" w14:textId="3F0CC321" w:rsidR="0090535C" w:rsidRDefault="0090535C" w:rsidP="0090535C">
      <w:pPr>
        <w:rPr>
          <w:b/>
          <w:bCs/>
          <w:sz w:val="24"/>
          <w:szCs w:val="24"/>
        </w:rPr>
      </w:pPr>
    </w:p>
    <w:p w14:paraId="7E243E6D" w14:textId="77777777" w:rsidR="0090535C" w:rsidRDefault="0090535C">
      <w:pPr>
        <w:pStyle w:val="NormalWeb"/>
        <w:numPr>
          <w:ilvl w:val="0"/>
          <w:numId w:val="8"/>
        </w:numPr>
        <w:suppressAutoHyphens w:val="0"/>
        <w:spacing w:before="100" w:beforeAutospacing="1" w:after="100" w:afterAutospacing="1" w:line="240" w:lineRule="auto"/>
        <w:jc w:val="left"/>
        <w:textAlignment w:val="auto"/>
      </w:pPr>
    </w:p>
    <w:p w14:paraId="70920776" w14:textId="2230A1E8" w:rsidR="007E084D" w:rsidRDefault="007E084D" w:rsidP="00235D52"/>
    <w:p w14:paraId="2D352072" w14:textId="60968035" w:rsidR="00CB7E51" w:rsidRPr="008F0A7A" w:rsidRDefault="0090535C" w:rsidP="00F12473">
      <w:pPr>
        <w:pStyle w:val="Titre2"/>
      </w:pPr>
      <w:bookmarkStart w:id="4" w:name="_Toc151926957"/>
      <w:r>
        <w:t>Présentation</w:t>
      </w:r>
      <w:bookmarkEnd w:id="4"/>
    </w:p>
    <w:p w14:paraId="05860504" w14:textId="77777777" w:rsidR="0090535C" w:rsidRDefault="0090535C" w:rsidP="0090535C">
      <w:pPr>
        <w:pStyle w:val="NormalWeb"/>
        <w:suppressAutoHyphens w:val="0"/>
        <w:spacing w:before="100" w:beforeAutospacing="1" w:after="100" w:afterAutospacing="1" w:line="240" w:lineRule="auto"/>
        <w:jc w:val="left"/>
        <w:textAlignment w:val="auto"/>
      </w:pPr>
      <w:r>
        <w:t xml:space="preserve">Le format PCAP (Capture de paquets) est une représentation standard et portable du trafic réseau au niveau des paquets. </w:t>
      </w:r>
    </w:p>
    <w:p w14:paraId="6BADDFD4" w14:textId="77777777" w:rsidR="0090535C" w:rsidRDefault="0090535C" w:rsidP="0090535C">
      <w:pPr>
        <w:pStyle w:val="NormalWeb"/>
        <w:suppressAutoHyphens w:val="0"/>
        <w:spacing w:before="100" w:beforeAutospacing="1" w:after="100" w:afterAutospacing="1" w:line="240" w:lineRule="auto"/>
        <w:jc w:val="left"/>
        <w:textAlignment w:val="auto"/>
      </w:pPr>
      <w:r>
        <w:t xml:space="preserve">Vous êtes probablement déjà familiarisé avec PCAP car à la fois Wireshark et TCPDump stockent et lisent des données au format PCAP. </w:t>
      </w:r>
    </w:p>
    <w:p w14:paraId="7D6B48A4" w14:textId="0E8D347A" w:rsidR="0090535C" w:rsidRDefault="0090535C" w:rsidP="0090535C">
      <w:pPr>
        <w:pStyle w:val="NormalWeb"/>
        <w:suppressAutoHyphens w:val="0"/>
        <w:spacing w:before="100" w:beforeAutospacing="1" w:after="100" w:afterAutospacing="1" w:line="240" w:lineRule="auto"/>
        <w:jc w:val="left"/>
        <w:textAlignment w:val="auto"/>
      </w:pPr>
      <w:r>
        <w:t>Ce laboratoire d'introduction est conçu pour vous familiariser avec les PCAPS et l'analyse de trafic à l'aide de Wireshark.</w:t>
      </w:r>
    </w:p>
    <w:p w14:paraId="10D2637C" w14:textId="716609DE" w:rsidR="001604A8" w:rsidRDefault="0090535C" w:rsidP="0090535C">
      <w:pPr>
        <w:pStyle w:val="NormalWeb"/>
        <w:suppressAutoHyphens w:val="0"/>
        <w:spacing w:before="100" w:beforeAutospacing="1" w:after="100" w:afterAutospacing="1" w:line="240" w:lineRule="auto"/>
        <w:jc w:val="left"/>
        <w:textAlignment w:val="auto"/>
      </w:pPr>
      <w:r>
        <w:t>Wireshark comprend de nombreux outils puissants et convient le mieux à une analyse hautement ciblée sur des Captures de paquets de petite taille. Ce laboratoire est adapté de [1], qui est une ressource utile pour améliorer votre familiarité avec le système d'outils Wireshark.</w:t>
      </w:r>
    </w:p>
    <w:p w14:paraId="36A2FAAE" w14:textId="77777777" w:rsidR="0090535C" w:rsidRPr="0090535C" w:rsidRDefault="0090535C" w:rsidP="0090535C">
      <w:pPr>
        <w:pStyle w:val="Titre2"/>
      </w:pPr>
      <w:bookmarkStart w:id="5" w:name="_Toc151926958"/>
      <w:r w:rsidRPr="0090535C">
        <w:t>Pré-requis</w:t>
      </w:r>
      <w:bookmarkEnd w:id="5"/>
    </w:p>
    <w:p w14:paraId="1A6522AD" w14:textId="15ED15AA" w:rsidR="0090535C" w:rsidRDefault="0090535C" w:rsidP="0090535C">
      <w:pPr>
        <w:rPr>
          <w:rStyle w:val="jlqj4b"/>
        </w:rPr>
      </w:pPr>
      <w:r>
        <w:rPr>
          <w:rStyle w:val="jlqj4b"/>
        </w:rPr>
        <w:t>Pour réaliser ce laboratoire, la connaissance de base de la ligne de commande Linux est nécessaire.</w:t>
      </w:r>
    </w:p>
    <w:p w14:paraId="1432E2BC" w14:textId="678C09EB" w:rsidR="005F517D" w:rsidRDefault="0090535C" w:rsidP="0090535C">
      <w:pPr>
        <w:rPr>
          <w:rStyle w:val="jlqj4b"/>
        </w:rPr>
      </w:pPr>
      <w:r>
        <w:rPr>
          <w:rStyle w:val="jlqj4b"/>
        </w:rPr>
        <w:t xml:space="preserve">Il faut </w:t>
      </w:r>
      <w:r w:rsidR="005F517D">
        <w:rPr>
          <w:rStyle w:val="jlqj4b"/>
        </w:rPr>
        <w:t>être capable d</w:t>
      </w:r>
      <w:r>
        <w:rPr>
          <w:rStyle w:val="jlqj4b"/>
        </w:rPr>
        <w:t xml:space="preserve">'éditer des fichiers et d’exécuter des scripts shell simples. </w:t>
      </w:r>
    </w:p>
    <w:p w14:paraId="1469986D" w14:textId="77777777" w:rsidR="005F517D" w:rsidRDefault="005F517D" w:rsidP="0090535C">
      <w:pPr>
        <w:rPr>
          <w:rStyle w:val="jlqj4b"/>
        </w:rPr>
      </w:pPr>
    </w:p>
    <w:p w14:paraId="2577AFC4" w14:textId="00C495E4" w:rsidR="0090535C" w:rsidRDefault="0090535C" w:rsidP="0090535C">
      <w:pPr>
        <w:rPr>
          <w:rStyle w:val="jlqj4b"/>
        </w:rPr>
      </w:pPr>
      <w:r>
        <w:rPr>
          <w:rStyle w:val="jlqj4b"/>
        </w:rPr>
        <w:t xml:space="preserve">Une </w:t>
      </w:r>
      <w:r w:rsidR="005F517D">
        <w:rPr>
          <w:rStyle w:val="jlqj4b"/>
        </w:rPr>
        <w:t xml:space="preserve">légère </w:t>
      </w:r>
      <w:r>
        <w:rPr>
          <w:rStyle w:val="jlqj4b"/>
        </w:rPr>
        <w:t xml:space="preserve">expérience avec Wireshark est également présumée, par exemple, l’étude du laboratoire d'introduction à wireshark. </w:t>
      </w:r>
    </w:p>
    <w:p w14:paraId="72958D12" w14:textId="6E51DC74" w:rsidR="0090535C" w:rsidRDefault="0090535C" w:rsidP="0090535C">
      <w:pPr>
        <w:pStyle w:val="NormalWeb"/>
        <w:suppressAutoHyphens w:val="0"/>
        <w:spacing w:before="100" w:beforeAutospacing="1" w:after="100" w:afterAutospacing="1" w:line="240" w:lineRule="auto"/>
        <w:jc w:val="left"/>
        <w:textAlignment w:val="auto"/>
      </w:pPr>
    </w:p>
    <w:p w14:paraId="01833F55" w14:textId="77777777" w:rsidR="008D7041" w:rsidRPr="008D7041" w:rsidRDefault="008D7041" w:rsidP="008D7041">
      <w:pPr>
        <w:pStyle w:val="Titre2"/>
      </w:pPr>
      <w:bookmarkStart w:id="6" w:name="_Toc151926959"/>
      <w:r w:rsidRPr="008D7041">
        <w:t>Démarrer le laboratoire</w:t>
      </w:r>
      <w:bookmarkEnd w:id="6"/>
    </w:p>
    <w:p w14:paraId="3E941A3C" w14:textId="77777777" w:rsidR="008D7041" w:rsidRDefault="008D7041" w:rsidP="008D7041">
      <w:r>
        <w:t xml:space="preserve">Le laboratoire est </w:t>
      </w:r>
      <w:bookmarkStart w:id="7" w:name="_Hlk75707079"/>
      <w:r>
        <w:t xml:space="preserve">lancé </w:t>
      </w:r>
      <w:bookmarkEnd w:id="7"/>
      <w:r>
        <w:t xml:space="preserve">à partir du répertoire de travail labtainer sur votre hôte sur votre hôte ou votre machine virtuelle Linux. </w:t>
      </w:r>
    </w:p>
    <w:p w14:paraId="2321450C" w14:textId="1D466AA0" w:rsidR="008D7041" w:rsidRDefault="008D7041" w:rsidP="008D7041">
      <w:r>
        <w:t>Exécutez la commande:</w:t>
      </w:r>
    </w:p>
    <w:p w14:paraId="317539DE" w14:textId="77777777" w:rsidR="008D7041" w:rsidRDefault="008D7041" w:rsidP="008D7041"/>
    <w:p w14:paraId="4E62946F" w14:textId="3529BD0D" w:rsidR="008D7041" w:rsidRPr="008D7041" w:rsidRDefault="008D7041" w:rsidP="008D7041">
      <w:pPr>
        <w:ind w:left="708"/>
        <w:rPr>
          <w:rFonts w:ascii="Courier New" w:hAnsi="Courier New" w:cs="Courier New"/>
          <w:color w:val="auto"/>
          <w:sz w:val="24"/>
          <w:szCs w:val="24"/>
        </w:rPr>
      </w:pPr>
      <w:r w:rsidRPr="008D7041">
        <w:rPr>
          <w:rFonts w:ascii="Courier New" w:hAnsi="Courier New" w:cs="Courier New"/>
          <w:color w:val="auto"/>
          <w:sz w:val="24"/>
          <w:szCs w:val="24"/>
        </w:rPr>
        <w:t>labtainer packet-introspection</w:t>
      </w:r>
    </w:p>
    <w:p w14:paraId="389049CF" w14:textId="77777777" w:rsidR="008D7041" w:rsidRDefault="008D7041" w:rsidP="008D7041"/>
    <w:p w14:paraId="36E538B5" w14:textId="7939C6E5" w:rsidR="008D7041" w:rsidRDefault="008D7041" w:rsidP="008D7041">
      <w:pPr>
        <w:rPr>
          <w:rFonts w:ascii="Times New Roman" w:hAnsi="Times New Roman" w:cs="Times New Roman"/>
        </w:rPr>
      </w:pPr>
      <w:r>
        <w:t xml:space="preserve">Un lien vers ce manuel de laboratoire sera affiché. </w:t>
      </w:r>
    </w:p>
    <w:p w14:paraId="12BD59C3" w14:textId="77777777" w:rsidR="008D7041" w:rsidRDefault="008D7041" w:rsidP="008D7041">
      <w:r>
        <w:t xml:space="preserve">Le terminal virtuel résultant comprend : un terminal (shell bash) connecté à un ordinateur </w:t>
      </w:r>
      <w:r>
        <w:rPr>
          <w:b/>
          <w:bCs/>
        </w:rPr>
        <w:t>client</w:t>
      </w:r>
      <w:r>
        <w:t xml:space="preserve">  “</w:t>
      </w:r>
      <w:r>
        <w:rPr>
          <w:rFonts w:ascii="Tlwg Typist" w:hAnsi="Tlwg Typist"/>
        </w:rPr>
        <w:t>ws</w:t>
      </w:r>
      <w:r>
        <w:t>”.</w:t>
      </w:r>
    </w:p>
    <w:p w14:paraId="55834427" w14:textId="77777777" w:rsidR="0090535C" w:rsidRDefault="0090535C" w:rsidP="0090535C">
      <w:pPr>
        <w:pStyle w:val="NormalWeb"/>
        <w:suppressAutoHyphens w:val="0"/>
        <w:spacing w:before="100" w:beforeAutospacing="1" w:after="100" w:afterAutospacing="1" w:line="240" w:lineRule="auto"/>
        <w:jc w:val="left"/>
        <w:textAlignment w:val="auto"/>
        <w:rPr>
          <w:rStyle w:val="lev"/>
        </w:rPr>
      </w:pPr>
    </w:p>
    <w:p w14:paraId="2A843C10" w14:textId="77777777" w:rsidR="004F26DB" w:rsidRDefault="004F26DB">
      <w:pPr>
        <w:suppressAutoHyphens w:val="0"/>
        <w:jc w:val="left"/>
        <w:rPr>
          <w:b/>
          <w:bCs/>
          <w:color w:val="002060"/>
          <w:sz w:val="28"/>
          <w:szCs w:val="28"/>
        </w:rPr>
      </w:pPr>
      <w:r>
        <w:br w:type="page"/>
      </w:r>
    </w:p>
    <w:p w14:paraId="02E05B2F" w14:textId="11C2CD7F" w:rsidR="001604A8" w:rsidRPr="00F76636" w:rsidRDefault="001604A8" w:rsidP="001604A8">
      <w:pPr>
        <w:pStyle w:val="Titre1"/>
      </w:pPr>
      <w:bookmarkStart w:id="8" w:name="_Toc151926960"/>
      <w:r>
        <w:lastRenderedPageBreak/>
        <w:t xml:space="preserve">Le Labtainer </w:t>
      </w:r>
      <w:r w:rsidR="00E97D0F" w:rsidRPr="00E97D0F">
        <w:t>packet-introspection</w:t>
      </w:r>
      <w:bookmarkEnd w:id="8"/>
    </w:p>
    <w:p w14:paraId="5EDFCECF" w14:textId="52DA75E8" w:rsidR="00E97D0F" w:rsidRPr="00E97D0F" w:rsidRDefault="00C22689" w:rsidP="00E97D0F">
      <w:pPr>
        <w:pStyle w:val="Titre2"/>
        <w:numPr>
          <w:ilvl w:val="0"/>
          <w:numId w:val="9"/>
        </w:numPr>
      </w:pPr>
      <w:bookmarkStart w:id="9" w:name="_Toc151926961"/>
      <w:r>
        <w:t xml:space="preserve">Partie 1 : </w:t>
      </w:r>
      <w:r w:rsidR="00E97D0F" w:rsidRPr="00E97D0F">
        <w:t>Trouver le flux TCP le plus actif</w:t>
      </w:r>
      <w:bookmarkEnd w:id="9"/>
    </w:p>
    <w:p w14:paraId="4B0DBD6E" w14:textId="77777777" w:rsidR="00E97D0F" w:rsidRPr="000B5B8B" w:rsidRDefault="00E97D0F" w:rsidP="00E97D0F">
      <w:pPr>
        <w:ind w:left="709"/>
        <w:rPr>
          <w:color w:val="002060"/>
        </w:rPr>
      </w:pPr>
      <w:r w:rsidRPr="000B5B8B">
        <w:rPr>
          <w:color w:val="002060"/>
        </w:rPr>
        <w:t xml:space="preserve">Une tâche d'analyse de réseau commune consiste à déterminer les principaux contributeurs au trafic réseau et à la potentielle congestion. Dans cette partie, vous allez isoler et examiner le plus grand débit TCP dans une capture de paquets. Réaliser les étapes suivantes et répondez aux questions. </w:t>
      </w:r>
    </w:p>
    <w:p w14:paraId="692903D1" w14:textId="3456F31A" w:rsidR="00E97D0F" w:rsidRPr="000B5B8B" w:rsidRDefault="00E97D0F" w:rsidP="00EC5866">
      <w:pPr>
        <w:pStyle w:val="Titre6"/>
        <w:shd w:val="clear" w:color="auto" w:fill="FFFFFF" w:themeFill="background1"/>
        <w:rPr>
          <w:rStyle w:val="rynqvb"/>
          <w:rFonts w:ascii="Times New Roman" w:hAnsi="Times New Roman"/>
          <w:b w:val="0"/>
          <w:bCs w:val="0"/>
        </w:rPr>
      </w:pPr>
      <w:r w:rsidRPr="000B5B8B">
        <w:rPr>
          <w:rStyle w:val="rynqvb"/>
          <w:rFonts w:ascii="Times New Roman" w:hAnsi="Times New Roman"/>
          <w:b w:val="0"/>
          <w:bCs w:val="0"/>
        </w:rPr>
        <w:t xml:space="preserve">Lancez </w:t>
      </w:r>
      <w:r w:rsidRPr="00C22689">
        <w:rPr>
          <w:rStyle w:val="rynqvb"/>
          <w:rFonts w:ascii="Times New Roman" w:hAnsi="Times New Roman"/>
        </w:rPr>
        <w:t>wireshark</w:t>
      </w:r>
      <w:r w:rsidRPr="000B5B8B">
        <w:rPr>
          <w:rStyle w:val="rynqvb"/>
          <w:rFonts w:ascii="Times New Roman" w:hAnsi="Times New Roman"/>
          <w:b w:val="0"/>
          <w:bCs w:val="0"/>
        </w:rPr>
        <w:t xml:space="preserve"> et ouvrez le fichier </w:t>
      </w:r>
      <w:r w:rsidRPr="00C22689">
        <w:rPr>
          <w:rFonts w:ascii="Times New Roman" w:hAnsi="Times New Roman"/>
        </w:rPr>
        <w:t>pcaps/http-misctraffic101.pcapng</w:t>
      </w:r>
      <w:r w:rsidRPr="000B5B8B">
        <w:rPr>
          <w:rStyle w:val="rynqvb"/>
          <w:rFonts w:ascii="Times New Roman" w:hAnsi="Times New Roman"/>
          <w:b w:val="0"/>
          <w:bCs w:val="0"/>
        </w:rPr>
        <w:t xml:space="preserve"> </w:t>
      </w:r>
    </w:p>
    <w:p w14:paraId="6584677A" w14:textId="3B5C7B08" w:rsidR="00E97D0F" w:rsidRPr="000B5B8B" w:rsidRDefault="00E97D0F" w:rsidP="00EC5866">
      <w:pPr>
        <w:pStyle w:val="Titre6"/>
        <w:shd w:val="clear" w:color="auto" w:fill="FFFFFF" w:themeFill="background1"/>
        <w:rPr>
          <w:rStyle w:val="rynqvb"/>
          <w:rFonts w:ascii="Times New Roman" w:hAnsi="Times New Roman"/>
          <w:b w:val="0"/>
          <w:bCs w:val="0"/>
        </w:rPr>
      </w:pPr>
      <w:r w:rsidRPr="000B5B8B">
        <w:rPr>
          <w:rStyle w:val="rynqvb"/>
          <w:rFonts w:ascii="Times New Roman" w:hAnsi="Times New Roman"/>
          <w:b w:val="0"/>
          <w:bCs w:val="0"/>
        </w:rPr>
        <w:t xml:space="preserve">Sélectionnez </w:t>
      </w:r>
      <w:r w:rsidRPr="00C22689">
        <w:rPr>
          <w:rStyle w:val="rynqvb"/>
          <w:rFonts w:ascii="Times New Roman" w:hAnsi="Times New Roman"/>
          <w:b w:val="0"/>
          <w:bCs w:val="0"/>
        </w:rPr>
        <w:t>Statistics — Conversations</w:t>
      </w:r>
      <w:r w:rsidRPr="000B5B8B">
        <w:rPr>
          <w:rStyle w:val="rynqvb"/>
          <w:rFonts w:ascii="Times New Roman" w:hAnsi="Times New Roman"/>
          <w:b w:val="0"/>
          <w:bCs w:val="0"/>
        </w:rPr>
        <w:t xml:space="preserve">. Cliquez sur l'onglet </w:t>
      </w:r>
      <w:r w:rsidRPr="00C22689">
        <w:rPr>
          <w:rStyle w:val="rynqvb"/>
          <w:rFonts w:ascii="Times New Roman" w:hAnsi="Times New Roman"/>
        </w:rPr>
        <w:t>Ethernet</w:t>
      </w:r>
      <w:r w:rsidRPr="000B5B8B">
        <w:rPr>
          <w:rStyle w:val="rynqvb"/>
          <w:rFonts w:ascii="Times New Roman" w:hAnsi="Times New Roman"/>
          <w:b w:val="0"/>
          <w:bCs w:val="0"/>
        </w:rPr>
        <w:t xml:space="preserve">; remarquez qu'il n'y a qu'une paire d'hôtes qui communiquent sur le réseau local. Cochez la case de résolution de nom « </w:t>
      </w:r>
      <w:r w:rsidRPr="00C22689">
        <w:rPr>
          <w:rStyle w:val="rynqvb"/>
          <w:rFonts w:ascii="Times New Roman" w:hAnsi="Times New Roman"/>
        </w:rPr>
        <w:t>Name resolution</w:t>
      </w:r>
      <w:r w:rsidRPr="000B5B8B">
        <w:rPr>
          <w:rStyle w:val="rynqvb"/>
          <w:rFonts w:ascii="Times New Roman" w:hAnsi="Times New Roman"/>
          <w:b w:val="0"/>
          <w:bCs w:val="0"/>
        </w:rPr>
        <w:t xml:space="preserve"> ». </w:t>
      </w:r>
    </w:p>
    <w:p w14:paraId="2382AB82" w14:textId="77777777" w:rsidR="00E97D0F" w:rsidRPr="000B5B8B" w:rsidRDefault="00E97D0F" w:rsidP="0026379E">
      <w:pPr>
        <w:pStyle w:val="NormalWeb"/>
        <w:numPr>
          <w:ilvl w:val="0"/>
          <w:numId w:val="10"/>
        </w:numPr>
        <w:suppressAutoHyphens w:val="0"/>
        <w:spacing w:before="100" w:beforeAutospacing="1" w:after="100" w:afterAutospacing="1"/>
        <w:jc w:val="left"/>
        <w:textAlignment w:val="auto"/>
        <w:rPr>
          <w:rStyle w:val="rynqvb"/>
          <w:rFonts w:ascii="Times New Roman" w:hAnsi="Times New Roman" w:cs="Times New Roman"/>
          <w:color w:val="002060"/>
        </w:rPr>
      </w:pPr>
      <w:r w:rsidRPr="000B5B8B">
        <w:rPr>
          <w:rStyle w:val="rynqvb"/>
          <w:rFonts w:ascii="Times New Roman" w:hAnsi="Times New Roman" w:cs="Times New Roman"/>
          <w:color w:val="002060"/>
        </w:rPr>
        <w:t xml:space="preserve">L'adresse MAC indiquée comme Cadant est celle du routeur local. </w:t>
      </w:r>
    </w:p>
    <w:p w14:paraId="66FA5B30" w14:textId="77777777" w:rsidR="00E97D0F" w:rsidRPr="000B5B8B" w:rsidRDefault="00E97D0F" w:rsidP="0026379E">
      <w:pPr>
        <w:pStyle w:val="NormalWeb"/>
        <w:numPr>
          <w:ilvl w:val="0"/>
          <w:numId w:val="10"/>
        </w:numPr>
        <w:suppressAutoHyphens w:val="0"/>
        <w:spacing w:before="100" w:beforeAutospacing="1" w:after="100" w:afterAutospacing="1"/>
        <w:jc w:val="left"/>
        <w:textAlignment w:val="auto"/>
        <w:rPr>
          <w:rStyle w:val="rynqvb"/>
          <w:color w:val="002060"/>
        </w:rPr>
      </w:pPr>
      <w:r w:rsidRPr="000B5B8B">
        <w:rPr>
          <w:rStyle w:val="rynqvb"/>
          <w:rFonts w:ascii="Times New Roman" w:hAnsi="Times New Roman" w:cs="Times New Roman"/>
          <w:color w:val="002060"/>
        </w:rPr>
        <w:t xml:space="preserve">L'hôte HewlettP </w:t>
      </w:r>
      <w:r w:rsidRPr="000B5B8B">
        <w:rPr>
          <w:rStyle w:val="rynqvb"/>
          <w:color w:val="002060"/>
        </w:rPr>
        <w:t>est le client à partir duquel le trafic a été capturé.</w:t>
      </w:r>
    </w:p>
    <w:p w14:paraId="2D892CC9" w14:textId="475D6FDC" w:rsidR="00E97D0F" w:rsidRPr="000B5B8B" w:rsidRDefault="00E97D0F" w:rsidP="00EC5866">
      <w:pPr>
        <w:pStyle w:val="Titre6"/>
        <w:shd w:val="clear" w:color="auto" w:fill="FFFFFF" w:themeFill="background1"/>
        <w:rPr>
          <w:rStyle w:val="rynqvb"/>
          <w:rFonts w:ascii="Times New Roman" w:hAnsi="Times New Roman"/>
          <w:b w:val="0"/>
          <w:bCs w:val="0"/>
        </w:rPr>
      </w:pPr>
      <w:r w:rsidRPr="000B5B8B">
        <w:rPr>
          <w:rStyle w:val="rynqvb"/>
          <w:rFonts w:ascii="Times New Roman" w:hAnsi="Times New Roman"/>
          <w:b w:val="0"/>
          <w:bCs w:val="0"/>
        </w:rPr>
        <w:t xml:space="preserve">Cliquez sur l'onglet </w:t>
      </w:r>
      <w:r w:rsidRPr="00C22689">
        <w:rPr>
          <w:rStyle w:val="rynqvb"/>
          <w:rFonts w:ascii="Times New Roman" w:hAnsi="Times New Roman"/>
        </w:rPr>
        <w:t>IPv4</w:t>
      </w:r>
      <w:r w:rsidRPr="000B5B8B">
        <w:rPr>
          <w:rStyle w:val="rynqvb"/>
          <w:rFonts w:ascii="Times New Roman" w:hAnsi="Times New Roman"/>
          <w:b w:val="0"/>
          <w:bCs w:val="0"/>
        </w:rPr>
        <w:t xml:space="preserve"> pour examiner les conversations IPv4 dans ce fichier de trace. En vous basant sur le comptage des octets, identifiez les adresses IP qui participent à la conversation IPv4 la plus active.</w:t>
      </w:r>
    </w:p>
    <w:p w14:paraId="0287E787" w14:textId="086A7584" w:rsidR="00E97D0F" w:rsidRPr="000B5B8B" w:rsidRDefault="00E97D0F" w:rsidP="0026379E">
      <w:pPr>
        <w:pStyle w:val="NormalWeb"/>
        <w:numPr>
          <w:ilvl w:val="0"/>
          <w:numId w:val="10"/>
        </w:numPr>
        <w:suppressAutoHyphens w:val="0"/>
        <w:spacing w:before="240" w:after="120" w:line="240" w:lineRule="auto"/>
        <w:ind w:hanging="357"/>
        <w:jc w:val="left"/>
        <w:textAlignment w:val="auto"/>
        <w:rPr>
          <w:rStyle w:val="rynqvb"/>
          <w:rFonts w:ascii="Times New Roman" w:hAnsi="Times New Roman" w:cs="Times New Roman"/>
          <w:color w:val="002060"/>
          <w:sz w:val="22"/>
          <w:szCs w:val="22"/>
        </w:rPr>
      </w:pPr>
      <w:r w:rsidRPr="000B5B8B">
        <w:rPr>
          <w:rStyle w:val="rynqvb"/>
          <w:rFonts w:ascii="Times New Roman" w:hAnsi="Times New Roman" w:cs="Times New Roman"/>
          <w:color w:val="002060"/>
          <w:sz w:val="22"/>
          <w:szCs w:val="22"/>
        </w:rPr>
        <w:t>Cliquez sur l'onglet TCP pour identifier la conversation TCP la plus active. Trier par octets en cliquant sur l’entête de colonne des octets « Bytes ».</w:t>
      </w:r>
    </w:p>
    <w:p w14:paraId="7B5722BD" w14:textId="67354D52" w:rsidR="001604A8" w:rsidRPr="000B5B8B" w:rsidRDefault="00E97D0F" w:rsidP="0026379E">
      <w:pPr>
        <w:pStyle w:val="NormalWeb"/>
        <w:numPr>
          <w:ilvl w:val="0"/>
          <w:numId w:val="10"/>
        </w:numPr>
        <w:suppressAutoHyphens w:val="0"/>
        <w:spacing w:before="240" w:after="120" w:line="240" w:lineRule="auto"/>
        <w:ind w:hanging="357"/>
        <w:jc w:val="left"/>
        <w:textAlignment w:val="auto"/>
        <w:rPr>
          <w:rStyle w:val="rynqvb"/>
          <w:rFonts w:ascii="Times New Roman" w:hAnsi="Times New Roman" w:cs="Times New Roman"/>
          <w:color w:val="002060"/>
          <w:sz w:val="22"/>
          <w:szCs w:val="22"/>
        </w:rPr>
      </w:pPr>
      <w:r w:rsidRPr="000B5B8B">
        <w:rPr>
          <w:rStyle w:val="rynqvb"/>
          <w:rFonts w:ascii="Times New Roman" w:hAnsi="Times New Roman" w:cs="Times New Roman"/>
          <w:color w:val="002060"/>
          <w:sz w:val="22"/>
          <w:szCs w:val="22"/>
        </w:rPr>
        <w:t>Lorsque vous regardez le flux le plus actif, vous voyez que l'hôte Source 24.6.173.220 utilise un port aléatoire (61598) et l'hôte Destination: 209.177.86.18 utilise le port HTTP (80).</w:t>
      </w:r>
      <w:r w:rsidR="00EC5866" w:rsidRPr="000B5B8B">
        <w:rPr>
          <w:rStyle w:val="rynqvb"/>
          <w:rFonts w:ascii="Times New Roman" w:hAnsi="Times New Roman" w:cs="Times New Roman"/>
          <w:color w:val="002060"/>
          <w:sz w:val="22"/>
          <w:szCs w:val="22"/>
        </w:rPr>
        <w:br/>
      </w:r>
      <w:r w:rsidRPr="000B5B8B">
        <w:rPr>
          <w:rStyle w:val="rynqvb"/>
          <w:rFonts w:ascii="Times New Roman" w:hAnsi="Times New Roman" w:cs="Times New Roman"/>
          <w:color w:val="002060"/>
          <w:sz w:val="22"/>
          <w:szCs w:val="22"/>
        </w:rPr>
        <w:t>(Si vous voyez des noms de service, vous pouvez décocher la zone de résolution de noms pour afficher les Numéros de port.)</w:t>
      </w:r>
    </w:p>
    <w:p w14:paraId="6328D022" w14:textId="77777777" w:rsidR="00C22689" w:rsidRDefault="00EC5866" w:rsidP="00EC5866">
      <w:pPr>
        <w:pStyle w:val="Titre6"/>
        <w:shd w:val="clear" w:color="auto" w:fill="FFFFFF" w:themeFill="background1"/>
        <w:rPr>
          <w:rStyle w:val="rynqvb"/>
          <w:rFonts w:ascii="Times New Roman" w:hAnsi="Times New Roman"/>
          <w:b w:val="0"/>
          <w:bCs w:val="0"/>
        </w:rPr>
      </w:pPr>
      <w:r w:rsidRPr="000B5B8B">
        <w:rPr>
          <w:rStyle w:val="rynqvb"/>
          <w:rFonts w:ascii="Times New Roman" w:hAnsi="Times New Roman"/>
          <w:b w:val="0"/>
          <w:bCs w:val="0"/>
        </w:rPr>
        <w:t>Cliquez avec le bouton droit de la souris sur la conversation TCP la plus active et sélectionnez Appliquer en tant que filtre « </w:t>
      </w:r>
      <w:r w:rsidRPr="000B5B8B">
        <w:rPr>
          <w:rStyle w:val="rynqvb"/>
          <w:rFonts w:ascii="Times New Roman" w:hAnsi="Times New Roman"/>
        </w:rPr>
        <w:t>Apply as a Filter—Selected—A&lt;-&gt;B</w:t>
      </w:r>
      <w:r w:rsidRPr="000B5B8B">
        <w:rPr>
          <w:rStyle w:val="rynqvb"/>
          <w:rFonts w:ascii="Times New Roman" w:hAnsi="Times New Roman"/>
          <w:b w:val="0"/>
          <w:bCs w:val="0"/>
        </w:rPr>
        <w:t> ». Wireshark crée et applique automatiquement un filtre d'affichage pour cette conversation TCP. Cochez la case « </w:t>
      </w:r>
      <w:r w:rsidRPr="000B5B8B">
        <w:rPr>
          <w:rStyle w:val="rynqvb"/>
          <w:rFonts w:ascii="Times New Roman" w:hAnsi="Times New Roman"/>
        </w:rPr>
        <w:t>Limit to display filter</w:t>
      </w:r>
      <w:r w:rsidRPr="000B5B8B">
        <w:rPr>
          <w:rStyle w:val="rynqvb"/>
          <w:rFonts w:ascii="Times New Roman" w:hAnsi="Times New Roman"/>
          <w:b w:val="0"/>
          <w:bCs w:val="0"/>
        </w:rPr>
        <w:t xml:space="preserve"> ». </w:t>
      </w:r>
    </w:p>
    <w:p w14:paraId="4A989B83" w14:textId="77777777" w:rsidR="00C22689" w:rsidRDefault="00C22689" w:rsidP="00C22689">
      <w:pPr>
        <w:pStyle w:val="Titre6"/>
        <w:numPr>
          <w:ilvl w:val="0"/>
          <w:numId w:val="0"/>
        </w:numPr>
        <w:shd w:val="clear" w:color="auto" w:fill="FFFFFF" w:themeFill="background1"/>
        <w:ind w:left="1361"/>
        <w:rPr>
          <w:rStyle w:val="rynqvb"/>
          <w:rFonts w:ascii="Times New Roman" w:hAnsi="Times New Roman"/>
          <w:b w:val="0"/>
          <w:bCs w:val="0"/>
        </w:rPr>
      </w:pPr>
    </w:p>
    <w:p w14:paraId="740E6F6C" w14:textId="0EB944BA" w:rsidR="00EC5866" w:rsidRPr="00C22689" w:rsidRDefault="00EC5866" w:rsidP="00C22689">
      <w:pPr>
        <w:pStyle w:val="Titre6"/>
        <w:numPr>
          <w:ilvl w:val="0"/>
          <w:numId w:val="0"/>
        </w:numPr>
        <w:shd w:val="clear" w:color="auto" w:fill="FFF2CC" w:themeFill="accent4" w:themeFillTint="33"/>
        <w:ind w:left="1361"/>
        <w:rPr>
          <w:rStyle w:val="rynqvb"/>
          <w:rFonts w:ascii="Times New Roman" w:hAnsi="Times New Roman"/>
          <w:b w:val="0"/>
          <w:bCs w:val="0"/>
        </w:rPr>
      </w:pPr>
      <w:r w:rsidRPr="00C22689">
        <w:rPr>
          <w:rStyle w:val="rynqvb"/>
          <w:rFonts w:ascii="Times New Roman" w:hAnsi="Times New Roman"/>
          <w:b w:val="0"/>
          <w:bCs w:val="0"/>
        </w:rPr>
        <w:t xml:space="preserve">Combien de paquets correspondent à ce </w:t>
      </w:r>
      <w:r w:rsidR="00C22689" w:rsidRPr="00C22689">
        <w:rPr>
          <w:rStyle w:val="rynqvb"/>
          <w:rFonts w:ascii="Times New Roman" w:hAnsi="Times New Roman"/>
          <w:b w:val="0"/>
          <w:bCs w:val="0"/>
        </w:rPr>
        <w:t>filtre ?</w:t>
      </w:r>
    </w:p>
    <w:p w14:paraId="1F19AC94" w14:textId="77777777" w:rsidR="000B5B8B" w:rsidRPr="000B5B8B" w:rsidRDefault="000B5B8B" w:rsidP="000B5B8B">
      <w:pPr>
        <w:pStyle w:val="Titre6"/>
        <w:numPr>
          <w:ilvl w:val="0"/>
          <w:numId w:val="0"/>
        </w:numPr>
        <w:shd w:val="clear" w:color="auto" w:fill="FFFFFF" w:themeFill="background1"/>
        <w:ind w:left="1361"/>
        <w:rPr>
          <w:rStyle w:val="rynqvb"/>
          <w:rFonts w:ascii="Times New Roman" w:hAnsi="Times New Roman"/>
        </w:rPr>
      </w:pPr>
    </w:p>
    <w:p w14:paraId="2C6B48F0" w14:textId="77777777" w:rsidR="00C22689" w:rsidRDefault="00EC5866" w:rsidP="000B5B8B">
      <w:pPr>
        <w:pStyle w:val="Titre6"/>
        <w:numPr>
          <w:ilvl w:val="0"/>
          <w:numId w:val="0"/>
        </w:numPr>
        <w:shd w:val="clear" w:color="auto" w:fill="FFFFFF" w:themeFill="background1"/>
        <w:ind w:left="864"/>
        <w:rPr>
          <w:rStyle w:val="rynqvb"/>
          <w:rFonts w:ascii="Times New Roman" w:hAnsi="Times New Roman"/>
          <w:b w:val="0"/>
          <w:bCs w:val="0"/>
        </w:rPr>
      </w:pPr>
      <w:r w:rsidRPr="00C22689">
        <w:rPr>
          <w:rStyle w:val="rynqvb"/>
          <w:rFonts w:ascii="Times New Roman" w:hAnsi="Times New Roman"/>
          <w:u w:val="single"/>
        </w:rPr>
        <w:t>Partie 1 Nettoyage</w:t>
      </w:r>
      <w:r w:rsidRPr="000B5B8B">
        <w:rPr>
          <w:rStyle w:val="rynqvb"/>
          <w:rFonts w:ascii="Times New Roman" w:hAnsi="Times New Roman"/>
          <w:b w:val="0"/>
          <w:bCs w:val="0"/>
        </w:rPr>
        <w:t xml:space="preserve"> : </w:t>
      </w:r>
    </w:p>
    <w:p w14:paraId="5A933F6E" w14:textId="21EA166E" w:rsidR="000B5B8B" w:rsidRPr="000B5B8B" w:rsidRDefault="00EC5866" w:rsidP="000B5B8B">
      <w:pPr>
        <w:pStyle w:val="Titre6"/>
        <w:numPr>
          <w:ilvl w:val="0"/>
          <w:numId w:val="0"/>
        </w:numPr>
        <w:shd w:val="clear" w:color="auto" w:fill="FFFFFF" w:themeFill="background1"/>
        <w:ind w:left="864"/>
        <w:rPr>
          <w:rStyle w:val="rynqvb"/>
          <w:rFonts w:ascii="Times New Roman" w:hAnsi="Times New Roman"/>
          <w:b w:val="0"/>
          <w:bCs w:val="0"/>
        </w:rPr>
      </w:pPr>
      <w:r w:rsidRPr="000B5B8B">
        <w:rPr>
          <w:rStyle w:val="rynqvb"/>
          <w:rFonts w:ascii="Times New Roman" w:hAnsi="Times New Roman"/>
          <w:b w:val="0"/>
          <w:bCs w:val="0"/>
        </w:rPr>
        <w:t xml:space="preserve">cliquez sur le bouton </w:t>
      </w:r>
      <w:r w:rsidRPr="000B5B8B">
        <w:rPr>
          <w:rStyle w:val="rynqvb"/>
          <w:rFonts w:ascii="Times New Roman" w:hAnsi="Times New Roman"/>
        </w:rPr>
        <w:t>Clear</w:t>
      </w:r>
      <w:r w:rsidRPr="000B5B8B">
        <w:rPr>
          <w:rStyle w:val="rynqvb"/>
          <w:rFonts w:ascii="Times New Roman" w:hAnsi="Times New Roman"/>
          <w:b w:val="0"/>
          <w:bCs w:val="0"/>
        </w:rPr>
        <w:t xml:space="preserve"> ou Effacer (le X rouge à côté de l'expression du filtre) pour supprimer votre filtre avant de continuer. </w:t>
      </w:r>
    </w:p>
    <w:p w14:paraId="68D579F8" w14:textId="36FE731F" w:rsidR="00EC5866" w:rsidRPr="000B5B8B" w:rsidRDefault="00EC5866" w:rsidP="000B5B8B">
      <w:pPr>
        <w:pStyle w:val="Titre6"/>
        <w:numPr>
          <w:ilvl w:val="0"/>
          <w:numId w:val="0"/>
        </w:numPr>
        <w:shd w:val="clear" w:color="auto" w:fill="FFFFFF" w:themeFill="background1"/>
        <w:ind w:left="864"/>
        <w:rPr>
          <w:rStyle w:val="rynqvb"/>
          <w:rFonts w:ascii="Times New Roman" w:hAnsi="Times New Roman"/>
          <w:b w:val="0"/>
          <w:bCs w:val="0"/>
        </w:rPr>
      </w:pPr>
      <w:r w:rsidRPr="000B5B8B">
        <w:rPr>
          <w:rStyle w:val="rynqvb"/>
          <w:rFonts w:ascii="Times New Roman" w:hAnsi="Times New Roman"/>
          <w:b w:val="0"/>
          <w:bCs w:val="0"/>
        </w:rPr>
        <w:t>Basculez vers la fenêtre principale de Wireshark et cliquez sur Fermer.</w:t>
      </w:r>
    </w:p>
    <w:p w14:paraId="1E93E506" w14:textId="77777777" w:rsidR="00EC5866" w:rsidRDefault="00EC5866" w:rsidP="00EC5866">
      <w:pPr>
        <w:pStyle w:val="NormalWeb"/>
        <w:suppressAutoHyphens w:val="0"/>
        <w:spacing w:before="100" w:beforeAutospacing="1" w:after="100" w:afterAutospacing="1" w:line="240" w:lineRule="auto"/>
        <w:ind w:left="709"/>
        <w:jc w:val="left"/>
        <w:textAlignment w:val="auto"/>
        <w:rPr>
          <w:rStyle w:val="lev"/>
          <w:b w:val="0"/>
          <w:bCs w:val="0"/>
        </w:rPr>
      </w:pPr>
    </w:p>
    <w:p w14:paraId="4BE729C1" w14:textId="77777777" w:rsidR="00C22689" w:rsidRDefault="00C22689">
      <w:pPr>
        <w:suppressAutoHyphens w:val="0"/>
        <w:jc w:val="left"/>
        <w:rPr>
          <w:b/>
          <w:bCs/>
          <w:color w:val="002060"/>
          <w:sz w:val="26"/>
          <w:szCs w:val="36"/>
          <w:u w:val="single"/>
        </w:rPr>
      </w:pPr>
      <w:r>
        <w:br w:type="page"/>
      </w:r>
    </w:p>
    <w:p w14:paraId="19F277A9" w14:textId="1AD6B6EE" w:rsidR="00C22689" w:rsidRDefault="00C22689" w:rsidP="00C22689">
      <w:pPr>
        <w:pStyle w:val="Titre2"/>
        <w:rPr>
          <w:rFonts w:cs="Liberation Serif"/>
          <w:color w:val="00000A"/>
        </w:rPr>
      </w:pPr>
      <w:bookmarkStart w:id="10" w:name="_Toc151926962"/>
      <w:r>
        <w:lastRenderedPageBreak/>
        <w:t>Partie 2 : Géolocaliser des Adresses IP</w:t>
      </w:r>
      <w:bookmarkEnd w:id="10"/>
    </w:p>
    <w:p w14:paraId="5F74DB3F" w14:textId="77777777" w:rsidR="00C22689" w:rsidRDefault="00C22689" w:rsidP="00C22689">
      <w:pPr>
        <w:pStyle w:val="Titre6"/>
        <w:numPr>
          <w:ilvl w:val="0"/>
          <w:numId w:val="0"/>
        </w:numPr>
        <w:shd w:val="clear" w:color="auto" w:fill="FFFFFF" w:themeFill="background1"/>
        <w:ind w:left="864"/>
        <w:rPr>
          <w:rStyle w:val="rynqvb"/>
          <w:rFonts w:ascii="Times New Roman" w:hAnsi="Times New Roman"/>
          <w:b w:val="0"/>
          <w:bCs w:val="0"/>
        </w:rPr>
      </w:pPr>
      <w:r w:rsidRPr="00C22689">
        <w:rPr>
          <w:rStyle w:val="rynqvb"/>
          <w:rFonts w:ascii="Times New Roman" w:hAnsi="Times New Roman"/>
          <w:b w:val="0"/>
          <w:bCs w:val="0"/>
        </w:rPr>
        <w:t xml:space="preserve">Faire la corrélation entre les adresses IP des interfaces réseau et leurs emplacements physiques est souvent une tâche utile. </w:t>
      </w:r>
    </w:p>
    <w:p w14:paraId="638C0E1D" w14:textId="77777777" w:rsidR="00C22689" w:rsidRDefault="00C22689" w:rsidP="00C22689">
      <w:pPr>
        <w:pStyle w:val="Titre6"/>
        <w:numPr>
          <w:ilvl w:val="0"/>
          <w:numId w:val="0"/>
        </w:numPr>
        <w:shd w:val="clear" w:color="auto" w:fill="FFFFFF" w:themeFill="background1"/>
        <w:ind w:left="864"/>
        <w:rPr>
          <w:rStyle w:val="rynqvb"/>
          <w:rFonts w:ascii="Times New Roman" w:hAnsi="Times New Roman"/>
          <w:b w:val="0"/>
          <w:bCs w:val="0"/>
        </w:rPr>
      </w:pPr>
      <w:r w:rsidRPr="00C22689">
        <w:rPr>
          <w:rStyle w:val="rynqvb"/>
          <w:rFonts w:ascii="Times New Roman" w:hAnsi="Times New Roman"/>
          <w:b w:val="0"/>
          <w:bCs w:val="0"/>
        </w:rPr>
        <w:t xml:space="preserve">Wireshark comprend une fonctionnalité de base à cet égard, qui utilise les versions gratuites de la base de données MaxMind2. </w:t>
      </w:r>
    </w:p>
    <w:p w14:paraId="012FC43D" w14:textId="77777777" w:rsidR="00C22689" w:rsidRDefault="00C22689" w:rsidP="00C22689">
      <w:pPr>
        <w:pStyle w:val="Titre6"/>
        <w:numPr>
          <w:ilvl w:val="0"/>
          <w:numId w:val="0"/>
        </w:numPr>
        <w:shd w:val="clear" w:color="auto" w:fill="FFFFFF" w:themeFill="background1"/>
        <w:ind w:left="864"/>
        <w:rPr>
          <w:rStyle w:val="rynqvb"/>
          <w:rFonts w:ascii="Times New Roman" w:hAnsi="Times New Roman"/>
          <w:b w:val="0"/>
          <w:bCs w:val="0"/>
        </w:rPr>
      </w:pPr>
      <w:r w:rsidRPr="00C22689">
        <w:rPr>
          <w:rStyle w:val="rynqvb"/>
          <w:rFonts w:ascii="Times New Roman" w:hAnsi="Times New Roman"/>
          <w:b w:val="0"/>
          <w:bCs w:val="0"/>
        </w:rPr>
        <w:t xml:space="preserve">Il est important de reconnaître qu'aucune base de données de Géolocalisation IP n'est sans erreur. </w:t>
      </w:r>
    </w:p>
    <w:p w14:paraId="05E55AD3" w14:textId="0F065677" w:rsidR="00C22689" w:rsidRPr="00C22689" w:rsidRDefault="00C22689" w:rsidP="00C22689">
      <w:pPr>
        <w:pStyle w:val="Titre6"/>
        <w:numPr>
          <w:ilvl w:val="0"/>
          <w:numId w:val="0"/>
        </w:numPr>
        <w:shd w:val="clear" w:color="auto" w:fill="FFFFFF" w:themeFill="background1"/>
        <w:ind w:left="864"/>
        <w:rPr>
          <w:rStyle w:val="rynqvb"/>
          <w:rFonts w:ascii="Times New Roman" w:hAnsi="Times New Roman"/>
          <w:b w:val="0"/>
          <w:bCs w:val="0"/>
        </w:rPr>
      </w:pPr>
      <w:r w:rsidRPr="00C22689">
        <w:rPr>
          <w:rStyle w:val="rynqvb"/>
          <w:rFonts w:ascii="Times New Roman" w:hAnsi="Times New Roman"/>
          <w:b w:val="0"/>
          <w:bCs w:val="0"/>
        </w:rPr>
        <w:t>En effet, diverses approches permettent de géolocaliser des adresses IP et ces processus ont des complexités associées plus importantes que nous n’étudierons pas ici.</w:t>
      </w:r>
    </w:p>
    <w:p w14:paraId="55CCE75C" w14:textId="77777777" w:rsidR="00C22689" w:rsidRPr="00C22689" w:rsidRDefault="00C22689" w:rsidP="0026379E">
      <w:pPr>
        <w:pStyle w:val="Titre6"/>
        <w:numPr>
          <w:ilvl w:val="5"/>
          <w:numId w:val="12"/>
        </w:numPr>
        <w:shd w:val="clear" w:color="auto" w:fill="FFFFFF" w:themeFill="background1"/>
        <w:rPr>
          <w:rStyle w:val="rynqvb"/>
          <w:rFonts w:ascii="Times New Roman" w:hAnsi="Times New Roman"/>
          <w:b w:val="0"/>
          <w:bCs w:val="0"/>
        </w:rPr>
      </w:pPr>
      <w:r w:rsidRPr="00C22689">
        <w:rPr>
          <w:rStyle w:val="rynqvb"/>
          <w:rFonts w:ascii="Times New Roman" w:hAnsi="Times New Roman"/>
          <w:b w:val="0"/>
          <w:bCs w:val="0"/>
        </w:rPr>
        <w:t xml:space="preserve">Lancez </w:t>
      </w:r>
      <w:r w:rsidRPr="00C22689">
        <w:rPr>
          <w:rStyle w:val="rynqvb"/>
          <w:rFonts w:ascii="Times New Roman" w:hAnsi="Times New Roman"/>
        </w:rPr>
        <w:t>wireshark</w:t>
      </w:r>
      <w:r w:rsidRPr="00C22689">
        <w:rPr>
          <w:rStyle w:val="rynqvb"/>
          <w:rFonts w:ascii="Times New Roman" w:hAnsi="Times New Roman"/>
          <w:b w:val="0"/>
          <w:bCs w:val="0"/>
        </w:rPr>
        <w:t xml:space="preserve"> et ouvrez le fichier pcaps/http-browse101c.pcapng </w:t>
      </w:r>
    </w:p>
    <w:p w14:paraId="357A51FD" w14:textId="77777777" w:rsidR="00C22689" w:rsidRDefault="00C22689" w:rsidP="00C22689">
      <w:pPr>
        <w:pStyle w:val="Titre6"/>
        <w:shd w:val="clear" w:color="auto" w:fill="FFFFFF" w:themeFill="background1"/>
        <w:rPr>
          <w:rStyle w:val="rynqvb"/>
          <w:rFonts w:ascii="Times New Roman" w:hAnsi="Times New Roman"/>
          <w:b w:val="0"/>
          <w:bCs w:val="0"/>
        </w:rPr>
      </w:pPr>
      <w:r w:rsidRPr="00C22689">
        <w:rPr>
          <w:rStyle w:val="rynqvb"/>
          <w:rFonts w:ascii="Times New Roman" w:hAnsi="Times New Roman"/>
          <w:b w:val="0"/>
          <w:bCs w:val="0"/>
        </w:rPr>
        <w:t xml:space="preserve">Sélectionnez </w:t>
      </w:r>
      <w:r w:rsidRPr="00C22689">
        <w:rPr>
          <w:rStyle w:val="rynqvb"/>
          <w:rFonts w:ascii="Times New Roman" w:hAnsi="Times New Roman"/>
        </w:rPr>
        <w:t>Edit — Preferences — Name Resolution</w:t>
      </w:r>
      <w:r w:rsidRPr="00C22689">
        <w:rPr>
          <w:rStyle w:val="rynqvb"/>
          <w:rFonts w:ascii="Times New Roman" w:hAnsi="Times New Roman"/>
          <w:b w:val="0"/>
          <w:bCs w:val="0"/>
        </w:rPr>
        <w:t xml:space="preserve"> et </w:t>
      </w:r>
    </w:p>
    <w:p w14:paraId="401DDF04" w14:textId="1DEF22FD" w:rsidR="00C22689" w:rsidRDefault="00C22689" w:rsidP="0026379E">
      <w:pPr>
        <w:pStyle w:val="Titre6"/>
        <w:numPr>
          <w:ilvl w:val="0"/>
          <w:numId w:val="13"/>
        </w:numPr>
        <w:shd w:val="clear" w:color="auto" w:fill="FFFFFF" w:themeFill="background1"/>
        <w:rPr>
          <w:rStyle w:val="rynqvb"/>
          <w:rFonts w:ascii="Times New Roman" w:hAnsi="Times New Roman"/>
          <w:b w:val="0"/>
          <w:bCs w:val="0"/>
        </w:rPr>
      </w:pPr>
      <w:r w:rsidRPr="00C22689">
        <w:rPr>
          <w:rStyle w:val="rynqvb"/>
          <w:rFonts w:ascii="Times New Roman" w:hAnsi="Times New Roman"/>
          <w:b w:val="0"/>
          <w:bCs w:val="0"/>
        </w:rPr>
        <w:t xml:space="preserve">cliquez le bouton modifier </w:t>
      </w:r>
      <w:r w:rsidRPr="00C22689">
        <w:rPr>
          <w:rStyle w:val="rynqvb"/>
          <w:rFonts w:ascii="Times New Roman" w:hAnsi="Times New Roman"/>
        </w:rPr>
        <w:t>Edit</w:t>
      </w:r>
      <w:r w:rsidRPr="00C22689">
        <w:rPr>
          <w:rStyle w:val="rynqvb"/>
          <w:rFonts w:ascii="Times New Roman" w:hAnsi="Times New Roman"/>
          <w:b w:val="0"/>
          <w:bCs w:val="0"/>
        </w:rPr>
        <w:t xml:space="preserve"> des répertoires de base de données GeoIP, </w:t>
      </w:r>
    </w:p>
    <w:p w14:paraId="2A6FA58E" w14:textId="3A38A026" w:rsidR="00C22689" w:rsidRPr="00C22689" w:rsidRDefault="00C22689" w:rsidP="0026379E">
      <w:pPr>
        <w:pStyle w:val="Titre6"/>
        <w:numPr>
          <w:ilvl w:val="0"/>
          <w:numId w:val="13"/>
        </w:numPr>
        <w:shd w:val="clear" w:color="auto" w:fill="FFFFFF" w:themeFill="background1"/>
        <w:rPr>
          <w:rStyle w:val="rynqvb"/>
          <w:rFonts w:ascii="Times New Roman" w:hAnsi="Times New Roman"/>
          <w:b w:val="0"/>
          <w:bCs w:val="0"/>
        </w:rPr>
      </w:pPr>
      <w:r w:rsidRPr="00C22689">
        <w:rPr>
          <w:rStyle w:val="rynqvb"/>
          <w:rFonts w:ascii="Times New Roman" w:hAnsi="Times New Roman"/>
          <w:b w:val="0"/>
          <w:bCs w:val="0"/>
        </w:rPr>
        <w:t xml:space="preserve">cliquez sur Nouveau </w:t>
      </w:r>
      <w:r w:rsidRPr="00C22689">
        <w:rPr>
          <w:rStyle w:val="rynqvb"/>
          <w:rFonts w:ascii="Times New Roman" w:hAnsi="Times New Roman"/>
          <w:b w:val="0"/>
          <w:bCs w:val="0"/>
          <w:noProof/>
        </w:rPr>
        <w:drawing>
          <wp:inline distT="0" distB="0" distL="0" distR="0" wp14:anchorId="14AA01EC" wp14:editId="2E74589D">
            <wp:extent cx="276225" cy="2762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C22689">
        <w:rPr>
          <w:rStyle w:val="rynqvb"/>
          <w:rFonts w:ascii="Times New Roman" w:hAnsi="Times New Roman"/>
          <w:b w:val="0"/>
          <w:bCs w:val="0"/>
        </w:rPr>
        <w:t xml:space="preserve"> et pointez sur le répertoire /home/ubuntu/MaxMind </w:t>
      </w:r>
      <w:r>
        <w:rPr>
          <w:rStyle w:val="rynqvb"/>
          <w:rFonts w:ascii="Times New Roman" w:hAnsi="Times New Roman"/>
          <w:b w:val="0"/>
          <w:bCs w:val="0"/>
        </w:rPr>
        <w:br/>
      </w:r>
      <w:r w:rsidRPr="00C22689">
        <w:rPr>
          <w:rStyle w:val="rynqvb"/>
          <w:rFonts w:ascii="Times New Roman" w:hAnsi="Times New Roman"/>
          <w:b w:val="0"/>
          <w:bCs w:val="0"/>
        </w:rPr>
        <w:t>(qui dispose de fichiers de base de données téléchargés à partir de :</w:t>
      </w:r>
      <w:hyperlink r:id="rId9" w:history="1">
        <w:r w:rsidRPr="00C22689">
          <w:rPr>
            <w:rStyle w:val="rynqvb"/>
            <w:rFonts w:ascii="Times New Roman" w:hAnsi="Times New Roman"/>
            <w:b w:val="0"/>
            <w:bCs w:val="0"/>
          </w:rPr>
          <w:t>http://dev.maxmind.com/geoip/legacy/geolite/</w:t>
        </w:r>
      </w:hyperlink>
      <w:r w:rsidRPr="00C22689">
        <w:rPr>
          <w:rStyle w:val="rynqvb"/>
          <w:rFonts w:ascii="Times New Roman" w:hAnsi="Times New Roman"/>
          <w:b w:val="0"/>
          <w:bCs w:val="0"/>
        </w:rPr>
        <w:t xml:space="preserve">  ).</w:t>
      </w:r>
    </w:p>
    <w:p w14:paraId="613DE4AE" w14:textId="77777777" w:rsidR="00C22689" w:rsidRPr="00C22689" w:rsidRDefault="00C22689" w:rsidP="00C22689"/>
    <w:p w14:paraId="5E873F69" w14:textId="77777777" w:rsidR="00C22689" w:rsidRDefault="00C22689" w:rsidP="00C22689">
      <w:pPr>
        <w:ind w:left="708"/>
        <w:jc w:val="center"/>
        <w:rPr>
          <w:rFonts w:ascii="NimbusMonL-Regu" w:eastAsiaTheme="minorEastAsia" w:hAnsi="NimbusMonL-Regu" w:cs="NimbusMonL-Regu"/>
          <w:sz w:val="22"/>
          <w:szCs w:val="22"/>
        </w:rPr>
      </w:pPr>
      <w:r>
        <w:rPr>
          <w:noProof/>
        </w:rPr>
        <w:drawing>
          <wp:inline distT="0" distB="0" distL="0" distR="0" wp14:anchorId="591872A1" wp14:editId="5AC901DB">
            <wp:extent cx="2838450" cy="447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447675"/>
                    </a:xfrm>
                    <a:prstGeom prst="rect">
                      <a:avLst/>
                    </a:prstGeom>
                    <a:noFill/>
                    <a:ln>
                      <a:noFill/>
                    </a:ln>
                  </pic:spPr>
                </pic:pic>
              </a:graphicData>
            </a:graphic>
          </wp:inline>
        </w:drawing>
      </w:r>
      <w:r>
        <w:rPr>
          <w:rFonts w:ascii="NimbusMonL-Regu" w:eastAsiaTheme="minorEastAsia" w:hAnsi="NimbusMonL-Regu" w:cs="NimbusMonL-Regu"/>
          <w:sz w:val="22"/>
          <w:szCs w:val="22"/>
        </w:rPr>
        <w:t xml:space="preserve"> </w:t>
      </w:r>
    </w:p>
    <w:p w14:paraId="182F107B" w14:textId="4C651FF1" w:rsidR="00C22689" w:rsidRPr="00C22689" w:rsidRDefault="00C22689" w:rsidP="0026379E">
      <w:pPr>
        <w:pStyle w:val="Titre6"/>
        <w:numPr>
          <w:ilvl w:val="0"/>
          <w:numId w:val="13"/>
        </w:numPr>
        <w:shd w:val="clear" w:color="auto" w:fill="FFFFFF" w:themeFill="background1"/>
        <w:rPr>
          <w:rStyle w:val="rynqvb"/>
          <w:rFonts w:ascii="Times New Roman" w:hAnsi="Times New Roman"/>
          <w:b w:val="0"/>
          <w:bCs w:val="0"/>
        </w:rPr>
      </w:pPr>
      <w:r w:rsidRPr="00C22689">
        <w:rPr>
          <w:rStyle w:val="rynqvb"/>
          <w:rFonts w:ascii="Times New Roman" w:hAnsi="Times New Roman"/>
          <w:b w:val="0"/>
          <w:bCs w:val="0"/>
        </w:rPr>
        <w:t xml:space="preserve">puis </w:t>
      </w:r>
      <w:r w:rsidRPr="00C22689">
        <w:rPr>
          <w:rStyle w:val="rynqvb"/>
          <w:rFonts w:ascii="Times New Roman" w:hAnsi="Times New Roman"/>
        </w:rPr>
        <w:t xml:space="preserve">OK </w:t>
      </w:r>
      <w:r w:rsidRPr="00C22689">
        <w:rPr>
          <w:rStyle w:val="rynqvb"/>
          <w:rFonts w:ascii="Times New Roman" w:hAnsi="Times New Roman"/>
          <w:b w:val="0"/>
          <w:bCs w:val="0"/>
        </w:rPr>
        <w:t xml:space="preserve">et </w:t>
      </w:r>
      <w:r w:rsidRPr="00C22689">
        <w:rPr>
          <w:rStyle w:val="rynqvb"/>
          <w:rFonts w:ascii="Times New Roman" w:hAnsi="Times New Roman"/>
        </w:rPr>
        <w:t>OK</w:t>
      </w:r>
      <w:r w:rsidRPr="00C22689">
        <w:rPr>
          <w:rStyle w:val="rynqvb"/>
          <w:rFonts w:ascii="Times New Roman" w:hAnsi="Times New Roman"/>
          <w:b w:val="0"/>
          <w:bCs w:val="0"/>
        </w:rPr>
        <w:t>.</w:t>
      </w:r>
    </w:p>
    <w:p w14:paraId="6F27C2CF" w14:textId="77777777" w:rsidR="00C22689" w:rsidRDefault="00C22689" w:rsidP="00C22689">
      <w:pPr>
        <w:ind w:left="708"/>
        <w:jc w:val="center"/>
      </w:pPr>
    </w:p>
    <w:p w14:paraId="63B2D2E4" w14:textId="7357645B" w:rsidR="00C22689" w:rsidRPr="00C22689" w:rsidRDefault="00C22689" w:rsidP="00C22689">
      <w:pPr>
        <w:pStyle w:val="Titre6"/>
        <w:shd w:val="clear" w:color="auto" w:fill="FFFFFF" w:themeFill="background1"/>
        <w:rPr>
          <w:rStyle w:val="rynqvb"/>
          <w:rFonts w:ascii="Times New Roman" w:hAnsi="Times New Roman"/>
          <w:b w:val="0"/>
          <w:bCs w:val="0"/>
        </w:rPr>
      </w:pPr>
      <w:r w:rsidRPr="00C22689">
        <w:rPr>
          <w:rStyle w:val="rynqvb"/>
          <w:rFonts w:ascii="Times New Roman" w:hAnsi="Times New Roman"/>
          <w:b w:val="0"/>
          <w:bCs w:val="0"/>
        </w:rPr>
        <w:t xml:space="preserve">Sélectionnez </w:t>
      </w:r>
      <w:r w:rsidRPr="00C22689">
        <w:rPr>
          <w:rStyle w:val="rynqvb"/>
          <w:rFonts w:ascii="Times New Roman" w:hAnsi="Times New Roman"/>
        </w:rPr>
        <w:t>Statistics — Endpoints</w:t>
      </w:r>
      <w:r w:rsidRPr="00C22689">
        <w:rPr>
          <w:rStyle w:val="rynqvb"/>
          <w:rFonts w:ascii="Times New Roman" w:hAnsi="Times New Roman"/>
          <w:b w:val="0"/>
          <w:bCs w:val="0"/>
        </w:rPr>
        <w:t xml:space="preserve"> et cliquez sur l'onglet </w:t>
      </w:r>
      <w:r w:rsidRPr="00C22689">
        <w:rPr>
          <w:rStyle w:val="rynqvb"/>
          <w:rFonts w:ascii="Times New Roman" w:hAnsi="Times New Roman"/>
        </w:rPr>
        <w:t>IPv4</w:t>
      </w:r>
      <w:r w:rsidRPr="00C22689">
        <w:rPr>
          <w:rStyle w:val="rynqvb"/>
          <w:rFonts w:ascii="Times New Roman" w:hAnsi="Times New Roman"/>
          <w:b w:val="0"/>
          <w:bCs w:val="0"/>
        </w:rPr>
        <w:t xml:space="preserve">. Vous devriez voir des informations dans les colonnes pays, ville, latitude et longitude (Country, City, Latitude, et Longitude). </w:t>
      </w:r>
    </w:p>
    <w:p w14:paraId="4FD1940F" w14:textId="77777777" w:rsidR="00C22689" w:rsidRDefault="00C22689" w:rsidP="00C22689">
      <w:pPr>
        <w:pStyle w:val="Titre6"/>
        <w:shd w:val="clear" w:color="auto" w:fill="FFFFFF" w:themeFill="background1"/>
        <w:rPr>
          <w:rStyle w:val="rynqvb"/>
          <w:rFonts w:ascii="Times New Roman" w:hAnsi="Times New Roman"/>
          <w:b w:val="0"/>
          <w:bCs w:val="0"/>
        </w:rPr>
      </w:pPr>
      <w:r w:rsidRPr="00C22689">
        <w:rPr>
          <w:rStyle w:val="rynqvb"/>
          <w:rFonts w:ascii="Times New Roman" w:hAnsi="Times New Roman"/>
          <w:b w:val="0"/>
          <w:bCs w:val="0"/>
        </w:rPr>
        <w:t xml:space="preserve">Cliquez sur le bouton </w:t>
      </w:r>
      <w:r w:rsidRPr="00C22689">
        <w:rPr>
          <w:rStyle w:val="rynqvb"/>
          <w:rFonts w:ascii="Times New Roman" w:hAnsi="Times New Roman"/>
        </w:rPr>
        <w:t>Map</w:t>
      </w:r>
      <w:r w:rsidRPr="00C22689">
        <w:rPr>
          <w:rStyle w:val="rynqvb"/>
          <w:rFonts w:ascii="Times New Roman" w:hAnsi="Times New Roman"/>
          <w:b w:val="0"/>
          <w:bCs w:val="0"/>
        </w:rPr>
        <w:t xml:space="preserve">, </w:t>
      </w:r>
    </w:p>
    <w:p w14:paraId="02DB5D5E" w14:textId="77777777" w:rsidR="00C22689" w:rsidRDefault="00C22689" w:rsidP="00C22689">
      <w:pPr>
        <w:pStyle w:val="Titre6"/>
        <w:numPr>
          <w:ilvl w:val="0"/>
          <w:numId w:val="0"/>
        </w:numPr>
        <w:shd w:val="clear" w:color="auto" w:fill="FFFFFF" w:themeFill="background1"/>
        <w:ind w:left="1361"/>
        <w:rPr>
          <w:rStyle w:val="rynqvb"/>
          <w:rFonts w:ascii="Times New Roman" w:hAnsi="Times New Roman"/>
          <w:b w:val="0"/>
          <w:bCs w:val="0"/>
        </w:rPr>
      </w:pPr>
      <w:r w:rsidRPr="00C22689">
        <w:rPr>
          <w:rStyle w:val="rynqvb"/>
          <w:rFonts w:ascii="Times New Roman" w:hAnsi="Times New Roman"/>
          <w:b w:val="0"/>
          <w:bCs w:val="0"/>
        </w:rPr>
        <w:t xml:space="preserve">Wireshark lancera une vue cartographique dans votre navigateur avec les adresses IP connues tracées sous forme de points sur la carte. </w:t>
      </w:r>
    </w:p>
    <w:p w14:paraId="4090BC4D" w14:textId="34998DC1" w:rsidR="00C22689" w:rsidRDefault="00C22689" w:rsidP="00C22689">
      <w:pPr>
        <w:pStyle w:val="Titre6"/>
        <w:numPr>
          <w:ilvl w:val="0"/>
          <w:numId w:val="0"/>
        </w:numPr>
        <w:shd w:val="clear" w:color="auto" w:fill="FFFFFF" w:themeFill="background1"/>
        <w:ind w:left="1361"/>
        <w:rPr>
          <w:rStyle w:val="rynqvb"/>
          <w:rFonts w:ascii="Times New Roman" w:hAnsi="Times New Roman"/>
          <w:b w:val="0"/>
          <w:bCs w:val="0"/>
        </w:rPr>
      </w:pPr>
      <w:r w:rsidRPr="00C22689">
        <w:rPr>
          <w:rStyle w:val="rynqvb"/>
          <w:rFonts w:ascii="Times New Roman" w:hAnsi="Times New Roman"/>
          <w:b w:val="0"/>
          <w:bCs w:val="0"/>
        </w:rPr>
        <w:t>Cliquez sur l'un des points pour trouver plus d'informations sur l'adresse IP.</w:t>
      </w:r>
    </w:p>
    <w:p w14:paraId="01DFFE36" w14:textId="77777777" w:rsidR="00C22689" w:rsidRPr="00C22689" w:rsidRDefault="00C22689" w:rsidP="00C22689"/>
    <w:p w14:paraId="0B949A76" w14:textId="0928009D" w:rsidR="00C22689" w:rsidRDefault="00C22689" w:rsidP="0026379E">
      <w:pPr>
        <w:pStyle w:val="Paragraphedeliste"/>
        <w:numPr>
          <w:ilvl w:val="1"/>
          <w:numId w:val="11"/>
        </w:numPr>
        <w:shd w:val="clear" w:color="auto" w:fill="FFF2CC" w:themeFill="accent4" w:themeFillTint="33"/>
      </w:pPr>
      <w:r>
        <w:t>Combien de trafic agrégé est allé à / provient de Santa Clara, CA?</w:t>
      </w:r>
    </w:p>
    <w:p w14:paraId="5EAC33D8" w14:textId="77777777" w:rsidR="00C22689" w:rsidRDefault="00C22689" w:rsidP="00C22689"/>
    <w:p w14:paraId="222B4F84" w14:textId="77777777" w:rsidR="00C22689" w:rsidRPr="00C22689" w:rsidRDefault="00C22689" w:rsidP="00C22689">
      <w:pPr>
        <w:pStyle w:val="Titre6"/>
        <w:numPr>
          <w:ilvl w:val="0"/>
          <w:numId w:val="0"/>
        </w:numPr>
        <w:shd w:val="clear" w:color="auto" w:fill="FFFFFF" w:themeFill="background1"/>
        <w:ind w:left="864"/>
        <w:rPr>
          <w:rStyle w:val="rynqvb"/>
          <w:rFonts w:ascii="Times New Roman" w:hAnsi="Times New Roman"/>
          <w:u w:val="single"/>
        </w:rPr>
      </w:pPr>
      <w:r w:rsidRPr="00C22689">
        <w:rPr>
          <w:rStyle w:val="rynqvb"/>
          <w:rFonts w:ascii="Times New Roman" w:hAnsi="Times New Roman"/>
          <w:u w:val="single"/>
        </w:rPr>
        <w:t>Partie 2 Nettoyage</w:t>
      </w:r>
    </w:p>
    <w:p w14:paraId="078877BD" w14:textId="77777777" w:rsidR="00C22689" w:rsidRDefault="00C22689" w:rsidP="00C22689">
      <w:pPr>
        <w:rPr>
          <w:b/>
          <w:bCs/>
        </w:rPr>
      </w:pPr>
    </w:p>
    <w:p w14:paraId="1560E5CA" w14:textId="77777777" w:rsidR="00C22689" w:rsidRDefault="00C22689" w:rsidP="00C22689">
      <w:pPr>
        <w:pStyle w:val="Titre6"/>
        <w:numPr>
          <w:ilvl w:val="0"/>
          <w:numId w:val="0"/>
        </w:numPr>
        <w:shd w:val="clear" w:color="auto" w:fill="FFFFFF" w:themeFill="background1"/>
        <w:ind w:left="1361"/>
        <w:rPr>
          <w:rStyle w:val="rynqvb"/>
          <w:rFonts w:ascii="Times New Roman" w:hAnsi="Times New Roman"/>
          <w:b w:val="0"/>
          <w:bCs w:val="0"/>
        </w:rPr>
      </w:pPr>
      <w:r w:rsidRPr="00C22689">
        <w:rPr>
          <w:rStyle w:val="rynqvb"/>
          <w:rFonts w:ascii="Times New Roman" w:hAnsi="Times New Roman"/>
          <w:b w:val="0"/>
          <w:bCs w:val="0"/>
        </w:rPr>
        <w:t xml:space="preserve"> Fermez l'onglet / la fenêtre du navigateur lorsque vous avez terminé. </w:t>
      </w:r>
    </w:p>
    <w:p w14:paraId="5EF65517" w14:textId="415C3BC4" w:rsidR="00C22689" w:rsidRDefault="00C22689" w:rsidP="00C22689">
      <w:pPr>
        <w:pStyle w:val="Titre6"/>
        <w:numPr>
          <w:ilvl w:val="0"/>
          <w:numId w:val="0"/>
        </w:numPr>
        <w:shd w:val="clear" w:color="auto" w:fill="FFFFFF" w:themeFill="background1"/>
        <w:ind w:left="1361"/>
        <w:rPr>
          <w:rStyle w:val="rynqvb"/>
          <w:rFonts w:ascii="Times New Roman" w:hAnsi="Times New Roman"/>
          <w:b w:val="0"/>
          <w:bCs w:val="0"/>
        </w:rPr>
      </w:pPr>
      <w:r w:rsidRPr="00C22689">
        <w:rPr>
          <w:rStyle w:val="rynqvb"/>
          <w:rFonts w:ascii="Times New Roman" w:hAnsi="Times New Roman"/>
          <w:b w:val="0"/>
          <w:bCs w:val="0"/>
        </w:rPr>
        <w:t>Basculez vers la fenêtre Wireshark et cliquez sur Fermer.</w:t>
      </w:r>
    </w:p>
    <w:p w14:paraId="0A6DAFB0" w14:textId="6B8A8A17" w:rsidR="00C22689" w:rsidRDefault="00C22689">
      <w:pPr>
        <w:suppressAutoHyphens w:val="0"/>
        <w:jc w:val="left"/>
      </w:pPr>
      <w:r>
        <w:br w:type="page"/>
      </w:r>
    </w:p>
    <w:p w14:paraId="2B174421" w14:textId="510F3E90" w:rsidR="00DC313B" w:rsidRPr="00A1524F" w:rsidRDefault="00DC313B" w:rsidP="00A1524F">
      <w:pPr>
        <w:pStyle w:val="Titre2"/>
      </w:pPr>
      <w:bookmarkStart w:id="11" w:name="_Toc151926963"/>
      <w:bookmarkStart w:id="12" w:name="_Hlk77058401"/>
      <w:r>
        <w:lastRenderedPageBreak/>
        <w:t>Partie 3 : Réassembler un texte à partir du flux TCP capturé</w:t>
      </w:r>
      <w:bookmarkEnd w:id="11"/>
    </w:p>
    <w:bookmarkEnd w:id="12"/>
    <w:p w14:paraId="369D6A8C" w14:textId="29FD9598" w:rsidR="00DC313B" w:rsidRPr="00DC313B" w:rsidRDefault="00DC313B" w:rsidP="00E530C5">
      <w:pPr>
        <w:pStyle w:val="Titre6"/>
        <w:numPr>
          <w:ilvl w:val="0"/>
          <w:numId w:val="0"/>
        </w:numPr>
        <w:shd w:val="clear" w:color="auto" w:fill="FFFFFF" w:themeFill="background1"/>
        <w:ind w:left="720"/>
        <w:rPr>
          <w:rStyle w:val="rynqvb"/>
          <w:rFonts w:ascii="Times New Roman" w:hAnsi="Times New Roman"/>
          <w:b w:val="0"/>
          <w:bCs w:val="0"/>
        </w:rPr>
      </w:pPr>
      <w:r w:rsidRPr="00DC313B">
        <w:rPr>
          <w:rStyle w:val="rynqvb"/>
          <w:rFonts w:ascii="Times New Roman" w:hAnsi="Times New Roman"/>
          <w:b w:val="0"/>
          <w:bCs w:val="0"/>
        </w:rPr>
        <w:t>En tant que protocole orienté « flux d’octets », les données de segments TCP sont basées sur ses MSS, et non sur la sémantique de la langue anglaise, voire même sur le formatage des données d'application. Ainsi, il peut être utile de réassembler ces données avant de les inspecter manuellement.</w:t>
      </w:r>
    </w:p>
    <w:p w14:paraId="0060B0FA" w14:textId="1872289C" w:rsidR="00DC313B" w:rsidRDefault="00DC313B" w:rsidP="00E530C5"/>
    <w:p w14:paraId="6E8CAE94" w14:textId="77777777" w:rsidR="00DC313B" w:rsidRDefault="00DC313B" w:rsidP="00DC313B"/>
    <w:p w14:paraId="500D5E6A" w14:textId="77777777" w:rsidR="00DC313B" w:rsidRPr="000E63C3" w:rsidRDefault="00DC313B" w:rsidP="0026379E">
      <w:pPr>
        <w:pStyle w:val="Titre6"/>
        <w:numPr>
          <w:ilvl w:val="5"/>
          <w:numId w:val="14"/>
        </w:numPr>
        <w:shd w:val="clear" w:color="auto" w:fill="FFFFFF" w:themeFill="background1"/>
        <w:rPr>
          <w:rStyle w:val="rynqvb"/>
          <w:rFonts w:ascii="Times New Roman" w:hAnsi="Times New Roman"/>
          <w:b w:val="0"/>
          <w:bCs w:val="0"/>
        </w:rPr>
      </w:pPr>
      <w:r w:rsidRPr="000E63C3">
        <w:rPr>
          <w:rStyle w:val="rynqvb"/>
          <w:rFonts w:ascii="Times New Roman" w:hAnsi="Times New Roman"/>
          <w:b w:val="0"/>
          <w:bCs w:val="0"/>
        </w:rPr>
        <w:t xml:space="preserve">Lancez </w:t>
      </w:r>
      <w:r w:rsidRPr="000E63C3">
        <w:rPr>
          <w:rStyle w:val="rynqvb"/>
          <w:rFonts w:ascii="Times New Roman" w:hAnsi="Times New Roman"/>
        </w:rPr>
        <w:t>wireshark</w:t>
      </w:r>
      <w:r w:rsidRPr="000E63C3">
        <w:rPr>
          <w:rStyle w:val="rynqvb"/>
          <w:rFonts w:ascii="Times New Roman" w:hAnsi="Times New Roman"/>
          <w:b w:val="0"/>
          <w:bCs w:val="0"/>
        </w:rPr>
        <w:t xml:space="preserve"> et ouvrez le fichier </w:t>
      </w:r>
      <w:r w:rsidRPr="000E63C3">
        <w:rPr>
          <w:rStyle w:val="rynqvb"/>
          <w:rFonts w:ascii="Courier New" w:hAnsi="Courier New" w:cs="Courier New"/>
          <w:b w:val="0"/>
          <w:bCs w:val="0"/>
          <w:color w:val="auto"/>
        </w:rPr>
        <w:t>pcaps/http-wiresharkdownload101.pcapng</w:t>
      </w:r>
    </w:p>
    <w:p w14:paraId="2BEBF561" w14:textId="77777777" w:rsidR="00DC313B" w:rsidRPr="00DC313B" w:rsidRDefault="00DC313B" w:rsidP="000E63C3">
      <w:pPr>
        <w:pStyle w:val="Titre6"/>
        <w:numPr>
          <w:ilvl w:val="0"/>
          <w:numId w:val="0"/>
        </w:numPr>
        <w:shd w:val="clear" w:color="auto" w:fill="FFFFFF" w:themeFill="background1"/>
        <w:ind w:left="1361"/>
        <w:rPr>
          <w:rStyle w:val="rynqvb"/>
          <w:rFonts w:ascii="Times New Roman" w:hAnsi="Times New Roman"/>
          <w:b w:val="0"/>
          <w:bCs w:val="0"/>
        </w:rPr>
      </w:pPr>
      <w:r w:rsidRPr="00DC313B">
        <w:rPr>
          <w:rStyle w:val="rynqvb"/>
          <w:rFonts w:ascii="Times New Roman" w:hAnsi="Times New Roman"/>
          <w:b w:val="0"/>
          <w:bCs w:val="0"/>
        </w:rPr>
        <w:t xml:space="preserve">Les trois premiers paquets sont la poignée de main ou « handshake TCP » pour la connexion au Server Web. La trame 4 contient les requêtes GET des clients pour la page Download.html. </w:t>
      </w:r>
    </w:p>
    <w:p w14:paraId="4509FACF" w14:textId="77777777" w:rsidR="000E63C3" w:rsidRDefault="00DC313B" w:rsidP="00DC313B">
      <w:pPr>
        <w:pStyle w:val="Titre6"/>
        <w:shd w:val="clear" w:color="auto" w:fill="FFFFFF" w:themeFill="background1"/>
        <w:rPr>
          <w:rStyle w:val="rynqvb"/>
          <w:rFonts w:ascii="Times New Roman" w:hAnsi="Times New Roman"/>
          <w:b w:val="0"/>
          <w:bCs w:val="0"/>
        </w:rPr>
      </w:pPr>
      <w:r w:rsidRPr="00DC313B">
        <w:rPr>
          <w:rStyle w:val="rynqvb"/>
          <w:rFonts w:ascii="Times New Roman" w:hAnsi="Times New Roman"/>
          <w:b w:val="0"/>
          <w:bCs w:val="0"/>
        </w:rPr>
        <w:t xml:space="preserve">Cliquez avec le bouton droit de la souris sur la </w:t>
      </w:r>
      <w:r w:rsidRPr="00DC313B">
        <w:rPr>
          <w:rStyle w:val="rynqvb"/>
          <w:rFonts w:ascii="Times New Roman" w:hAnsi="Times New Roman"/>
        </w:rPr>
        <w:t>trame 4</w:t>
      </w:r>
      <w:r w:rsidRPr="00DC313B">
        <w:rPr>
          <w:rStyle w:val="rynqvb"/>
          <w:rFonts w:ascii="Times New Roman" w:hAnsi="Times New Roman"/>
          <w:b w:val="0"/>
          <w:bCs w:val="0"/>
        </w:rPr>
        <w:t xml:space="preserve"> et sélectionnez</w:t>
      </w:r>
      <w:r w:rsidRPr="00DC313B">
        <w:rPr>
          <w:rStyle w:val="rynqvb"/>
          <w:rFonts w:ascii="Times New Roman" w:hAnsi="Times New Roman"/>
        </w:rPr>
        <w:t xml:space="preserve"> Follow — TCP stream </w:t>
      </w:r>
      <w:r w:rsidRPr="00DC313B">
        <w:rPr>
          <w:rStyle w:val="rynqvb"/>
          <w:rFonts w:ascii="Times New Roman" w:hAnsi="Times New Roman"/>
          <w:b w:val="0"/>
          <w:bCs w:val="0"/>
        </w:rPr>
        <w:t xml:space="preserve">pour suivre le flux TCP. </w:t>
      </w:r>
    </w:p>
    <w:p w14:paraId="16316128" w14:textId="57391C92" w:rsidR="00DC313B" w:rsidRPr="00DC313B" w:rsidRDefault="00DC313B" w:rsidP="000E63C3">
      <w:pPr>
        <w:pStyle w:val="Titre6"/>
        <w:numPr>
          <w:ilvl w:val="0"/>
          <w:numId w:val="0"/>
        </w:numPr>
        <w:shd w:val="clear" w:color="auto" w:fill="FFFFFF" w:themeFill="background1"/>
        <w:ind w:left="1361"/>
        <w:rPr>
          <w:rStyle w:val="rynqvb"/>
          <w:rFonts w:ascii="Times New Roman" w:hAnsi="Times New Roman"/>
          <w:b w:val="0"/>
          <w:bCs w:val="0"/>
        </w:rPr>
      </w:pPr>
      <w:r w:rsidRPr="00DC313B">
        <w:rPr>
          <w:rStyle w:val="rynqvb"/>
          <w:rFonts w:ascii="Times New Roman" w:hAnsi="Times New Roman"/>
          <w:b w:val="0"/>
          <w:bCs w:val="0"/>
        </w:rPr>
        <w:t>Le trafic du premier hôte vu dans le fichier de trace, le client dans notre cas, est coloré en rouge. Le trafic du deuxième hôte vu dans le fichier de trace, le serveur dans notre cas est coloré en bleu.</w:t>
      </w:r>
    </w:p>
    <w:p w14:paraId="1617F774" w14:textId="77777777" w:rsidR="000E63C3" w:rsidRDefault="00DC313B" w:rsidP="00DC313B">
      <w:pPr>
        <w:pStyle w:val="Titre6"/>
        <w:shd w:val="clear" w:color="auto" w:fill="FFFFFF" w:themeFill="background1"/>
        <w:rPr>
          <w:rStyle w:val="rynqvb"/>
          <w:rFonts w:ascii="Times New Roman" w:hAnsi="Times New Roman"/>
          <w:b w:val="0"/>
          <w:bCs w:val="0"/>
        </w:rPr>
      </w:pPr>
      <w:r w:rsidRPr="00DC313B">
        <w:rPr>
          <w:rStyle w:val="rynqvb"/>
          <w:rFonts w:ascii="Times New Roman" w:hAnsi="Times New Roman"/>
          <w:b w:val="0"/>
          <w:bCs w:val="0"/>
        </w:rPr>
        <w:t xml:space="preserve">Wireshark affiche la conversation sans les en-têtes Ethernet, IP ou TCP. </w:t>
      </w:r>
    </w:p>
    <w:p w14:paraId="7D10EEC4" w14:textId="77777777" w:rsidR="00337760" w:rsidRDefault="00DC313B" w:rsidP="000E63C3">
      <w:pPr>
        <w:pStyle w:val="Titre6"/>
        <w:numPr>
          <w:ilvl w:val="0"/>
          <w:numId w:val="0"/>
        </w:numPr>
        <w:shd w:val="clear" w:color="auto" w:fill="FFFFFF" w:themeFill="background1"/>
        <w:ind w:left="1361"/>
        <w:rPr>
          <w:rStyle w:val="rynqvb"/>
          <w:rFonts w:ascii="Times New Roman" w:hAnsi="Times New Roman"/>
          <w:b w:val="0"/>
          <w:bCs w:val="0"/>
        </w:rPr>
      </w:pPr>
      <w:r w:rsidRPr="00DC313B">
        <w:rPr>
          <w:rStyle w:val="rynqvb"/>
          <w:rFonts w:ascii="Times New Roman" w:hAnsi="Times New Roman"/>
          <w:b w:val="0"/>
          <w:bCs w:val="0"/>
        </w:rPr>
        <w:t xml:space="preserve">Faites défiler le flux pour rechercher le message caché de Gerald Combs, créateur de Wireshark. Il est situé dans le flux du serveur et commence par </w:t>
      </w:r>
      <w:r w:rsidRPr="00DC313B">
        <w:rPr>
          <w:rStyle w:val="rynqvb"/>
          <w:rFonts w:ascii="Times New Roman" w:hAnsi="Times New Roman"/>
        </w:rPr>
        <w:t>X-Slogan</w:t>
      </w:r>
      <w:r w:rsidRPr="00DC313B">
        <w:rPr>
          <w:rStyle w:val="rynqvb"/>
          <w:rFonts w:ascii="Times New Roman" w:hAnsi="Times New Roman"/>
          <w:b w:val="0"/>
          <w:bCs w:val="0"/>
        </w:rPr>
        <w:t xml:space="preserve">. </w:t>
      </w:r>
    </w:p>
    <w:p w14:paraId="07D545F2" w14:textId="663DB475" w:rsidR="00337760" w:rsidRPr="00337760" w:rsidRDefault="00DC313B" w:rsidP="0026379E">
      <w:pPr>
        <w:pStyle w:val="Paragraphedeliste"/>
        <w:numPr>
          <w:ilvl w:val="1"/>
          <w:numId w:val="11"/>
        </w:numPr>
        <w:shd w:val="clear" w:color="auto" w:fill="FFF2CC" w:themeFill="accent4" w:themeFillTint="33"/>
      </w:pPr>
      <w:r w:rsidRPr="00337760">
        <w:t xml:space="preserve">Quel est le </w:t>
      </w:r>
      <w:r w:rsidR="00337760" w:rsidRPr="00337760">
        <w:t>message ?</w:t>
      </w:r>
    </w:p>
    <w:p w14:paraId="135DA567" w14:textId="77777777" w:rsidR="00337760" w:rsidRDefault="00337760" w:rsidP="000E63C3">
      <w:pPr>
        <w:pStyle w:val="Titre6"/>
        <w:numPr>
          <w:ilvl w:val="0"/>
          <w:numId w:val="0"/>
        </w:numPr>
        <w:shd w:val="clear" w:color="auto" w:fill="FFFFFF" w:themeFill="background1"/>
        <w:ind w:left="1361"/>
        <w:rPr>
          <w:rStyle w:val="rynqvb"/>
          <w:rFonts w:ascii="Times New Roman" w:hAnsi="Times New Roman"/>
          <w:b w:val="0"/>
          <w:bCs w:val="0"/>
        </w:rPr>
      </w:pPr>
    </w:p>
    <w:p w14:paraId="123E5BB7" w14:textId="77777777" w:rsidR="00337760" w:rsidRDefault="00DC313B" w:rsidP="000E63C3">
      <w:pPr>
        <w:pStyle w:val="Titre6"/>
        <w:numPr>
          <w:ilvl w:val="0"/>
          <w:numId w:val="0"/>
        </w:numPr>
        <w:shd w:val="clear" w:color="auto" w:fill="FFFFFF" w:themeFill="background1"/>
        <w:ind w:left="1361"/>
        <w:rPr>
          <w:rStyle w:val="rynqvb"/>
          <w:rFonts w:ascii="Times New Roman" w:hAnsi="Times New Roman"/>
          <w:b w:val="0"/>
          <w:bCs w:val="0"/>
        </w:rPr>
      </w:pPr>
      <w:r w:rsidRPr="00DC313B">
        <w:rPr>
          <w:rStyle w:val="rynqvb"/>
          <w:rFonts w:ascii="Times New Roman" w:hAnsi="Times New Roman"/>
          <w:b w:val="0"/>
          <w:bCs w:val="0"/>
        </w:rPr>
        <w:t xml:space="preserve">Ce n'est pas le seul message masqué dans la session de navigation sur le Web. </w:t>
      </w:r>
    </w:p>
    <w:p w14:paraId="2D6F4B18" w14:textId="77777777" w:rsidR="00337760" w:rsidRDefault="00DC313B" w:rsidP="000E63C3">
      <w:pPr>
        <w:pStyle w:val="Titre6"/>
        <w:numPr>
          <w:ilvl w:val="0"/>
          <w:numId w:val="0"/>
        </w:numPr>
        <w:shd w:val="clear" w:color="auto" w:fill="FFFFFF" w:themeFill="background1"/>
        <w:ind w:left="1361"/>
        <w:rPr>
          <w:rStyle w:val="rynqvb"/>
          <w:rFonts w:ascii="Times New Roman" w:hAnsi="Times New Roman"/>
          <w:b w:val="0"/>
          <w:bCs w:val="0"/>
        </w:rPr>
      </w:pPr>
      <w:r w:rsidRPr="00DC313B">
        <w:rPr>
          <w:rStyle w:val="rynqvb"/>
          <w:rFonts w:ascii="Times New Roman" w:hAnsi="Times New Roman"/>
          <w:b w:val="0"/>
          <w:bCs w:val="0"/>
        </w:rPr>
        <w:t xml:space="preserve">Maintenant que vous savez que le message commence par X-slogan, vous pouvez afficher dans WireShark chaque trame comprenant cette chaîne ASCII. </w:t>
      </w:r>
    </w:p>
    <w:p w14:paraId="7F6909FA" w14:textId="7D5127C2" w:rsidR="00DC313B" w:rsidRPr="00DC313B" w:rsidRDefault="00DC313B" w:rsidP="000E63C3">
      <w:pPr>
        <w:pStyle w:val="Titre6"/>
        <w:numPr>
          <w:ilvl w:val="0"/>
          <w:numId w:val="0"/>
        </w:numPr>
        <w:shd w:val="clear" w:color="auto" w:fill="FFFFFF" w:themeFill="background1"/>
        <w:ind w:left="1361"/>
        <w:rPr>
          <w:rStyle w:val="rynqvb"/>
          <w:rFonts w:ascii="Times New Roman" w:hAnsi="Times New Roman"/>
          <w:b w:val="0"/>
          <w:bCs w:val="0"/>
        </w:rPr>
      </w:pPr>
      <w:r w:rsidRPr="00DC313B">
        <w:rPr>
          <w:rStyle w:val="rynqvb"/>
          <w:rFonts w:ascii="Times New Roman" w:hAnsi="Times New Roman"/>
          <w:b w:val="0"/>
          <w:bCs w:val="0"/>
        </w:rPr>
        <w:t xml:space="preserve">Cliquez sur le bouton </w:t>
      </w:r>
      <w:r w:rsidRPr="00DC313B">
        <w:rPr>
          <w:rStyle w:val="rynqvb"/>
          <w:rFonts w:ascii="Times New Roman" w:hAnsi="Times New Roman"/>
        </w:rPr>
        <w:t xml:space="preserve">Close </w:t>
      </w:r>
      <w:r w:rsidRPr="00DC313B">
        <w:rPr>
          <w:rStyle w:val="rynqvb"/>
          <w:rFonts w:ascii="Times New Roman" w:hAnsi="Times New Roman"/>
          <w:b w:val="0"/>
          <w:bCs w:val="0"/>
        </w:rPr>
        <w:t xml:space="preserve">pour fermer, puis sur le bouton </w:t>
      </w:r>
      <w:r w:rsidRPr="00DC313B">
        <w:rPr>
          <w:rStyle w:val="rynqvb"/>
          <w:rFonts w:ascii="Times New Roman" w:hAnsi="Times New Roman"/>
        </w:rPr>
        <w:t>Clear</w:t>
      </w:r>
      <w:r w:rsidRPr="00DC313B">
        <w:rPr>
          <w:rStyle w:val="rynqvb"/>
          <w:rFonts w:ascii="Times New Roman" w:hAnsi="Times New Roman"/>
          <w:b w:val="0"/>
          <w:bCs w:val="0"/>
        </w:rPr>
        <w:t xml:space="preserve"> pour supprimer le filtre de flux TCP.</w:t>
      </w:r>
    </w:p>
    <w:p w14:paraId="7BB0C2D6" w14:textId="77777777" w:rsidR="00DC313B" w:rsidRPr="00DC313B" w:rsidRDefault="00DC313B" w:rsidP="00DC313B">
      <w:pPr>
        <w:pStyle w:val="Titre6"/>
        <w:shd w:val="clear" w:color="auto" w:fill="FFFFFF" w:themeFill="background1"/>
        <w:rPr>
          <w:rStyle w:val="rynqvb"/>
          <w:rFonts w:ascii="Times New Roman" w:hAnsi="Times New Roman"/>
          <w:b w:val="0"/>
          <w:bCs w:val="0"/>
        </w:rPr>
      </w:pPr>
      <w:r w:rsidRPr="00DC313B">
        <w:rPr>
          <w:rStyle w:val="rynqvb"/>
          <w:rFonts w:ascii="Times New Roman" w:hAnsi="Times New Roman"/>
          <w:b w:val="0"/>
          <w:bCs w:val="0"/>
        </w:rPr>
        <w:t>Appliquer le filtre d'affichage qui contient "</w:t>
      </w:r>
      <w:r w:rsidRPr="00DC313B">
        <w:rPr>
          <w:rStyle w:val="rynqvb"/>
          <w:rFonts w:ascii="Times New Roman" w:hAnsi="Times New Roman"/>
        </w:rPr>
        <w:t xml:space="preserve"> X-Slogan</w:t>
      </w:r>
      <w:r w:rsidRPr="00DC313B">
        <w:rPr>
          <w:rStyle w:val="rynqvb"/>
          <w:rFonts w:ascii="Times New Roman" w:hAnsi="Times New Roman"/>
          <w:b w:val="0"/>
          <w:bCs w:val="0"/>
        </w:rPr>
        <w:t>" sur les trames.</w:t>
      </w:r>
    </w:p>
    <w:p w14:paraId="472F983C" w14:textId="77777777" w:rsidR="00DC313B" w:rsidRPr="00DC313B" w:rsidRDefault="00DC313B" w:rsidP="00337760">
      <w:pPr>
        <w:pStyle w:val="Titre6"/>
        <w:numPr>
          <w:ilvl w:val="0"/>
          <w:numId w:val="0"/>
        </w:numPr>
        <w:shd w:val="clear" w:color="auto" w:fill="FFFFFF" w:themeFill="background1"/>
        <w:ind w:left="1361"/>
        <w:rPr>
          <w:rStyle w:val="rynqvb"/>
          <w:rFonts w:ascii="Times New Roman" w:hAnsi="Times New Roman"/>
          <w:b w:val="0"/>
          <w:bCs w:val="0"/>
        </w:rPr>
      </w:pPr>
      <w:r w:rsidRPr="00DC313B">
        <w:rPr>
          <w:rStyle w:val="rynqvb"/>
          <w:rFonts w:ascii="Times New Roman" w:hAnsi="Times New Roman"/>
        </w:rPr>
        <w:t>Astuce</w:t>
      </w:r>
      <w:r w:rsidRPr="00DC313B">
        <w:rPr>
          <w:rStyle w:val="rynqvb"/>
          <w:rFonts w:ascii="Times New Roman" w:hAnsi="Times New Roman"/>
          <w:b w:val="0"/>
          <w:bCs w:val="0"/>
        </w:rPr>
        <w:t xml:space="preserve"> : repérez dans la zone Hypertext Transfer Protocol, le texte xslogan, cliquez avec le bouton droit et sélectionnez </w:t>
      </w:r>
      <w:r w:rsidRPr="00DC313B">
        <w:rPr>
          <w:rStyle w:val="rynqvb"/>
          <w:rFonts w:ascii="Times New Roman" w:hAnsi="Times New Roman"/>
        </w:rPr>
        <w:t xml:space="preserve">Apply as Filter—Selected </w:t>
      </w:r>
      <w:r w:rsidRPr="00DC313B">
        <w:rPr>
          <w:rStyle w:val="rynqvb"/>
          <w:rFonts w:ascii="Times New Roman" w:hAnsi="Times New Roman"/>
          <w:b w:val="0"/>
          <w:bCs w:val="0"/>
        </w:rPr>
        <w:t>afin de voir la syntaxe du filtre et le modifier.</w:t>
      </w:r>
    </w:p>
    <w:p w14:paraId="28C93AAA" w14:textId="77777777" w:rsidR="00337760" w:rsidRPr="00337760" w:rsidRDefault="00DC313B" w:rsidP="00DC313B">
      <w:pPr>
        <w:pStyle w:val="Titre6"/>
        <w:shd w:val="clear" w:color="auto" w:fill="FFFFFF" w:themeFill="background1"/>
        <w:rPr>
          <w:rStyle w:val="rynqvb"/>
        </w:rPr>
      </w:pPr>
      <w:r w:rsidRPr="00DC313B">
        <w:rPr>
          <w:rStyle w:val="rynqvb"/>
          <w:rFonts w:ascii="Times New Roman" w:hAnsi="Times New Roman"/>
          <w:b w:val="0"/>
          <w:bCs w:val="0"/>
        </w:rPr>
        <w:t xml:space="preserve">Cliquez avec le bouton droit sur les deux autres trames affichées et sélectionnez </w:t>
      </w:r>
      <w:r w:rsidRPr="00DC313B">
        <w:rPr>
          <w:rStyle w:val="rynqvb"/>
          <w:rFonts w:ascii="Times New Roman" w:hAnsi="Times New Roman"/>
        </w:rPr>
        <w:t xml:space="preserve">Follow — TCP stream </w:t>
      </w:r>
      <w:r w:rsidRPr="00DC313B">
        <w:rPr>
          <w:rStyle w:val="rynqvb"/>
          <w:rFonts w:ascii="Times New Roman" w:hAnsi="Times New Roman"/>
          <w:b w:val="0"/>
          <w:bCs w:val="0"/>
        </w:rPr>
        <w:t xml:space="preserve">pour examiner les en-têtes HTTP échangés entre les hôtes. </w:t>
      </w:r>
    </w:p>
    <w:p w14:paraId="7FC5E334" w14:textId="6D59E217" w:rsidR="00337760" w:rsidRPr="00337760" w:rsidRDefault="00DC313B" w:rsidP="0026379E">
      <w:pPr>
        <w:pStyle w:val="Paragraphedeliste"/>
        <w:numPr>
          <w:ilvl w:val="1"/>
          <w:numId w:val="11"/>
        </w:numPr>
        <w:shd w:val="clear" w:color="auto" w:fill="FFF2CC" w:themeFill="accent4" w:themeFillTint="33"/>
      </w:pPr>
      <w:r w:rsidRPr="00337760">
        <w:t xml:space="preserve">Avez-vous trouvé l'autre </w:t>
      </w:r>
      <w:r w:rsidR="00337760" w:rsidRPr="00337760">
        <w:t>message ?</w:t>
      </w:r>
      <w:r w:rsidRPr="00337760">
        <w:t xml:space="preserve"> </w:t>
      </w:r>
    </w:p>
    <w:p w14:paraId="4F5F6D9F" w14:textId="77777777" w:rsidR="00337760" w:rsidRDefault="00337760" w:rsidP="00337760">
      <w:pPr>
        <w:pStyle w:val="Titre6"/>
        <w:numPr>
          <w:ilvl w:val="0"/>
          <w:numId w:val="0"/>
        </w:numPr>
        <w:shd w:val="clear" w:color="auto" w:fill="FFFFFF" w:themeFill="background1"/>
        <w:ind w:left="1361"/>
        <w:rPr>
          <w:rStyle w:val="rynqvb"/>
          <w:rFonts w:ascii="Times New Roman" w:hAnsi="Times New Roman"/>
          <w:b w:val="0"/>
          <w:bCs w:val="0"/>
        </w:rPr>
      </w:pPr>
    </w:p>
    <w:p w14:paraId="42CCAB04" w14:textId="57BED788" w:rsidR="000E63C3" w:rsidRPr="000E63C3" w:rsidRDefault="00DC313B" w:rsidP="00337760">
      <w:pPr>
        <w:pStyle w:val="Titre6"/>
        <w:numPr>
          <w:ilvl w:val="0"/>
          <w:numId w:val="0"/>
        </w:numPr>
        <w:shd w:val="clear" w:color="auto" w:fill="FFFFFF" w:themeFill="background1"/>
        <w:ind w:left="1361"/>
        <w:rPr>
          <w:rStyle w:val="rynqvb"/>
        </w:rPr>
      </w:pPr>
      <w:r w:rsidRPr="00DC313B">
        <w:rPr>
          <w:rStyle w:val="rynqvb"/>
          <w:rFonts w:ascii="Times New Roman" w:hAnsi="Times New Roman"/>
          <w:b w:val="0"/>
          <w:bCs w:val="0"/>
        </w:rPr>
        <w:t>Notez que vous ne pouvez suivre qu'un seul flux à la fois en utilisant cette méthode de clic droit. Vous devrez effacer votre filtre d'affichage avant de suivre le prochain flux.</w:t>
      </w:r>
    </w:p>
    <w:p w14:paraId="12094162" w14:textId="77777777" w:rsidR="000E63C3" w:rsidRDefault="000E63C3" w:rsidP="000E63C3">
      <w:pPr>
        <w:pStyle w:val="Titre6"/>
        <w:numPr>
          <w:ilvl w:val="0"/>
          <w:numId w:val="0"/>
        </w:numPr>
        <w:shd w:val="clear" w:color="auto" w:fill="FFFFFF" w:themeFill="background1"/>
        <w:ind w:left="680"/>
        <w:rPr>
          <w:rStyle w:val="rynqvb"/>
          <w:rFonts w:ascii="Times New Roman" w:hAnsi="Times New Roman"/>
          <w:b w:val="0"/>
          <w:bCs w:val="0"/>
        </w:rPr>
      </w:pPr>
    </w:p>
    <w:p w14:paraId="07EFFF75" w14:textId="7B3363DB" w:rsidR="00DC313B" w:rsidRDefault="00DC313B" w:rsidP="0026379E">
      <w:pPr>
        <w:pStyle w:val="Paragraphedeliste"/>
        <w:numPr>
          <w:ilvl w:val="1"/>
          <w:numId w:val="11"/>
        </w:numPr>
        <w:shd w:val="clear" w:color="auto" w:fill="FFF2CC" w:themeFill="accent4" w:themeFillTint="33"/>
      </w:pPr>
      <w:r>
        <w:t xml:space="preserve">Quel autre message avez-vous trouvé (différent de </w:t>
      </w:r>
      <w:r w:rsidR="00322E39">
        <w:t xml:space="preserve">celui de la question </w:t>
      </w:r>
      <w:r>
        <w:t>3)?</w:t>
      </w:r>
    </w:p>
    <w:p w14:paraId="1D27CDD3" w14:textId="77777777" w:rsidR="00DC313B" w:rsidRDefault="00DC313B" w:rsidP="00DC313B"/>
    <w:p w14:paraId="52150969" w14:textId="77777777" w:rsidR="000E63C3" w:rsidRPr="000E63C3" w:rsidRDefault="00DC313B" w:rsidP="000E63C3">
      <w:pPr>
        <w:pStyle w:val="Titre6"/>
        <w:numPr>
          <w:ilvl w:val="0"/>
          <w:numId w:val="0"/>
        </w:numPr>
        <w:shd w:val="clear" w:color="auto" w:fill="FFFFFF" w:themeFill="background1"/>
        <w:ind w:left="864"/>
        <w:rPr>
          <w:rStyle w:val="rynqvb"/>
          <w:rFonts w:ascii="Times New Roman" w:hAnsi="Times New Roman"/>
          <w:u w:val="single"/>
        </w:rPr>
      </w:pPr>
      <w:r w:rsidRPr="000E63C3">
        <w:rPr>
          <w:rStyle w:val="rynqvb"/>
          <w:rFonts w:ascii="Times New Roman" w:hAnsi="Times New Roman"/>
          <w:u w:val="single"/>
        </w:rPr>
        <w:t xml:space="preserve">Partie 3 Nettoyage : </w:t>
      </w:r>
    </w:p>
    <w:p w14:paraId="58FF28EF" w14:textId="77777777" w:rsidR="000E63C3" w:rsidRDefault="00DC313B" w:rsidP="000E63C3">
      <w:pPr>
        <w:pStyle w:val="Titre6"/>
        <w:numPr>
          <w:ilvl w:val="0"/>
          <w:numId w:val="0"/>
        </w:numPr>
        <w:shd w:val="clear" w:color="auto" w:fill="FFFFFF" w:themeFill="background1"/>
        <w:ind w:left="1361"/>
        <w:rPr>
          <w:rStyle w:val="rynqvb"/>
          <w:rFonts w:ascii="Times New Roman" w:hAnsi="Times New Roman"/>
          <w:b w:val="0"/>
          <w:bCs w:val="0"/>
        </w:rPr>
      </w:pPr>
      <w:r w:rsidRPr="000E63C3">
        <w:rPr>
          <w:rStyle w:val="rynqvb"/>
          <w:rFonts w:ascii="Times New Roman" w:hAnsi="Times New Roman"/>
          <w:b w:val="0"/>
          <w:bCs w:val="0"/>
        </w:rPr>
        <w:t xml:space="preserve">Cliquez sur le bouton </w:t>
      </w:r>
      <w:r w:rsidRPr="000E63C3">
        <w:rPr>
          <w:rStyle w:val="rynqvb"/>
          <w:rFonts w:ascii="Times New Roman" w:hAnsi="Times New Roman"/>
        </w:rPr>
        <w:t xml:space="preserve">Close </w:t>
      </w:r>
      <w:r w:rsidRPr="000E63C3">
        <w:rPr>
          <w:rStyle w:val="rynqvb"/>
          <w:rFonts w:ascii="Times New Roman" w:hAnsi="Times New Roman"/>
          <w:b w:val="0"/>
          <w:bCs w:val="0"/>
        </w:rPr>
        <w:t xml:space="preserve">pour fermer, puis sur le bouton </w:t>
      </w:r>
      <w:r w:rsidRPr="000E63C3">
        <w:rPr>
          <w:rStyle w:val="rynqvb"/>
          <w:rFonts w:ascii="Times New Roman" w:hAnsi="Times New Roman"/>
        </w:rPr>
        <w:t>Clear</w:t>
      </w:r>
      <w:r w:rsidRPr="000E63C3">
        <w:rPr>
          <w:rStyle w:val="rynqvb"/>
          <w:rFonts w:ascii="Times New Roman" w:hAnsi="Times New Roman"/>
          <w:b w:val="0"/>
          <w:bCs w:val="0"/>
        </w:rPr>
        <w:t xml:space="preserve"> pour supprimer le filtre de flux TCP. </w:t>
      </w:r>
    </w:p>
    <w:p w14:paraId="1B0FD279" w14:textId="7D8AC011" w:rsidR="00DC313B" w:rsidRDefault="00DC313B" w:rsidP="000E63C3">
      <w:pPr>
        <w:pStyle w:val="Titre6"/>
        <w:numPr>
          <w:ilvl w:val="0"/>
          <w:numId w:val="0"/>
        </w:numPr>
        <w:shd w:val="clear" w:color="auto" w:fill="FFFFFF" w:themeFill="background1"/>
        <w:ind w:left="1361"/>
        <w:rPr>
          <w:rStyle w:val="rynqvb"/>
          <w:rFonts w:ascii="Times New Roman" w:hAnsi="Times New Roman"/>
          <w:b w:val="0"/>
          <w:bCs w:val="0"/>
        </w:rPr>
      </w:pPr>
      <w:r w:rsidRPr="000E63C3">
        <w:rPr>
          <w:rStyle w:val="rynqvb"/>
          <w:rFonts w:ascii="Times New Roman" w:hAnsi="Times New Roman"/>
          <w:b w:val="0"/>
          <w:bCs w:val="0"/>
        </w:rPr>
        <w:t>Basculez vers la fenêtre principale de Wireshark et cliquez sur Fermer.</w:t>
      </w:r>
    </w:p>
    <w:p w14:paraId="4EF74196" w14:textId="7E9C099B" w:rsidR="00322E39" w:rsidRDefault="00322E39" w:rsidP="00322E39"/>
    <w:p w14:paraId="432971A6" w14:textId="27F9CE57" w:rsidR="00322E39" w:rsidRDefault="00322E39" w:rsidP="00322E39"/>
    <w:p w14:paraId="69D8AA8F" w14:textId="77777777" w:rsidR="00E530C5" w:rsidRDefault="00E530C5">
      <w:pPr>
        <w:suppressAutoHyphens w:val="0"/>
        <w:jc w:val="left"/>
        <w:rPr>
          <w:b/>
          <w:bCs/>
          <w:color w:val="002060"/>
          <w:sz w:val="26"/>
          <w:szCs w:val="36"/>
          <w:u w:val="single"/>
        </w:rPr>
      </w:pPr>
      <w:r>
        <w:br w:type="page"/>
      </w:r>
    </w:p>
    <w:p w14:paraId="6E142EBC" w14:textId="1F891ADF" w:rsidR="00322E39" w:rsidRDefault="00322E39" w:rsidP="00322E39">
      <w:pPr>
        <w:pStyle w:val="Titre2"/>
        <w:rPr>
          <w:rFonts w:cs="Liberation Serif"/>
          <w:color w:val="00000A"/>
        </w:rPr>
      </w:pPr>
      <w:bookmarkStart w:id="13" w:name="_Toc151926964"/>
      <w:r>
        <w:lastRenderedPageBreak/>
        <w:t>Partie 4 : Extraire un fichier binaire d’une session FTP</w:t>
      </w:r>
      <w:bookmarkEnd w:id="13"/>
    </w:p>
    <w:p w14:paraId="7B1E3877" w14:textId="77777777" w:rsidR="00E530C5" w:rsidRDefault="00322E39" w:rsidP="00E530C5">
      <w:pPr>
        <w:pStyle w:val="Titre6"/>
        <w:numPr>
          <w:ilvl w:val="0"/>
          <w:numId w:val="0"/>
        </w:numPr>
        <w:shd w:val="clear" w:color="auto" w:fill="FFFFFF" w:themeFill="background1"/>
        <w:spacing w:after="0"/>
        <w:ind w:left="720"/>
        <w:rPr>
          <w:rStyle w:val="rynqvb"/>
          <w:rFonts w:ascii="Times New Roman" w:hAnsi="Times New Roman"/>
          <w:b w:val="0"/>
          <w:bCs w:val="0"/>
        </w:rPr>
      </w:pPr>
      <w:r w:rsidRPr="00E530C5">
        <w:rPr>
          <w:rStyle w:val="rynqvb"/>
          <w:rFonts w:ascii="Times New Roman" w:hAnsi="Times New Roman"/>
          <w:b w:val="0"/>
          <w:bCs w:val="0"/>
        </w:rPr>
        <w:t xml:space="preserve">Dans la section précédente, nous avons extrait des messages ASCII-text des paquets. </w:t>
      </w:r>
    </w:p>
    <w:p w14:paraId="1751CF52" w14:textId="09687DE8" w:rsidR="00322E39" w:rsidRPr="00E530C5" w:rsidRDefault="00322E39" w:rsidP="00E530C5">
      <w:pPr>
        <w:pStyle w:val="Titre6"/>
        <w:numPr>
          <w:ilvl w:val="0"/>
          <w:numId w:val="0"/>
        </w:numPr>
        <w:shd w:val="clear" w:color="auto" w:fill="FFFFFF" w:themeFill="background1"/>
        <w:ind w:left="720"/>
        <w:rPr>
          <w:rStyle w:val="rynqvb"/>
          <w:rFonts w:ascii="Times New Roman" w:hAnsi="Times New Roman"/>
          <w:b w:val="0"/>
          <w:bCs w:val="0"/>
        </w:rPr>
      </w:pPr>
      <w:r w:rsidRPr="00E530C5">
        <w:rPr>
          <w:rStyle w:val="rynqvb"/>
          <w:rFonts w:ascii="Times New Roman" w:hAnsi="Times New Roman"/>
          <w:b w:val="0"/>
          <w:bCs w:val="0"/>
        </w:rPr>
        <w:t xml:space="preserve">Wireshark a également des outils pour </w:t>
      </w:r>
      <w:r w:rsidR="00E530C5">
        <w:rPr>
          <w:rStyle w:val="rynqvb"/>
          <w:rFonts w:ascii="Times New Roman" w:hAnsi="Times New Roman"/>
          <w:b w:val="0"/>
          <w:bCs w:val="0"/>
        </w:rPr>
        <w:t xml:space="preserve">les </w:t>
      </w:r>
      <w:r w:rsidR="00E530C5" w:rsidRPr="00E530C5">
        <w:rPr>
          <w:rStyle w:val="rynqvb"/>
          <w:rFonts w:ascii="Times New Roman" w:hAnsi="Times New Roman"/>
          <w:b w:val="0"/>
          <w:bCs w:val="0"/>
        </w:rPr>
        <w:t>données binaires</w:t>
      </w:r>
      <w:r w:rsidRPr="00E530C5">
        <w:rPr>
          <w:rStyle w:val="rynqvb"/>
          <w:rFonts w:ascii="Times New Roman" w:hAnsi="Times New Roman"/>
          <w:b w:val="0"/>
          <w:bCs w:val="0"/>
        </w:rPr>
        <w:t>.</w:t>
      </w:r>
    </w:p>
    <w:p w14:paraId="388B3B5B" w14:textId="77777777" w:rsidR="00322E39" w:rsidRPr="00E530C5" w:rsidRDefault="00322E39" w:rsidP="0026379E">
      <w:pPr>
        <w:pStyle w:val="Titre6"/>
        <w:numPr>
          <w:ilvl w:val="5"/>
          <w:numId w:val="15"/>
        </w:numPr>
        <w:shd w:val="clear" w:color="auto" w:fill="FFFFFF" w:themeFill="background1"/>
        <w:rPr>
          <w:rStyle w:val="rynqvb"/>
          <w:rFonts w:ascii="Times New Roman" w:hAnsi="Times New Roman"/>
          <w:b w:val="0"/>
          <w:bCs w:val="0"/>
        </w:rPr>
      </w:pPr>
      <w:r w:rsidRPr="00E530C5">
        <w:rPr>
          <w:rStyle w:val="rynqvb"/>
          <w:rFonts w:ascii="Times New Roman" w:hAnsi="Times New Roman"/>
          <w:b w:val="0"/>
          <w:bCs w:val="0"/>
        </w:rPr>
        <w:t xml:space="preserve">Lancez </w:t>
      </w:r>
      <w:r w:rsidRPr="00E530C5">
        <w:rPr>
          <w:rStyle w:val="rynqvb"/>
          <w:rFonts w:ascii="Times New Roman" w:hAnsi="Times New Roman"/>
        </w:rPr>
        <w:t>wireshark</w:t>
      </w:r>
      <w:r w:rsidRPr="00E530C5">
        <w:rPr>
          <w:rStyle w:val="rynqvb"/>
          <w:rFonts w:ascii="Times New Roman" w:hAnsi="Times New Roman"/>
          <w:b w:val="0"/>
          <w:bCs w:val="0"/>
        </w:rPr>
        <w:t xml:space="preserve"> et ouvrez le fichier </w:t>
      </w:r>
      <w:r w:rsidRPr="00E530C5">
        <w:rPr>
          <w:rStyle w:val="rynqvb"/>
          <w:rFonts w:ascii="Courier New" w:hAnsi="Courier New" w:cs="Courier New"/>
          <w:b w:val="0"/>
          <w:bCs w:val="0"/>
          <w:color w:val="auto"/>
        </w:rPr>
        <w:t>pcaps/ftp-clientside101.pcapng</w:t>
      </w:r>
    </w:p>
    <w:p w14:paraId="71D1187B" w14:textId="77777777" w:rsidR="00E530C5" w:rsidRDefault="00322E39" w:rsidP="00E530C5">
      <w:pPr>
        <w:pStyle w:val="Titre6"/>
        <w:shd w:val="clear" w:color="auto" w:fill="FFFFFF" w:themeFill="background1"/>
        <w:rPr>
          <w:rStyle w:val="rynqvb"/>
          <w:rFonts w:ascii="Times New Roman" w:hAnsi="Times New Roman"/>
          <w:b w:val="0"/>
          <w:bCs w:val="0"/>
        </w:rPr>
      </w:pPr>
      <w:r w:rsidRPr="00E530C5">
        <w:rPr>
          <w:rStyle w:val="rynqvb"/>
          <w:rFonts w:ascii="Times New Roman" w:hAnsi="Times New Roman"/>
          <w:b w:val="0"/>
          <w:bCs w:val="0"/>
        </w:rPr>
        <w:t xml:space="preserve">Faites défiler le début du fichier de trace. </w:t>
      </w:r>
    </w:p>
    <w:p w14:paraId="5070DF3C" w14:textId="7C1FFA45" w:rsidR="00322E39" w:rsidRPr="00E530C5" w:rsidRDefault="00322E39" w:rsidP="00E530C5">
      <w:pPr>
        <w:pStyle w:val="Titre6"/>
        <w:numPr>
          <w:ilvl w:val="0"/>
          <w:numId w:val="0"/>
        </w:numPr>
        <w:shd w:val="clear" w:color="auto" w:fill="FFFFFF" w:themeFill="background1"/>
        <w:ind w:left="1361"/>
        <w:rPr>
          <w:rStyle w:val="rynqvb"/>
          <w:rFonts w:ascii="Times New Roman" w:hAnsi="Times New Roman"/>
          <w:b w:val="0"/>
          <w:bCs w:val="0"/>
        </w:rPr>
      </w:pPr>
      <w:r w:rsidRPr="00E530C5">
        <w:rPr>
          <w:rStyle w:val="rynqvb"/>
          <w:rFonts w:ascii="Times New Roman" w:hAnsi="Times New Roman"/>
          <w:b w:val="0"/>
          <w:bCs w:val="0"/>
        </w:rPr>
        <w:t xml:space="preserve">Vous verrez de nombreuses commandes </w:t>
      </w:r>
      <w:r w:rsidRPr="00E530C5">
        <w:rPr>
          <w:rStyle w:val="rynqvb"/>
          <w:rFonts w:ascii="Times New Roman" w:hAnsi="Times New Roman"/>
        </w:rPr>
        <w:t>FTP</w:t>
      </w:r>
      <w:r w:rsidRPr="00E530C5">
        <w:rPr>
          <w:rStyle w:val="rynqvb"/>
          <w:rFonts w:ascii="Times New Roman" w:hAnsi="Times New Roman"/>
          <w:b w:val="0"/>
          <w:bCs w:val="0"/>
        </w:rPr>
        <w:t xml:space="preserve"> utilisées pour se connecter, demander un répertoire, définir un numéro de port pour le transfert de données et récupérer un fichier.</w:t>
      </w:r>
    </w:p>
    <w:p w14:paraId="1530DE16" w14:textId="42E30E5D" w:rsidR="00322E39" w:rsidRPr="00E530C5" w:rsidRDefault="00322E39" w:rsidP="00E530C5">
      <w:pPr>
        <w:pStyle w:val="Titre6"/>
        <w:numPr>
          <w:ilvl w:val="0"/>
          <w:numId w:val="0"/>
        </w:numPr>
        <w:shd w:val="clear" w:color="auto" w:fill="FFFFFF" w:themeFill="background1"/>
        <w:ind w:left="1361"/>
        <w:rPr>
          <w:rStyle w:val="rynqvb"/>
          <w:rFonts w:ascii="Times New Roman" w:hAnsi="Times New Roman"/>
          <w:b w:val="0"/>
          <w:bCs w:val="0"/>
        </w:rPr>
      </w:pPr>
      <w:bookmarkStart w:id="14" w:name="_Hlk85394059"/>
      <w:r w:rsidRPr="00E530C5">
        <w:rPr>
          <w:rStyle w:val="rynqvb"/>
          <w:rFonts w:ascii="Times New Roman" w:hAnsi="Times New Roman"/>
          <w:b w:val="0"/>
          <w:bCs w:val="0"/>
        </w:rPr>
        <w:t xml:space="preserve">Il existe deux connexions de données dans ce fichier de trace : une pour la liste des répertoires et une autre pour le transfert de fichier. Nous ne sommes intéressés que par ces deux flux de données et non par le flux de canal de commandes. </w:t>
      </w:r>
    </w:p>
    <w:p w14:paraId="06A5DBC1" w14:textId="77777777" w:rsidR="00E530C5" w:rsidRDefault="00322E39" w:rsidP="0026379E">
      <w:pPr>
        <w:pStyle w:val="NormalWeb"/>
        <w:numPr>
          <w:ilvl w:val="0"/>
          <w:numId w:val="10"/>
        </w:numPr>
        <w:suppressAutoHyphens w:val="0"/>
        <w:spacing w:before="120" w:after="120" w:line="240" w:lineRule="auto"/>
        <w:ind w:left="1701" w:hanging="357"/>
        <w:jc w:val="left"/>
        <w:textAlignment w:val="auto"/>
        <w:rPr>
          <w:rStyle w:val="rynqvb"/>
          <w:rFonts w:ascii="Times New Roman" w:hAnsi="Times New Roman" w:cs="Times New Roman"/>
          <w:color w:val="002060"/>
          <w:sz w:val="22"/>
          <w:szCs w:val="22"/>
        </w:rPr>
      </w:pPr>
      <w:r w:rsidRPr="00E530C5">
        <w:rPr>
          <w:rStyle w:val="rynqvb"/>
          <w:rFonts w:ascii="Times New Roman" w:hAnsi="Times New Roman" w:cs="Times New Roman"/>
          <w:color w:val="002060"/>
          <w:sz w:val="22"/>
          <w:szCs w:val="22"/>
        </w:rPr>
        <w:t xml:space="preserve">Choisissez une trame de flux de canal de commandes puis cliquez avec le bouton droit </w:t>
      </w:r>
      <w:r w:rsidRPr="00E530C5">
        <w:rPr>
          <w:rStyle w:val="rynqvb"/>
          <w:rFonts w:ascii="Times New Roman" w:hAnsi="Times New Roman" w:cs="Times New Roman"/>
          <w:b/>
          <w:bCs/>
          <w:color w:val="002060"/>
          <w:sz w:val="22"/>
          <w:szCs w:val="22"/>
        </w:rPr>
        <w:t>Follow — TCP stream,</w:t>
      </w:r>
      <w:r w:rsidRPr="00E530C5">
        <w:rPr>
          <w:rStyle w:val="rynqvb"/>
          <w:rFonts w:ascii="Times New Roman" w:hAnsi="Times New Roman" w:cs="Times New Roman"/>
          <w:color w:val="002060"/>
          <w:sz w:val="22"/>
          <w:szCs w:val="22"/>
        </w:rPr>
        <w:t xml:space="preserve"> </w:t>
      </w:r>
    </w:p>
    <w:p w14:paraId="37BB5D68" w14:textId="77777777" w:rsidR="00E530C5" w:rsidRDefault="00322E39" w:rsidP="0026379E">
      <w:pPr>
        <w:pStyle w:val="NormalWeb"/>
        <w:numPr>
          <w:ilvl w:val="0"/>
          <w:numId w:val="10"/>
        </w:numPr>
        <w:suppressAutoHyphens w:val="0"/>
        <w:spacing w:before="120" w:after="120" w:line="240" w:lineRule="auto"/>
        <w:ind w:left="1701" w:hanging="357"/>
        <w:jc w:val="left"/>
        <w:textAlignment w:val="auto"/>
        <w:rPr>
          <w:rStyle w:val="rynqvb"/>
          <w:rFonts w:ascii="Times New Roman" w:hAnsi="Times New Roman" w:cs="Times New Roman"/>
          <w:color w:val="002060"/>
          <w:sz w:val="22"/>
          <w:szCs w:val="22"/>
        </w:rPr>
      </w:pPr>
      <w:r w:rsidRPr="00E530C5">
        <w:rPr>
          <w:rStyle w:val="rynqvb"/>
          <w:rFonts w:ascii="Times New Roman" w:hAnsi="Times New Roman" w:cs="Times New Roman"/>
          <w:color w:val="002060"/>
          <w:sz w:val="22"/>
          <w:szCs w:val="22"/>
        </w:rPr>
        <w:t xml:space="preserve">cliquez sur le bouton </w:t>
      </w:r>
      <w:r w:rsidRPr="00E530C5">
        <w:rPr>
          <w:rStyle w:val="rynqvb"/>
          <w:rFonts w:ascii="Times New Roman" w:hAnsi="Times New Roman" w:cs="Times New Roman"/>
          <w:b/>
          <w:bCs/>
          <w:color w:val="002060"/>
          <w:sz w:val="22"/>
          <w:szCs w:val="22"/>
        </w:rPr>
        <w:t>Hide This Stream</w:t>
      </w:r>
      <w:r w:rsidRPr="00E530C5">
        <w:rPr>
          <w:rStyle w:val="rynqvb"/>
          <w:rFonts w:ascii="Times New Roman" w:hAnsi="Times New Roman" w:cs="Times New Roman"/>
          <w:color w:val="002060"/>
          <w:sz w:val="22"/>
          <w:szCs w:val="22"/>
        </w:rPr>
        <w:t xml:space="preserve">. </w:t>
      </w:r>
    </w:p>
    <w:p w14:paraId="0EC4AAF1" w14:textId="23EC3509" w:rsidR="00322E39" w:rsidRPr="00E530C5" w:rsidRDefault="00322E39" w:rsidP="0026379E">
      <w:pPr>
        <w:pStyle w:val="NormalWeb"/>
        <w:numPr>
          <w:ilvl w:val="0"/>
          <w:numId w:val="10"/>
        </w:numPr>
        <w:suppressAutoHyphens w:val="0"/>
        <w:spacing w:before="120" w:after="120" w:line="240" w:lineRule="auto"/>
        <w:ind w:left="1701" w:hanging="357"/>
        <w:jc w:val="left"/>
        <w:textAlignment w:val="auto"/>
        <w:rPr>
          <w:rStyle w:val="rynqvb"/>
          <w:rFonts w:ascii="Times New Roman" w:hAnsi="Times New Roman" w:cs="Times New Roman"/>
          <w:color w:val="002060"/>
          <w:sz w:val="22"/>
          <w:szCs w:val="22"/>
        </w:rPr>
      </w:pPr>
      <w:r w:rsidRPr="00E530C5">
        <w:rPr>
          <w:rStyle w:val="rynqvb"/>
          <w:rFonts w:ascii="Times New Roman" w:hAnsi="Times New Roman" w:cs="Times New Roman"/>
          <w:color w:val="002060"/>
          <w:sz w:val="22"/>
          <w:szCs w:val="22"/>
        </w:rPr>
        <w:t>Ceci ferme la fenêtre du flux TCP et applique un filtre d'exclusion.</w:t>
      </w:r>
    </w:p>
    <w:p w14:paraId="17539C20" w14:textId="77777777" w:rsidR="00E530C5" w:rsidRDefault="00322E39" w:rsidP="00C42202">
      <w:pPr>
        <w:pStyle w:val="Titre6"/>
        <w:numPr>
          <w:ilvl w:val="0"/>
          <w:numId w:val="0"/>
        </w:numPr>
        <w:shd w:val="clear" w:color="auto" w:fill="FFFFFF" w:themeFill="background1"/>
        <w:ind w:left="1701"/>
        <w:rPr>
          <w:rStyle w:val="rynqvb"/>
          <w:rFonts w:ascii="Times New Roman" w:hAnsi="Times New Roman"/>
          <w:b w:val="0"/>
          <w:bCs w:val="0"/>
        </w:rPr>
      </w:pPr>
      <w:bookmarkStart w:id="15" w:name="_Hlk85394160"/>
      <w:r w:rsidRPr="00E530C5">
        <w:rPr>
          <w:rStyle w:val="rynqvb"/>
          <w:rFonts w:ascii="Times New Roman" w:hAnsi="Times New Roman"/>
          <w:b w:val="0"/>
          <w:bCs w:val="0"/>
        </w:rPr>
        <w:t xml:space="preserve">Maintenant, vous ne voyez que le trafic de canal de données. </w:t>
      </w:r>
    </w:p>
    <w:p w14:paraId="29DE94D4" w14:textId="5DA17D5F" w:rsidR="00322E39" w:rsidRPr="00E530C5" w:rsidRDefault="00322E39" w:rsidP="00C42202">
      <w:pPr>
        <w:pStyle w:val="Titre6"/>
        <w:numPr>
          <w:ilvl w:val="0"/>
          <w:numId w:val="0"/>
        </w:numPr>
        <w:shd w:val="clear" w:color="auto" w:fill="FFFFFF" w:themeFill="background1"/>
        <w:ind w:left="1701"/>
        <w:rPr>
          <w:rStyle w:val="rynqvb"/>
          <w:rFonts w:ascii="Times New Roman" w:hAnsi="Times New Roman"/>
          <w:b w:val="0"/>
          <w:bCs w:val="0"/>
        </w:rPr>
      </w:pPr>
      <w:r w:rsidRPr="00E530C5">
        <w:rPr>
          <w:rStyle w:val="rynqvb"/>
          <w:rFonts w:ascii="Times New Roman" w:hAnsi="Times New Roman"/>
          <w:b w:val="0"/>
          <w:bCs w:val="0"/>
        </w:rPr>
        <w:t xml:space="preserve">Les trames 16 à 18 et 22 à 24 sont des paquets de </w:t>
      </w:r>
      <w:r w:rsidRPr="00E530C5">
        <w:rPr>
          <w:rStyle w:val="rynqvb"/>
          <w:rFonts w:ascii="Times New Roman" w:hAnsi="Times New Roman"/>
        </w:rPr>
        <w:t>poignée de main</w:t>
      </w:r>
      <w:r w:rsidRPr="00E530C5">
        <w:rPr>
          <w:rStyle w:val="rynqvb"/>
          <w:rFonts w:ascii="Times New Roman" w:hAnsi="Times New Roman"/>
          <w:b w:val="0"/>
          <w:bCs w:val="0"/>
        </w:rPr>
        <w:t xml:space="preserve"> ou </w:t>
      </w:r>
      <w:r w:rsidRPr="00E530C5">
        <w:rPr>
          <w:rStyle w:val="rynqvb"/>
          <w:rFonts w:ascii="Times New Roman" w:hAnsi="Times New Roman"/>
        </w:rPr>
        <w:t>« handshake TCP</w:t>
      </w:r>
      <w:r w:rsidRPr="00E530C5">
        <w:rPr>
          <w:rStyle w:val="rynqvb"/>
          <w:rFonts w:ascii="Times New Roman" w:hAnsi="Times New Roman"/>
          <w:b w:val="0"/>
          <w:bCs w:val="0"/>
        </w:rPr>
        <w:t xml:space="preserve"> » pour établir les deux canaux de données requis. </w:t>
      </w:r>
    </w:p>
    <w:bookmarkEnd w:id="15"/>
    <w:p w14:paraId="4086EFD5" w14:textId="77777777" w:rsidR="00E530C5" w:rsidRDefault="00322E39" w:rsidP="0026379E">
      <w:pPr>
        <w:pStyle w:val="NormalWeb"/>
        <w:numPr>
          <w:ilvl w:val="0"/>
          <w:numId w:val="10"/>
        </w:numPr>
        <w:suppressAutoHyphens w:val="0"/>
        <w:spacing w:before="120" w:after="120" w:line="240" w:lineRule="auto"/>
        <w:ind w:left="1701" w:hanging="357"/>
        <w:jc w:val="left"/>
        <w:textAlignment w:val="auto"/>
        <w:rPr>
          <w:rStyle w:val="rynqvb"/>
          <w:rFonts w:ascii="Times New Roman" w:hAnsi="Times New Roman" w:cs="Times New Roman"/>
          <w:color w:val="002060"/>
          <w:sz w:val="22"/>
          <w:szCs w:val="22"/>
        </w:rPr>
      </w:pPr>
      <w:r w:rsidRPr="00E530C5">
        <w:rPr>
          <w:rStyle w:val="rynqvb"/>
          <w:rFonts w:ascii="Times New Roman" w:hAnsi="Times New Roman" w:cs="Times New Roman"/>
          <w:color w:val="002060"/>
          <w:sz w:val="22"/>
          <w:szCs w:val="22"/>
        </w:rPr>
        <w:t xml:space="preserve">Cliquez avec le bouton droit de la souris sur la trame 16 et sélectionnez </w:t>
      </w:r>
      <w:r w:rsidRPr="00E530C5">
        <w:rPr>
          <w:rStyle w:val="rynqvb"/>
          <w:rFonts w:ascii="Times New Roman" w:hAnsi="Times New Roman" w:cs="Times New Roman"/>
          <w:b/>
          <w:bCs/>
          <w:color w:val="002060"/>
          <w:sz w:val="22"/>
          <w:szCs w:val="22"/>
        </w:rPr>
        <w:t>Follow — TCP stream</w:t>
      </w:r>
      <w:r w:rsidRPr="00E530C5">
        <w:rPr>
          <w:rStyle w:val="rynqvb"/>
          <w:rFonts w:ascii="Times New Roman" w:hAnsi="Times New Roman" w:cs="Times New Roman"/>
          <w:color w:val="002060"/>
          <w:sz w:val="22"/>
          <w:szCs w:val="22"/>
        </w:rPr>
        <w:t xml:space="preserve">. Cette liste de flux indique qu'il n'y a qu'un seul fichier dans le répertoire. </w:t>
      </w:r>
    </w:p>
    <w:p w14:paraId="5B00421C" w14:textId="3CE88D71" w:rsidR="00322E39" w:rsidRPr="00E530C5" w:rsidRDefault="00322E39" w:rsidP="00E530C5">
      <w:pPr>
        <w:pStyle w:val="Paragraphedeliste"/>
        <w:shd w:val="clear" w:color="auto" w:fill="FFF2CC" w:themeFill="accent4" w:themeFillTint="33"/>
        <w:ind w:left="1788"/>
      </w:pPr>
      <w:r w:rsidRPr="00E530C5">
        <w:t xml:space="preserve">Quel est son nom? (Vous allez l'utiliser ensuite.) </w:t>
      </w:r>
    </w:p>
    <w:bookmarkEnd w:id="14"/>
    <w:p w14:paraId="33F515BF" w14:textId="77777777" w:rsidR="00322E39" w:rsidRPr="00E530C5" w:rsidRDefault="00322E39" w:rsidP="0026379E">
      <w:pPr>
        <w:pStyle w:val="NormalWeb"/>
        <w:numPr>
          <w:ilvl w:val="0"/>
          <w:numId w:val="10"/>
        </w:numPr>
        <w:suppressAutoHyphens w:val="0"/>
        <w:spacing w:before="120" w:after="120" w:line="240" w:lineRule="auto"/>
        <w:ind w:left="1701" w:hanging="357"/>
        <w:jc w:val="left"/>
        <w:textAlignment w:val="auto"/>
        <w:rPr>
          <w:rStyle w:val="rynqvb"/>
          <w:rFonts w:ascii="Times New Roman" w:hAnsi="Times New Roman" w:cs="Times New Roman"/>
          <w:color w:val="002060"/>
          <w:sz w:val="22"/>
          <w:szCs w:val="22"/>
        </w:rPr>
      </w:pPr>
      <w:r w:rsidRPr="00E530C5">
        <w:rPr>
          <w:rStyle w:val="rynqvb"/>
          <w:rFonts w:ascii="Times New Roman" w:hAnsi="Times New Roman" w:cs="Times New Roman"/>
          <w:color w:val="002060"/>
          <w:sz w:val="22"/>
          <w:szCs w:val="22"/>
        </w:rPr>
        <w:t xml:space="preserve">Cliquez sur le bouton </w:t>
      </w:r>
      <w:r w:rsidRPr="00C42202">
        <w:rPr>
          <w:rStyle w:val="rynqvb"/>
          <w:rFonts w:ascii="Times New Roman" w:hAnsi="Times New Roman" w:cs="Times New Roman"/>
          <w:b/>
          <w:bCs/>
          <w:color w:val="002060"/>
          <w:sz w:val="22"/>
          <w:szCs w:val="22"/>
        </w:rPr>
        <w:t>Hide This Stream</w:t>
      </w:r>
      <w:r w:rsidRPr="00E530C5">
        <w:rPr>
          <w:rStyle w:val="rynqvb"/>
          <w:rFonts w:ascii="Times New Roman" w:hAnsi="Times New Roman" w:cs="Times New Roman"/>
          <w:color w:val="002060"/>
          <w:sz w:val="22"/>
          <w:szCs w:val="22"/>
        </w:rPr>
        <w:t>. Ceci ferme la fenêtre du flux TCP et l’ajoute au filtre d'exclusion existant.</w:t>
      </w:r>
    </w:p>
    <w:p w14:paraId="5C50179A" w14:textId="77777777" w:rsidR="00322E39" w:rsidRPr="00E530C5" w:rsidRDefault="00322E39" w:rsidP="00C42202">
      <w:pPr>
        <w:pStyle w:val="Titre6"/>
        <w:numPr>
          <w:ilvl w:val="0"/>
          <w:numId w:val="0"/>
        </w:numPr>
        <w:shd w:val="clear" w:color="auto" w:fill="FFFFFF" w:themeFill="background1"/>
        <w:ind w:left="1843"/>
        <w:rPr>
          <w:rStyle w:val="rynqvb"/>
          <w:rFonts w:ascii="Times New Roman" w:hAnsi="Times New Roman"/>
          <w:b w:val="0"/>
          <w:bCs w:val="0"/>
        </w:rPr>
      </w:pPr>
      <w:r w:rsidRPr="00E530C5">
        <w:rPr>
          <w:rStyle w:val="rynqvb"/>
          <w:rFonts w:ascii="Times New Roman" w:hAnsi="Times New Roman"/>
          <w:b w:val="0"/>
          <w:bCs w:val="0"/>
        </w:rPr>
        <w:t xml:space="preserve">Le seul trafic restant affiché est le trafic de transfert de fichier. </w:t>
      </w:r>
    </w:p>
    <w:p w14:paraId="07A65946" w14:textId="77777777" w:rsidR="00322E39" w:rsidRPr="00C42202" w:rsidRDefault="00322E39" w:rsidP="0026379E">
      <w:pPr>
        <w:pStyle w:val="NormalWeb"/>
        <w:numPr>
          <w:ilvl w:val="0"/>
          <w:numId w:val="10"/>
        </w:numPr>
        <w:suppressAutoHyphens w:val="0"/>
        <w:spacing w:before="120" w:after="120" w:line="240" w:lineRule="auto"/>
        <w:ind w:left="1701" w:hanging="357"/>
        <w:jc w:val="left"/>
        <w:textAlignment w:val="auto"/>
        <w:rPr>
          <w:rStyle w:val="rynqvb"/>
          <w:rFonts w:ascii="Times New Roman" w:hAnsi="Times New Roman" w:cs="Times New Roman"/>
          <w:color w:val="002060"/>
          <w:sz w:val="22"/>
          <w:szCs w:val="22"/>
        </w:rPr>
      </w:pPr>
      <w:r w:rsidRPr="00C42202">
        <w:rPr>
          <w:rStyle w:val="rynqvb"/>
          <w:rFonts w:ascii="Times New Roman" w:hAnsi="Times New Roman" w:cs="Times New Roman"/>
          <w:color w:val="002060"/>
          <w:sz w:val="22"/>
          <w:szCs w:val="22"/>
        </w:rPr>
        <w:t xml:space="preserve">Cliquez avec le bouton droit de la souris sur n'importe quelle trame et sélectionnez </w:t>
      </w:r>
      <w:r w:rsidRPr="00C42202">
        <w:rPr>
          <w:rStyle w:val="rynqvb"/>
          <w:rFonts w:ascii="Times New Roman" w:hAnsi="Times New Roman" w:cs="Times New Roman"/>
          <w:b/>
          <w:bCs/>
          <w:color w:val="002060"/>
          <w:sz w:val="22"/>
          <w:szCs w:val="22"/>
        </w:rPr>
        <w:t>Follow — TCP stream.</w:t>
      </w:r>
      <w:r w:rsidRPr="00C42202">
        <w:rPr>
          <w:rStyle w:val="rynqvb"/>
          <w:rFonts w:ascii="Times New Roman" w:hAnsi="Times New Roman" w:cs="Times New Roman"/>
          <w:color w:val="002060"/>
          <w:sz w:val="22"/>
          <w:szCs w:val="22"/>
        </w:rPr>
        <w:t xml:space="preserve"> </w:t>
      </w:r>
    </w:p>
    <w:p w14:paraId="13BB7C3E" w14:textId="77777777" w:rsidR="00322E39" w:rsidRPr="00E530C5" w:rsidRDefault="00322E39" w:rsidP="00C42202">
      <w:pPr>
        <w:pStyle w:val="Titre6"/>
        <w:numPr>
          <w:ilvl w:val="0"/>
          <w:numId w:val="0"/>
        </w:numPr>
        <w:shd w:val="clear" w:color="auto" w:fill="FFFFFF" w:themeFill="background1"/>
        <w:ind w:left="1701"/>
        <w:rPr>
          <w:rStyle w:val="rynqvb"/>
          <w:rFonts w:ascii="Times New Roman" w:hAnsi="Times New Roman"/>
          <w:b w:val="0"/>
          <w:bCs w:val="0"/>
        </w:rPr>
      </w:pPr>
      <w:r w:rsidRPr="00E530C5">
        <w:rPr>
          <w:rStyle w:val="rynqvb"/>
          <w:rFonts w:ascii="Times New Roman" w:hAnsi="Times New Roman"/>
          <w:b w:val="0"/>
          <w:bCs w:val="0"/>
        </w:rPr>
        <w:t xml:space="preserve">Vous pouvez afficher l'identifiant de fichier qui indique qu'il s'agit d'un fichier .jpg (JFIF) et des métadonnées contenues dans le fichier graphique. </w:t>
      </w:r>
    </w:p>
    <w:p w14:paraId="5A9FD473" w14:textId="77777777" w:rsidR="00C42202" w:rsidRDefault="00322E39" w:rsidP="0026379E">
      <w:pPr>
        <w:pStyle w:val="NormalWeb"/>
        <w:numPr>
          <w:ilvl w:val="0"/>
          <w:numId w:val="10"/>
        </w:numPr>
        <w:suppressAutoHyphens w:val="0"/>
        <w:spacing w:before="120" w:after="120" w:line="240" w:lineRule="auto"/>
        <w:ind w:left="1701" w:hanging="357"/>
        <w:jc w:val="left"/>
        <w:textAlignment w:val="auto"/>
        <w:rPr>
          <w:rStyle w:val="rynqvb"/>
          <w:rFonts w:ascii="Times New Roman" w:hAnsi="Times New Roman" w:cs="Times New Roman"/>
          <w:color w:val="002060"/>
          <w:sz w:val="22"/>
          <w:szCs w:val="22"/>
        </w:rPr>
      </w:pPr>
      <w:r w:rsidRPr="00C42202">
        <w:rPr>
          <w:rStyle w:val="rynqvb"/>
          <w:rFonts w:ascii="Times New Roman" w:hAnsi="Times New Roman" w:cs="Times New Roman"/>
          <w:color w:val="002060"/>
          <w:sz w:val="22"/>
          <w:szCs w:val="22"/>
        </w:rPr>
        <w:t xml:space="preserve">Pour réassembler l'image graphique transférée dans cette communication FTP, dans la liste déroulante </w:t>
      </w:r>
      <w:r w:rsidRPr="00C42202">
        <w:rPr>
          <w:rStyle w:val="rynqvb"/>
          <w:rFonts w:ascii="Times New Roman" w:hAnsi="Times New Roman" w:cs="Times New Roman"/>
          <w:b/>
          <w:bCs/>
          <w:color w:val="002060"/>
          <w:sz w:val="22"/>
          <w:szCs w:val="22"/>
        </w:rPr>
        <w:t>Show and save data</w:t>
      </w:r>
      <w:r w:rsidRPr="00C42202">
        <w:rPr>
          <w:rStyle w:val="rynqvb"/>
          <w:rFonts w:ascii="Times New Roman" w:hAnsi="Times New Roman" w:cs="Times New Roman"/>
          <w:color w:val="002060"/>
          <w:sz w:val="22"/>
          <w:szCs w:val="22"/>
        </w:rPr>
        <w:t xml:space="preserve"> choisissez le format </w:t>
      </w:r>
      <w:r w:rsidRPr="00C42202">
        <w:rPr>
          <w:rStyle w:val="rynqvb"/>
          <w:rFonts w:ascii="Times New Roman" w:hAnsi="Times New Roman" w:cs="Times New Roman"/>
          <w:b/>
          <w:bCs/>
          <w:color w:val="002060"/>
          <w:sz w:val="22"/>
          <w:szCs w:val="22"/>
        </w:rPr>
        <w:t>RAW</w:t>
      </w:r>
      <w:r w:rsidRPr="00C42202">
        <w:rPr>
          <w:rStyle w:val="rynqvb"/>
          <w:rFonts w:ascii="Times New Roman" w:hAnsi="Times New Roman" w:cs="Times New Roman"/>
          <w:color w:val="002060"/>
          <w:sz w:val="22"/>
          <w:szCs w:val="22"/>
        </w:rPr>
        <w:t xml:space="preserve">, puis cliquez sur le bouton </w:t>
      </w:r>
      <w:r w:rsidRPr="00C42202">
        <w:rPr>
          <w:rStyle w:val="rynqvb"/>
          <w:rFonts w:ascii="Times New Roman" w:hAnsi="Times New Roman" w:cs="Times New Roman"/>
          <w:b/>
          <w:bCs/>
          <w:color w:val="002060"/>
          <w:sz w:val="22"/>
          <w:szCs w:val="22"/>
        </w:rPr>
        <w:t>Save As</w:t>
      </w:r>
      <w:r w:rsidRPr="00C42202">
        <w:rPr>
          <w:rStyle w:val="rynqvb"/>
          <w:rFonts w:ascii="Times New Roman" w:hAnsi="Times New Roman" w:cs="Times New Roman"/>
          <w:color w:val="002060"/>
          <w:sz w:val="22"/>
          <w:szCs w:val="22"/>
        </w:rPr>
        <w:t xml:space="preserve">, </w:t>
      </w:r>
    </w:p>
    <w:p w14:paraId="41B5771A" w14:textId="77777777" w:rsidR="00C42202" w:rsidRDefault="00322E39" w:rsidP="00C42202">
      <w:pPr>
        <w:pStyle w:val="NormalWeb"/>
        <w:suppressAutoHyphens w:val="0"/>
        <w:spacing w:before="120" w:after="120" w:line="240" w:lineRule="auto"/>
        <w:ind w:left="1701"/>
        <w:jc w:val="left"/>
        <w:textAlignment w:val="auto"/>
        <w:rPr>
          <w:rStyle w:val="rynqvb"/>
          <w:rFonts w:ascii="Times New Roman" w:hAnsi="Times New Roman" w:cs="Times New Roman"/>
          <w:color w:val="002060"/>
          <w:sz w:val="22"/>
          <w:szCs w:val="22"/>
        </w:rPr>
      </w:pPr>
      <w:r w:rsidRPr="00C42202">
        <w:rPr>
          <w:rStyle w:val="rynqvb"/>
          <w:rFonts w:ascii="Times New Roman" w:hAnsi="Times New Roman" w:cs="Times New Roman"/>
          <w:color w:val="002060"/>
          <w:sz w:val="22"/>
          <w:szCs w:val="22"/>
        </w:rPr>
        <w:t xml:space="preserve">sélectionnez un répertoire cible pour le fichier et définissez le nom du fichier avec celui que vous avez trouvé quelques étapes plus haut. </w:t>
      </w:r>
    </w:p>
    <w:p w14:paraId="1A9A17A4" w14:textId="40A62A67" w:rsidR="00322E39" w:rsidRPr="00C42202" w:rsidRDefault="00322E39" w:rsidP="00C42202">
      <w:pPr>
        <w:pStyle w:val="NormalWeb"/>
        <w:suppressAutoHyphens w:val="0"/>
        <w:spacing w:before="120" w:after="120" w:line="240" w:lineRule="auto"/>
        <w:ind w:left="1701"/>
        <w:jc w:val="left"/>
        <w:textAlignment w:val="auto"/>
        <w:rPr>
          <w:rStyle w:val="rynqvb"/>
          <w:rFonts w:ascii="Times New Roman" w:hAnsi="Times New Roman" w:cs="Times New Roman"/>
          <w:color w:val="002060"/>
          <w:sz w:val="22"/>
          <w:szCs w:val="22"/>
        </w:rPr>
      </w:pPr>
      <w:r w:rsidRPr="00C42202">
        <w:rPr>
          <w:rStyle w:val="rynqvb"/>
          <w:rFonts w:ascii="Times New Roman" w:hAnsi="Times New Roman" w:cs="Times New Roman"/>
          <w:color w:val="002060"/>
          <w:sz w:val="22"/>
          <w:szCs w:val="22"/>
        </w:rPr>
        <w:t xml:space="preserve">Cliquez sur </w:t>
      </w:r>
      <w:r w:rsidRPr="00C42202">
        <w:rPr>
          <w:rStyle w:val="rynqvb"/>
          <w:rFonts w:ascii="Times New Roman" w:hAnsi="Times New Roman" w:cs="Times New Roman"/>
          <w:b/>
          <w:bCs/>
          <w:color w:val="002060"/>
          <w:sz w:val="22"/>
          <w:szCs w:val="22"/>
        </w:rPr>
        <w:t>Save</w:t>
      </w:r>
      <w:r w:rsidRPr="00C42202">
        <w:rPr>
          <w:rStyle w:val="rynqvb"/>
          <w:rFonts w:ascii="Times New Roman" w:hAnsi="Times New Roman" w:cs="Times New Roman"/>
          <w:color w:val="002060"/>
          <w:sz w:val="22"/>
          <w:szCs w:val="22"/>
        </w:rPr>
        <w:t xml:space="preserve"> pour l’enregistrer.</w:t>
      </w:r>
    </w:p>
    <w:p w14:paraId="456F591B" w14:textId="77777777" w:rsidR="00C42202" w:rsidRDefault="00322E39" w:rsidP="0026379E">
      <w:pPr>
        <w:pStyle w:val="NormalWeb"/>
        <w:numPr>
          <w:ilvl w:val="0"/>
          <w:numId w:val="10"/>
        </w:numPr>
        <w:suppressAutoHyphens w:val="0"/>
        <w:spacing w:before="120" w:after="120" w:line="240" w:lineRule="auto"/>
        <w:ind w:left="1701" w:hanging="357"/>
        <w:jc w:val="left"/>
        <w:textAlignment w:val="auto"/>
        <w:rPr>
          <w:rStyle w:val="rynqvb"/>
          <w:rFonts w:ascii="Times New Roman" w:hAnsi="Times New Roman" w:cs="Times New Roman"/>
          <w:color w:val="002060"/>
          <w:sz w:val="22"/>
          <w:szCs w:val="22"/>
        </w:rPr>
      </w:pPr>
      <w:r w:rsidRPr="00C42202">
        <w:rPr>
          <w:rStyle w:val="rynqvb"/>
          <w:rFonts w:ascii="Times New Roman" w:hAnsi="Times New Roman" w:cs="Times New Roman"/>
          <w:color w:val="002060"/>
          <w:sz w:val="22"/>
          <w:szCs w:val="22"/>
        </w:rPr>
        <w:t xml:space="preserve">Accédez au répertoire cible et ouvrez le fichier que vous avez enregistré à l'étape précédente à l’aide du navigateur </w:t>
      </w:r>
      <w:r w:rsidRPr="00C42202">
        <w:rPr>
          <w:rStyle w:val="rynqvb"/>
          <w:rFonts w:ascii="Times New Roman" w:hAnsi="Times New Roman" w:cs="Times New Roman"/>
          <w:b/>
          <w:bCs/>
          <w:color w:val="002060"/>
          <w:sz w:val="22"/>
          <w:szCs w:val="22"/>
        </w:rPr>
        <w:t>firefox</w:t>
      </w:r>
      <w:r w:rsidRPr="00C42202">
        <w:rPr>
          <w:rStyle w:val="rynqvb"/>
          <w:rFonts w:ascii="Times New Roman" w:hAnsi="Times New Roman" w:cs="Times New Roman"/>
          <w:color w:val="002060"/>
          <w:sz w:val="22"/>
          <w:szCs w:val="22"/>
        </w:rPr>
        <w:t xml:space="preserve"> installé sur le client ws. </w:t>
      </w:r>
    </w:p>
    <w:p w14:paraId="24899C23" w14:textId="69A6F76F" w:rsidR="00322E39" w:rsidRPr="00C42202" w:rsidRDefault="00322E39" w:rsidP="00C42202">
      <w:pPr>
        <w:pStyle w:val="NormalWeb"/>
        <w:suppressAutoHyphens w:val="0"/>
        <w:spacing w:before="120" w:after="120" w:line="240" w:lineRule="auto"/>
        <w:ind w:left="1701"/>
        <w:jc w:val="left"/>
        <w:textAlignment w:val="auto"/>
        <w:rPr>
          <w:rStyle w:val="rynqvb"/>
          <w:rFonts w:ascii="Times New Roman" w:hAnsi="Times New Roman" w:cs="Times New Roman"/>
          <w:color w:val="002060"/>
          <w:sz w:val="22"/>
          <w:szCs w:val="22"/>
        </w:rPr>
      </w:pPr>
      <w:r w:rsidRPr="00C42202">
        <w:rPr>
          <w:rStyle w:val="rynqvb"/>
          <w:rFonts w:ascii="Times New Roman" w:hAnsi="Times New Roman" w:cs="Times New Roman"/>
          <w:color w:val="002060"/>
          <w:sz w:val="22"/>
          <w:szCs w:val="22"/>
        </w:rPr>
        <w:t>Inclure l'image dans votre rapport.</w:t>
      </w:r>
    </w:p>
    <w:p w14:paraId="588F6F7A" w14:textId="77777777" w:rsidR="00E530C5" w:rsidRPr="00C42202" w:rsidRDefault="00E530C5" w:rsidP="00C42202">
      <w:pPr>
        <w:pStyle w:val="NormalWeb"/>
        <w:suppressAutoHyphens w:val="0"/>
        <w:spacing w:before="120" w:after="120" w:line="240" w:lineRule="auto"/>
        <w:ind w:left="1701"/>
        <w:jc w:val="left"/>
        <w:textAlignment w:val="auto"/>
        <w:rPr>
          <w:rStyle w:val="rynqvb"/>
          <w:rFonts w:ascii="Times New Roman" w:hAnsi="Times New Roman" w:cs="Times New Roman"/>
          <w:color w:val="002060"/>
          <w:sz w:val="22"/>
          <w:szCs w:val="22"/>
        </w:rPr>
      </w:pPr>
    </w:p>
    <w:p w14:paraId="527B3D84" w14:textId="77777777" w:rsidR="00E530C5" w:rsidRPr="00E530C5" w:rsidRDefault="00322E39" w:rsidP="00E530C5">
      <w:pPr>
        <w:pStyle w:val="Titre6"/>
        <w:numPr>
          <w:ilvl w:val="0"/>
          <w:numId w:val="0"/>
        </w:numPr>
        <w:shd w:val="clear" w:color="auto" w:fill="FFFFFF" w:themeFill="background1"/>
        <w:ind w:left="864"/>
        <w:rPr>
          <w:rStyle w:val="rynqvb"/>
          <w:rFonts w:ascii="Times New Roman" w:hAnsi="Times New Roman"/>
          <w:u w:val="single"/>
        </w:rPr>
      </w:pPr>
      <w:r w:rsidRPr="00E530C5">
        <w:rPr>
          <w:rStyle w:val="rynqvb"/>
          <w:rFonts w:ascii="Times New Roman" w:hAnsi="Times New Roman"/>
          <w:u w:val="single"/>
        </w:rPr>
        <w:t xml:space="preserve">Partie 4 Nettoyage : </w:t>
      </w:r>
    </w:p>
    <w:p w14:paraId="43532A54" w14:textId="77777777" w:rsidR="00C42202" w:rsidRDefault="00322E39" w:rsidP="00C42202">
      <w:pPr>
        <w:pStyle w:val="Titre6"/>
        <w:numPr>
          <w:ilvl w:val="0"/>
          <w:numId w:val="0"/>
        </w:numPr>
        <w:shd w:val="clear" w:color="auto" w:fill="FFFFFF" w:themeFill="background1"/>
        <w:ind w:left="1560"/>
        <w:rPr>
          <w:rStyle w:val="rynqvb"/>
          <w:rFonts w:ascii="Times New Roman" w:hAnsi="Times New Roman"/>
          <w:b w:val="0"/>
          <w:bCs w:val="0"/>
        </w:rPr>
      </w:pPr>
      <w:r w:rsidRPr="00E530C5">
        <w:rPr>
          <w:rStyle w:val="rynqvb"/>
          <w:rFonts w:ascii="Times New Roman" w:hAnsi="Times New Roman"/>
          <w:b w:val="0"/>
          <w:bCs w:val="0"/>
        </w:rPr>
        <w:t xml:space="preserve">Lorsque vous avez fini d'examiner l'image que vous avez extraite, fermez votre visionneuse d'image. </w:t>
      </w:r>
    </w:p>
    <w:p w14:paraId="54AD430E" w14:textId="77777777" w:rsidR="00C42202" w:rsidRDefault="00322E39" w:rsidP="00C42202">
      <w:pPr>
        <w:pStyle w:val="Titre6"/>
        <w:numPr>
          <w:ilvl w:val="0"/>
          <w:numId w:val="0"/>
        </w:numPr>
        <w:shd w:val="clear" w:color="auto" w:fill="FFFFFF" w:themeFill="background1"/>
        <w:ind w:left="1560"/>
        <w:rPr>
          <w:rStyle w:val="rynqvb"/>
          <w:rFonts w:ascii="Times New Roman" w:hAnsi="Times New Roman"/>
          <w:b w:val="0"/>
          <w:bCs w:val="0"/>
        </w:rPr>
      </w:pPr>
      <w:r w:rsidRPr="00E530C5">
        <w:rPr>
          <w:rStyle w:val="rynqvb"/>
          <w:rFonts w:ascii="Times New Roman" w:hAnsi="Times New Roman"/>
          <w:b w:val="0"/>
          <w:bCs w:val="0"/>
        </w:rPr>
        <w:t xml:space="preserve">Cliquez sur le bouton </w:t>
      </w:r>
      <w:r w:rsidRPr="00E530C5">
        <w:rPr>
          <w:rStyle w:val="rynqvb"/>
          <w:rFonts w:ascii="Times New Roman" w:hAnsi="Times New Roman"/>
        </w:rPr>
        <w:t xml:space="preserve">Close </w:t>
      </w:r>
      <w:r w:rsidRPr="00E530C5">
        <w:rPr>
          <w:rStyle w:val="rynqvb"/>
          <w:rFonts w:ascii="Times New Roman" w:hAnsi="Times New Roman"/>
          <w:b w:val="0"/>
          <w:bCs w:val="0"/>
        </w:rPr>
        <w:t xml:space="preserve">pour fermer, puis sur le bouton </w:t>
      </w:r>
      <w:r w:rsidRPr="00E530C5">
        <w:rPr>
          <w:rStyle w:val="rynqvb"/>
          <w:rFonts w:ascii="Times New Roman" w:hAnsi="Times New Roman"/>
        </w:rPr>
        <w:t>Clear</w:t>
      </w:r>
      <w:r w:rsidRPr="00E530C5">
        <w:rPr>
          <w:rStyle w:val="rynqvb"/>
          <w:rFonts w:ascii="Times New Roman" w:hAnsi="Times New Roman"/>
          <w:b w:val="0"/>
          <w:bCs w:val="0"/>
        </w:rPr>
        <w:t xml:space="preserve"> pour supprimer le filtre de flux TCP. </w:t>
      </w:r>
    </w:p>
    <w:p w14:paraId="4E37AEF9" w14:textId="688BC263" w:rsidR="00322E39" w:rsidRPr="00E530C5" w:rsidRDefault="00322E39" w:rsidP="00C42202">
      <w:pPr>
        <w:pStyle w:val="Titre6"/>
        <w:numPr>
          <w:ilvl w:val="0"/>
          <w:numId w:val="0"/>
        </w:numPr>
        <w:shd w:val="clear" w:color="auto" w:fill="FFFFFF" w:themeFill="background1"/>
        <w:ind w:left="1560"/>
        <w:rPr>
          <w:rStyle w:val="rynqvb"/>
          <w:rFonts w:ascii="Times New Roman" w:hAnsi="Times New Roman"/>
          <w:b w:val="0"/>
          <w:bCs w:val="0"/>
        </w:rPr>
      </w:pPr>
      <w:r w:rsidRPr="00E530C5">
        <w:rPr>
          <w:rStyle w:val="rynqvb"/>
          <w:rFonts w:ascii="Times New Roman" w:hAnsi="Times New Roman"/>
          <w:b w:val="0"/>
          <w:bCs w:val="0"/>
        </w:rPr>
        <w:t>Basculez vers la fenêtre principale de Wireshark et cliquez sur Fermer.</w:t>
      </w:r>
    </w:p>
    <w:p w14:paraId="356D9BB3" w14:textId="77777777" w:rsidR="00322E39" w:rsidRPr="00322E39" w:rsidRDefault="00322E39" w:rsidP="00C42202">
      <w:pPr>
        <w:ind w:left="1560"/>
      </w:pPr>
    </w:p>
    <w:p w14:paraId="3CE0881F" w14:textId="77777777" w:rsidR="00DC313B" w:rsidRPr="000E63C3" w:rsidRDefault="00DC313B" w:rsidP="000E63C3">
      <w:pPr>
        <w:pStyle w:val="Titre6"/>
        <w:numPr>
          <w:ilvl w:val="0"/>
          <w:numId w:val="0"/>
        </w:numPr>
        <w:shd w:val="clear" w:color="auto" w:fill="FFFFFF" w:themeFill="background1"/>
        <w:ind w:left="1361"/>
        <w:rPr>
          <w:rStyle w:val="rynqvb"/>
          <w:rFonts w:ascii="Times New Roman" w:hAnsi="Times New Roman"/>
          <w:b w:val="0"/>
          <w:bCs w:val="0"/>
        </w:rPr>
      </w:pPr>
    </w:p>
    <w:p w14:paraId="24F3D3A6" w14:textId="77777777" w:rsidR="00C42202" w:rsidRPr="00C42202" w:rsidRDefault="00C42202" w:rsidP="00C42202">
      <w:pPr>
        <w:pStyle w:val="Titre2"/>
      </w:pPr>
      <w:bookmarkStart w:id="16" w:name="_Toc151926965"/>
      <w:r w:rsidRPr="00C42202">
        <w:t>Arrêter le labtainer</w:t>
      </w:r>
      <w:bookmarkEnd w:id="16"/>
    </w:p>
    <w:p w14:paraId="390B5767" w14:textId="372D1DB2" w:rsidR="00C42202" w:rsidRDefault="00C42202" w:rsidP="00C42202">
      <w:pPr>
        <w:pStyle w:val="Titre6"/>
        <w:numPr>
          <w:ilvl w:val="0"/>
          <w:numId w:val="0"/>
        </w:numPr>
        <w:shd w:val="clear" w:color="auto" w:fill="FFFFFF" w:themeFill="background1"/>
        <w:spacing w:after="0"/>
        <w:ind w:left="720"/>
        <w:rPr>
          <w:rStyle w:val="rynqvb"/>
          <w:rFonts w:ascii="Times New Roman" w:hAnsi="Times New Roman"/>
          <w:b w:val="0"/>
          <w:bCs w:val="0"/>
        </w:rPr>
      </w:pPr>
      <w:r w:rsidRPr="00C42202">
        <w:rPr>
          <w:rStyle w:val="rynqvb"/>
          <w:rFonts w:ascii="Times New Roman" w:hAnsi="Times New Roman"/>
          <w:b w:val="0"/>
          <w:bCs w:val="0"/>
        </w:rPr>
        <w:t>Lorsque le laboratoire est terminé, ou si vous souhaitez arrêter de travailler pendant un certain temps</w:t>
      </w:r>
      <w:bookmarkStart w:id="17" w:name="_Hlk75707178"/>
      <w:r w:rsidRPr="00C42202">
        <w:rPr>
          <w:rStyle w:val="rynqvb"/>
          <w:rFonts w:ascii="Times New Roman" w:hAnsi="Times New Roman"/>
          <w:b w:val="0"/>
          <w:bCs w:val="0"/>
        </w:rPr>
        <w:t>, dans le terminal qui vous a permis de le lancer,</w:t>
      </w:r>
      <w:bookmarkEnd w:id="17"/>
      <w:r w:rsidRPr="00C42202">
        <w:rPr>
          <w:rStyle w:val="rynqvb"/>
          <w:rFonts w:ascii="Times New Roman" w:hAnsi="Times New Roman"/>
          <w:b w:val="0"/>
          <w:bCs w:val="0"/>
        </w:rPr>
        <w:t xml:space="preserve"> exécutez : </w:t>
      </w:r>
      <w:r w:rsidRPr="00C42202">
        <w:rPr>
          <w:rStyle w:val="rynqvb"/>
          <w:rFonts w:ascii="Courier New" w:hAnsi="Courier New" w:cs="Courier New"/>
          <w:b w:val="0"/>
          <w:bCs w:val="0"/>
          <w:color w:val="auto"/>
        </w:rPr>
        <w:t>stoplab</w:t>
      </w:r>
    </w:p>
    <w:p w14:paraId="58D90F0D" w14:textId="77777777" w:rsidR="00C42202" w:rsidRPr="00C42202" w:rsidRDefault="00C42202" w:rsidP="00C42202"/>
    <w:p w14:paraId="2D26DAEB" w14:textId="77777777" w:rsidR="00C42202" w:rsidRDefault="00C42202" w:rsidP="00C42202">
      <w:pPr>
        <w:pStyle w:val="Titre6"/>
        <w:numPr>
          <w:ilvl w:val="0"/>
          <w:numId w:val="0"/>
        </w:numPr>
        <w:shd w:val="clear" w:color="auto" w:fill="FFFFFF" w:themeFill="background1"/>
        <w:spacing w:after="0"/>
        <w:ind w:left="720"/>
        <w:rPr>
          <w:rStyle w:val="rynqvb"/>
          <w:rFonts w:ascii="Times New Roman" w:hAnsi="Times New Roman"/>
          <w:b w:val="0"/>
          <w:bCs w:val="0"/>
        </w:rPr>
      </w:pPr>
      <w:bookmarkStart w:id="18" w:name="_Hlk75707208"/>
      <w:r w:rsidRPr="00C42202">
        <w:rPr>
          <w:rStyle w:val="rynqvb"/>
          <w:rFonts w:ascii="Times New Roman" w:hAnsi="Times New Roman"/>
          <w:b w:val="0"/>
          <w:bCs w:val="0"/>
        </w:rPr>
        <w:t xml:space="preserve">Vous pouvez toujours redémarrer le Labtainer et continuer votre travail. </w:t>
      </w:r>
    </w:p>
    <w:p w14:paraId="644DF9C4" w14:textId="77777777" w:rsidR="00C42202" w:rsidRDefault="00C42202" w:rsidP="00C42202">
      <w:pPr>
        <w:pStyle w:val="Titre6"/>
        <w:numPr>
          <w:ilvl w:val="0"/>
          <w:numId w:val="0"/>
        </w:numPr>
        <w:shd w:val="clear" w:color="auto" w:fill="FFFFFF" w:themeFill="background1"/>
        <w:spacing w:after="0"/>
        <w:ind w:left="720"/>
        <w:rPr>
          <w:rStyle w:val="rynqvb"/>
          <w:rFonts w:ascii="Times New Roman" w:hAnsi="Times New Roman"/>
          <w:b w:val="0"/>
          <w:bCs w:val="0"/>
        </w:rPr>
      </w:pPr>
    </w:p>
    <w:p w14:paraId="57C603B5" w14:textId="77777777" w:rsidR="00C42202" w:rsidRDefault="00C42202" w:rsidP="00C42202">
      <w:pPr>
        <w:pStyle w:val="Titre6"/>
        <w:numPr>
          <w:ilvl w:val="0"/>
          <w:numId w:val="0"/>
        </w:numPr>
        <w:shd w:val="clear" w:color="auto" w:fill="FFFFFF" w:themeFill="background1"/>
        <w:spacing w:after="0"/>
        <w:ind w:left="720"/>
        <w:rPr>
          <w:rStyle w:val="rynqvb"/>
          <w:rFonts w:ascii="Times New Roman" w:hAnsi="Times New Roman"/>
          <w:b w:val="0"/>
          <w:bCs w:val="0"/>
        </w:rPr>
      </w:pPr>
      <w:r w:rsidRPr="00C42202">
        <w:rPr>
          <w:rStyle w:val="rynqvb"/>
          <w:rFonts w:ascii="Times New Roman" w:hAnsi="Times New Roman"/>
          <w:b w:val="0"/>
          <w:bCs w:val="0"/>
        </w:rPr>
        <w:t xml:space="preserve">Lorsque le Labtainer est arrêté, un fichier zip est créé et copié dans un emplacement affiché par la commande « stoplab ». </w:t>
      </w:r>
    </w:p>
    <w:p w14:paraId="436D596E" w14:textId="77777777" w:rsidR="00C42202" w:rsidRDefault="00C42202" w:rsidP="00C42202">
      <w:pPr>
        <w:pStyle w:val="Titre6"/>
        <w:numPr>
          <w:ilvl w:val="0"/>
          <w:numId w:val="0"/>
        </w:numPr>
        <w:shd w:val="clear" w:color="auto" w:fill="FFFFFF" w:themeFill="background1"/>
        <w:spacing w:after="0"/>
        <w:ind w:left="720"/>
        <w:rPr>
          <w:rStyle w:val="rynqvb"/>
          <w:rFonts w:ascii="Times New Roman" w:hAnsi="Times New Roman"/>
          <w:b w:val="0"/>
          <w:bCs w:val="0"/>
        </w:rPr>
      </w:pPr>
    </w:p>
    <w:p w14:paraId="0324EAEE" w14:textId="62892C17" w:rsidR="00C42202" w:rsidRPr="00C42202" w:rsidRDefault="00C42202" w:rsidP="00C42202">
      <w:pPr>
        <w:pStyle w:val="Titre6"/>
        <w:numPr>
          <w:ilvl w:val="0"/>
          <w:numId w:val="0"/>
        </w:numPr>
        <w:shd w:val="clear" w:color="auto" w:fill="FFFFFF" w:themeFill="background1"/>
        <w:spacing w:after="0"/>
        <w:ind w:left="720"/>
        <w:rPr>
          <w:rStyle w:val="rynqvb"/>
          <w:rFonts w:eastAsia="Calibri"/>
          <w:b w:val="0"/>
          <w:bCs w:val="0"/>
        </w:rPr>
      </w:pPr>
      <w:r w:rsidRPr="00C42202">
        <w:rPr>
          <w:rStyle w:val="rynqvb"/>
          <w:rFonts w:ascii="Times New Roman" w:hAnsi="Times New Roman"/>
          <w:b w:val="0"/>
          <w:bCs w:val="0"/>
        </w:rPr>
        <w:t>Une fois le laboratoire terminé, vous pouvez envoyer ce fichier zip au formateur pour correction éventuelle.</w:t>
      </w:r>
      <w:bookmarkEnd w:id="18"/>
    </w:p>
    <w:p w14:paraId="3A555E24" w14:textId="77777777" w:rsidR="00C42202" w:rsidRDefault="00C42202" w:rsidP="00C42202">
      <w:pPr>
        <w:pStyle w:val="Titre2"/>
      </w:pPr>
      <w:bookmarkStart w:id="19" w:name="_Toc151926966"/>
      <w:r w:rsidRPr="00C42202">
        <w:t>Références</w:t>
      </w:r>
      <w:bookmarkEnd w:id="19"/>
    </w:p>
    <w:p w14:paraId="78094EF6" w14:textId="77777777" w:rsidR="00C42202" w:rsidRDefault="00C42202" w:rsidP="00C42202">
      <w:pPr>
        <w:autoSpaceDE w:val="0"/>
        <w:autoSpaceDN w:val="0"/>
        <w:adjustRightInd w:val="0"/>
        <w:ind w:left="709"/>
      </w:pPr>
      <w:r>
        <w:rPr>
          <w:rFonts w:ascii="NimbusRomNo9L-Regu" w:eastAsiaTheme="minorEastAsia" w:hAnsi="NimbusRomNo9L-Regu" w:cs="NimbusRomNo9L-Regu"/>
          <w:sz w:val="22"/>
          <w:szCs w:val="22"/>
        </w:rPr>
        <w:t>[1] Wireshark 101: Essential Skills for Network Analysis, by Laura Chappell and Gerald Combs. Published by Protocol Analysis Institute, 2013. ISBN: 1893939723, 9781893939721</w:t>
      </w:r>
    </w:p>
    <w:p w14:paraId="0B131080" w14:textId="29330281" w:rsidR="00C22689" w:rsidRPr="00C22689" w:rsidRDefault="00C22689" w:rsidP="00C42202"/>
    <w:sectPr w:rsidR="00C22689" w:rsidRPr="00C22689" w:rsidSect="001C6DC6">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450" w:footer="45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B692F" w14:textId="77777777" w:rsidR="0091583A" w:rsidRDefault="0091583A">
      <w:r>
        <w:separator/>
      </w:r>
    </w:p>
  </w:endnote>
  <w:endnote w:type="continuationSeparator" w:id="0">
    <w:p w14:paraId="1584853B" w14:textId="77777777" w:rsidR="0091583A" w:rsidRDefault="0091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OpenSymbol">
    <w:panose1 w:val="05010000000000000000"/>
    <w:charset w:val="00"/>
    <w:family w:val="auto"/>
    <w:pitch w:val="variable"/>
    <w:sig w:usb0="800000AF" w:usb1="1001ECEA"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StarSymbol;Arial Unicode MS">
    <w:altName w:val="Cambria"/>
    <w:panose1 w:val="00000000000000000000"/>
    <w:charset w:val="00"/>
    <w:family w:val="roman"/>
    <w:notTrueType/>
    <w:pitch w:val="default"/>
  </w:font>
  <w:font w:name="StarSymbol">
    <w:altName w:val="Segoe UI Symbol"/>
    <w:charset w:val="02"/>
    <w:family w:val="auto"/>
    <w:pitch w:val="default"/>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lwg Typist">
    <w:altName w:val="Cambria"/>
    <w:charset w:val="01"/>
    <w:family w:val="roman"/>
    <w:pitch w:val="variable"/>
  </w:font>
  <w:font w:name="NimbusMonL-Regu">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4FA72" w14:textId="77777777" w:rsidR="0030220E" w:rsidRDefault="003022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047F3" w14:textId="2D9CEA17" w:rsidR="00B10B0D" w:rsidRPr="00F76636" w:rsidRDefault="00B10B0D" w:rsidP="00F76636">
    <w:pPr>
      <w:pStyle w:val="Pieddepage"/>
      <w:pBdr>
        <w:top w:val="single" w:sz="4" w:space="1" w:color="000000"/>
        <w:left w:val="none" w:sz="0" w:space="0" w:color="000000"/>
        <w:bottom w:val="none" w:sz="0" w:space="0" w:color="000000"/>
        <w:right w:val="none" w:sz="0" w:space="0" w:color="000000"/>
      </w:pBdr>
      <w:tabs>
        <w:tab w:val="clear" w:pos="4536"/>
        <w:tab w:val="clear" w:pos="9072"/>
        <w:tab w:val="left" w:pos="2410"/>
        <w:tab w:val="right" w:pos="9923"/>
      </w:tabs>
    </w:pPr>
    <w:r>
      <w:rPr>
        <w:rFonts w:ascii="Calibri" w:hAnsi="Calibri" w:cs="Calibri"/>
        <w:b/>
        <w:bCs/>
        <w:color w:val="002060"/>
        <w:szCs w:val="22"/>
      </w:rPr>
      <w:t>1SIO</w:t>
    </w:r>
    <w:r>
      <w:rPr>
        <w:rFonts w:ascii="Calibri" w:hAnsi="Calibri" w:cs="Calibri"/>
        <w:b/>
        <w:bCs/>
        <w:color w:val="002060"/>
        <w:szCs w:val="22"/>
      </w:rPr>
      <w:tab/>
      <w:t xml:space="preserve">Sources : Réseau certa- copie interdite </w:t>
    </w:r>
    <w:r>
      <w:rPr>
        <w:rFonts w:ascii="Calibri" w:hAnsi="Calibri" w:cs="Calibri"/>
        <w:b/>
        <w:bCs/>
        <w:color w:val="002060"/>
        <w:szCs w:val="22"/>
      </w:rPr>
      <w:tab/>
      <w:t xml:space="preserve">Page </w:t>
    </w:r>
    <w:r>
      <w:rPr>
        <w:rFonts w:ascii="Calibri" w:hAnsi="Calibri" w:cs="Calibri"/>
        <w:b/>
        <w:bCs/>
        <w:color w:val="002060"/>
        <w:szCs w:val="22"/>
      </w:rPr>
      <w:fldChar w:fldCharType="begin"/>
    </w:r>
    <w:r>
      <w:rPr>
        <w:rFonts w:ascii="Calibri" w:hAnsi="Calibri" w:cs="Calibri"/>
        <w:b/>
        <w:bCs/>
        <w:color w:val="002060"/>
        <w:szCs w:val="22"/>
      </w:rPr>
      <w:instrText xml:space="preserve"> PAGE </w:instrText>
    </w:r>
    <w:r>
      <w:rPr>
        <w:rFonts w:ascii="Calibri" w:hAnsi="Calibri" w:cs="Calibri"/>
        <w:b/>
        <w:bCs/>
        <w:color w:val="002060"/>
        <w:szCs w:val="22"/>
      </w:rPr>
      <w:fldChar w:fldCharType="separate"/>
    </w:r>
    <w:r>
      <w:rPr>
        <w:rFonts w:ascii="Calibri" w:hAnsi="Calibri" w:cs="Calibri"/>
        <w:b/>
        <w:bCs/>
        <w:color w:val="002060"/>
        <w:szCs w:val="22"/>
      </w:rPr>
      <w:t>1</w:t>
    </w:r>
    <w:r>
      <w:rPr>
        <w:rFonts w:ascii="Calibri" w:hAnsi="Calibri" w:cs="Calibri"/>
        <w:b/>
        <w:bCs/>
        <w:color w:val="002060"/>
        <w:szCs w:val="22"/>
      </w:rPr>
      <w:fldChar w:fldCharType="end"/>
    </w:r>
    <w:r>
      <w:rPr>
        <w:rFonts w:ascii="Calibri" w:hAnsi="Calibri" w:cs="Calibri"/>
        <w:b/>
        <w:bCs/>
        <w:color w:val="002060"/>
        <w:szCs w:val="22"/>
      </w:rPr>
      <w:t xml:space="preserve"> sur </w:t>
    </w:r>
    <w:r>
      <w:rPr>
        <w:rFonts w:ascii="Calibri" w:hAnsi="Calibri" w:cs="Calibri"/>
        <w:b/>
        <w:bCs/>
        <w:color w:val="002060"/>
        <w:szCs w:val="22"/>
      </w:rPr>
      <w:fldChar w:fldCharType="begin"/>
    </w:r>
    <w:r>
      <w:rPr>
        <w:rFonts w:ascii="Calibri" w:hAnsi="Calibri" w:cs="Calibri"/>
        <w:b/>
        <w:bCs/>
        <w:color w:val="002060"/>
        <w:szCs w:val="22"/>
      </w:rPr>
      <w:instrText xml:space="preserve"> NUMPAGES \* ARABIC </w:instrText>
    </w:r>
    <w:r>
      <w:rPr>
        <w:rFonts w:ascii="Calibri" w:hAnsi="Calibri" w:cs="Calibri"/>
        <w:b/>
        <w:bCs/>
        <w:color w:val="002060"/>
        <w:szCs w:val="22"/>
      </w:rPr>
      <w:fldChar w:fldCharType="separate"/>
    </w:r>
    <w:r>
      <w:rPr>
        <w:rFonts w:ascii="Calibri" w:hAnsi="Calibri" w:cs="Calibri"/>
        <w:b/>
        <w:bCs/>
        <w:color w:val="002060"/>
        <w:szCs w:val="22"/>
      </w:rPr>
      <w:t>2</w:t>
    </w:r>
    <w:r>
      <w:rPr>
        <w:rFonts w:ascii="Calibri" w:hAnsi="Calibri" w:cs="Calibri"/>
        <w:b/>
        <w:bCs/>
        <w:color w:val="00206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30193" w14:textId="77777777" w:rsidR="0030220E" w:rsidRDefault="003022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E4686" w14:textId="77777777" w:rsidR="0091583A" w:rsidRDefault="0091583A">
      <w:pPr>
        <w:rPr>
          <w:sz w:val="12"/>
        </w:rPr>
      </w:pPr>
      <w:r>
        <w:separator/>
      </w:r>
    </w:p>
  </w:footnote>
  <w:footnote w:type="continuationSeparator" w:id="0">
    <w:p w14:paraId="7F6F3FD9" w14:textId="77777777" w:rsidR="0091583A" w:rsidRDefault="0091583A">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58C11" w14:textId="77777777" w:rsidR="0030220E" w:rsidRDefault="003022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E1537" w14:textId="08BE0B55" w:rsidR="00B10B0D" w:rsidRDefault="00B10B0D" w:rsidP="00F76636">
    <w:pPr>
      <w:pageBreakBefore/>
      <w:pBdr>
        <w:bottom w:val="single" w:sz="4" w:space="1" w:color="auto"/>
      </w:pBdr>
      <w:tabs>
        <w:tab w:val="left" w:pos="1134"/>
        <w:tab w:val="left" w:pos="7365"/>
        <w:tab w:val="right" w:pos="10206"/>
      </w:tabs>
    </w:pPr>
    <w:r>
      <w:rPr>
        <w:rFonts w:ascii="Calibri" w:hAnsi="Calibri" w:cs="Calibri"/>
        <w:b/>
        <w:bCs/>
        <w:color w:val="002060"/>
        <w:sz w:val="26"/>
        <w:szCs w:val="26"/>
      </w:rPr>
      <w:t xml:space="preserve">Bloc3 – </w:t>
    </w:r>
    <w:r>
      <w:rPr>
        <w:rFonts w:ascii="Calibri" w:hAnsi="Calibri" w:cs="Calibri"/>
        <w:b/>
        <w:bCs/>
        <w:color w:val="002060"/>
        <w:sz w:val="26"/>
        <w:szCs w:val="26"/>
      </w:rPr>
      <w:tab/>
      <w:t>Labtainers – TP2.</w:t>
    </w:r>
    <w:r w:rsidR="00BC6102">
      <w:rPr>
        <w:rFonts w:ascii="Calibri" w:hAnsi="Calibri" w:cs="Calibri"/>
        <w:b/>
        <w:bCs/>
        <w:color w:val="002060"/>
        <w:sz w:val="26"/>
        <w:szCs w:val="26"/>
      </w:rPr>
      <w:t>3</w:t>
    </w:r>
    <w:r>
      <w:rPr>
        <w:rFonts w:ascii="Calibri" w:hAnsi="Calibri" w:cs="Calibri"/>
        <w:b/>
        <w:bCs/>
        <w:color w:val="002060"/>
        <w:sz w:val="26"/>
        <w:szCs w:val="26"/>
      </w:rPr>
      <w:t xml:space="preserve"> </w:t>
    </w:r>
    <w:r w:rsidR="00BC6102">
      <w:rPr>
        <w:rFonts w:ascii="Calibri" w:hAnsi="Calibri" w:cs="Calibri"/>
        <w:b/>
        <w:bCs/>
        <w:color w:val="002060"/>
        <w:sz w:val="26"/>
        <w:szCs w:val="26"/>
      </w:rPr>
      <w:t xml:space="preserve">Analyse de </w:t>
    </w:r>
    <w:r w:rsidR="0090535C">
      <w:rPr>
        <w:rFonts w:ascii="Calibri" w:hAnsi="Calibri" w:cs="Calibri"/>
        <w:b/>
        <w:bCs/>
        <w:color w:val="002060"/>
        <w:sz w:val="26"/>
        <w:szCs w:val="26"/>
      </w:rPr>
      <w:t xml:space="preserve">trafic - </w:t>
    </w:r>
    <w:r w:rsidR="00BC6102">
      <w:rPr>
        <w:rFonts w:ascii="Calibri" w:hAnsi="Calibri" w:cs="Calibri"/>
        <w:b/>
        <w:bCs/>
        <w:color w:val="002060"/>
        <w:sz w:val="26"/>
        <w:szCs w:val="26"/>
      </w:rPr>
      <w:t>PCAP</w:t>
    </w:r>
    <w:r>
      <w:rPr>
        <w:rFonts w:ascii="Calibri" w:hAnsi="Calibri" w:cs="Calibri"/>
        <w:b/>
        <w:bCs/>
        <w:color w:val="002060"/>
        <w:sz w:val="26"/>
        <w:szCs w:val="26"/>
      </w:rPr>
      <w:tab/>
    </w:r>
    <w:r>
      <w:rPr>
        <w:rFonts w:ascii="Calibri" w:hAnsi="Calibri" w:cs="Calibri"/>
        <w:b/>
        <w:bCs/>
        <w:color w:val="002060"/>
        <w:sz w:val="26"/>
        <w:szCs w:val="26"/>
      </w:rPr>
      <w:tab/>
    </w:r>
    <w:r w:rsidR="0030220E">
      <w:rPr>
        <w:rFonts w:ascii="Calibri" w:hAnsi="Calibri" w:cs="Calibri"/>
        <w:b/>
        <w:bCs/>
        <w:color w:val="002060"/>
        <w:sz w:val="26"/>
        <w:szCs w:val="26"/>
      </w:rPr>
      <w:t>N</w:t>
    </w:r>
    <w:bookmarkStart w:id="20" w:name="_GoBack"/>
    <w:bookmarkEnd w:id="20"/>
    <w:r>
      <w:rPr>
        <w:rFonts w:ascii="Calibri" w:hAnsi="Calibri" w:cs="Calibri"/>
        <w:b/>
        <w:bCs/>
        <w:color w:val="002060"/>
        <w:sz w:val="26"/>
        <w:szCs w:val="26"/>
      </w:rPr>
      <w:t>ovembre – décembre 2023</w:t>
    </w:r>
  </w:p>
  <w:p w14:paraId="09E0D52A" w14:textId="77DBB57B" w:rsidR="00B10B0D" w:rsidRPr="00F76636" w:rsidRDefault="00B10B0D" w:rsidP="00F7663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40897" w14:textId="77777777" w:rsidR="0030220E" w:rsidRDefault="003022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none"/>
      <w:suff w:val="nothing"/>
      <w:lvlText w:val=""/>
      <w:lvlJc w:val="left"/>
      <w:pPr>
        <w:tabs>
          <w:tab w:val="num" w:pos="0"/>
        </w:tabs>
        <w:ind w:left="0" w:firstLine="0"/>
      </w:pPr>
    </w:lvl>
    <w:lvl w:ilvl="1">
      <w:start w:val="1"/>
      <w:numFmt w:val="upperRoman"/>
      <w:lvlText w:val="%2."/>
      <w:lvlJc w:val="righ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upperRoman"/>
      <w:lvlText w:val="%5."/>
      <w:lvlJc w:val="righ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0736A9"/>
    <w:multiLevelType w:val="multilevel"/>
    <w:tmpl w:val="3B103F7A"/>
    <w:lvl w:ilvl="0">
      <w:start w:val="1"/>
      <w:numFmt w:val="bullet"/>
      <w:pStyle w:val="Listepuces"/>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E1126B7"/>
    <w:multiLevelType w:val="hybridMultilevel"/>
    <w:tmpl w:val="CB66A962"/>
    <w:lvl w:ilvl="0" w:tplc="040C000F">
      <w:start w:val="1"/>
      <w:numFmt w:val="decimal"/>
      <w:lvlText w:val="%1."/>
      <w:lvlJc w:val="left"/>
      <w:pPr>
        <w:ind w:left="1068" w:hanging="360"/>
      </w:pPr>
    </w:lvl>
    <w:lvl w:ilvl="1" w:tplc="040C0001">
      <w:start w:val="1"/>
      <w:numFmt w:val="bullet"/>
      <w:lvlText w:val=""/>
      <w:lvlJc w:val="left"/>
      <w:pPr>
        <w:ind w:left="1788" w:hanging="360"/>
      </w:pPr>
      <w:rPr>
        <w:rFonts w:ascii="Symbol" w:hAnsi="Symbol" w:hint="default"/>
      </w:r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3" w15:restartNumberingAfterBreak="0">
    <w:nsid w:val="31525BDA"/>
    <w:multiLevelType w:val="multilevel"/>
    <w:tmpl w:val="06065B7A"/>
    <w:lvl w:ilvl="0">
      <w:start w:val="1"/>
      <w:numFmt w:val="bullet"/>
      <w:pStyle w:val="Listepuces2"/>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15:restartNumberingAfterBreak="0">
    <w:nsid w:val="41726DD0"/>
    <w:multiLevelType w:val="hybridMultilevel"/>
    <w:tmpl w:val="0C187120"/>
    <w:lvl w:ilvl="0" w:tplc="040C0001">
      <w:start w:val="1"/>
      <w:numFmt w:val="bullet"/>
      <w:lvlText w:val=""/>
      <w:lvlJc w:val="left"/>
      <w:pPr>
        <w:ind w:left="1429" w:hanging="360"/>
      </w:pPr>
      <w:rPr>
        <w:rFonts w:ascii="Symbol" w:hAnsi="Symbol"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5A257F6A"/>
    <w:multiLevelType w:val="multilevel"/>
    <w:tmpl w:val="4F446E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upperRoman"/>
      <w:lvlText w:val="%4"/>
      <w:lvlJc w:val="left"/>
      <w:pPr>
        <w:tabs>
          <w:tab w:val="num" w:pos="0"/>
        </w:tabs>
        <w:ind w:left="680" w:hanging="680"/>
      </w:pPr>
    </w:lvl>
    <w:lvl w:ilvl="4">
      <w:start w:val="1"/>
      <w:numFmt w:val="decimal"/>
      <w:lvlText w:val="%5"/>
      <w:lvlJc w:val="left"/>
      <w:pPr>
        <w:tabs>
          <w:tab w:val="num" w:pos="0"/>
        </w:tabs>
        <w:ind w:left="1021" w:hanging="681"/>
      </w:pPr>
    </w:lvl>
    <w:lvl w:ilvl="5">
      <w:start w:val="1"/>
      <w:numFmt w:val="upperLetter"/>
      <w:pStyle w:val="Titre3"/>
      <w:lvlText w:val="%6."/>
      <w:lvlJc w:val="left"/>
      <w:pPr>
        <w:tabs>
          <w:tab w:val="num" w:pos="0"/>
        </w:tabs>
        <w:ind w:left="1361" w:hanging="681"/>
      </w:pPr>
    </w:lvl>
    <w:lvl w:ilvl="6">
      <w:start w:val="1"/>
      <w:numFmt w:val="decimal"/>
      <w:lvlText w:val="%1.%2.%3.%4.%5.%6.%7"/>
      <w:lvlJc w:val="left"/>
      <w:pPr>
        <w:tabs>
          <w:tab w:val="num" w:pos="0"/>
        </w:tabs>
        <w:ind w:left="851" w:hanging="851"/>
      </w:pPr>
    </w:lvl>
    <w:lvl w:ilvl="7">
      <w:start w:val="1"/>
      <w:numFmt w:val="decimal"/>
      <w:lvlText w:val="%1.%2.%3.%4.%5.%6.%7.%8"/>
      <w:lvlJc w:val="left"/>
      <w:pPr>
        <w:tabs>
          <w:tab w:val="num" w:pos="0"/>
        </w:tabs>
        <w:ind w:left="1021" w:hanging="1021"/>
      </w:pPr>
    </w:lvl>
    <w:lvl w:ilvl="8">
      <w:start w:val="1"/>
      <w:numFmt w:val="none"/>
      <w:suff w:val="nothing"/>
      <w:lvlText w:val=""/>
      <w:lvlJc w:val="left"/>
      <w:pPr>
        <w:tabs>
          <w:tab w:val="num" w:pos="0"/>
        </w:tabs>
        <w:ind w:left="0" w:firstLine="0"/>
      </w:pPr>
    </w:lvl>
  </w:abstractNum>
  <w:abstractNum w:abstractNumId="6" w15:restartNumberingAfterBreak="0">
    <w:nsid w:val="5BB1590A"/>
    <w:multiLevelType w:val="multilevel"/>
    <w:tmpl w:val="DF14886E"/>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upperRoman"/>
      <w:lvlText w:val="%4"/>
      <w:lvlJc w:val="left"/>
      <w:pPr>
        <w:tabs>
          <w:tab w:val="num" w:pos="0"/>
        </w:tabs>
        <w:ind w:left="680" w:hanging="680"/>
      </w:pPr>
    </w:lvl>
    <w:lvl w:ilvl="4">
      <w:start w:val="1"/>
      <w:numFmt w:val="decimal"/>
      <w:lvlText w:val="%5"/>
      <w:lvlJc w:val="left"/>
      <w:pPr>
        <w:tabs>
          <w:tab w:val="num" w:pos="0"/>
        </w:tabs>
        <w:ind w:left="1021" w:hanging="681"/>
      </w:pPr>
    </w:lvl>
    <w:lvl w:ilvl="5">
      <w:start w:val="1"/>
      <w:numFmt w:val="decimal"/>
      <w:pStyle w:val="Titre6"/>
      <w:lvlText w:val="%6."/>
      <w:lvlJc w:val="left"/>
      <w:pPr>
        <w:tabs>
          <w:tab w:val="num" w:pos="0"/>
        </w:tabs>
        <w:ind w:left="1361" w:hanging="681"/>
      </w:pPr>
      <w:rPr>
        <w:rFonts w:ascii="Times New Roman" w:hAnsi="Times New Roman" w:cs="Times New Roman" w:hint="default"/>
        <w:b w:val="0"/>
        <w:bCs w:val="0"/>
      </w:rPr>
    </w:lvl>
    <w:lvl w:ilvl="6">
      <w:start w:val="1"/>
      <w:numFmt w:val="decimal"/>
      <w:pStyle w:val="Titre7"/>
      <w:lvlText w:val="%1.%2.%3.%4.%5.%6.%7"/>
      <w:lvlJc w:val="left"/>
      <w:pPr>
        <w:tabs>
          <w:tab w:val="num" w:pos="0"/>
        </w:tabs>
        <w:ind w:left="851" w:hanging="851"/>
      </w:pPr>
    </w:lvl>
    <w:lvl w:ilvl="7">
      <w:start w:val="1"/>
      <w:numFmt w:val="decimal"/>
      <w:pStyle w:val="Titre8"/>
      <w:lvlText w:val="%1.%2.%3.%4.%5.%6.%7.%8"/>
      <w:lvlJc w:val="left"/>
      <w:pPr>
        <w:tabs>
          <w:tab w:val="num" w:pos="0"/>
        </w:tabs>
        <w:ind w:left="1021" w:hanging="1021"/>
      </w:pPr>
    </w:lvl>
    <w:lvl w:ilvl="8">
      <w:start w:val="1"/>
      <w:numFmt w:val="none"/>
      <w:pStyle w:val="Titre9"/>
      <w:suff w:val="nothing"/>
      <w:lvlText w:val=""/>
      <w:lvlJc w:val="left"/>
      <w:pPr>
        <w:tabs>
          <w:tab w:val="num" w:pos="0"/>
        </w:tabs>
        <w:ind w:left="0" w:firstLine="0"/>
      </w:pPr>
    </w:lvl>
  </w:abstractNum>
  <w:abstractNum w:abstractNumId="7" w15:restartNumberingAfterBreak="0">
    <w:nsid w:val="5DD15C24"/>
    <w:multiLevelType w:val="hybridMultilevel"/>
    <w:tmpl w:val="9CCA772A"/>
    <w:lvl w:ilvl="0" w:tplc="FF203924">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F71C35"/>
    <w:multiLevelType w:val="hybridMultilevel"/>
    <w:tmpl w:val="AC56CEF0"/>
    <w:lvl w:ilvl="0" w:tplc="60D08C30">
      <w:start w:val="1"/>
      <w:numFmt w:val="decimal"/>
      <w:pStyle w:val="Titre4"/>
      <w:lvlText w:val="%1."/>
      <w:lvlJc w:val="left"/>
      <w:pPr>
        <w:ind w:left="1400" w:hanging="360"/>
      </w:p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abstractNum w:abstractNumId="9" w15:restartNumberingAfterBreak="0">
    <w:nsid w:val="66EC49D4"/>
    <w:multiLevelType w:val="multilevel"/>
    <w:tmpl w:val="2A54606A"/>
    <w:lvl w:ilvl="0">
      <w:start w:val="1"/>
      <w:numFmt w:val="decimal"/>
      <w:pStyle w:val="Listenumros"/>
      <w:lvlText w:val="%1."/>
      <w:lvlJc w:val="left"/>
      <w:pPr>
        <w:tabs>
          <w:tab w:val="num" w:pos="0"/>
        </w:tabs>
        <w:ind w:left="360" w:hanging="360"/>
      </w:pPr>
      <w:rPr>
        <w:rFonts w:cs="Times New Roman"/>
      </w:rPr>
    </w:lvl>
    <w:lvl w:ilvl="1">
      <w:start w:val="1"/>
      <w:numFmt w:val="decimal"/>
      <w:lvlText w:val="%2."/>
      <w:lvlJc w:val="left"/>
      <w:pPr>
        <w:tabs>
          <w:tab w:val="num" w:pos="0"/>
        </w:tabs>
        <w:ind w:left="1080" w:hanging="360"/>
      </w:pPr>
      <w:rPr>
        <w:rFonts w:cs="Times New Roman"/>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7A1D6CA7"/>
    <w:multiLevelType w:val="hybridMultilevel"/>
    <w:tmpl w:val="E7DC7CA0"/>
    <w:lvl w:ilvl="0" w:tplc="C616F4E0">
      <w:numFmt w:val="bullet"/>
      <w:lvlText w:val="-"/>
      <w:lvlJc w:val="left"/>
      <w:pPr>
        <w:ind w:left="1721" w:hanging="360"/>
      </w:pPr>
      <w:rPr>
        <w:rFonts w:ascii="Times New Roman" w:eastAsia="Times New Roman" w:hAnsi="Times New Roman" w:cs="Times New Roman" w:hint="default"/>
      </w:rPr>
    </w:lvl>
    <w:lvl w:ilvl="1" w:tplc="040C0003" w:tentative="1">
      <w:start w:val="1"/>
      <w:numFmt w:val="bullet"/>
      <w:lvlText w:val="o"/>
      <w:lvlJc w:val="left"/>
      <w:pPr>
        <w:ind w:left="2441" w:hanging="360"/>
      </w:pPr>
      <w:rPr>
        <w:rFonts w:ascii="Courier New" w:hAnsi="Courier New" w:cs="Courier New" w:hint="default"/>
      </w:rPr>
    </w:lvl>
    <w:lvl w:ilvl="2" w:tplc="040C0005" w:tentative="1">
      <w:start w:val="1"/>
      <w:numFmt w:val="bullet"/>
      <w:lvlText w:val=""/>
      <w:lvlJc w:val="left"/>
      <w:pPr>
        <w:ind w:left="3161" w:hanging="360"/>
      </w:pPr>
      <w:rPr>
        <w:rFonts w:ascii="Wingdings" w:hAnsi="Wingdings" w:hint="default"/>
      </w:rPr>
    </w:lvl>
    <w:lvl w:ilvl="3" w:tplc="040C0001" w:tentative="1">
      <w:start w:val="1"/>
      <w:numFmt w:val="bullet"/>
      <w:lvlText w:val=""/>
      <w:lvlJc w:val="left"/>
      <w:pPr>
        <w:ind w:left="3881" w:hanging="360"/>
      </w:pPr>
      <w:rPr>
        <w:rFonts w:ascii="Symbol" w:hAnsi="Symbol" w:hint="default"/>
      </w:rPr>
    </w:lvl>
    <w:lvl w:ilvl="4" w:tplc="040C0003" w:tentative="1">
      <w:start w:val="1"/>
      <w:numFmt w:val="bullet"/>
      <w:lvlText w:val="o"/>
      <w:lvlJc w:val="left"/>
      <w:pPr>
        <w:ind w:left="4601" w:hanging="360"/>
      </w:pPr>
      <w:rPr>
        <w:rFonts w:ascii="Courier New" w:hAnsi="Courier New" w:cs="Courier New" w:hint="default"/>
      </w:rPr>
    </w:lvl>
    <w:lvl w:ilvl="5" w:tplc="040C0005" w:tentative="1">
      <w:start w:val="1"/>
      <w:numFmt w:val="bullet"/>
      <w:lvlText w:val=""/>
      <w:lvlJc w:val="left"/>
      <w:pPr>
        <w:ind w:left="5321" w:hanging="360"/>
      </w:pPr>
      <w:rPr>
        <w:rFonts w:ascii="Wingdings" w:hAnsi="Wingdings" w:hint="default"/>
      </w:rPr>
    </w:lvl>
    <w:lvl w:ilvl="6" w:tplc="040C0001" w:tentative="1">
      <w:start w:val="1"/>
      <w:numFmt w:val="bullet"/>
      <w:lvlText w:val=""/>
      <w:lvlJc w:val="left"/>
      <w:pPr>
        <w:ind w:left="6041" w:hanging="360"/>
      </w:pPr>
      <w:rPr>
        <w:rFonts w:ascii="Symbol" w:hAnsi="Symbol" w:hint="default"/>
      </w:rPr>
    </w:lvl>
    <w:lvl w:ilvl="7" w:tplc="040C0003" w:tentative="1">
      <w:start w:val="1"/>
      <w:numFmt w:val="bullet"/>
      <w:lvlText w:val="o"/>
      <w:lvlJc w:val="left"/>
      <w:pPr>
        <w:ind w:left="6761" w:hanging="360"/>
      </w:pPr>
      <w:rPr>
        <w:rFonts w:ascii="Courier New" w:hAnsi="Courier New" w:cs="Courier New" w:hint="default"/>
      </w:rPr>
    </w:lvl>
    <w:lvl w:ilvl="8" w:tplc="040C0005" w:tentative="1">
      <w:start w:val="1"/>
      <w:numFmt w:val="bullet"/>
      <w:lvlText w:val=""/>
      <w:lvlJc w:val="left"/>
      <w:pPr>
        <w:ind w:left="7481"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5"/>
  </w:num>
  <w:num w:numId="6">
    <w:abstractNumId w:val="8"/>
  </w:num>
  <w:num w:numId="7">
    <w:abstractNumId w:val="7"/>
  </w:num>
  <w:num w:numId="8">
    <w:abstractNumId w:val="0"/>
  </w:num>
  <w:num w:numId="9">
    <w:abstractNumId w:val="7"/>
    <w:lvlOverride w:ilvl="0">
      <w:startOverride w:val="1"/>
    </w:lvlOverride>
  </w:num>
  <w:num w:numId="10">
    <w:abstractNumId w:val="4"/>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86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C6"/>
    <w:rsid w:val="00034B47"/>
    <w:rsid w:val="000B5B8B"/>
    <w:rsid w:val="000E63C3"/>
    <w:rsid w:val="0011399D"/>
    <w:rsid w:val="00153E95"/>
    <w:rsid w:val="001604A8"/>
    <w:rsid w:val="001C6DC6"/>
    <w:rsid w:val="001E74B9"/>
    <w:rsid w:val="0023123C"/>
    <w:rsid w:val="00235D52"/>
    <w:rsid w:val="0026379E"/>
    <w:rsid w:val="00281B12"/>
    <w:rsid w:val="00292D12"/>
    <w:rsid w:val="0030220E"/>
    <w:rsid w:val="00303CB7"/>
    <w:rsid w:val="00322E39"/>
    <w:rsid w:val="00332887"/>
    <w:rsid w:val="00335FF9"/>
    <w:rsid w:val="00337760"/>
    <w:rsid w:val="00360238"/>
    <w:rsid w:val="00366CD9"/>
    <w:rsid w:val="0037275A"/>
    <w:rsid w:val="0049557E"/>
    <w:rsid w:val="004D73C8"/>
    <w:rsid w:val="004F26DB"/>
    <w:rsid w:val="00500914"/>
    <w:rsid w:val="00532A07"/>
    <w:rsid w:val="005F517D"/>
    <w:rsid w:val="005F607F"/>
    <w:rsid w:val="0060128E"/>
    <w:rsid w:val="00647C55"/>
    <w:rsid w:val="006504A4"/>
    <w:rsid w:val="007018CA"/>
    <w:rsid w:val="0070202F"/>
    <w:rsid w:val="00735A17"/>
    <w:rsid w:val="00737D6D"/>
    <w:rsid w:val="00795349"/>
    <w:rsid w:val="007E084D"/>
    <w:rsid w:val="008A25C6"/>
    <w:rsid w:val="008B20C9"/>
    <w:rsid w:val="008D7041"/>
    <w:rsid w:val="008E6A55"/>
    <w:rsid w:val="008F0A7A"/>
    <w:rsid w:val="0090535C"/>
    <w:rsid w:val="0091583A"/>
    <w:rsid w:val="00931735"/>
    <w:rsid w:val="00947C22"/>
    <w:rsid w:val="009B6553"/>
    <w:rsid w:val="009B6F0B"/>
    <w:rsid w:val="009E3D6D"/>
    <w:rsid w:val="00A1524F"/>
    <w:rsid w:val="00A31118"/>
    <w:rsid w:val="00A35C05"/>
    <w:rsid w:val="00B0112E"/>
    <w:rsid w:val="00B10B0D"/>
    <w:rsid w:val="00B642E1"/>
    <w:rsid w:val="00BC6102"/>
    <w:rsid w:val="00BF5826"/>
    <w:rsid w:val="00C22689"/>
    <w:rsid w:val="00C42202"/>
    <w:rsid w:val="00CB7E51"/>
    <w:rsid w:val="00CC7CDA"/>
    <w:rsid w:val="00CD200B"/>
    <w:rsid w:val="00D4066A"/>
    <w:rsid w:val="00D47E6A"/>
    <w:rsid w:val="00DC313B"/>
    <w:rsid w:val="00DF7619"/>
    <w:rsid w:val="00E4162B"/>
    <w:rsid w:val="00E530C5"/>
    <w:rsid w:val="00E57CC9"/>
    <w:rsid w:val="00E63BCE"/>
    <w:rsid w:val="00E74115"/>
    <w:rsid w:val="00E97D0F"/>
    <w:rsid w:val="00EB4109"/>
    <w:rsid w:val="00EB7250"/>
    <w:rsid w:val="00EC0185"/>
    <w:rsid w:val="00EC5866"/>
    <w:rsid w:val="00ED6280"/>
    <w:rsid w:val="00EF7835"/>
    <w:rsid w:val="00F12473"/>
    <w:rsid w:val="00F54F71"/>
    <w:rsid w:val="00F64729"/>
    <w:rsid w:val="00F76636"/>
    <w:rsid w:val="00FD611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56A1"/>
  <w15:docId w15:val="{F568760A-F33F-47B8-BA19-2BE1E901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Droid Sans Fallback" w:hAnsi="Arial" w:cs="FreeSans"/>
        <w:kern w:val="2"/>
        <w:sz w:val="24"/>
        <w:szCs w:val="24"/>
        <w:lang w:val="fr-FR"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eastAsia="Times New Roman" w:cs="Arial"/>
      <w:color w:val="000080"/>
      <w:sz w:val="20"/>
      <w:szCs w:val="20"/>
      <w:lang w:bidi="ar-SA"/>
    </w:rPr>
  </w:style>
  <w:style w:type="paragraph" w:styleId="Titre1">
    <w:name w:val="heading 1"/>
    <w:basedOn w:val="Normal"/>
    <w:next w:val="Normal"/>
    <w:uiPriority w:val="9"/>
    <w:qFormat/>
    <w:rsid w:val="00F76636"/>
    <w:pPr>
      <w:numPr>
        <w:numId w:val="4"/>
      </w:numPr>
      <w:shd w:val="clear" w:color="auto" w:fill="D9D9D9" w:themeFill="background1" w:themeFillShade="D9"/>
      <w:spacing w:before="240" w:after="240"/>
      <w:outlineLvl w:val="0"/>
    </w:pPr>
    <w:rPr>
      <w:b/>
      <w:bCs/>
      <w:color w:val="002060"/>
      <w:sz w:val="28"/>
      <w:szCs w:val="28"/>
    </w:rPr>
  </w:style>
  <w:style w:type="paragraph" w:styleId="Titre2">
    <w:name w:val="heading 2"/>
    <w:basedOn w:val="Normal"/>
    <w:next w:val="Normal"/>
    <w:autoRedefine/>
    <w:uiPriority w:val="9"/>
    <w:unhideWhenUsed/>
    <w:qFormat/>
    <w:rsid w:val="00F12473"/>
    <w:pPr>
      <w:numPr>
        <w:numId w:val="7"/>
      </w:numPr>
      <w:tabs>
        <w:tab w:val="left" w:pos="284"/>
      </w:tabs>
      <w:spacing w:before="240" w:after="240"/>
      <w:ind w:right="-1355"/>
      <w:outlineLvl w:val="1"/>
    </w:pPr>
    <w:rPr>
      <w:b/>
      <w:bCs/>
      <w:color w:val="002060"/>
      <w:sz w:val="26"/>
      <w:szCs w:val="36"/>
      <w:u w:val="single"/>
    </w:rPr>
  </w:style>
  <w:style w:type="paragraph" w:styleId="Titre3">
    <w:name w:val="heading 3"/>
    <w:basedOn w:val="Titre6"/>
    <w:next w:val="Normal"/>
    <w:autoRedefine/>
    <w:unhideWhenUsed/>
    <w:qFormat/>
    <w:rsid w:val="00F64729"/>
    <w:pPr>
      <w:numPr>
        <w:numId w:val="5"/>
      </w:numPr>
      <w:shd w:val="clear" w:color="auto" w:fill="FFFFFF" w:themeFill="background1"/>
      <w:outlineLvl w:val="2"/>
    </w:pPr>
    <w:rPr>
      <w:color w:val="C00000"/>
    </w:rPr>
  </w:style>
  <w:style w:type="paragraph" w:styleId="Titre4">
    <w:name w:val="heading 4"/>
    <w:basedOn w:val="Titre6"/>
    <w:next w:val="Normal"/>
    <w:autoRedefine/>
    <w:uiPriority w:val="9"/>
    <w:unhideWhenUsed/>
    <w:qFormat/>
    <w:rsid w:val="00B10B0D"/>
    <w:pPr>
      <w:numPr>
        <w:ilvl w:val="0"/>
        <w:numId w:val="6"/>
      </w:numPr>
      <w:shd w:val="clear" w:color="auto" w:fill="D9E2F3" w:themeFill="accent1" w:themeFillTint="33"/>
      <w:outlineLvl w:val="3"/>
    </w:pPr>
  </w:style>
  <w:style w:type="paragraph" w:styleId="Titre5">
    <w:name w:val="heading 5"/>
    <w:basedOn w:val="titresouspartie"/>
    <w:next w:val="Normal"/>
    <w:uiPriority w:val="9"/>
    <w:unhideWhenUsed/>
    <w:qFormat/>
    <w:rsid w:val="0070202F"/>
    <w:pPr>
      <w:outlineLvl w:val="4"/>
    </w:pPr>
    <w:rPr>
      <w:sz w:val="22"/>
      <w:szCs w:val="22"/>
      <w:u w:val="single"/>
    </w:rPr>
  </w:style>
  <w:style w:type="paragraph" w:styleId="Titre6">
    <w:name w:val="heading 6"/>
    <w:basedOn w:val="Normal"/>
    <w:next w:val="Normal"/>
    <w:uiPriority w:val="9"/>
    <w:unhideWhenUsed/>
    <w:qFormat/>
    <w:rsid w:val="00292D12"/>
    <w:pPr>
      <w:numPr>
        <w:ilvl w:val="5"/>
        <w:numId w:val="4"/>
      </w:numPr>
      <w:shd w:val="clear" w:color="auto" w:fill="BDD6EE" w:themeFill="accent5" w:themeFillTint="66"/>
      <w:spacing w:after="120"/>
      <w:outlineLvl w:val="5"/>
    </w:pPr>
    <w:rPr>
      <w:rFonts w:cs="Times New Roman"/>
      <w:b/>
      <w:bCs/>
      <w:color w:val="002060"/>
      <w:sz w:val="24"/>
      <w:szCs w:val="24"/>
    </w:rPr>
  </w:style>
  <w:style w:type="paragraph" w:styleId="Titre7">
    <w:name w:val="heading 7"/>
    <w:basedOn w:val="Normal"/>
    <w:next w:val="Normal"/>
    <w:qFormat/>
    <w:pPr>
      <w:numPr>
        <w:ilvl w:val="6"/>
        <w:numId w:val="4"/>
      </w:numPr>
      <w:spacing w:after="60"/>
      <w:outlineLvl w:val="6"/>
    </w:pPr>
    <w:rPr>
      <w:rFonts w:cs="Times New Roman"/>
      <w:szCs w:val="24"/>
    </w:rPr>
  </w:style>
  <w:style w:type="paragraph" w:styleId="Titre8">
    <w:name w:val="heading 8"/>
    <w:basedOn w:val="Normal"/>
    <w:next w:val="Normal"/>
    <w:qFormat/>
    <w:pPr>
      <w:numPr>
        <w:ilvl w:val="7"/>
        <w:numId w:val="4"/>
      </w:numPr>
      <w:outlineLvl w:val="7"/>
    </w:pPr>
    <w:rPr>
      <w:rFonts w:cs="Times New Roman"/>
      <w:i/>
      <w:iCs/>
      <w:szCs w:val="24"/>
    </w:rPr>
  </w:style>
  <w:style w:type="paragraph" w:styleId="Titre9">
    <w:name w:val="heading 9"/>
    <w:basedOn w:val="Normal"/>
    <w:next w:val="Normal"/>
    <w:qFormat/>
    <w:pPr>
      <w:numPr>
        <w:ilvl w:val="8"/>
        <w:numId w:val="4"/>
      </w:numPr>
      <w:spacing w:before="240" w:after="60"/>
      <w:outlineLvl w:val="8"/>
    </w:pPr>
    <w:rPr>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Wingdings" w:eastAsia="Wingdings" w:hAnsi="Wingdings" w:cs="Wingdings"/>
      <w:sz w:val="24"/>
      <w:szCs w:val="24"/>
    </w:rPr>
  </w:style>
  <w:style w:type="character" w:customStyle="1" w:styleId="Pucegrascerta">
    <w:name w:val="Puce gras certa"/>
    <w:qFormat/>
    <w:rPr>
      <w:b/>
      <w:i w:val="0"/>
      <w:sz w:val="24"/>
      <w:szCs w:val="24"/>
    </w:rPr>
  </w:style>
  <w:style w:type="character" w:customStyle="1" w:styleId="WW8Num4z0">
    <w:name w:val="WW8Num4z0"/>
    <w:qFormat/>
    <w:rPr>
      <w:rFonts w:ascii="Wingdings" w:eastAsia="Wingdings" w:hAnsi="Wingdings" w:cs="Wingdings"/>
    </w:rPr>
  </w:style>
  <w:style w:type="character" w:customStyle="1" w:styleId="WW8Num5z0">
    <w:name w:val="WW8Num5z0"/>
    <w:qFormat/>
    <w:rPr>
      <w:rFonts w:ascii="Arial" w:eastAsia="Times New Roman" w:hAnsi="Arial" w:cs="Arial"/>
    </w:rPr>
  </w:style>
  <w:style w:type="character" w:customStyle="1" w:styleId="WW8Num5z1">
    <w:name w:val="WW8Num5z1"/>
    <w:qFormat/>
    <w:rPr>
      <w:rFonts w:ascii="Courier New" w:eastAsia="Courier New" w:hAnsi="Courier New" w:cs="Courier New"/>
    </w:rPr>
  </w:style>
  <w:style w:type="character" w:customStyle="1" w:styleId="WW8Num5z2">
    <w:name w:val="WW8Num5z2"/>
    <w:qFormat/>
    <w:rPr>
      <w:rFonts w:ascii="Wingdings" w:eastAsia="Wingdings" w:hAnsi="Wingdings" w:cs="Wingdings"/>
    </w:rPr>
  </w:style>
  <w:style w:type="character" w:customStyle="1" w:styleId="WW8Num5z3">
    <w:name w:val="WW8Num5z3"/>
    <w:qFormat/>
    <w:rPr>
      <w:rFonts w:ascii="Symbol" w:eastAsia="Symbol" w:hAnsi="Symbol" w:cs="Symbol"/>
    </w:rPr>
  </w:style>
  <w:style w:type="character" w:customStyle="1" w:styleId="WW8Num6z0">
    <w:name w:val="WW8Num6z0"/>
    <w:qFormat/>
    <w:rPr>
      <w:rFonts w:ascii="Wingdings" w:eastAsia="Wingdings" w:hAnsi="Wingdings" w:cs="Wingdings"/>
    </w:rPr>
  </w:style>
  <w:style w:type="character" w:customStyle="1" w:styleId="WW8Num6z1">
    <w:name w:val="WW8Num6z1"/>
    <w:qFormat/>
    <w:rPr>
      <w:rFonts w:ascii="Symbol" w:eastAsia="Symbol" w:hAnsi="Symbol" w:cs="Symbol"/>
    </w:rPr>
  </w:style>
  <w:style w:type="character" w:customStyle="1" w:styleId="WW8Num6z2">
    <w:name w:val="WW8Num6z2"/>
    <w:qFormat/>
    <w:rPr>
      <w:rFonts w:ascii="Courier New" w:eastAsia="Courier New" w:hAnsi="Courier New" w:cs="Courier New"/>
    </w:rPr>
  </w:style>
  <w:style w:type="character" w:customStyle="1" w:styleId="WW8Num7z0">
    <w:name w:val="WW8Num7z0"/>
    <w:qFormat/>
    <w:rPr>
      <w:rFonts w:ascii="Wingdings" w:eastAsia="Wingdings" w:hAnsi="Wingdings" w:cs="Wingdings"/>
    </w:rPr>
  </w:style>
  <w:style w:type="character" w:customStyle="1" w:styleId="WW8Num7z1">
    <w:name w:val="WW8Num7z1"/>
    <w:qFormat/>
    <w:rPr>
      <w:rFonts w:ascii="Courier New" w:eastAsia="Courier New" w:hAnsi="Courier New" w:cs="Courier New"/>
    </w:rPr>
  </w:style>
  <w:style w:type="character" w:customStyle="1" w:styleId="WW8Num7z3">
    <w:name w:val="WW8Num7z3"/>
    <w:qFormat/>
    <w:rPr>
      <w:rFonts w:ascii="Symbol" w:eastAsia="Symbol" w:hAnsi="Symbol" w:cs="Symbol"/>
    </w:rPr>
  </w:style>
  <w:style w:type="character" w:customStyle="1" w:styleId="WW8Num8z0">
    <w:name w:val="WW8Num8z0"/>
    <w:qFormat/>
  </w:style>
  <w:style w:type="character" w:customStyle="1" w:styleId="WW8Num9z0">
    <w:name w:val="WW8Num9z0"/>
    <w:qFormat/>
    <w:rPr>
      <w:rFonts w:cs="Times New Roman"/>
    </w:rPr>
  </w:style>
  <w:style w:type="character" w:customStyle="1" w:styleId="WW8Num9z2">
    <w:name w:val="WW8Num9z2"/>
    <w:qFormat/>
    <w:rPr>
      <w:rFonts w:ascii="Wingdings" w:eastAsia="Wingdings" w:hAnsi="Wingdings" w:cs="Wingdings"/>
    </w:rPr>
  </w:style>
  <w:style w:type="character" w:customStyle="1" w:styleId="WW8Num9z3">
    <w:name w:val="WW8Num9z3"/>
    <w:qFormat/>
    <w:rPr>
      <w:rFonts w:ascii="Symbol" w:eastAsia="Symbol" w:hAnsi="Symbol" w:cs="Symbol"/>
    </w:rPr>
  </w:style>
  <w:style w:type="character" w:customStyle="1" w:styleId="WW8Num9z4">
    <w:name w:val="WW8Num9z4"/>
    <w:qFormat/>
    <w:rPr>
      <w:rFonts w:ascii="Courier New" w:eastAsia="Courier New" w:hAnsi="Courier New" w:cs="Courier New"/>
    </w:rPr>
  </w:style>
  <w:style w:type="character" w:customStyle="1" w:styleId="WW8Num10z0">
    <w:name w:val="WW8Num10z0"/>
    <w:qFormat/>
    <w:rPr>
      <w:rFonts w:ascii="Wingdings" w:eastAsia="Wingdings" w:hAnsi="Wingdings" w:cs="Wingdings"/>
      <w:sz w:val="24"/>
      <w:szCs w:val="24"/>
    </w:rPr>
  </w:style>
  <w:style w:type="character" w:customStyle="1" w:styleId="WW8Num10z1">
    <w:name w:val="WW8Num10z1"/>
    <w:qFormat/>
    <w:rPr>
      <w:rFonts w:ascii="Wingdings" w:eastAsia="Wingdings" w:hAnsi="Wingdings" w:cs="Wingdings"/>
      <w:sz w:val="22"/>
      <w:szCs w:val="24"/>
    </w:rPr>
  </w:style>
  <w:style w:type="character" w:customStyle="1" w:styleId="WW8Num10z2">
    <w:name w:val="WW8Num10z2"/>
    <w:qFormat/>
    <w:rPr>
      <w:rFonts w:ascii="Wingdings" w:eastAsia="Wingdings" w:hAnsi="Wingdings" w:cs="Wingdings"/>
    </w:rPr>
  </w:style>
  <w:style w:type="character" w:customStyle="1" w:styleId="WW8Num10z3">
    <w:name w:val="WW8Num10z3"/>
    <w:qFormat/>
    <w:rPr>
      <w:rFonts w:ascii="Symbol" w:eastAsia="Symbol" w:hAnsi="Symbol" w:cs="Symbol"/>
    </w:rPr>
  </w:style>
  <w:style w:type="character" w:customStyle="1" w:styleId="WW8Num10z4">
    <w:name w:val="WW8Num10z4"/>
    <w:qFormat/>
    <w:rPr>
      <w:rFonts w:ascii="Courier New" w:eastAsia="Courier New" w:hAnsi="Courier New" w:cs="Courier New"/>
    </w:rPr>
  </w:style>
  <w:style w:type="character" w:customStyle="1" w:styleId="WW8Num11z0">
    <w:name w:val="WW8Num11z0"/>
    <w:qFormat/>
    <w:rPr>
      <w:rFonts w:ascii="Symbol" w:eastAsia="Symbol" w:hAnsi="Symbol" w:cs="Symbol"/>
    </w:rPr>
  </w:style>
  <w:style w:type="character" w:customStyle="1" w:styleId="WW8Num11z1">
    <w:name w:val="WW8Num11z1"/>
    <w:qFormat/>
    <w:rPr>
      <w:rFonts w:ascii="Courier New" w:eastAsia="Courier New" w:hAnsi="Courier New" w:cs="Courier New"/>
    </w:rPr>
  </w:style>
  <w:style w:type="character" w:customStyle="1" w:styleId="WW8Num11z2">
    <w:name w:val="WW8Num11z2"/>
    <w:qFormat/>
    <w:rPr>
      <w:rFonts w:ascii="Wingdings" w:eastAsia="Wingdings" w:hAnsi="Wingdings" w:cs="Wingdings"/>
      <w:sz w:val="22"/>
    </w:rPr>
  </w:style>
  <w:style w:type="character" w:customStyle="1" w:styleId="WW8Num11z5">
    <w:name w:val="WW8Num11z5"/>
    <w:qFormat/>
    <w:rPr>
      <w:rFonts w:ascii="Wingdings" w:eastAsia="Wingdings" w:hAnsi="Wingdings" w:cs="Wingdings"/>
    </w:rPr>
  </w:style>
  <w:style w:type="character" w:customStyle="1" w:styleId="WW8Num12z0">
    <w:name w:val="WW8Num12z0"/>
    <w:qFormat/>
    <w:rPr>
      <w:rFonts w:ascii="Wingdings" w:eastAsia="Wingdings" w:hAnsi="Wingdings" w:cs="Wingdings"/>
    </w:rPr>
  </w:style>
  <w:style w:type="character" w:customStyle="1" w:styleId="WW8Num12z1">
    <w:name w:val="WW8Num12z1"/>
    <w:qFormat/>
    <w:rPr>
      <w:rFonts w:ascii="Courier New" w:eastAsia="Courier New" w:hAnsi="Courier New" w:cs="Courier New"/>
    </w:rPr>
  </w:style>
  <w:style w:type="character" w:customStyle="1" w:styleId="WW8Num12z3">
    <w:name w:val="WW8Num12z3"/>
    <w:qFormat/>
    <w:rPr>
      <w:rFonts w:ascii="Symbol" w:eastAsia="Symbol" w:hAnsi="Symbol" w:cs="Symbol"/>
    </w:rPr>
  </w:style>
  <w:style w:type="character" w:customStyle="1" w:styleId="syntaxe">
    <w:name w:val="syntaxe"/>
    <w:qFormat/>
    <w:rPr>
      <w:rFonts w:ascii="Courier New" w:eastAsia="Courier New" w:hAnsi="Courier New" w:cs="Courier New"/>
      <w:sz w:val="20"/>
      <w:szCs w:val="20"/>
    </w:rPr>
  </w:style>
  <w:style w:type="character" w:styleId="Numrodepage">
    <w:name w:val="page number"/>
    <w:rPr>
      <w:rFonts w:cs="Times New Roman"/>
    </w:rPr>
  </w:style>
  <w:style w:type="character" w:customStyle="1" w:styleId="commande">
    <w:name w:val="commande"/>
    <w:qFormat/>
    <w:rPr>
      <w:rFonts w:ascii="Arial Narrow" w:eastAsia="Arial Narrow" w:hAnsi="Arial Narrow" w:cs="Courier New"/>
      <w:b/>
      <w:sz w:val="20"/>
    </w:rPr>
  </w:style>
  <w:style w:type="character" w:customStyle="1" w:styleId="LienInternet">
    <w:name w:val="Lien Internet"/>
    <w:rPr>
      <w:rFonts w:ascii="Arial" w:eastAsia="Arial" w:hAnsi="Arial" w:cs="Arial"/>
      <w:color w:val="0000FF"/>
      <w:sz w:val="20"/>
      <w:szCs w:val="20"/>
      <w:u w:val="single"/>
    </w:rPr>
  </w:style>
  <w:style w:type="character" w:customStyle="1" w:styleId="LienInternetvisit">
    <w:name w:val="Lien Internet visité"/>
    <w:rPr>
      <w:rFonts w:cs="Times New Roman"/>
      <w:color w:val="800080"/>
      <w:u w:val="single"/>
    </w:rPr>
  </w:style>
  <w:style w:type="character" w:customStyle="1" w:styleId="Titre8CarCar">
    <w:name w:val="Titre 8 Car Car"/>
    <w:basedOn w:val="Policepardfaut"/>
    <w:qFormat/>
    <w:rPr>
      <w:rFonts w:ascii="Arial" w:eastAsia="Arial" w:hAnsi="Arial" w:cs="Arial"/>
      <w:i/>
      <w:iCs/>
      <w:color w:val="000080"/>
      <w:szCs w:val="24"/>
      <w:lang w:val="fr-FR" w:bidi="ar-SA"/>
    </w:rPr>
  </w:style>
  <w:style w:type="character" w:customStyle="1" w:styleId="Caractresdenumrotation">
    <w:name w:val="Caractères de numérotation"/>
    <w:qFormat/>
  </w:style>
  <w:style w:type="character" w:customStyle="1" w:styleId="BulletSymbols">
    <w:name w:val="Bullet Symbols"/>
    <w:qFormat/>
  </w:style>
  <w:style w:type="character" w:customStyle="1" w:styleId="Puces">
    <w:name w:val="Puces"/>
    <w:qFormat/>
    <w:rPr>
      <w:rFonts w:ascii="OpenSymbol" w:eastAsia="OpenSymbol" w:hAnsi="OpenSymbol" w:cs="OpenSymbol"/>
    </w:rPr>
  </w:style>
  <w:style w:type="character" w:customStyle="1" w:styleId="Numbering20Symbols">
    <w:name w:val="Numbering_20_Symbols"/>
    <w:qFormat/>
  </w:style>
  <w:style w:type="character" w:customStyle="1" w:styleId="Bullet20Symbols">
    <w:name w:val="Bullet_20_Symbols"/>
    <w:qFormat/>
  </w:style>
  <w:style w:type="character" w:customStyle="1" w:styleId="Caractresdenotedebasdepage">
    <w:name w:val="Caractères de note de bas de page"/>
    <w:qFormat/>
  </w:style>
  <w:style w:type="character" w:customStyle="1" w:styleId="Ancredenotedebasdepage">
    <w:name w:val="Ancre de note de bas de page"/>
    <w:qFormat/>
    <w:rPr>
      <w:vertAlign w:val="superscript"/>
    </w:rPr>
  </w:style>
  <w:style w:type="character" w:customStyle="1" w:styleId="WW8Num74z0">
    <w:name w:val="WW8Num74z0"/>
    <w:qFormat/>
    <w:rPr>
      <w:rFonts w:ascii="Symbol" w:eastAsia="Symbol" w:hAnsi="Symbol" w:cs="Symbol"/>
    </w:rPr>
  </w:style>
  <w:style w:type="character" w:customStyle="1" w:styleId="WW8Num74z1">
    <w:name w:val="WW8Num74z1"/>
    <w:qFormat/>
    <w:rPr>
      <w:rFonts w:ascii="Wingdings 2" w:eastAsia="Wingdings 2" w:hAnsi="Wingdings 2" w:cs="Wingdings 2"/>
    </w:rPr>
  </w:style>
  <w:style w:type="character" w:customStyle="1" w:styleId="WW8Num74z2">
    <w:name w:val="WW8Num74z2"/>
    <w:qFormat/>
    <w:rPr>
      <w:rFonts w:ascii="StarSymbol;Arial Unicode MS" w:eastAsia="StarSymbol;Arial Unicode MS" w:hAnsi="StarSymbol;Arial Unicode MS" w:cs="StarSymbol;Arial Unicode MS"/>
    </w:rPr>
  </w:style>
  <w:style w:type="character" w:customStyle="1" w:styleId="WW8Num74z3">
    <w:name w:val="WW8Num74z3"/>
    <w:qFormat/>
    <w:rPr>
      <w:rFonts w:ascii="Wingdings" w:eastAsia="Wingdings" w:hAnsi="Wingdings" w:cs="Wingdings"/>
    </w:rPr>
  </w:style>
  <w:style w:type="character" w:customStyle="1" w:styleId="WWCharLFO6LVL4">
    <w:name w:val="WW_CharLFO6LVL4"/>
    <w:qFormat/>
    <w:rPr>
      <w:rFonts w:ascii="OpenSymbol" w:hAnsi="OpenSymbol"/>
    </w:rPr>
  </w:style>
  <w:style w:type="character" w:customStyle="1" w:styleId="WWCharLFO6LVL5">
    <w:name w:val="WW_CharLFO6LVL5"/>
    <w:qFormat/>
    <w:rPr>
      <w:rFonts w:ascii="OpenSymbol" w:hAnsi="OpenSymbol"/>
    </w:rPr>
  </w:style>
  <w:style w:type="character" w:customStyle="1" w:styleId="WWCharLFO6LVL6">
    <w:name w:val="WW_CharLFO6LVL6"/>
    <w:qFormat/>
    <w:rPr>
      <w:rFonts w:ascii="OpenSymbol" w:hAnsi="OpenSymbol"/>
    </w:rPr>
  </w:style>
  <w:style w:type="character" w:customStyle="1" w:styleId="WWCharLFO6LVL7">
    <w:name w:val="WW_CharLFO6LVL7"/>
    <w:qFormat/>
    <w:rPr>
      <w:rFonts w:ascii="OpenSymbol" w:hAnsi="OpenSymbol"/>
    </w:rPr>
  </w:style>
  <w:style w:type="character" w:customStyle="1" w:styleId="WWCharLFO6LVL8">
    <w:name w:val="WW_CharLFO6LVL8"/>
    <w:qFormat/>
    <w:rPr>
      <w:rFonts w:ascii="OpenSymbol" w:hAnsi="OpenSymbol"/>
    </w:rPr>
  </w:style>
  <w:style w:type="character" w:customStyle="1" w:styleId="WWCharLFO6LVL9">
    <w:name w:val="WW_CharLFO6LVL9"/>
    <w:qFormat/>
    <w:rPr>
      <w:rFonts w:ascii="OpenSymbol" w:hAnsi="OpenSymbol"/>
    </w:rPr>
  </w:style>
  <w:style w:type="character" w:customStyle="1" w:styleId="WWCharLFO7LVL1">
    <w:name w:val="WW_CharLFO7LVL1"/>
    <w:qFormat/>
    <w:rPr>
      <w:rFonts w:ascii="OpenSymbol" w:hAnsi="OpenSymbol"/>
    </w:rPr>
  </w:style>
  <w:style w:type="character" w:customStyle="1" w:styleId="WWCharLFO7LVL2">
    <w:name w:val="WW_CharLFO7LVL2"/>
    <w:qFormat/>
    <w:rPr>
      <w:rFonts w:ascii="OpenSymbol" w:hAnsi="OpenSymbol"/>
    </w:rPr>
  </w:style>
  <w:style w:type="character" w:customStyle="1" w:styleId="WWCharLFO7LVL3">
    <w:name w:val="WW_CharLFO7LVL3"/>
    <w:qFormat/>
    <w:rPr>
      <w:rFonts w:ascii="OpenSymbol" w:hAnsi="OpenSymbol"/>
    </w:rPr>
  </w:style>
  <w:style w:type="character" w:customStyle="1" w:styleId="WWCharLFO7LVL4">
    <w:name w:val="WW_CharLFO7LVL4"/>
    <w:qFormat/>
    <w:rPr>
      <w:rFonts w:ascii="OpenSymbol" w:hAnsi="OpenSymbol"/>
    </w:rPr>
  </w:style>
  <w:style w:type="character" w:customStyle="1" w:styleId="WWCharLFO7LVL5">
    <w:name w:val="WW_CharLFO7LVL5"/>
    <w:qFormat/>
    <w:rPr>
      <w:rFonts w:ascii="OpenSymbol" w:hAnsi="OpenSymbol"/>
    </w:rPr>
  </w:style>
  <w:style w:type="character" w:customStyle="1" w:styleId="WWCharLFO7LVL6">
    <w:name w:val="WW_CharLFO7LVL6"/>
    <w:qFormat/>
    <w:rPr>
      <w:rFonts w:ascii="OpenSymbol" w:hAnsi="OpenSymbol"/>
    </w:rPr>
  </w:style>
  <w:style w:type="character" w:customStyle="1" w:styleId="WWCharLFO7LVL7">
    <w:name w:val="WW_CharLFO7LVL7"/>
    <w:qFormat/>
    <w:rPr>
      <w:rFonts w:ascii="OpenSymbol" w:hAnsi="OpenSymbol"/>
    </w:rPr>
  </w:style>
  <w:style w:type="character" w:customStyle="1" w:styleId="WWCharLFO7LVL8">
    <w:name w:val="WW_CharLFO7LVL8"/>
    <w:qFormat/>
    <w:rPr>
      <w:rFonts w:ascii="OpenSymbol" w:hAnsi="OpenSymbol"/>
    </w:rPr>
  </w:style>
  <w:style w:type="character" w:customStyle="1" w:styleId="WWCharLFO7LVL9">
    <w:name w:val="WW_CharLFO7LVL9"/>
    <w:qFormat/>
    <w:rPr>
      <w:rFonts w:ascii="OpenSymbol" w:hAnsi="OpenSymbol"/>
    </w:rPr>
  </w:style>
  <w:style w:type="character" w:customStyle="1" w:styleId="WWCharLFO8LVL1">
    <w:name w:val="WW_CharLFO8LVL1"/>
    <w:qFormat/>
    <w:rPr>
      <w:rFonts w:ascii="OpenSymbol" w:hAnsi="OpenSymbol"/>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OpenSymbol" w:hAnsi="Open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OpenSymbol" w:hAnsi="Open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9LVL1">
    <w:name w:val="WW_CharLFO9LVL1"/>
    <w:qFormat/>
    <w:rPr>
      <w:rFonts w:ascii="OpenSymbol" w:hAnsi="OpenSymbol"/>
    </w:rPr>
  </w:style>
  <w:style w:type="character" w:customStyle="1" w:styleId="WWCharLFO9LVL2">
    <w:name w:val="WW_CharLFO9LVL2"/>
    <w:qFormat/>
    <w:rPr>
      <w:rFonts w:ascii="OpenSymbol" w:hAnsi="OpenSymbol"/>
    </w:rPr>
  </w:style>
  <w:style w:type="character" w:customStyle="1" w:styleId="WWCharLFO9LVL3">
    <w:name w:val="WW_CharLFO9LVL3"/>
    <w:qFormat/>
    <w:rPr>
      <w:rFonts w:ascii="OpenSymbol" w:hAnsi="OpenSymbol"/>
    </w:rPr>
  </w:style>
  <w:style w:type="character" w:customStyle="1" w:styleId="WWCharLFO9LVL4">
    <w:name w:val="WW_CharLFO9LVL4"/>
    <w:qFormat/>
    <w:rPr>
      <w:rFonts w:ascii="OpenSymbol" w:hAnsi="OpenSymbol"/>
    </w:rPr>
  </w:style>
  <w:style w:type="character" w:customStyle="1" w:styleId="WWCharLFO9LVL5">
    <w:name w:val="WW_CharLFO9LVL5"/>
    <w:qFormat/>
    <w:rPr>
      <w:rFonts w:ascii="OpenSymbol" w:hAnsi="OpenSymbol"/>
    </w:rPr>
  </w:style>
  <w:style w:type="character" w:customStyle="1" w:styleId="WWCharLFO9LVL6">
    <w:name w:val="WW_CharLFO9LVL6"/>
    <w:qFormat/>
    <w:rPr>
      <w:rFonts w:ascii="OpenSymbol" w:hAnsi="OpenSymbol"/>
    </w:rPr>
  </w:style>
  <w:style w:type="character" w:customStyle="1" w:styleId="WWCharLFO9LVL7">
    <w:name w:val="WW_CharLFO9LVL7"/>
    <w:qFormat/>
    <w:rPr>
      <w:rFonts w:ascii="OpenSymbol" w:hAnsi="OpenSymbol"/>
    </w:rPr>
  </w:style>
  <w:style w:type="character" w:customStyle="1" w:styleId="WWCharLFO9LVL8">
    <w:name w:val="WW_CharLFO9LVL8"/>
    <w:qFormat/>
    <w:rPr>
      <w:rFonts w:ascii="OpenSymbol" w:hAnsi="OpenSymbol"/>
    </w:rPr>
  </w:style>
  <w:style w:type="character" w:customStyle="1" w:styleId="WWCharLFO9LVL9">
    <w:name w:val="WW_CharLFO9LVL9"/>
    <w:qFormat/>
    <w:rPr>
      <w:rFonts w:ascii="OpenSymbol" w:hAnsi="OpenSymbol"/>
    </w:rPr>
  </w:style>
  <w:style w:type="character" w:customStyle="1" w:styleId="WWCharLFO10LVL1">
    <w:name w:val="WW_CharLFO10LVL1"/>
    <w:qFormat/>
    <w:rPr>
      <w:rFonts w:ascii="OpenSymbol" w:hAnsi="OpenSymbol"/>
    </w:rPr>
  </w:style>
  <w:style w:type="character" w:customStyle="1" w:styleId="WWCharLFO10LVL2">
    <w:name w:val="WW_CharLFO10LVL2"/>
    <w:qFormat/>
    <w:rPr>
      <w:rFonts w:ascii="OpenSymbol" w:hAnsi="OpenSymbol"/>
    </w:rPr>
  </w:style>
  <w:style w:type="character" w:customStyle="1" w:styleId="WWCharLFO10LVL3">
    <w:name w:val="WW_CharLFO10LVL3"/>
    <w:qFormat/>
    <w:rPr>
      <w:rFonts w:ascii="OpenSymbol" w:hAnsi="OpenSymbol"/>
    </w:rPr>
  </w:style>
  <w:style w:type="character" w:customStyle="1" w:styleId="WWCharLFO10LVL4">
    <w:name w:val="WW_CharLFO10LVL4"/>
    <w:qFormat/>
    <w:rPr>
      <w:rFonts w:ascii="OpenSymbol" w:hAnsi="OpenSymbol"/>
    </w:rPr>
  </w:style>
  <w:style w:type="character" w:customStyle="1" w:styleId="WWCharLFO10LVL5">
    <w:name w:val="WW_CharLFO10LVL5"/>
    <w:qFormat/>
    <w:rPr>
      <w:rFonts w:ascii="OpenSymbol" w:hAnsi="OpenSymbol"/>
    </w:rPr>
  </w:style>
  <w:style w:type="character" w:customStyle="1" w:styleId="WWCharLFO10LVL6">
    <w:name w:val="WW_CharLFO10LVL6"/>
    <w:qFormat/>
    <w:rPr>
      <w:rFonts w:ascii="OpenSymbol" w:hAnsi="OpenSymbol"/>
    </w:rPr>
  </w:style>
  <w:style w:type="character" w:customStyle="1" w:styleId="WWCharLFO10LVL7">
    <w:name w:val="WW_CharLFO10LVL7"/>
    <w:qFormat/>
    <w:rPr>
      <w:rFonts w:ascii="OpenSymbol" w:hAnsi="OpenSymbol"/>
    </w:rPr>
  </w:style>
  <w:style w:type="character" w:customStyle="1" w:styleId="WWCharLFO10LVL8">
    <w:name w:val="WW_CharLFO10LVL8"/>
    <w:qFormat/>
    <w:rPr>
      <w:rFonts w:ascii="OpenSymbol" w:hAnsi="OpenSymbol"/>
    </w:rPr>
  </w:style>
  <w:style w:type="character" w:customStyle="1" w:styleId="WWCharLFO10LVL9">
    <w:name w:val="WW_CharLFO10LVL9"/>
    <w:qFormat/>
    <w:rPr>
      <w:rFonts w:ascii="OpenSymbol" w:hAnsi="OpenSymbol"/>
    </w:rPr>
  </w:style>
  <w:style w:type="character" w:customStyle="1" w:styleId="WWCharLFO11LVL1">
    <w:name w:val="WW_CharLFO11LVL1"/>
    <w:qFormat/>
    <w:rPr>
      <w:rFonts w:ascii="OpenSymbol" w:hAnsi="OpenSymbol"/>
    </w:rPr>
  </w:style>
  <w:style w:type="character" w:customStyle="1" w:styleId="WWCharLFO11LVL2">
    <w:name w:val="WW_CharLFO11LVL2"/>
    <w:qFormat/>
    <w:rPr>
      <w:rFonts w:ascii="OpenSymbol" w:hAnsi="OpenSymbol"/>
    </w:rPr>
  </w:style>
  <w:style w:type="character" w:customStyle="1" w:styleId="WWCharLFO11LVL3">
    <w:name w:val="WW_CharLFO11LVL3"/>
    <w:qFormat/>
    <w:rPr>
      <w:rFonts w:ascii="OpenSymbol" w:hAnsi="OpenSymbol"/>
    </w:rPr>
  </w:style>
  <w:style w:type="character" w:customStyle="1" w:styleId="WWCharLFO11LVL4">
    <w:name w:val="WW_CharLFO11LVL4"/>
    <w:qFormat/>
    <w:rPr>
      <w:rFonts w:ascii="OpenSymbol" w:hAnsi="OpenSymbol"/>
    </w:rPr>
  </w:style>
  <w:style w:type="character" w:customStyle="1" w:styleId="WWCharLFO11LVL5">
    <w:name w:val="WW_CharLFO11LVL5"/>
    <w:qFormat/>
    <w:rPr>
      <w:rFonts w:ascii="OpenSymbol" w:hAnsi="OpenSymbol"/>
    </w:rPr>
  </w:style>
  <w:style w:type="character" w:customStyle="1" w:styleId="WWCharLFO11LVL6">
    <w:name w:val="WW_CharLFO11LVL6"/>
    <w:qFormat/>
    <w:rPr>
      <w:rFonts w:ascii="OpenSymbol" w:hAnsi="OpenSymbol"/>
    </w:rPr>
  </w:style>
  <w:style w:type="character" w:customStyle="1" w:styleId="WWCharLFO11LVL7">
    <w:name w:val="WW_CharLFO11LVL7"/>
    <w:qFormat/>
    <w:rPr>
      <w:rFonts w:ascii="OpenSymbol" w:hAnsi="OpenSymbol"/>
    </w:rPr>
  </w:style>
  <w:style w:type="character" w:customStyle="1" w:styleId="WWCharLFO11LVL8">
    <w:name w:val="WW_CharLFO11LVL8"/>
    <w:qFormat/>
    <w:rPr>
      <w:rFonts w:ascii="OpenSymbol" w:hAnsi="OpenSymbol"/>
    </w:rPr>
  </w:style>
  <w:style w:type="character" w:customStyle="1" w:styleId="WWCharLFO11LVL9">
    <w:name w:val="WW_CharLFO11LVL9"/>
    <w:qFormat/>
    <w:rPr>
      <w:rFonts w:ascii="OpenSymbol" w:hAnsi="OpenSymbol"/>
    </w:rPr>
  </w:style>
  <w:style w:type="character" w:customStyle="1" w:styleId="WWCharLFO12LVL1">
    <w:name w:val="WW_CharLFO12LVL1"/>
    <w:qFormat/>
    <w:rPr>
      <w:rFonts w:ascii="Wingdings" w:hAnsi="Wingdings" w:cs="Wingdings"/>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4LVL1">
    <w:name w:val="WW_CharLFO14LVL1"/>
    <w:qFormat/>
    <w:rPr>
      <w:rFonts w:cs="Times New Roman"/>
    </w:rPr>
  </w:style>
  <w:style w:type="character" w:customStyle="1" w:styleId="WWCharLFO14LVL2">
    <w:name w:val="WW_CharLFO14LVL2"/>
    <w:qFormat/>
    <w:rPr>
      <w:rFonts w:cs="Times New Roman"/>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Wingdings" w:hAnsi="Wingdings" w:cs="Wingdings"/>
    </w:rPr>
  </w:style>
  <w:style w:type="character" w:customStyle="1" w:styleId="WWCharLFO15LVL2">
    <w:name w:val="WW_CharLFO15LVL2"/>
    <w:qFormat/>
    <w:rPr>
      <w:rFonts w:ascii="Courier New" w:hAnsi="Courier New" w:cs="Courier New"/>
    </w:rPr>
  </w:style>
  <w:style w:type="character" w:customStyle="1" w:styleId="WWCharLFO15LVL3">
    <w:name w:val="WW_CharLFO15LVL3"/>
    <w:qFormat/>
    <w:rPr>
      <w:rFonts w:ascii="Wingdings" w:hAnsi="Wingdings" w:cs="Wingdings"/>
    </w:rPr>
  </w:style>
  <w:style w:type="character" w:customStyle="1" w:styleId="WWCharLFO15LVL4">
    <w:name w:val="WW_CharLFO15LVL4"/>
    <w:qFormat/>
    <w:rPr>
      <w:rFonts w:ascii="Symbol" w:hAnsi="Symbol" w:cs="Symbol"/>
    </w:rPr>
  </w:style>
  <w:style w:type="character" w:customStyle="1" w:styleId="WWCharLFO15LVL5">
    <w:name w:val="WW_CharLFO15LVL5"/>
    <w:qFormat/>
    <w:rPr>
      <w:rFonts w:ascii="Courier New" w:hAnsi="Courier New" w:cs="Courier New"/>
    </w:rPr>
  </w:style>
  <w:style w:type="character" w:customStyle="1" w:styleId="WWCharLFO15LVL6">
    <w:name w:val="WW_CharLFO15LVL6"/>
    <w:qFormat/>
    <w:rPr>
      <w:rFonts w:ascii="Wingdings" w:hAnsi="Wingdings" w:cs="Wingdings"/>
    </w:rPr>
  </w:style>
  <w:style w:type="character" w:customStyle="1" w:styleId="WWCharLFO15LVL7">
    <w:name w:val="WW_CharLFO15LVL7"/>
    <w:qFormat/>
    <w:rPr>
      <w:rFonts w:ascii="Symbol" w:hAnsi="Symbol" w:cs="Symbol"/>
    </w:rPr>
  </w:style>
  <w:style w:type="character" w:customStyle="1" w:styleId="WWCharLFO15LVL8">
    <w:name w:val="WW_CharLFO15LVL8"/>
    <w:qFormat/>
    <w:rPr>
      <w:rFonts w:ascii="Courier New" w:hAnsi="Courier New" w:cs="Courier New"/>
    </w:rPr>
  </w:style>
  <w:style w:type="character" w:customStyle="1" w:styleId="WWCharLFO15LVL9">
    <w:name w:val="WW_CharLFO15LVL9"/>
    <w:qFormat/>
    <w:rPr>
      <w:rFonts w:ascii="Wingdings" w:hAnsi="Wingdings" w:cs="Wingdings"/>
    </w:rPr>
  </w:style>
  <w:style w:type="character" w:customStyle="1" w:styleId="WWCharLFO16LVL1">
    <w:name w:val="WW_CharLFO16LVL1"/>
    <w:qFormat/>
    <w:rPr>
      <w:rFonts w:ascii="Wingdings" w:hAnsi="Wingdings" w:cs="Wingdings"/>
    </w:rPr>
  </w:style>
  <w:style w:type="character" w:customStyle="1" w:styleId="WWCharLFO16LVL2">
    <w:name w:val="WW_CharLFO16LVL2"/>
    <w:qFormat/>
    <w:rPr>
      <w:rFonts w:ascii="Symbol" w:hAnsi="Symbol" w:cs="Symbol"/>
    </w:rPr>
  </w:style>
  <w:style w:type="character" w:customStyle="1" w:styleId="WWCharLFO16LVL3">
    <w:name w:val="WW_CharLFO16LVL3"/>
    <w:qFormat/>
    <w:rPr>
      <w:rFonts w:ascii="Courier New" w:hAnsi="Courier New" w:cs="Courier New"/>
    </w:rPr>
  </w:style>
  <w:style w:type="character" w:customStyle="1" w:styleId="WWCharLFO16LVL4">
    <w:name w:val="WW_CharLFO16LVL4"/>
    <w:qFormat/>
    <w:rPr>
      <w:rFonts w:ascii="Courier New" w:hAnsi="Courier New" w:cs="Courier New"/>
    </w:rPr>
  </w:style>
  <w:style w:type="character" w:customStyle="1" w:styleId="WWCharLFO16LVL5">
    <w:name w:val="WW_CharLFO16LVL5"/>
    <w:qFormat/>
    <w:rPr>
      <w:rFonts w:ascii="Courier New" w:hAnsi="Courier New" w:cs="Courier New"/>
    </w:rPr>
  </w:style>
  <w:style w:type="character" w:customStyle="1" w:styleId="WWCharLFO16LVL6">
    <w:name w:val="WW_CharLFO16LVL6"/>
    <w:qFormat/>
    <w:rPr>
      <w:rFonts w:ascii="Wingdings" w:hAnsi="Wingdings" w:cs="Wingdings"/>
    </w:rPr>
  </w:style>
  <w:style w:type="character" w:customStyle="1" w:styleId="WWCharLFO16LVL7">
    <w:name w:val="WW_CharLFO16LVL7"/>
    <w:qFormat/>
    <w:rPr>
      <w:rFonts w:ascii="Wingdings" w:hAnsi="Wingdings" w:cs="Wingdings"/>
    </w:rPr>
  </w:style>
  <w:style w:type="character" w:customStyle="1" w:styleId="WWCharLFO16LVL8">
    <w:name w:val="WW_CharLFO16LVL8"/>
    <w:qFormat/>
    <w:rPr>
      <w:rFonts w:ascii="Symbol" w:hAnsi="Symbol" w:cs="Symbol"/>
    </w:rPr>
  </w:style>
  <w:style w:type="character" w:customStyle="1" w:styleId="WWCharLFO16LVL9">
    <w:name w:val="WW_CharLFO16LVL9"/>
    <w:qFormat/>
    <w:rPr>
      <w:rFonts w:ascii="Symbol" w:hAnsi="Symbol" w:cs="Symbol"/>
    </w:rPr>
  </w:style>
  <w:style w:type="character" w:customStyle="1" w:styleId="WWCharLFO17LVL4">
    <w:name w:val="WW_CharLFO17LVL4"/>
    <w:qFormat/>
    <w:rPr>
      <w:rFonts w:ascii="StarSymbol" w:hAnsi="StarSymbol"/>
    </w:rPr>
  </w:style>
  <w:style w:type="character" w:customStyle="1" w:styleId="WWCharLFO17LVL5">
    <w:name w:val="WW_CharLFO17LVL5"/>
    <w:qFormat/>
    <w:rPr>
      <w:rFonts w:ascii="StarSymbol" w:hAnsi="StarSymbol"/>
    </w:rPr>
  </w:style>
  <w:style w:type="character" w:customStyle="1" w:styleId="WWCharLFO17LVL6">
    <w:name w:val="WW_CharLFO17LVL6"/>
    <w:qFormat/>
    <w:rPr>
      <w:rFonts w:ascii="StarSymbol" w:hAnsi="StarSymbol"/>
    </w:rPr>
  </w:style>
  <w:style w:type="character" w:customStyle="1" w:styleId="WWCharLFO17LVL7">
    <w:name w:val="WW_CharLFO17LVL7"/>
    <w:qFormat/>
    <w:rPr>
      <w:rFonts w:ascii="StarSymbol" w:hAnsi="StarSymbol"/>
    </w:rPr>
  </w:style>
  <w:style w:type="character" w:customStyle="1" w:styleId="WWCharLFO17LVL8">
    <w:name w:val="WW_CharLFO17LVL8"/>
    <w:qFormat/>
    <w:rPr>
      <w:rFonts w:ascii="StarSymbol" w:hAnsi="StarSymbol"/>
    </w:rPr>
  </w:style>
  <w:style w:type="character" w:customStyle="1" w:styleId="WWCharLFO17LVL9">
    <w:name w:val="WW_CharLFO17LVL9"/>
    <w:qFormat/>
    <w:rPr>
      <w:rFonts w:ascii="StarSymbol" w:hAnsi="StarSymbol"/>
    </w:rPr>
  </w:style>
  <w:style w:type="character" w:customStyle="1" w:styleId="WWCharLFO18LVL1">
    <w:name w:val="WW_CharLFO18LVL1"/>
    <w:qFormat/>
    <w:rPr>
      <w:sz w:val="24"/>
    </w:rPr>
  </w:style>
  <w:style w:type="character" w:customStyle="1" w:styleId="WWCharLFO18LVL2">
    <w:name w:val="WW_CharLFO18LVL2"/>
    <w:qFormat/>
    <w:rPr>
      <w:rFonts w:ascii="Wingdings" w:hAnsi="Wingdings" w:cs="Wingdings"/>
      <w:sz w:val="22"/>
      <w:szCs w:val="24"/>
    </w:rPr>
  </w:style>
  <w:style w:type="character" w:customStyle="1" w:styleId="WWCharLFO18LVL3">
    <w:name w:val="WW_CharLFO18LVL3"/>
    <w:qFormat/>
    <w:rPr>
      <w:rFonts w:ascii="Wingdings" w:hAnsi="Wingdings" w:cs="Wingdings"/>
    </w:rPr>
  </w:style>
  <w:style w:type="character" w:customStyle="1" w:styleId="WWCharLFO18LVL4">
    <w:name w:val="WW_CharLFO18LVL4"/>
    <w:qFormat/>
    <w:rPr>
      <w:rFonts w:ascii="Symbol" w:hAnsi="Symbol" w:cs="Symbol"/>
    </w:rPr>
  </w:style>
  <w:style w:type="character" w:customStyle="1" w:styleId="WWCharLFO18LVL5">
    <w:name w:val="WW_CharLFO18LVL5"/>
    <w:qFormat/>
    <w:rPr>
      <w:rFonts w:ascii="Courier New" w:hAnsi="Courier New" w:cs="Courier New"/>
    </w:rPr>
  </w:style>
  <w:style w:type="character" w:customStyle="1" w:styleId="WWCharLFO18LVL6">
    <w:name w:val="WW_CharLFO18LVL6"/>
    <w:qFormat/>
    <w:rPr>
      <w:rFonts w:ascii="Wingdings" w:hAnsi="Wingdings" w:cs="Wingdings"/>
    </w:rPr>
  </w:style>
  <w:style w:type="character" w:customStyle="1" w:styleId="WWCharLFO18LVL7">
    <w:name w:val="WW_CharLFO18LVL7"/>
    <w:qFormat/>
    <w:rPr>
      <w:rFonts w:ascii="Symbol" w:hAnsi="Symbol" w:cs="Symbol"/>
    </w:rPr>
  </w:style>
  <w:style w:type="character" w:customStyle="1" w:styleId="WWCharLFO18LVL8">
    <w:name w:val="WW_CharLFO18LVL8"/>
    <w:qFormat/>
    <w:rPr>
      <w:rFonts w:ascii="Courier New" w:hAnsi="Courier New" w:cs="Courier New"/>
    </w:rPr>
  </w:style>
  <w:style w:type="character" w:customStyle="1" w:styleId="WWCharLFO18LVL9">
    <w:name w:val="WW_CharLFO18LVL9"/>
    <w:qFormat/>
    <w:rPr>
      <w:rFonts w:ascii="Wingdings" w:hAnsi="Wingdings" w:cs="Wingdings"/>
    </w:rPr>
  </w:style>
  <w:style w:type="character" w:customStyle="1" w:styleId="WWCharLFO19LVL1">
    <w:name w:val="WW_CharLFO19LVL1"/>
    <w:qFormat/>
    <w:rPr>
      <w:b/>
      <w:i w:val="0"/>
      <w:sz w:val="24"/>
      <w:szCs w:val="24"/>
    </w:rPr>
  </w:style>
  <w:style w:type="character" w:customStyle="1" w:styleId="WWCharLFO19LVL2">
    <w:name w:val="WW_CharLFO19LVL2"/>
    <w:qFormat/>
    <w:rPr>
      <w:b/>
      <w:i w:val="0"/>
      <w:sz w:val="24"/>
      <w:szCs w:val="24"/>
    </w:rPr>
  </w:style>
  <w:style w:type="character" w:customStyle="1" w:styleId="WWCharLFO20LVL1">
    <w:name w:val="WW_CharLFO20LVL1"/>
    <w:qFormat/>
    <w:rPr>
      <w:rFonts w:ascii="Symbol" w:hAnsi="Symbol" w:cs="Symbol"/>
    </w:rPr>
  </w:style>
  <w:style w:type="character" w:customStyle="1" w:styleId="WWCharLFO20LVL2">
    <w:name w:val="WW_CharLFO20LVL2"/>
    <w:qFormat/>
    <w:rPr>
      <w:rFonts w:ascii="Courier New" w:hAnsi="Courier New" w:cs="Courier New"/>
    </w:rPr>
  </w:style>
  <w:style w:type="character" w:customStyle="1" w:styleId="WWCharLFO20LVL3">
    <w:name w:val="WW_CharLFO20LVL3"/>
    <w:qFormat/>
    <w:rPr>
      <w:rFonts w:ascii="Wingdings" w:hAnsi="Wingdings" w:cs="Wingdings"/>
      <w:sz w:val="22"/>
    </w:rPr>
  </w:style>
  <w:style w:type="character" w:customStyle="1" w:styleId="WWCharLFO20LVL4">
    <w:name w:val="WW_CharLFO20LVL4"/>
    <w:qFormat/>
    <w:rPr>
      <w:rFonts w:ascii="Symbol" w:hAnsi="Symbol" w:cs="Symbol"/>
    </w:rPr>
  </w:style>
  <w:style w:type="character" w:customStyle="1" w:styleId="WWCharLFO20LVL5">
    <w:name w:val="WW_CharLFO20LVL5"/>
    <w:qFormat/>
    <w:rPr>
      <w:rFonts w:ascii="Courier New" w:hAnsi="Courier New" w:cs="Courier New"/>
    </w:rPr>
  </w:style>
  <w:style w:type="character" w:customStyle="1" w:styleId="WWCharLFO20LVL6">
    <w:name w:val="WW_CharLFO20LVL6"/>
    <w:qFormat/>
    <w:rPr>
      <w:rFonts w:ascii="Wingdings" w:hAnsi="Wingdings" w:cs="Wingdings"/>
    </w:rPr>
  </w:style>
  <w:style w:type="character" w:customStyle="1" w:styleId="WWCharLFO20LVL7">
    <w:name w:val="WW_CharLFO20LVL7"/>
    <w:qFormat/>
    <w:rPr>
      <w:rFonts w:ascii="Symbol" w:hAnsi="Symbol" w:cs="Symbol"/>
    </w:rPr>
  </w:style>
  <w:style w:type="character" w:customStyle="1" w:styleId="WWCharLFO20LVL8">
    <w:name w:val="WW_CharLFO20LVL8"/>
    <w:qFormat/>
    <w:rPr>
      <w:rFonts w:ascii="Courier New" w:hAnsi="Courier New" w:cs="Courier New"/>
    </w:rPr>
  </w:style>
  <w:style w:type="character" w:customStyle="1" w:styleId="WWCharLFO20LVL9">
    <w:name w:val="WW_CharLFO20LVL9"/>
    <w:qFormat/>
    <w:rPr>
      <w:rFonts w:ascii="Wingdings" w:hAnsi="Wingdings" w:cs="Wingdings"/>
    </w:rPr>
  </w:style>
  <w:style w:type="character" w:customStyle="1" w:styleId="WWCharLFO21LVL1">
    <w:name w:val="WW_CharLFO21LVL1"/>
    <w:qFormat/>
    <w:rPr>
      <w:sz w:val="24"/>
    </w:rPr>
  </w:style>
  <w:style w:type="character" w:customStyle="1" w:styleId="WWCharLFO21LVL2">
    <w:name w:val="WW_CharLFO21LVL2"/>
    <w:qFormat/>
    <w:rPr>
      <w:rFonts w:ascii="Wingdings" w:hAnsi="Wingdings" w:cs="Wingdings"/>
      <w:sz w:val="22"/>
      <w:szCs w:val="24"/>
    </w:rPr>
  </w:style>
  <w:style w:type="character" w:customStyle="1" w:styleId="WWCharLFO21LVL3">
    <w:name w:val="WW_CharLFO21LVL3"/>
    <w:qFormat/>
    <w:rPr>
      <w:rFonts w:ascii="Wingdings" w:hAnsi="Wingdings" w:cs="Wingdings"/>
    </w:rPr>
  </w:style>
  <w:style w:type="character" w:customStyle="1" w:styleId="WWCharLFO21LVL4">
    <w:name w:val="WW_CharLFO21LVL4"/>
    <w:qFormat/>
    <w:rPr>
      <w:rFonts w:ascii="Symbol" w:hAnsi="Symbol" w:cs="Symbol"/>
    </w:rPr>
  </w:style>
  <w:style w:type="character" w:customStyle="1" w:styleId="WWCharLFO21LVL5">
    <w:name w:val="WW_CharLFO21LVL5"/>
    <w:qFormat/>
    <w:rPr>
      <w:rFonts w:ascii="Courier New" w:hAnsi="Courier New" w:cs="Courier New"/>
    </w:rPr>
  </w:style>
  <w:style w:type="character" w:customStyle="1" w:styleId="WWCharLFO21LVL6">
    <w:name w:val="WW_CharLFO21LVL6"/>
    <w:qFormat/>
    <w:rPr>
      <w:rFonts w:ascii="Wingdings" w:hAnsi="Wingdings" w:cs="Wingdings"/>
    </w:rPr>
  </w:style>
  <w:style w:type="character" w:customStyle="1" w:styleId="WWCharLFO21LVL7">
    <w:name w:val="WW_CharLFO21LVL7"/>
    <w:qFormat/>
    <w:rPr>
      <w:rFonts w:ascii="Symbol" w:hAnsi="Symbol" w:cs="Symbol"/>
    </w:rPr>
  </w:style>
  <w:style w:type="character" w:customStyle="1" w:styleId="WWCharLFO21LVL8">
    <w:name w:val="WW_CharLFO21LVL8"/>
    <w:qFormat/>
    <w:rPr>
      <w:rFonts w:ascii="Courier New" w:hAnsi="Courier New" w:cs="Courier New"/>
    </w:rPr>
  </w:style>
  <w:style w:type="character" w:customStyle="1" w:styleId="WWCharLFO21LVL9">
    <w:name w:val="WW_CharLFO21LVL9"/>
    <w:qFormat/>
    <w:rPr>
      <w:rFonts w:ascii="Wingdings" w:hAnsi="Wingdings" w:cs="Wingdings"/>
    </w:rPr>
  </w:style>
  <w:style w:type="character" w:customStyle="1" w:styleId="WWCharLFO23LVL3">
    <w:name w:val="WW_CharLFO23LVL3"/>
    <w:qFormat/>
    <w:rPr>
      <w:rFonts w:ascii="StarSymbol" w:eastAsia="OpenSymbol" w:hAnsi="StarSymbol" w:cs="OpenSymbol"/>
    </w:rPr>
  </w:style>
  <w:style w:type="character" w:customStyle="1" w:styleId="WWCharLFO23LVL4">
    <w:name w:val="WW_CharLFO23LVL4"/>
    <w:qFormat/>
    <w:rPr>
      <w:rFonts w:ascii="StarSymbol" w:eastAsia="OpenSymbol" w:hAnsi="StarSymbol" w:cs="OpenSymbol"/>
    </w:rPr>
  </w:style>
  <w:style w:type="character" w:customStyle="1" w:styleId="WWCharLFO23LVL5">
    <w:name w:val="WW_CharLFO23LVL5"/>
    <w:qFormat/>
    <w:rPr>
      <w:rFonts w:ascii="StarSymbol" w:eastAsia="OpenSymbol" w:hAnsi="StarSymbol" w:cs="OpenSymbol"/>
    </w:rPr>
  </w:style>
  <w:style w:type="character" w:customStyle="1" w:styleId="WWCharLFO23LVL6">
    <w:name w:val="WW_CharLFO23LVL6"/>
    <w:qFormat/>
    <w:rPr>
      <w:rFonts w:ascii="StarSymbol" w:eastAsia="OpenSymbol" w:hAnsi="StarSymbol" w:cs="OpenSymbol"/>
    </w:rPr>
  </w:style>
  <w:style w:type="character" w:customStyle="1" w:styleId="WWCharLFO23LVL7">
    <w:name w:val="WW_CharLFO23LVL7"/>
    <w:qFormat/>
    <w:rPr>
      <w:rFonts w:ascii="StarSymbol" w:eastAsia="OpenSymbol" w:hAnsi="StarSymbol" w:cs="OpenSymbol"/>
    </w:rPr>
  </w:style>
  <w:style w:type="character" w:customStyle="1" w:styleId="WWCharLFO23LVL8">
    <w:name w:val="WW_CharLFO23LVL8"/>
    <w:qFormat/>
    <w:rPr>
      <w:rFonts w:ascii="StarSymbol" w:eastAsia="OpenSymbol" w:hAnsi="StarSymbol" w:cs="OpenSymbol"/>
    </w:rPr>
  </w:style>
  <w:style w:type="character" w:customStyle="1" w:styleId="WWCharLFO23LVL9">
    <w:name w:val="WW_CharLFO23LVL9"/>
    <w:qFormat/>
    <w:rPr>
      <w:rFonts w:ascii="StarSymbol" w:eastAsia="OpenSymbol" w:hAnsi="StarSymbol" w:cs="OpenSymbol"/>
    </w:rPr>
  </w:style>
  <w:style w:type="character" w:customStyle="1" w:styleId="WWCharLFO24LVL1">
    <w:name w:val="WW_CharLFO24LVL1"/>
    <w:qFormat/>
    <w:rPr>
      <w:rFonts w:ascii="Symbol" w:hAnsi="Symbol" w:cs="Symbol"/>
    </w:rPr>
  </w:style>
  <w:style w:type="character" w:customStyle="1" w:styleId="WWCharLFO24LVL2">
    <w:name w:val="WW_CharLFO24LVL2"/>
    <w:qFormat/>
    <w:rPr>
      <w:rFonts w:ascii="Wingdings 2" w:hAnsi="Wingdings 2" w:cs="Wingdings 2"/>
    </w:rPr>
  </w:style>
  <w:style w:type="character" w:customStyle="1" w:styleId="WWCharLFO24LVL3">
    <w:name w:val="WW_CharLFO24LVL3"/>
    <w:qFormat/>
    <w:rPr>
      <w:rFonts w:ascii="StarSymbol;Arial Unicode MS" w:hAnsi="StarSymbol;Arial Unicode MS" w:cs="StarSymbol;Arial Unicode MS"/>
    </w:rPr>
  </w:style>
  <w:style w:type="character" w:customStyle="1" w:styleId="WWCharLFO24LVL4">
    <w:name w:val="WW_CharLFO24LVL4"/>
    <w:qFormat/>
    <w:rPr>
      <w:rFonts w:ascii="Wingdings" w:hAnsi="Wingdings" w:cs="Wingdings"/>
    </w:rPr>
  </w:style>
  <w:style w:type="character" w:customStyle="1" w:styleId="WWCharLFO24LVL5">
    <w:name w:val="WW_CharLFO24LVL5"/>
    <w:qFormat/>
    <w:rPr>
      <w:rFonts w:ascii="Wingdings 2" w:hAnsi="Wingdings 2" w:cs="Wingdings 2"/>
    </w:rPr>
  </w:style>
  <w:style w:type="character" w:customStyle="1" w:styleId="WWCharLFO24LVL6">
    <w:name w:val="WW_CharLFO24LVL6"/>
    <w:qFormat/>
    <w:rPr>
      <w:rFonts w:ascii="StarSymbol;Arial Unicode MS" w:hAnsi="StarSymbol;Arial Unicode MS" w:cs="StarSymbol;Arial Unicode MS"/>
    </w:rPr>
  </w:style>
  <w:style w:type="character" w:customStyle="1" w:styleId="WWCharLFO24LVL7">
    <w:name w:val="WW_CharLFO24LVL7"/>
    <w:qFormat/>
    <w:rPr>
      <w:rFonts w:ascii="Wingdings" w:hAnsi="Wingdings" w:cs="Wingdings"/>
    </w:rPr>
  </w:style>
  <w:style w:type="character" w:customStyle="1" w:styleId="WWCharLFO24LVL8">
    <w:name w:val="WW_CharLFO24LVL8"/>
    <w:qFormat/>
    <w:rPr>
      <w:rFonts w:ascii="Wingdings 2" w:hAnsi="Wingdings 2" w:cs="Wingdings 2"/>
    </w:rPr>
  </w:style>
  <w:style w:type="character" w:customStyle="1" w:styleId="WWCharLFO24LVL9">
    <w:name w:val="WW_CharLFO24LVL9"/>
    <w:qFormat/>
    <w:rPr>
      <w:rFonts w:ascii="StarSymbol;Arial Unicode MS" w:hAnsi="StarSymbol;Arial Unicode MS" w:cs="StarSymbol;Arial Unicode MS"/>
    </w:rPr>
  </w:style>
  <w:style w:type="character" w:styleId="Appelnotedebasdep">
    <w:name w:val="footnote reference"/>
    <w:basedOn w:val="Policepardfaut"/>
    <w:rPr>
      <w:vertAlign w:val="superscript"/>
    </w:rPr>
  </w:style>
  <w:style w:type="character" w:customStyle="1" w:styleId="WWCharLFO25LVL1">
    <w:name w:val="WW_CharLFO25LVL1"/>
    <w:qFormat/>
    <w:rPr>
      <w:rFonts w:ascii="OpenSymbol" w:eastAsia="OpenSymbol" w:hAnsi="OpenSymbol" w:cs="OpenSymbol"/>
    </w:rPr>
  </w:style>
  <w:style w:type="character" w:customStyle="1" w:styleId="WWCharLFO25LVL2">
    <w:name w:val="WW_CharLFO25LVL2"/>
    <w:qFormat/>
    <w:rPr>
      <w:rFonts w:ascii="OpenSymbol" w:eastAsia="OpenSymbol" w:hAnsi="OpenSymbol" w:cs="OpenSymbol"/>
    </w:rPr>
  </w:style>
  <w:style w:type="character" w:customStyle="1" w:styleId="WWCharLFO25LVL3">
    <w:name w:val="WW_CharLFO25LVL3"/>
    <w:qFormat/>
    <w:rPr>
      <w:rFonts w:ascii="OpenSymbol" w:eastAsia="OpenSymbol" w:hAnsi="OpenSymbol" w:cs="OpenSymbol"/>
    </w:rPr>
  </w:style>
  <w:style w:type="character" w:customStyle="1" w:styleId="WWCharLFO25LVL4">
    <w:name w:val="WW_CharLFO25LVL4"/>
    <w:qFormat/>
    <w:rPr>
      <w:rFonts w:ascii="OpenSymbol" w:eastAsia="OpenSymbol" w:hAnsi="OpenSymbol" w:cs="OpenSymbol"/>
    </w:rPr>
  </w:style>
  <w:style w:type="character" w:customStyle="1" w:styleId="WWCharLFO25LVL5">
    <w:name w:val="WW_CharLFO25LVL5"/>
    <w:qFormat/>
    <w:rPr>
      <w:rFonts w:ascii="OpenSymbol" w:eastAsia="OpenSymbol" w:hAnsi="OpenSymbol" w:cs="OpenSymbol"/>
    </w:rPr>
  </w:style>
  <w:style w:type="character" w:customStyle="1" w:styleId="WWCharLFO25LVL6">
    <w:name w:val="WW_CharLFO25LVL6"/>
    <w:qFormat/>
    <w:rPr>
      <w:rFonts w:ascii="OpenSymbol" w:eastAsia="OpenSymbol" w:hAnsi="OpenSymbol" w:cs="OpenSymbol"/>
    </w:rPr>
  </w:style>
  <w:style w:type="character" w:customStyle="1" w:styleId="WWCharLFO25LVL7">
    <w:name w:val="WW_CharLFO25LVL7"/>
    <w:qFormat/>
    <w:rPr>
      <w:rFonts w:ascii="OpenSymbol" w:eastAsia="OpenSymbol" w:hAnsi="OpenSymbol" w:cs="OpenSymbol"/>
    </w:rPr>
  </w:style>
  <w:style w:type="character" w:customStyle="1" w:styleId="WWCharLFO25LVL8">
    <w:name w:val="WW_CharLFO25LVL8"/>
    <w:qFormat/>
    <w:rPr>
      <w:rFonts w:ascii="OpenSymbol" w:eastAsia="OpenSymbol" w:hAnsi="OpenSymbol" w:cs="OpenSymbol"/>
    </w:rPr>
  </w:style>
  <w:style w:type="character" w:customStyle="1" w:styleId="WWCharLFO25LVL9">
    <w:name w:val="WW_CharLFO25LVL9"/>
    <w:qFormat/>
    <w:rPr>
      <w:rFonts w:ascii="OpenSymbol" w:eastAsia="OpenSymbol" w:hAnsi="OpenSymbol" w:cs="OpenSymbol"/>
    </w:rPr>
  </w:style>
  <w:style w:type="character" w:customStyle="1" w:styleId="WWCharLFO26LVL1">
    <w:name w:val="WW_CharLFO26LVL1"/>
    <w:qFormat/>
    <w:rPr>
      <w:rFonts w:ascii="OpenSymbol" w:eastAsia="OpenSymbol" w:hAnsi="OpenSymbol" w:cs="OpenSymbol"/>
    </w:rPr>
  </w:style>
  <w:style w:type="character" w:customStyle="1" w:styleId="WWCharLFO26LVL2">
    <w:name w:val="WW_CharLFO26LVL2"/>
    <w:qFormat/>
    <w:rPr>
      <w:rFonts w:ascii="OpenSymbol" w:eastAsia="OpenSymbol" w:hAnsi="OpenSymbol" w:cs="OpenSymbol"/>
    </w:rPr>
  </w:style>
  <w:style w:type="character" w:customStyle="1" w:styleId="WWCharLFO26LVL3">
    <w:name w:val="WW_CharLFO26LVL3"/>
    <w:qFormat/>
    <w:rPr>
      <w:rFonts w:ascii="OpenSymbol" w:eastAsia="OpenSymbol" w:hAnsi="OpenSymbol" w:cs="OpenSymbol"/>
    </w:rPr>
  </w:style>
  <w:style w:type="character" w:customStyle="1" w:styleId="WWCharLFO26LVL4">
    <w:name w:val="WW_CharLFO26LVL4"/>
    <w:qFormat/>
    <w:rPr>
      <w:rFonts w:ascii="OpenSymbol" w:eastAsia="OpenSymbol" w:hAnsi="OpenSymbol" w:cs="OpenSymbol"/>
    </w:rPr>
  </w:style>
  <w:style w:type="character" w:customStyle="1" w:styleId="WWCharLFO26LVL5">
    <w:name w:val="WW_CharLFO26LVL5"/>
    <w:qFormat/>
    <w:rPr>
      <w:rFonts w:ascii="OpenSymbol" w:eastAsia="OpenSymbol" w:hAnsi="OpenSymbol" w:cs="OpenSymbol"/>
    </w:rPr>
  </w:style>
  <w:style w:type="character" w:customStyle="1" w:styleId="WWCharLFO26LVL6">
    <w:name w:val="WW_CharLFO26LVL6"/>
    <w:qFormat/>
    <w:rPr>
      <w:rFonts w:ascii="OpenSymbol" w:eastAsia="OpenSymbol" w:hAnsi="OpenSymbol" w:cs="OpenSymbol"/>
    </w:rPr>
  </w:style>
  <w:style w:type="character" w:customStyle="1" w:styleId="WWCharLFO26LVL7">
    <w:name w:val="WW_CharLFO26LVL7"/>
    <w:qFormat/>
    <w:rPr>
      <w:rFonts w:ascii="OpenSymbol" w:eastAsia="OpenSymbol" w:hAnsi="OpenSymbol" w:cs="OpenSymbol"/>
    </w:rPr>
  </w:style>
  <w:style w:type="character" w:customStyle="1" w:styleId="WWCharLFO26LVL8">
    <w:name w:val="WW_CharLFO26LVL8"/>
    <w:qFormat/>
    <w:rPr>
      <w:rFonts w:ascii="OpenSymbol" w:eastAsia="OpenSymbol" w:hAnsi="OpenSymbol" w:cs="OpenSymbol"/>
    </w:rPr>
  </w:style>
  <w:style w:type="character" w:customStyle="1" w:styleId="WWCharLFO26LVL9">
    <w:name w:val="WW_CharLFO26LVL9"/>
    <w:qFormat/>
    <w:rPr>
      <w:rFonts w:ascii="OpenSymbol" w:eastAsia="OpenSymbol" w:hAnsi="OpenSymbol" w:cs="OpenSymbol"/>
    </w:rPr>
  </w:style>
  <w:style w:type="character" w:customStyle="1" w:styleId="WWCharLFO27LVL1">
    <w:name w:val="WW_CharLFO27LVL1"/>
    <w:qFormat/>
    <w:rPr>
      <w:rFonts w:ascii="OpenSymbol" w:eastAsia="OpenSymbol" w:hAnsi="OpenSymbol" w:cs="OpenSymbol"/>
    </w:rPr>
  </w:style>
  <w:style w:type="character" w:customStyle="1" w:styleId="WWCharLFO27LVL2">
    <w:name w:val="WW_CharLFO27LVL2"/>
    <w:qFormat/>
    <w:rPr>
      <w:rFonts w:ascii="OpenSymbol" w:eastAsia="OpenSymbol" w:hAnsi="OpenSymbol" w:cs="OpenSymbol"/>
    </w:rPr>
  </w:style>
  <w:style w:type="character" w:customStyle="1" w:styleId="WWCharLFO27LVL3">
    <w:name w:val="WW_CharLFO27LVL3"/>
    <w:qFormat/>
    <w:rPr>
      <w:rFonts w:ascii="OpenSymbol" w:eastAsia="OpenSymbol" w:hAnsi="OpenSymbol" w:cs="OpenSymbol"/>
    </w:rPr>
  </w:style>
  <w:style w:type="character" w:customStyle="1" w:styleId="WWCharLFO27LVL4">
    <w:name w:val="WW_CharLFO27LVL4"/>
    <w:qFormat/>
    <w:rPr>
      <w:rFonts w:ascii="OpenSymbol" w:eastAsia="OpenSymbol" w:hAnsi="OpenSymbol" w:cs="OpenSymbol"/>
    </w:rPr>
  </w:style>
  <w:style w:type="character" w:customStyle="1" w:styleId="WWCharLFO27LVL5">
    <w:name w:val="WW_CharLFO27LVL5"/>
    <w:qFormat/>
    <w:rPr>
      <w:rFonts w:ascii="OpenSymbol" w:eastAsia="OpenSymbol" w:hAnsi="OpenSymbol" w:cs="OpenSymbol"/>
    </w:rPr>
  </w:style>
  <w:style w:type="character" w:customStyle="1" w:styleId="WWCharLFO27LVL6">
    <w:name w:val="WW_CharLFO27LVL6"/>
    <w:qFormat/>
    <w:rPr>
      <w:rFonts w:ascii="OpenSymbol" w:eastAsia="OpenSymbol" w:hAnsi="OpenSymbol" w:cs="OpenSymbol"/>
    </w:rPr>
  </w:style>
  <w:style w:type="character" w:customStyle="1" w:styleId="WWCharLFO27LVL7">
    <w:name w:val="WW_CharLFO27LVL7"/>
    <w:qFormat/>
    <w:rPr>
      <w:rFonts w:ascii="OpenSymbol" w:eastAsia="OpenSymbol" w:hAnsi="OpenSymbol" w:cs="OpenSymbol"/>
    </w:rPr>
  </w:style>
  <w:style w:type="character" w:customStyle="1" w:styleId="WWCharLFO27LVL8">
    <w:name w:val="WW_CharLFO27LVL8"/>
    <w:qFormat/>
    <w:rPr>
      <w:rFonts w:ascii="OpenSymbol" w:eastAsia="OpenSymbol" w:hAnsi="OpenSymbol" w:cs="OpenSymbol"/>
    </w:rPr>
  </w:style>
  <w:style w:type="character" w:customStyle="1" w:styleId="WWCharLFO27LVL9">
    <w:name w:val="WW_CharLFO27LVL9"/>
    <w:qFormat/>
    <w:rPr>
      <w:rFonts w:ascii="OpenSymbol" w:eastAsia="OpenSymbol" w:hAnsi="OpenSymbol" w:cs="OpenSymbol"/>
    </w:rPr>
  </w:style>
  <w:style w:type="character" w:customStyle="1" w:styleId="WWCharLFO29LVL1">
    <w:name w:val="WW_CharLFO29LVL1"/>
    <w:qFormat/>
    <w:rPr>
      <w:rFonts w:ascii="OpenSymbol" w:eastAsia="OpenSymbol" w:hAnsi="OpenSymbol" w:cs="OpenSymbol"/>
    </w:rPr>
  </w:style>
  <w:style w:type="character" w:customStyle="1" w:styleId="WWCharLFO29LVL2">
    <w:name w:val="WW_CharLFO29LVL2"/>
    <w:qFormat/>
    <w:rPr>
      <w:rFonts w:ascii="OpenSymbol" w:eastAsia="OpenSymbol" w:hAnsi="OpenSymbol" w:cs="OpenSymbol"/>
    </w:rPr>
  </w:style>
  <w:style w:type="character" w:customStyle="1" w:styleId="WWCharLFO29LVL3">
    <w:name w:val="WW_CharLFO29LVL3"/>
    <w:qFormat/>
    <w:rPr>
      <w:rFonts w:ascii="OpenSymbol" w:eastAsia="OpenSymbol" w:hAnsi="OpenSymbol" w:cs="OpenSymbol"/>
    </w:rPr>
  </w:style>
  <w:style w:type="character" w:customStyle="1" w:styleId="WWCharLFO29LVL4">
    <w:name w:val="WW_CharLFO29LVL4"/>
    <w:qFormat/>
    <w:rPr>
      <w:rFonts w:ascii="OpenSymbol" w:eastAsia="OpenSymbol" w:hAnsi="OpenSymbol" w:cs="OpenSymbol"/>
    </w:rPr>
  </w:style>
  <w:style w:type="character" w:customStyle="1" w:styleId="WWCharLFO29LVL5">
    <w:name w:val="WW_CharLFO29LVL5"/>
    <w:qFormat/>
    <w:rPr>
      <w:rFonts w:ascii="OpenSymbol" w:eastAsia="OpenSymbol" w:hAnsi="OpenSymbol" w:cs="OpenSymbol"/>
    </w:rPr>
  </w:style>
  <w:style w:type="character" w:customStyle="1" w:styleId="WWCharLFO29LVL6">
    <w:name w:val="WW_CharLFO29LVL6"/>
    <w:qFormat/>
    <w:rPr>
      <w:rFonts w:ascii="OpenSymbol" w:eastAsia="OpenSymbol" w:hAnsi="OpenSymbol" w:cs="OpenSymbol"/>
    </w:rPr>
  </w:style>
  <w:style w:type="character" w:customStyle="1" w:styleId="WWCharLFO29LVL7">
    <w:name w:val="WW_CharLFO29LVL7"/>
    <w:qFormat/>
    <w:rPr>
      <w:rFonts w:ascii="OpenSymbol" w:eastAsia="OpenSymbol" w:hAnsi="OpenSymbol" w:cs="OpenSymbol"/>
    </w:rPr>
  </w:style>
  <w:style w:type="character" w:customStyle="1" w:styleId="WWCharLFO29LVL8">
    <w:name w:val="WW_CharLFO29LVL8"/>
    <w:qFormat/>
    <w:rPr>
      <w:rFonts w:ascii="OpenSymbol" w:eastAsia="OpenSymbol" w:hAnsi="OpenSymbol" w:cs="OpenSymbol"/>
    </w:rPr>
  </w:style>
  <w:style w:type="character" w:customStyle="1" w:styleId="WWCharLFO29LVL9">
    <w:name w:val="WW_CharLFO29LVL9"/>
    <w:qFormat/>
    <w:rPr>
      <w:rFonts w:ascii="OpenSymbol" w:eastAsia="OpenSymbol" w:hAnsi="OpenSymbol" w:cs="OpenSymbol"/>
    </w:rPr>
  </w:style>
  <w:style w:type="character" w:customStyle="1" w:styleId="WWCharLFO30LVL1">
    <w:name w:val="WW_CharLFO30LVL1"/>
    <w:qFormat/>
    <w:rPr>
      <w:rFonts w:ascii="OpenSymbol" w:eastAsia="OpenSymbol" w:hAnsi="OpenSymbol" w:cs="OpenSymbol"/>
    </w:rPr>
  </w:style>
  <w:style w:type="character" w:customStyle="1" w:styleId="WWCharLFO30LVL2">
    <w:name w:val="WW_CharLFO30LVL2"/>
    <w:qFormat/>
    <w:rPr>
      <w:rFonts w:ascii="OpenSymbol" w:eastAsia="OpenSymbol" w:hAnsi="OpenSymbol" w:cs="OpenSymbol"/>
    </w:rPr>
  </w:style>
  <w:style w:type="character" w:customStyle="1" w:styleId="WWCharLFO30LVL3">
    <w:name w:val="WW_CharLFO30LVL3"/>
    <w:qFormat/>
    <w:rPr>
      <w:rFonts w:ascii="OpenSymbol" w:eastAsia="OpenSymbol" w:hAnsi="OpenSymbol" w:cs="OpenSymbol"/>
    </w:rPr>
  </w:style>
  <w:style w:type="character" w:customStyle="1" w:styleId="WWCharLFO30LVL4">
    <w:name w:val="WW_CharLFO30LVL4"/>
    <w:qFormat/>
    <w:rPr>
      <w:rFonts w:ascii="OpenSymbol" w:eastAsia="OpenSymbol" w:hAnsi="OpenSymbol" w:cs="OpenSymbol"/>
    </w:rPr>
  </w:style>
  <w:style w:type="character" w:customStyle="1" w:styleId="WWCharLFO30LVL5">
    <w:name w:val="WW_CharLFO30LVL5"/>
    <w:qFormat/>
    <w:rPr>
      <w:rFonts w:ascii="OpenSymbol" w:eastAsia="OpenSymbol" w:hAnsi="OpenSymbol" w:cs="OpenSymbol"/>
    </w:rPr>
  </w:style>
  <w:style w:type="character" w:customStyle="1" w:styleId="WWCharLFO30LVL6">
    <w:name w:val="WW_CharLFO30LVL6"/>
    <w:qFormat/>
    <w:rPr>
      <w:rFonts w:ascii="OpenSymbol" w:eastAsia="OpenSymbol" w:hAnsi="OpenSymbol" w:cs="OpenSymbol"/>
    </w:rPr>
  </w:style>
  <w:style w:type="character" w:customStyle="1" w:styleId="WWCharLFO30LVL7">
    <w:name w:val="WW_CharLFO30LVL7"/>
    <w:qFormat/>
    <w:rPr>
      <w:rFonts w:ascii="OpenSymbol" w:eastAsia="OpenSymbol" w:hAnsi="OpenSymbol" w:cs="OpenSymbol"/>
    </w:rPr>
  </w:style>
  <w:style w:type="character" w:customStyle="1" w:styleId="WWCharLFO30LVL8">
    <w:name w:val="WW_CharLFO30LVL8"/>
    <w:qFormat/>
    <w:rPr>
      <w:rFonts w:ascii="OpenSymbol" w:eastAsia="OpenSymbol" w:hAnsi="OpenSymbol" w:cs="OpenSymbol"/>
    </w:rPr>
  </w:style>
  <w:style w:type="character" w:customStyle="1" w:styleId="WWCharLFO30LVL9">
    <w:name w:val="WW_CharLFO30LVL9"/>
    <w:qFormat/>
    <w:rPr>
      <w:rFonts w:ascii="OpenSymbol" w:eastAsia="OpenSymbol" w:hAnsi="OpenSymbol" w:cs="OpenSymbol"/>
    </w:rPr>
  </w:style>
  <w:style w:type="character" w:customStyle="1" w:styleId="WWCharLFO31LVL1">
    <w:name w:val="WW_CharLFO31LVL1"/>
    <w:qFormat/>
    <w:rPr>
      <w:rFonts w:ascii="OpenSymbol" w:eastAsia="OpenSymbol" w:hAnsi="OpenSymbol" w:cs="OpenSymbol"/>
    </w:rPr>
  </w:style>
  <w:style w:type="character" w:customStyle="1" w:styleId="WWCharLFO31LVL2">
    <w:name w:val="WW_CharLFO31LVL2"/>
    <w:qFormat/>
    <w:rPr>
      <w:rFonts w:ascii="OpenSymbol" w:eastAsia="OpenSymbol" w:hAnsi="OpenSymbol" w:cs="OpenSymbol"/>
    </w:rPr>
  </w:style>
  <w:style w:type="character" w:customStyle="1" w:styleId="WWCharLFO31LVL3">
    <w:name w:val="WW_CharLFO31LVL3"/>
    <w:qFormat/>
    <w:rPr>
      <w:rFonts w:ascii="OpenSymbol" w:eastAsia="OpenSymbol" w:hAnsi="OpenSymbol" w:cs="OpenSymbol"/>
    </w:rPr>
  </w:style>
  <w:style w:type="character" w:customStyle="1" w:styleId="WWCharLFO31LVL4">
    <w:name w:val="WW_CharLFO31LVL4"/>
    <w:qFormat/>
    <w:rPr>
      <w:rFonts w:ascii="OpenSymbol" w:eastAsia="OpenSymbol" w:hAnsi="OpenSymbol" w:cs="OpenSymbol"/>
    </w:rPr>
  </w:style>
  <w:style w:type="character" w:customStyle="1" w:styleId="WWCharLFO31LVL5">
    <w:name w:val="WW_CharLFO31LVL5"/>
    <w:qFormat/>
    <w:rPr>
      <w:rFonts w:ascii="OpenSymbol" w:eastAsia="OpenSymbol" w:hAnsi="OpenSymbol" w:cs="OpenSymbol"/>
    </w:rPr>
  </w:style>
  <w:style w:type="character" w:customStyle="1" w:styleId="WWCharLFO31LVL6">
    <w:name w:val="WW_CharLFO31LVL6"/>
    <w:qFormat/>
    <w:rPr>
      <w:rFonts w:ascii="OpenSymbol" w:eastAsia="OpenSymbol" w:hAnsi="OpenSymbol" w:cs="OpenSymbol"/>
    </w:rPr>
  </w:style>
  <w:style w:type="character" w:customStyle="1" w:styleId="WWCharLFO31LVL7">
    <w:name w:val="WW_CharLFO31LVL7"/>
    <w:qFormat/>
    <w:rPr>
      <w:rFonts w:ascii="OpenSymbol" w:eastAsia="OpenSymbol" w:hAnsi="OpenSymbol" w:cs="OpenSymbol"/>
    </w:rPr>
  </w:style>
  <w:style w:type="character" w:customStyle="1" w:styleId="WWCharLFO31LVL8">
    <w:name w:val="WW_CharLFO31LVL8"/>
    <w:qFormat/>
    <w:rPr>
      <w:rFonts w:ascii="OpenSymbol" w:eastAsia="OpenSymbol" w:hAnsi="OpenSymbol" w:cs="OpenSymbol"/>
    </w:rPr>
  </w:style>
  <w:style w:type="character" w:customStyle="1" w:styleId="WWCharLFO31LVL9">
    <w:name w:val="WW_CharLFO31LVL9"/>
    <w:qFormat/>
    <w:rPr>
      <w:rFonts w:ascii="OpenSymbol" w:eastAsia="OpenSymbol" w:hAnsi="OpenSymbol" w:cs="OpenSymbol"/>
    </w:rPr>
  </w:style>
  <w:style w:type="character" w:customStyle="1" w:styleId="WWCharLFO32LVL1">
    <w:name w:val="WW_CharLFO32LVL1"/>
    <w:qFormat/>
    <w:rPr>
      <w:rFonts w:ascii="OpenSymbol" w:eastAsia="OpenSymbol" w:hAnsi="OpenSymbol" w:cs="OpenSymbol"/>
    </w:rPr>
  </w:style>
  <w:style w:type="character" w:customStyle="1" w:styleId="WWCharLFO32LVL2">
    <w:name w:val="WW_CharLFO32LVL2"/>
    <w:qFormat/>
    <w:rPr>
      <w:rFonts w:ascii="OpenSymbol" w:eastAsia="OpenSymbol" w:hAnsi="OpenSymbol" w:cs="OpenSymbol"/>
    </w:rPr>
  </w:style>
  <w:style w:type="character" w:customStyle="1" w:styleId="WWCharLFO32LVL3">
    <w:name w:val="WW_CharLFO32LVL3"/>
    <w:qFormat/>
    <w:rPr>
      <w:rFonts w:ascii="OpenSymbol" w:eastAsia="OpenSymbol" w:hAnsi="OpenSymbol" w:cs="OpenSymbol"/>
    </w:rPr>
  </w:style>
  <w:style w:type="character" w:customStyle="1" w:styleId="WWCharLFO32LVL4">
    <w:name w:val="WW_CharLFO32LVL4"/>
    <w:qFormat/>
    <w:rPr>
      <w:rFonts w:ascii="OpenSymbol" w:eastAsia="OpenSymbol" w:hAnsi="OpenSymbol" w:cs="OpenSymbol"/>
    </w:rPr>
  </w:style>
  <w:style w:type="character" w:customStyle="1" w:styleId="WWCharLFO32LVL5">
    <w:name w:val="WW_CharLFO32LVL5"/>
    <w:qFormat/>
    <w:rPr>
      <w:rFonts w:ascii="OpenSymbol" w:eastAsia="OpenSymbol" w:hAnsi="OpenSymbol" w:cs="OpenSymbol"/>
    </w:rPr>
  </w:style>
  <w:style w:type="character" w:customStyle="1" w:styleId="WWCharLFO32LVL6">
    <w:name w:val="WW_CharLFO32LVL6"/>
    <w:qFormat/>
    <w:rPr>
      <w:rFonts w:ascii="OpenSymbol" w:eastAsia="OpenSymbol" w:hAnsi="OpenSymbol" w:cs="OpenSymbol"/>
    </w:rPr>
  </w:style>
  <w:style w:type="character" w:customStyle="1" w:styleId="WWCharLFO32LVL7">
    <w:name w:val="WW_CharLFO32LVL7"/>
    <w:qFormat/>
    <w:rPr>
      <w:rFonts w:ascii="OpenSymbol" w:eastAsia="OpenSymbol" w:hAnsi="OpenSymbol" w:cs="OpenSymbol"/>
    </w:rPr>
  </w:style>
  <w:style w:type="character" w:customStyle="1" w:styleId="WWCharLFO32LVL8">
    <w:name w:val="WW_CharLFO32LVL8"/>
    <w:qFormat/>
    <w:rPr>
      <w:rFonts w:ascii="OpenSymbol" w:eastAsia="OpenSymbol" w:hAnsi="OpenSymbol" w:cs="OpenSymbol"/>
    </w:rPr>
  </w:style>
  <w:style w:type="character" w:customStyle="1" w:styleId="WWCharLFO32LVL9">
    <w:name w:val="WW_CharLFO32LVL9"/>
    <w:qFormat/>
    <w:rPr>
      <w:rFonts w:ascii="OpenSymbol" w:eastAsia="OpenSymbol" w:hAnsi="OpenSymbol" w:cs="OpenSymbol"/>
    </w:rPr>
  </w:style>
  <w:style w:type="character" w:customStyle="1" w:styleId="WWCharLFO33LVL1">
    <w:name w:val="WW_CharLFO33LVL1"/>
    <w:qFormat/>
    <w:rPr>
      <w:rFonts w:ascii="OpenSymbol" w:eastAsia="OpenSymbol" w:hAnsi="OpenSymbol" w:cs="OpenSymbol"/>
    </w:rPr>
  </w:style>
  <w:style w:type="character" w:customStyle="1" w:styleId="WWCharLFO33LVL2">
    <w:name w:val="WW_CharLFO33LVL2"/>
    <w:qFormat/>
    <w:rPr>
      <w:rFonts w:ascii="OpenSymbol" w:eastAsia="OpenSymbol" w:hAnsi="OpenSymbol" w:cs="OpenSymbol"/>
    </w:rPr>
  </w:style>
  <w:style w:type="character" w:customStyle="1" w:styleId="WWCharLFO33LVL3">
    <w:name w:val="WW_CharLFO33LVL3"/>
    <w:qFormat/>
    <w:rPr>
      <w:rFonts w:ascii="OpenSymbol" w:eastAsia="OpenSymbol" w:hAnsi="OpenSymbol" w:cs="OpenSymbol"/>
    </w:rPr>
  </w:style>
  <w:style w:type="character" w:customStyle="1" w:styleId="WWCharLFO33LVL4">
    <w:name w:val="WW_CharLFO33LVL4"/>
    <w:qFormat/>
    <w:rPr>
      <w:rFonts w:ascii="OpenSymbol" w:eastAsia="OpenSymbol" w:hAnsi="OpenSymbol" w:cs="OpenSymbol"/>
    </w:rPr>
  </w:style>
  <w:style w:type="character" w:customStyle="1" w:styleId="WWCharLFO33LVL5">
    <w:name w:val="WW_CharLFO33LVL5"/>
    <w:qFormat/>
    <w:rPr>
      <w:rFonts w:ascii="OpenSymbol" w:eastAsia="OpenSymbol" w:hAnsi="OpenSymbol" w:cs="OpenSymbol"/>
    </w:rPr>
  </w:style>
  <w:style w:type="character" w:customStyle="1" w:styleId="WWCharLFO33LVL6">
    <w:name w:val="WW_CharLFO33LVL6"/>
    <w:qFormat/>
    <w:rPr>
      <w:rFonts w:ascii="OpenSymbol" w:eastAsia="OpenSymbol" w:hAnsi="OpenSymbol" w:cs="OpenSymbol"/>
    </w:rPr>
  </w:style>
  <w:style w:type="character" w:customStyle="1" w:styleId="WWCharLFO33LVL7">
    <w:name w:val="WW_CharLFO33LVL7"/>
    <w:qFormat/>
    <w:rPr>
      <w:rFonts w:ascii="OpenSymbol" w:eastAsia="OpenSymbol" w:hAnsi="OpenSymbol" w:cs="OpenSymbol"/>
    </w:rPr>
  </w:style>
  <w:style w:type="character" w:customStyle="1" w:styleId="WWCharLFO33LVL8">
    <w:name w:val="WW_CharLFO33LVL8"/>
    <w:qFormat/>
    <w:rPr>
      <w:rFonts w:ascii="OpenSymbol" w:eastAsia="OpenSymbol" w:hAnsi="OpenSymbol" w:cs="OpenSymbol"/>
    </w:rPr>
  </w:style>
  <w:style w:type="character" w:customStyle="1" w:styleId="WWCharLFO33LVL9">
    <w:name w:val="WW_CharLFO33LVL9"/>
    <w:qFormat/>
    <w:rPr>
      <w:rFonts w:ascii="OpenSymbol" w:eastAsia="OpenSymbol" w:hAnsi="OpenSymbol" w:cs="OpenSymbol"/>
    </w:rPr>
  </w:style>
  <w:style w:type="character" w:customStyle="1" w:styleId="WWCharLFO34LVL1">
    <w:name w:val="WW_CharLFO34LVL1"/>
    <w:qFormat/>
    <w:rPr>
      <w:rFonts w:ascii="OpenSymbol" w:eastAsia="OpenSymbol" w:hAnsi="OpenSymbol" w:cs="OpenSymbol"/>
    </w:rPr>
  </w:style>
  <w:style w:type="character" w:customStyle="1" w:styleId="WWCharLFO34LVL2">
    <w:name w:val="WW_CharLFO34LVL2"/>
    <w:qFormat/>
    <w:rPr>
      <w:rFonts w:ascii="OpenSymbol" w:eastAsia="OpenSymbol" w:hAnsi="OpenSymbol" w:cs="OpenSymbol"/>
    </w:rPr>
  </w:style>
  <w:style w:type="character" w:customStyle="1" w:styleId="WWCharLFO34LVL3">
    <w:name w:val="WW_CharLFO34LVL3"/>
    <w:qFormat/>
    <w:rPr>
      <w:rFonts w:ascii="OpenSymbol" w:eastAsia="OpenSymbol" w:hAnsi="OpenSymbol" w:cs="OpenSymbol"/>
    </w:rPr>
  </w:style>
  <w:style w:type="character" w:customStyle="1" w:styleId="WWCharLFO34LVL4">
    <w:name w:val="WW_CharLFO34LVL4"/>
    <w:qFormat/>
    <w:rPr>
      <w:rFonts w:ascii="OpenSymbol" w:eastAsia="OpenSymbol" w:hAnsi="OpenSymbol" w:cs="OpenSymbol"/>
    </w:rPr>
  </w:style>
  <w:style w:type="character" w:customStyle="1" w:styleId="WWCharLFO34LVL5">
    <w:name w:val="WW_CharLFO34LVL5"/>
    <w:qFormat/>
    <w:rPr>
      <w:rFonts w:ascii="OpenSymbol" w:eastAsia="OpenSymbol" w:hAnsi="OpenSymbol" w:cs="OpenSymbol"/>
    </w:rPr>
  </w:style>
  <w:style w:type="character" w:customStyle="1" w:styleId="WWCharLFO34LVL6">
    <w:name w:val="WW_CharLFO34LVL6"/>
    <w:qFormat/>
    <w:rPr>
      <w:rFonts w:ascii="OpenSymbol" w:eastAsia="OpenSymbol" w:hAnsi="OpenSymbol" w:cs="OpenSymbol"/>
    </w:rPr>
  </w:style>
  <w:style w:type="character" w:customStyle="1" w:styleId="WWCharLFO34LVL7">
    <w:name w:val="WW_CharLFO34LVL7"/>
    <w:qFormat/>
    <w:rPr>
      <w:rFonts w:ascii="OpenSymbol" w:eastAsia="OpenSymbol" w:hAnsi="OpenSymbol" w:cs="OpenSymbol"/>
    </w:rPr>
  </w:style>
  <w:style w:type="character" w:customStyle="1" w:styleId="WWCharLFO34LVL8">
    <w:name w:val="WW_CharLFO34LVL8"/>
    <w:qFormat/>
    <w:rPr>
      <w:rFonts w:ascii="OpenSymbol" w:eastAsia="OpenSymbol" w:hAnsi="OpenSymbol" w:cs="OpenSymbol"/>
    </w:rPr>
  </w:style>
  <w:style w:type="character" w:customStyle="1" w:styleId="WWCharLFO34LVL9">
    <w:name w:val="WW_CharLFO34LVL9"/>
    <w:qFormat/>
    <w:rPr>
      <w:rFonts w:ascii="OpenSymbol" w:eastAsia="OpenSymbol" w:hAnsi="OpenSymbol" w:cs="OpenSymbol"/>
    </w:rPr>
  </w:style>
  <w:style w:type="character" w:customStyle="1" w:styleId="WWCharLFO35LVL1">
    <w:name w:val="WW_CharLFO35LVL1"/>
    <w:qFormat/>
    <w:rPr>
      <w:rFonts w:ascii="StarSymbol" w:eastAsia="OpenSymbol" w:hAnsi="StarSymbol" w:cs="OpenSymbol"/>
    </w:rPr>
  </w:style>
  <w:style w:type="character" w:customStyle="1" w:styleId="WWCharLFO35LVL2">
    <w:name w:val="WW_CharLFO35LVL2"/>
    <w:qFormat/>
    <w:rPr>
      <w:rFonts w:ascii="OpenSymbol" w:eastAsia="OpenSymbol" w:hAnsi="OpenSymbol" w:cs="OpenSymbol"/>
    </w:rPr>
  </w:style>
  <w:style w:type="character" w:customStyle="1" w:styleId="WWCharLFO35LVL3">
    <w:name w:val="WW_CharLFO35LVL3"/>
    <w:qFormat/>
    <w:rPr>
      <w:rFonts w:ascii="OpenSymbol" w:eastAsia="OpenSymbol" w:hAnsi="OpenSymbol" w:cs="OpenSymbol"/>
    </w:rPr>
  </w:style>
  <w:style w:type="character" w:customStyle="1" w:styleId="WWCharLFO35LVL4">
    <w:name w:val="WW_CharLFO35LVL4"/>
    <w:qFormat/>
    <w:rPr>
      <w:rFonts w:ascii="OpenSymbol" w:eastAsia="OpenSymbol" w:hAnsi="OpenSymbol" w:cs="OpenSymbol"/>
    </w:rPr>
  </w:style>
  <w:style w:type="character" w:customStyle="1" w:styleId="WWCharLFO35LVL5">
    <w:name w:val="WW_CharLFO35LVL5"/>
    <w:qFormat/>
    <w:rPr>
      <w:rFonts w:ascii="OpenSymbol" w:eastAsia="OpenSymbol" w:hAnsi="OpenSymbol" w:cs="OpenSymbol"/>
    </w:rPr>
  </w:style>
  <w:style w:type="character" w:customStyle="1" w:styleId="WWCharLFO35LVL6">
    <w:name w:val="WW_CharLFO35LVL6"/>
    <w:qFormat/>
    <w:rPr>
      <w:rFonts w:ascii="OpenSymbol" w:eastAsia="OpenSymbol" w:hAnsi="OpenSymbol" w:cs="OpenSymbol"/>
    </w:rPr>
  </w:style>
  <w:style w:type="character" w:customStyle="1" w:styleId="WWCharLFO35LVL7">
    <w:name w:val="WW_CharLFO35LVL7"/>
    <w:qFormat/>
    <w:rPr>
      <w:rFonts w:ascii="OpenSymbol" w:eastAsia="OpenSymbol" w:hAnsi="OpenSymbol" w:cs="OpenSymbol"/>
    </w:rPr>
  </w:style>
  <w:style w:type="character" w:customStyle="1" w:styleId="WWCharLFO35LVL8">
    <w:name w:val="WW_CharLFO35LVL8"/>
    <w:qFormat/>
    <w:rPr>
      <w:rFonts w:ascii="OpenSymbol" w:eastAsia="OpenSymbol" w:hAnsi="OpenSymbol" w:cs="OpenSymbol"/>
    </w:rPr>
  </w:style>
  <w:style w:type="character" w:customStyle="1" w:styleId="WWCharLFO35LVL9">
    <w:name w:val="WW_CharLFO35LVL9"/>
    <w:qFormat/>
    <w:rPr>
      <w:rFonts w:ascii="OpenSymbol" w:eastAsia="OpenSymbol" w:hAnsi="OpenSymbol" w:cs="OpenSymbol"/>
    </w:rPr>
  </w:style>
  <w:style w:type="character" w:customStyle="1" w:styleId="WWCharLFO36LVL1">
    <w:name w:val="WW_CharLFO36LVL1"/>
    <w:qFormat/>
    <w:rPr>
      <w:rFonts w:ascii="StarSymbol" w:eastAsia="OpenSymbol" w:hAnsi="StarSymbol" w:cs="OpenSymbol"/>
    </w:rPr>
  </w:style>
  <w:style w:type="character" w:customStyle="1" w:styleId="WWCharLFO36LVL2">
    <w:name w:val="WW_CharLFO36LVL2"/>
    <w:qFormat/>
    <w:rPr>
      <w:rFonts w:ascii="OpenSymbol" w:eastAsia="OpenSymbol" w:hAnsi="OpenSymbol" w:cs="OpenSymbol"/>
    </w:rPr>
  </w:style>
  <w:style w:type="character" w:customStyle="1" w:styleId="WWCharLFO36LVL3">
    <w:name w:val="WW_CharLFO36LVL3"/>
    <w:qFormat/>
    <w:rPr>
      <w:rFonts w:ascii="OpenSymbol" w:eastAsia="OpenSymbol" w:hAnsi="OpenSymbol" w:cs="OpenSymbol"/>
    </w:rPr>
  </w:style>
  <w:style w:type="character" w:customStyle="1" w:styleId="WWCharLFO36LVL4">
    <w:name w:val="WW_CharLFO36LVL4"/>
    <w:qFormat/>
    <w:rPr>
      <w:rFonts w:ascii="OpenSymbol" w:eastAsia="OpenSymbol" w:hAnsi="OpenSymbol" w:cs="OpenSymbol"/>
    </w:rPr>
  </w:style>
  <w:style w:type="character" w:customStyle="1" w:styleId="WWCharLFO36LVL5">
    <w:name w:val="WW_CharLFO36LVL5"/>
    <w:qFormat/>
    <w:rPr>
      <w:rFonts w:ascii="OpenSymbol" w:eastAsia="OpenSymbol" w:hAnsi="OpenSymbol" w:cs="OpenSymbol"/>
    </w:rPr>
  </w:style>
  <w:style w:type="character" w:customStyle="1" w:styleId="WWCharLFO36LVL6">
    <w:name w:val="WW_CharLFO36LVL6"/>
    <w:qFormat/>
    <w:rPr>
      <w:rFonts w:ascii="OpenSymbol" w:eastAsia="OpenSymbol" w:hAnsi="OpenSymbol" w:cs="OpenSymbol"/>
    </w:rPr>
  </w:style>
  <w:style w:type="character" w:customStyle="1" w:styleId="WWCharLFO36LVL7">
    <w:name w:val="WW_CharLFO36LVL7"/>
    <w:qFormat/>
    <w:rPr>
      <w:rFonts w:ascii="OpenSymbol" w:eastAsia="OpenSymbol" w:hAnsi="OpenSymbol" w:cs="OpenSymbol"/>
    </w:rPr>
  </w:style>
  <w:style w:type="character" w:customStyle="1" w:styleId="WWCharLFO36LVL8">
    <w:name w:val="WW_CharLFO36LVL8"/>
    <w:qFormat/>
    <w:rPr>
      <w:rFonts w:ascii="OpenSymbol" w:eastAsia="OpenSymbol" w:hAnsi="OpenSymbol" w:cs="OpenSymbol"/>
    </w:rPr>
  </w:style>
  <w:style w:type="character" w:customStyle="1" w:styleId="WWCharLFO36LVL9">
    <w:name w:val="WW_CharLFO36LVL9"/>
    <w:qFormat/>
    <w:rPr>
      <w:rFonts w:ascii="OpenSymbol" w:eastAsia="OpenSymbol" w:hAnsi="OpenSymbol" w:cs="OpenSymbol"/>
    </w:rPr>
  </w:style>
  <w:style w:type="character" w:customStyle="1" w:styleId="Caractresdenotedebasdepage0">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uiPriority w:val="10"/>
    <w:qFormat/>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customStyle="1" w:styleId="LO-Normal">
    <w:name w:val="LO-Normal"/>
    <w:qFormat/>
    <w:pPr>
      <w:widowControl w:val="0"/>
      <w:suppressAutoHyphens/>
    </w:pPr>
  </w:style>
  <w:style w:type="paragraph" w:styleId="Liste">
    <w:name w:val="List"/>
    <w:basedOn w:val="Corpsdetexte"/>
    <w:rPr>
      <w:rFonts w:eastAsia="Arial" w:cs="FreeSans"/>
      <w:sz w:val="24"/>
    </w:rPr>
  </w:style>
  <w:style w:type="paragraph" w:styleId="Lgende">
    <w:name w:val="caption"/>
    <w:basedOn w:val="Normal"/>
    <w:next w:val="Normal"/>
    <w:qFormat/>
    <w:pPr>
      <w:spacing w:before="120" w:after="120"/>
      <w:jc w:val="center"/>
    </w:pPr>
    <w:rPr>
      <w:b/>
      <w:bCs/>
    </w:rPr>
  </w:style>
  <w:style w:type="paragraph" w:customStyle="1" w:styleId="Index">
    <w:name w:val="Index"/>
    <w:basedOn w:val="Normal"/>
    <w:qFormat/>
    <w:pPr>
      <w:suppressLineNumbers/>
    </w:pPr>
    <w:rPr>
      <w:rFonts w:eastAsia="Arial" w:cs="FreeSans"/>
      <w:sz w:val="24"/>
    </w:rPr>
  </w:style>
  <w:style w:type="paragraph" w:customStyle="1" w:styleId="programlisting">
    <w:name w:val="programlisting"/>
    <w:basedOn w:val="Normal"/>
    <w:qFormat/>
    <w:pPr>
      <w:spacing w:line="360" w:lineRule="auto"/>
      <w:ind w:left="454"/>
    </w:pPr>
    <w:rPr>
      <w:rFonts w:ascii="Courier New" w:eastAsia="Courier New" w:hAnsi="Courier New" w:cs="Times New Roman"/>
      <w:szCs w:val="24"/>
    </w:rPr>
  </w:style>
  <w:style w:type="paragraph" w:customStyle="1" w:styleId="En-tteetpieddepage">
    <w:name w:val="En-tête et pied de page"/>
    <w:basedOn w:val="Normal"/>
    <w:qFormat/>
    <w:pPr>
      <w:suppressLineNumbers/>
      <w:tabs>
        <w:tab w:val="center" w:pos="4819"/>
        <w:tab w:val="right" w:pos="9638"/>
      </w:tabs>
    </w:pPr>
  </w:style>
  <w:style w:type="paragraph" w:styleId="Pieddepage">
    <w:name w:val="footer"/>
    <w:basedOn w:val="Normal"/>
    <w:link w:val="PieddepageCar"/>
    <w:pPr>
      <w:tabs>
        <w:tab w:val="center" w:pos="4536"/>
        <w:tab w:val="right" w:pos="9072"/>
      </w:tabs>
    </w:pPr>
  </w:style>
  <w:style w:type="paragraph" w:customStyle="1" w:styleId="Important">
    <w:name w:val="Important"/>
    <w:basedOn w:val="Normal"/>
    <w:qFormat/>
    <w:rPr>
      <w:u w:val="single"/>
    </w:rPr>
  </w:style>
  <w:style w:type="paragraph" w:styleId="Listepuces2">
    <w:name w:val="List Bullet 2"/>
    <w:basedOn w:val="Normal"/>
    <w:qFormat/>
    <w:pPr>
      <w:numPr>
        <w:numId w:val="1"/>
      </w:numPr>
    </w:pPr>
  </w:style>
  <w:style w:type="paragraph" w:styleId="Listepuces">
    <w:name w:val="List Bullet"/>
    <w:basedOn w:val="Normal"/>
    <w:qFormat/>
    <w:pPr>
      <w:numPr>
        <w:numId w:val="3"/>
      </w:numPr>
      <w:spacing w:line="360" w:lineRule="auto"/>
    </w:pPr>
  </w:style>
  <w:style w:type="paragraph" w:styleId="Listenumros">
    <w:name w:val="List Number"/>
    <w:basedOn w:val="Listepuces"/>
    <w:qFormat/>
    <w:pPr>
      <w:numPr>
        <w:numId w:val="2"/>
      </w:numPr>
    </w:pPr>
  </w:style>
  <w:style w:type="paragraph" w:styleId="NormalWeb">
    <w:name w:val="Normal (Web)"/>
    <w:basedOn w:val="Normal"/>
    <w:uiPriority w:val="99"/>
    <w:qFormat/>
    <w:pPr>
      <w:spacing w:line="360" w:lineRule="auto"/>
    </w:pPr>
    <w:rPr>
      <w:rFonts w:eastAsia="Arial"/>
    </w:rPr>
  </w:style>
  <w:style w:type="paragraph" w:styleId="En-tte">
    <w:name w:val="header"/>
    <w:basedOn w:val="Normal"/>
    <w:link w:val="En-tteCar"/>
    <w:uiPriority w:val="99"/>
    <w:pPr>
      <w:tabs>
        <w:tab w:val="center" w:pos="4536"/>
        <w:tab w:val="right" w:pos="9072"/>
      </w:tabs>
    </w:pPr>
  </w:style>
  <w:style w:type="paragraph" w:customStyle="1" w:styleId="StyleTitre4GrasGauche19cmSuspendu114cmAprs">
    <w:name w:val="Style Titre 4 + Gras Gauche :  19 cm Suspendu : 114 cm Après :..."/>
    <w:basedOn w:val="Titre4"/>
    <w:qFormat/>
    <w:pPr>
      <w:numPr>
        <w:numId w:val="0"/>
      </w:numPr>
    </w:pPr>
    <w:rPr>
      <w:b w:val="0"/>
      <w:bCs w:val="0"/>
    </w:rPr>
  </w:style>
  <w:style w:type="paragraph" w:customStyle="1" w:styleId="Explorateurdedocument">
    <w:name w:val="Explorateur de document"/>
    <w:basedOn w:val="Normal"/>
    <w:qFormat/>
    <w:pPr>
      <w:shd w:val="clear" w:color="auto" w:fill="000080"/>
    </w:pPr>
    <w:rPr>
      <w:rFonts w:ascii="Tahoma" w:eastAsia="Tahoma" w:hAnsi="Tahoma" w:cs="Tahoma"/>
    </w:rPr>
  </w:style>
  <w:style w:type="paragraph" w:customStyle="1" w:styleId="remarque">
    <w:name w:val="remarque"/>
    <w:basedOn w:val="Normal"/>
    <w:next w:val="Normal"/>
    <w:qFormat/>
    <w:rPr>
      <w:b/>
    </w:rPr>
  </w:style>
  <w:style w:type="paragraph" w:customStyle="1" w:styleId="titredocument">
    <w:name w:val="titre_document"/>
    <w:basedOn w:val="Normal"/>
    <w:next w:val="Normal"/>
    <w:qFormat/>
    <w:pPr>
      <w:spacing w:after="240"/>
    </w:pPr>
    <w:rPr>
      <w:b/>
      <w:color w:val="7D9BFF"/>
      <w:sz w:val="28"/>
      <w:szCs w:val="28"/>
    </w:rPr>
  </w:style>
  <w:style w:type="paragraph" w:customStyle="1" w:styleId="titrepartie">
    <w:name w:val="titre_partie"/>
    <w:basedOn w:val="Normal"/>
    <w:next w:val="Normal"/>
    <w:qFormat/>
    <w:pPr>
      <w:spacing w:before="120" w:after="240"/>
    </w:pPr>
    <w:rPr>
      <w:b/>
      <w:color w:val="B02200"/>
      <w:sz w:val="26"/>
      <w:szCs w:val="26"/>
    </w:rPr>
  </w:style>
  <w:style w:type="paragraph" w:styleId="TM2">
    <w:name w:val="toc 2"/>
    <w:basedOn w:val="Normal"/>
    <w:next w:val="Normal"/>
    <w:uiPriority w:val="39"/>
    <w:pPr>
      <w:ind w:left="200"/>
    </w:pPr>
  </w:style>
  <w:style w:type="paragraph" w:styleId="TM4">
    <w:name w:val="toc 4"/>
    <w:basedOn w:val="Normal"/>
    <w:next w:val="Normal"/>
    <w:pPr>
      <w:ind w:left="600"/>
    </w:pPr>
  </w:style>
  <w:style w:type="paragraph" w:styleId="TM5">
    <w:name w:val="toc 5"/>
    <w:basedOn w:val="Normal"/>
    <w:next w:val="Normal"/>
    <w:pPr>
      <w:ind w:left="800"/>
    </w:pPr>
  </w:style>
  <w:style w:type="paragraph" w:styleId="TM6">
    <w:name w:val="toc 6"/>
    <w:basedOn w:val="Normal"/>
    <w:next w:val="Normal"/>
    <w:pPr>
      <w:ind w:left="1000"/>
    </w:pPr>
  </w:style>
  <w:style w:type="paragraph" w:styleId="TM7">
    <w:name w:val="toc 7"/>
    <w:basedOn w:val="Normal"/>
    <w:next w:val="Normal"/>
    <w:pPr>
      <w:ind w:left="1200"/>
    </w:pPr>
  </w:style>
  <w:style w:type="paragraph" w:styleId="TM8">
    <w:name w:val="toc 8"/>
    <w:basedOn w:val="Normal"/>
    <w:next w:val="Normal"/>
    <w:pPr>
      <w:ind w:left="1400"/>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ous-titre">
    <w:name w:val="Subtitle"/>
    <w:basedOn w:val="Titre"/>
    <w:next w:val="Corpsdetexte"/>
    <w:uiPriority w:val="11"/>
    <w:qFormat/>
    <w:pPr>
      <w:jc w:val="center"/>
    </w:pPr>
    <w:rPr>
      <w:i/>
      <w:iCs/>
    </w:rPr>
  </w:style>
  <w:style w:type="paragraph" w:customStyle="1" w:styleId="titresouspartie">
    <w:name w:val="titre_sous_partie"/>
    <w:basedOn w:val="remarque"/>
    <w:qFormat/>
  </w:style>
  <w:style w:type="paragraph" w:styleId="Liste3">
    <w:name w:val="List 3"/>
    <w:basedOn w:val="Liste"/>
    <w:pPr>
      <w:spacing w:after="120"/>
      <w:ind w:left="360" w:hanging="360"/>
    </w:pPr>
  </w:style>
  <w:style w:type="paragraph" w:styleId="Notedebasdepage">
    <w:name w:val="footnote text"/>
    <w:basedOn w:val="Normal"/>
    <w:pPr>
      <w:suppressLineNumbers/>
      <w:ind w:left="339" w:hanging="339"/>
    </w:pPr>
  </w:style>
  <w:style w:type="paragraph" w:customStyle="1" w:styleId="Contenudecadre">
    <w:name w:val="Contenu de cadre"/>
    <w:basedOn w:val="Normal"/>
    <w:qFormat/>
  </w:style>
  <w:style w:type="paragraph" w:customStyle="1" w:styleId="TableauNormal1">
    <w:name w:val="Tableau Normal1"/>
    <w:qFormat/>
    <w:pPr>
      <w:textAlignment w:val="auto"/>
    </w:pPr>
    <w:rPr>
      <w:rFonts w:ascii="Times New Roman" w:eastAsia="SimSun" w:hAnsi="Times New Roman" w:cs="Times New Roman"/>
      <w:sz w:val="20"/>
      <w:szCs w:val="20"/>
      <w:lang w:eastAsia="fr-FR" w:bidi="ar-SA"/>
    </w:rPr>
  </w:style>
  <w:style w:type="numbering" w:customStyle="1" w:styleId="Numbering11">
    <w:name w:val="Numbering 1_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Puce">
    <w:name w:val="Puce •"/>
    <w:qFormat/>
  </w:style>
  <w:style w:type="numbering" w:customStyle="1" w:styleId="Puce0">
    <w:name w:val="Puce –"/>
    <w:qFormat/>
  </w:style>
  <w:style w:type="numbering" w:customStyle="1" w:styleId="Puce1">
    <w:name w:val="Puce "/>
    <w:qFormat/>
  </w:style>
  <w:style w:type="numbering" w:customStyle="1" w:styleId="Puce2">
    <w:name w:val="Puce "/>
    <w:qFormat/>
  </w:style>
  <w:style w:type="numbering" w:customStyle="1" w:styleId="Puce3">
    <w:name w:val="Puce "/>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2">
    <w:name w:val="WW8Num12"/>
    <w:qFormat/>
  </w:style>
  <w:style w:type="numbering" w:customStyle="1" w:styleId="Pucecertanv1">
    <w:name w:val="Puce certa nv1"/>
    <w:qFormat/>
  </w:style>
  <w:style w:type="numbering" w:customStyle="1" w:styleId="Pucecertanv2">
    <w:name w:val="Puce certa nv2"/>
    <w:qFormat/>
  </w:style>
  <w:style w:type="numbering" w:customStyle="1" w:styleId="Pucecertamanipulation">
    <w:name w:val="Puce certa manipulation"/>
    <w:qFormat/>
  </w:style>
  <w:style w:type="numbering" w:customStyle="1" w:styleId="PucecertaTAF">
    <w:name w:val="Puce certa TAF"/>
    <w:qFormat/>
  </w:style>
  <w:style w:type="numbering" w:customStyle="1" w:styleId="WW8Num11">
    <w:name w:val="WW8Num11"/>
    <w:qFormat/>
  </w:style>
  <w:style w:type="numbering" w:customStyle="1" w:styleId="WW8Num10">
    <w:name w:val="WW8Num10"/>
    <w:qFormat/>
  </w:style>
  <w:style w:type="numbering" w:customStyle="1" w:styleId="NumCerta1">
    <w:name w:val="NumCerta1"/>
    <w:qFormat/>
  </w:style>
  <w:style w:type="numbering" w:customStyle="1" w:styleId="WW8Num74">
    <w:name w:val="WW8Num74"/>
    <w:qFormat/>
  </w:style>
  <w:style w:type="character" w:customStyle="1" w:styleId="En-tteCar">
    <w:name w:val="En-tête Car"/>
    <w:basedOn w:val="Policepardfaut"/>
    <w:link w:val="En-tte"/>
    <w:uiPriority w:val="99"/>
    <w:rsid w:val="001C6DC6"/>
    <w:rPr>
      <w:rFonts w:eastAsia="Times New Roman" w:cs="Arial"/>
      <w:color w:val="000080"/>
      <w:sz w:val="20"/>
      <w:szCs w:val="20"/>
      <w:lang w:bidi="ar-SA"/>
    </w:rPr>
  </w:style>
  <w:style w:type="character" w:customStyle="1" w:styleId="PieddepageCar">
    <w:name w:val="Pied de page Car"/>
    <w:basedOn w:val="Policepardfaut"/>
    <w:link w:val="Pieddepage"/>
    <w:rsid w:val="001C6DC6"/>
    <w:rPr>
      <w:rFonts w:eastAsia="Times New Roman" w:cs="Arial"/>
      <w:color w:val="000080"/>
      <w:sz w:val="20"/>
      <w:szCs w:val="20"/>
      <w:lang w:bidi="ar-SA"/>
    </w:rPr>
  </w:style>
  <w:style w:type="paragraph" w:styleId="En-ttedetabledesmatires">
    <w:name w:val="TOC Heading"/>
    <w:basedOn w:val="Titre1"/>
    <w:next w:val="Normal"/>
    <w:uiPriority w:val="39"/>
    <w:unhideWhenUsed/>
    <w:qFormat/>
    <w:rsid w:val="008A25C6"/>
    <w:pPr>
      <w:keepNext/>
      <w:keepLines/>
      <w:numPr>
        <w:numId w:val="0"/>
      </w:numPr>
      <w:suppressAutoHyphens w:val="0"/>
      <w:spacing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eastAsia="fr-FR"/>
    </w:rPr>
  </w:style>
  <w:style w:type="paragraph" w:styleId="TM1">
    <w:name w:val="toc 1"/>
    <w:basedOn w:val="Normal"/>
    <w:next w:val="Normal"/>
    <w:autoRedefine/>
    <w:uiPriority w:val="39"/>
    <w:unhideWhenUsed/>
    <w:rsid w:val="00A1524F"/>
    <w:pPr>
      <w:tabs>
        <w:tab w:val="right" w:leader="dot" w:pos="10456"/>
      </w:tabs>
      <w:spacing w:before="240" w:after="120"/>
    </w:pPr>
    <w:rPr>
      <w:rFonts w:eastAsia="Courier New"/>
      <w:b/>
      <w:bCs/>
      <w:noProof/>
      <w:sz w:val="22"/>
      <w:szCs w:val="22"/>
    </w:rPr>
  </w:style>
  <w:style w:type="paragraph" w:styleId="TM3">
    <w:name w:val="toc 3"/>
    <w:basedOn w:val="Normal"/>
    <w:next w:val="Normal"/>
    <w:autoRedefine/>
    <w:uiPriority w:val="39"/>
    <w:unhideWhenUsed/>
    <w:rsid w:val="008A25C6"/>
    <w:pPr>
      <w:spacing w:after="100"/>
      <w:ind w:left="400"/>
    </w:pPr>
  </w:style>
  <w:style w:type="character" w:styleId="Lienhypertexte">
    <w:name w:val="Hyperlink"/>
    <w:basedOn w:val="Policepardfaut"/>
    <w:uiPriority w:val="99"/>
    <w:unhideWhenUsed/>
    <w:rsid w:val="008A25C6"/>
    <w:rPr>
      <w:color w:val="0563C1" w:themeColor="hyperlink"/>
      <w:u w:val="single"/>
    </w:rPr>
  </w:style>
  <w:style w:type="character" w:styleId="lev">
    <w:name w:val="Strong"/>
    <w:uiPriority w:val="22"/>
    <w:qFormat/>
    <w:rsid w:val="0049557E"/>
    <w:rPr>
      <w:b/>
      <w:bCs/>
    </w:rPr>
  </w:style>
  <w:style w:type="character" w:styleId="Mentionnonrsolue">
    <w:name w:val="Unresolved Mention"/>
    <w:basedOn w:val="Policepardfaut"/>
    <w:uiPriority w:val="99"/>
    <w:semiHidden/>
    <w:unhideWhenUsed/>
    <w:rsid w:val="0049557E"/>
    <w:rPr>
      <w:color w:val="605E5C"/>
      <w:shd w:val="clear" w:color="auto" w:fill="E1DFDD"/>
    </w:rPr>
  </w:style>
  <w:style w:type="character" w:customStyle="1" w:styleId="hwtze">
    <w:name w:val="hwtze"/>
    <w:basedOn w:val="Policepardfaut"/>
    <w:rsid w:val="00235D52"/>
  </w:style>
  <w:style w:type="character" w:customStyle="1" w:styleId="rynqvb">
    <w:name w:val="rynqvb"/>
    <w:basedOn w:val="Policepardfaut"/>
    <w:rsid w:val="00235D52"/>
  </w:style>
  <w:style w:type="paragraph" w:customStyle="1" w:styleId="FrameContents">
    <w:name w:val="Frame Contents"/>
    <w:basedOn w:val="Normal"/>
    <w:uiPriority w:val="99"/>
    <w:semiHidden/>
    <w:qFormat/>
    <w:rsid w:val="0090535C"/>
    <w:pPr>
      <w:suppressAutoHyphens w:val="0"/>
      <w:jc w:val="left"/>
      <w:textAlignment w:val="auto"/>
    </w:pPr>
    <w:rPr>
      <w:rFonts w:ascii="Liberation Serif" w:eastAsia="Noto Sans CJK SC Regular" w:hAnsi="Liberation Serif" w:cs="FreeSans"/>
      <w:color w:val="00000A"/>
      <w:kern w:val="0"/>
      <w:sz w:val="24"/>
      <w:szCs w:val="24"/>
      <w:lang w:val="en-US" w:bidi="hi-IN"/>
    </w:rPr>
  </w:style>
  <w:style w:type="character" w:customStyle="1" w:styleId="jlqj4b">
    <w:name w:val="jlqj4b"/>
    <w:basedOn w:val="Policepardfaut"/>
    <w:rsid w:val="0090535C"/>
  </w:style>
  <w:style w:type="character" w:customStyle="1" w:styleId="viiyi">
    <w:name w:val="viiyi"/>
    <w:basedOn w:val="Policepardfaut"/>
    <w:rsid w:val="0090535C"/>
  </w:style>
  <w:style w:type="paragraph" w:styleId="Paragraphedeliste">
    <w:name w:val="List Paragraph"/>
    <w:basedOn w:val="Normal"/>
    <w:uiPriority w:val="34"/>
    <w:qFormat/>
    <w:rsid w:val="00EC5866"/>
    <w:pPr>
      <w:suppressAutoHyphens w:val="0"/>
      <w:ind w:left="720"/>
      <w:contextualSpacing/>
      <w:jc w:val="left"/>
      <w:textAlignment w:val="auto"/>
    </w:pPr>
    <w:rPr>
      <w:rFonts w:ascii="Times New Roman" w:hAnsi="Times New Roman" w:cs="Times New Roman"/>
      <w:color w:val="auto"/>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0139">
      <w:bodyDiv w:val="1"/>
      <w:marLeft w:val="0"/>
      <w:marRight w:val="0"/>
      <w:marTop w:val="0"/>
      <w:marBottom w:val="0"/>
      <w:divBdr>
        <w:top w:val="none" w:sz="0" w:space="0" w:color="auto"/>
        <w:left w:val="none" w:sz="0" w:space="0" w:color="auto"/>
        <w:bottom w:val="none" w:sz="0" w:space="0" w:color="auto"/>
        <w:right w:val="none" w:sz="0" w:space="0" w:color="auto"/>
      </w:divBdr>
      <w:divsChild>
        <w:div w:id="1194148952">
          <w:marLeft w:val="0"/>
          <w:marRight w:val="0"/>
          <w:marTop w:val="0"/>
          <w:marBottom w:val="0"/>
          <w:divBdr>
            <w:top w:val="none" w:sz="0" w:space="0" w:color="auto"/>
            <w:left w:val="none" w:sz="0" w:space="0" w:color="auto"/>
            <w:bottom w:val="none" w:sz="0" w:space="0" w:color="auto"/>
            <w:right w:val="none" w:sz="0" w:space="0" w:color="auto"/>
          </w:divBdr>
        </w:div>
      </w:divsChild>
    </w:div>
    <w:div w:id="63529237">
      <w:bodyDiv w:val="1"/>
      <w:marLeft w:val="0"/>
      <w:marRight w:val="0"/>
      <w:marTop w:val="0"/>
      <w:marBottom w:val="0"/>
      <w:divBdr>
        <w:top w:val="none" w:sz="0" w:space="0" w:color="auto"/>
        <w:left w:val="none" w:sz="0" w:space="0" w:color="auto"/>
        <w:bottom w:val="none" w:sz="0" w:space="0" w:color="auto"/>
        <w:right w:val="none" w:sz="0" w:space="0" w:color="auto"/>
      </w:divBdr>
    </w:div>
    <w:div w:id="181601507">
      <w:bodyDiv w:val="1"/>
      <w:marLeft w:val="0"/>
      <w:marRight w:val="0"/>
      <w:marTop w:val="0"/>
      <w:marBottom w:val="0"/>
      <w:divBdr>
        <w:top w:val="none" w:sz="0" w:space="0" w:color="auto"/>
        <w:left w:val="none" w:sz="0" w:space="0" w:color="auto"/>
        <w:bottom w:val="none" w:sz="0" w:space="0" w:color="auto"/>
        <w:right w:val="none" w:sz="0" w:space="0" w:color="auto"/>
      </w:divBdr>
    </w:div>
    <w:div w:id="259066260">
      <w:bodyDiv w:val="1"/>
      <w:marLeft w:val="0"/>
      <w:marRight w:val="0"/>
      <w:marTop w:val="0"/>
      <w:marBottom w:val="0"/>
      <w:divBdr>
        <w:top w:val="none" w:sz="0" w:space="0" w:color="auto"/>
        <w:left w:val="none" w:sz="0" w:space="0" w:color="auto"/>
        <w:bottom w:val="none" w:sz="0" w:space="0" w:color="auto"/>
        <w:right w:val="none" w:sz="0" w:space="0" w:color="auto"/>
      </w:divBdr>
    </w:div>
    <w:div w:id="450902471">
      <w:bodyDiv w:val="1"/>
      <w:marLeft w:val="0"/>
      <w:marRight w:val="0"/>
      <w:marTop w:val="0"/>
      <w:marBottom w:val="0"/>
      <w:divBdr>
        <w:top w:val="none" w:sz="0" w:space="0" w:color="auto"/>
        <w:left w:val="none" w:sz="0" w:space="0" w:color="auto"/>
        <w:bottom w:val="none" w:sz="0" w:space="0" w:color="auto"/>
        <w:right w:val="none" w:sz="0" w:space="0" w:color="auto"/>
      </w:divBdr>
    </w:div>
    <w:div w:id="1528300588">
      <w:bodyDiv w:val="1"/>
      <w:marLeft w:val="0"/>
      <w:marRight w:val="0"/>
      <w:marTop w:val="0"/>
      <w:marBottom w:val="0"/>
      <w:divBdr>
        <w:top w:val="none" w:sz="0" w:space="0" w:color="auto"/>
        <w:left w:val="none" w:sz="0" w:space="0" w:color="auto"/>
        <w:bottom w:val="none" w:sz="0" w:space="0" w:color="auto"/>
        <w:right w:val="none" w:sz="0" w:space="0" w:color="auto"/>
      </w:divBdr>
      <w:divsChild>
        <w:div w:id="293101650">
          <w:marLeft w:val="0"/>
          <w:marRight w:val="0"/>
          <w:marTop w:val="0"/>
          <w:marBottom w:val="0"/>
          <w:divBdr>
            <w:top w:val="none" w:sz="0" w:space="0" w:color="auto"/>
            <w:left w:val="none" w:sz="0" w:space="0" w:color="auto"/>
            <w:bottom w:val="none" w:sz="0" w:space="0" w:color="auto"/>
            <w:right w:val="none" w:sz="0" w:space="0" w:color="auto"/>
          </w:divBdr>
        </w:div>
      </w:divsChild>
    </w:div>
    <w:div w:id="1553734243">
      <w:bodyDiv w:val="1"/>
      <w:marLeft w:val="0"/>
      <w:marRight w:val="0"/>
      <w:marTop w:val="0"/>
      <w:marBottom w:val="0"/>
      <w:divBdr>
        <w:top w:val="none" w:sz="0" w:space="0" w:color="auto"/>
        <w:left w:val="none" w:sz="0" w:space="0" w:color="auto"/>
        <w:bottom w:val="none" w:sz="0" w:space="0" w:color="auto"/>
        <w:right w:val="none" w:sz="0" w:space="0" w:color="auto"/>
      </w:divBdr>
    </w:div>
    <w:div w:id="1830636785">
      <w:bodyDiv w:val="1"/>
      <w:marLeft w:val="0"/>
      <w:marRight w:val="0"/>
      <w:marTop w:val="0"/>
      <w:marBottom w:val="0"/>
      <w:divBdr>
        <w:top w:val="none" w:sz="0" w:space="0" w:color="auto"/>
        <w:left w:val="none" w:sz="0" w:space="0" w:color="auto"/>
        <w:bottom w:val="none" w:sz="0" w:space="0" w:color="auto"/>
        <w:right w:val="none" w:sz="0" w:space="0" w:color="auto"/>
      </w:divBdr>
    </w:div>
    <w:div w:id="1902016330">
      <w:bodyDiv w:val="1"/>
      <w:marLeft w:val="0"/>
      <w:marRight w:val="0"/>
      <w:marTop w:val="0"/>
      <w:marBottom w:val="0"/>
      <w:divBdr>
        <w:top w:val="none" w:sz="0" w:space="0" w:color="auto"/>
        <w:left w:val="none" w:sz="0" w:space="0" w:color="auto"/>
        <w:bottom w:val="none" w:sz="0" w:space="0" w:color="auto"/>
        <w:right w:val="none" w:sz="0" w:space="0" w:color="auto"/>
      </w:divBdr>
    </w:div>
    <w:div w:id="2020808234">
      <w:bodyDiv w:val="1"/>
      <w:marLeft w:val="0"/>
      <w:marRight w:val="0"/>
      <w:marTop w:val="0"/>
      <w:marBottom w:val="0"/>
      <w:divBdr>
        <w:top w:val="none" w:sz="0" w:space="0" w:color="auto"/>
        <w:left w:val="none" w:sz="0" w:space="0" w:color="auto"/>
        <w:bottom w:val="none" w:sz="0" w:space="0" w:color="auto"/>
        <w:right w:val="none" w:sz="0" w:space="0" w:color="auto"/>
      </w:divBdr>
    </w:div>
    <w:div w:id="2097432376">
      <w:bodyDiv w:val="1"/>
      <w:marLeft w:val="0"/>
      <w:marRight w:val="0"/>
      <w:marTop w:val="0"/>
      <w:marBottom w:val="0"/>
      <w:divBdr>
        <w:top w:val="none" w:sz="0" w:space="0" w:color="auto"/>
        <w:left w:val="none" w:sz="0" w:space="0" w:color="auto"/>
        <w:bottom w:val="none" w:sz="0" w:space="0" w:color="auto"/>
        <w:right w:val="none" w:sz="0" w:space="0" w:color="auto"/>
      </w:divBdr>
      <w:divsChild>
        <w:div w:id="947394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ev.maxmind.com/geoip/legacy/geolite/"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00-Cours\00-0SIO-V2\BLOC1\6-%20ELements%20Physiques\6-reseauLocalElementsPhysiqu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D7504-4D63-4AAB-9C4F-30DC026A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6-reseauLocalElementsPhysiques.dotx</Template>
  <TotalTime>1</TotalTime>
  <Pages>7</Pages>
  <Words>1913</Words>
  <Characters>10523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Marie-Dolorès Robert</dc:creator>
  <dc:description/>
  <cp:lastModifiedBy>ROBERT MARIE DOLORES</cp:lastModifiedBy>
  <cp:revision>3</cp:revision>
  <cp:lastPrinted>2023-11-07T19:32:00Z</cp:lastPrinted>
  <dcterms:created xsi:type="dcterms:W3CDTF">2023-11-26T20:48:00Z</dcterms:created>
  <dcterms:modified xsi:type="dcterms:W3CDTF">2023-11-26T20:51:00Z</dcterms:modified>
  <dc:language>fr-FR</dc:language>
</cp:coreProperties>
</file>