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42861565"/>
        <w:docPartObj>
          <w:docPartGallery w:val="Cover Pages"/>
          <w:docPartUnique/>
        </w:docPartObj>
      </w:sdtPr>
      <w:sdtEndPr>
        <w:rPr>
          <w:rFonts w:eastAsiaTheme="minorEastAsia"/>
          <w:sz w:val="36"/>
          <w:szCs w:val="36"/>
          <w:lang w:val="en-US"/>
        </w:rPr>
      </w:sdtEndPr>
      <w:sdtContent>
        <w:p w:rsidR="00753216" w:rsidRDefault="00753216"/>
        <w:p w:rsidR="00753216" w:rsidRDefault="00753216">
          <w:pPr>
            <w:rPr>
              <w:rFonts w:eastAsiaTheme="minorEastAsia"/>
              <w:sz w:val="36"/>
              <w:szCs w:val="36"/>
              <w:lang w:val="en-US"/>
            </w:rPr>
          </w:pPr>
          <w:r>
            <w:rPr>
              <w:noProof/>
            </w:rPr>
            <mc:AlternateContent>
              <mc:Choice Requires="wps">
                <w:drawing>
                  <wp:anchor distT="0" distB="0" distL="182880" distR="182880" simplePos="0" relativeHeight="251660288" behindDoc="0" locked="0" layoutInCell="1" allowOverlap="1">
                    <wp:simplePos x="0" y="0"/>
                    <wp:positionH relativeFrom="margin">
                      <wp:posOffset>510540</wp:posOffset>
                    </wp:positionH>
                    <wp:positionV relativeFrom="page">
                      <wp:posOffset>3665220</wp:posOffset>
                    </wp:positionV>
                    <wp:extent cx="5669280" cy="6979920"/>
                    <wp:effectExtent l="0" t="0" r="7620" b="11430"/>
                    <wp:wrapSquare wrapText="bothSides"/>
                    <wp:docPr id="131" name="Text Box 131"/>
                    <wp:cNvGraphicFramePr/>
                    <a:graphic xmlns:a="http://schemas.openxmlformats.org/drawingml/2006/main">
                      <a:graphicData uri="http://schemas.microsoft.com/office/word/2010/wordprocessingShape">
                        <wps:wsp>
                          <wps:cNvSpPr txBox="1"/>
                          <wps:spPr>
                            <a:xfrm>
                              <a:off x="0" y="0"/>
                              <a:ext cx="5669280" cy="6979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3216" w:rsidRPr="00753216" w:rsidRDefault="00753216">
                                <w:pPr>
                                  <w:pStyle w:val="NoSpacing"/>
                                  <w:spacing w:before="40" w:after="560" w:line="216" w:lineRule="auto"/>
                                  <w:rPr>
                                    <w:color w:val="4472C4" w:themeColor="accent1"/>
                                    <w:sz w:val="56"/>
                                    <w:szCs w:val="56"/>
                                  </w:rPr>
                                </w:pPr>
                                <w:sdt>
                                  <w:sdtPr>
                                    <w:rPr>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53216">
                                      <w:rPr>
                                        <w:sz w:val="56"/>
                                        <w:szCs w:val="56"/>
                                      </w:rPr>
                                      <w:t>AUTOMATED STREET LIGHT USING IR SENSORS AND LIGHT DEPENDENT RESISTOR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53216" w:rsidRDefault="0075321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753216" w:rsidRDefault="00753216" w:rsidP="00E277FD">
                                <w:pPr>
                                  <w:pStyle w:val="NoSpacing"/>
                                  <w:spacing w:before="80" w:after="40"/>
                                  <w:ind w:left="5040" w:firstLine="720"/>
                                  <w:rPr>
                                    <w:caps/>
                                    <w:color w:val="5B9BD5" w:themeColor="accent5"/>
                                    <w:sz w:val="24"/>
                                    <w:szCs w:val="24"/>
                                  </w:rPr>
                                </w:pPr>
                                <w:r>
                                  <w:rPr>
                                    <w:caps/>
                                    <w:color w:val="5B9BD5" w:themeColor="accent5"/>
                                    <w:sz w:val="24"/>
                                    <w:szCs w:val="24"/>
                                  </w:rPr>
                                  <w:t>submitted by :</w:t>
                                </w:r>
                              </w:p>
                              <w:p w:rsidR="00753216" w:rsidRDefault="00753216" w:rsidP="00E277FD">
                                <w:pPr>
                                  <w:pStyle w:val="NoSpacing"/>
                                  <w:spacing w:before="80" w:after="40"/>
                                  <w:ind w:left="5760"/>
                                  <w:rPr>
                                    <w:caps/>
                                    <w:color w:val="5B9BD5" w:themeColor="accent5"/>
                                    <w:sz w:val="24"/>
                                    <w:szCs w:val="24"/>
                                  </w:rPr>
                                </w:pPr>
                                <w:r>
                                  <w:rPr>
                                    <w:caps/>
                                    <w:color w:val="5B9BD5" w:themeColor="accent5"/>
                                    <w:sz w:val="24"/>
                                    <w:szCs w:val="24"/>
                                  </w:rPr>
                                  <w:t>sauhard, 18105022</w:t>
                                </w:r>
                              </w:p>
                              <w:p w:rsidR="00E277FD" w:rsidRDefault="00E277FD" w:rsidP="00E277FD">
                                <w:pPr>
                                  <w:pStyle w:val="NoSpacing"/>
                                  <w:spacing w:before="80" w:after="40"/>
                                  <w:ind w:left="5760"/>
                                  <w:rPr>
                                    <w:caps/>
                                    <w:color w:val="5B9BD5" w:themeColor="accent5"/>
                                    <w:sz w:val="24"/>
                                    <w:szCs w:val="24"/>
                                  </w:rPr>
                                </w:pPr>
                                <w:r>
                                  <w:rPr>
                                    <w:caps/>
                                    <w:color w:val="5B9BD5" w:themeColor="accent5"/>
                                    <w:sz w:val="24"/>
                                    <w:szCs w:val="24"/>
                                  </w:rPr>
                                  <w:t>kshitij parashar, 18105035</w:t>
                                </w:r>
                              </w:p>
                              <w:p w:rsidR="00753216" w:rsidRDefault="00753216" w:rsidP="00E277FD">
                                <w:pPr>
                                  <w:pStyle w:val="NoSpacing"/>
                                  <w:spacing w:before="80" w:after="40"/>
                                  <w:ind w:left="576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Gagandeep Chauhan, 18105023</w:t>
                                    </w:r>
                                  </w:sdtContent>
                                </w:sdt>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40.2pt;margin-top:288.6pt;width:446.4pt;height:549.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" filled="f" stroked="f" strokeweight=".5pt">
                    <v:textbox inset="0,0,0,0">
                      <w:txbxContent>
                        <w:p w:rsidR="00753216" w:rsidRPr="00753216" w:rsidRDefault="00753216">
                          <w:pPr>
                            <w:pStyle w:val="NoSpacing"/>
                            <w:spacing w:before="40" w:after="560" w:line="216" w:lineRule="auto"/>
                            <w:rPr>
                              <w:color w:val="4472C4" w:themeColor="accent1"/>
                              <w:sz w:val="56"/>
                              <w:szCs w:val="56"/>
                            </w:rPr>
                          </w:pPr>
                          <w:sdt>
                            <w:sdtPr>
                              <w:rPr>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53216">
                                <w:rPr>
                                  <w:sz w:val="56"/>
                                  <w:szCs w:val="56"/>
                                </w:rPr>
                                <w:t>AUTOMATED STREET LIGHT USING IR SENSORS AND LIGHT DEPENDENT RESISTOR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753216" w:rsidRDefault="0075321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p w:rsidR="00753216" w:rsidRDefault="00753216" w:rsidP="00E277FD">
                          <w:pPr>
                            <w:pStyle w:val="NoSpacing"/>
                            <w:spacing w:before="80" w:after="40"/>
                            <w:ind w:left="5040" w:firstLine="720"/>
                            <w:rPr>
                              <w:caps/>
                              <w:color w:val="5B9BD5" w:themeColor="accent5"/>
                              <w:sz w:val="24"/>
                              <w:szCs w:val="24"/>
                            </w:rPr>
                          </w:pPr>
                          <w:r>
                            <w:rPr>
                              <w:caps/>
                              <w:color w:val="5B9BD5" w:themeColor="accent5"/>
                              <w:sz w:val="24"/>
                              <w:szCs w:val="24"/>
                            </w:rPr>
                            <w:t>submitted by :</w:t>
                          </w:r>
                        </w:p>
                        <w:p w:rsidR="00753216" w:rsidRDefault="00753216" w:rsidP="00E277FD">
                          <w:pPr>
                            <w:pStyle w:val="NoSpacing"/>
                            <w:spacing w:before="80" w:after="40"/>
                            <w:ind w:left="5760"/>
                            <w:rPr>
                              <w:caps/>
                              <w:color w:val="5B9BD5" w:themeColor="accent5"/>
                              <w:sz w:val="24"/>
                              <w:szCs w:val="24"/>
                            </w:rPr>
                          </w:pPr>
                          <w:r>
                            <w:rPr>
                              <w:caps/>
                              <w:color w:val="5B9BD5" w:themeColor="accent5"/>
                              <w:sz w:val="24"/>
                              <w:szCs w:val="24"/>
                            </w:rPr>
                            <w:t>sauhard, 18105022</w:t>
                          </w:r>
                        </w:p>
                        <w:p w:rsidR="00E277FD" w:rsidRDefault="00E277FD" w:rsidP="00E277FD">
                          <w:pPr>
                            <w:pStyle w:val="NoSpacing"/>
                            <w:spacing w:before="80" w:after="40"/>
                            <w:ind w:left="5760"/>
                            <w:rPr>
                              <w:caps/>
                              <w:color w:val="5B9BD5" w:themeColor="accent5"/>
                              <w:sz w:val="24"/>
                              <w:szCs w:val="24"/>
                            </w:rPr>
                          </w:pPr>
                          <w:r>
                            <w:rPr>
                              <w:caps/>
                              <w:color w:val="5B9BD5" w:themeColor="accent5"/>
                              <w:sz w:val="24"/>
                              <w:szCs w:val="24"/>
                            </w:rPr>
                            <w:t>kshitij parashar, 18105035</w:t>
                          </w:r>
                        </w:p>
                        <w:p w:rsidR="00753216" w:rsidRDefault="00753216" w:rsidP="00E277FD">
                          <w:pPr>
                            <w:pStyle w:val="NoSpacing"/>
                            <w:spacing w:before="80" w:after="40"/>
                            <w:ind w:left="576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Gagandeep Chauhan, 18105023</w:t>
                              </w:r>
                            </w:sdtContent>
                          </w:sdt>
                        </w:p>
                        <w:p w:rsidR="00E277FD" w:rsidRDefault="00E277FD">
                          <w:pPr>
                            <w:pStyle w:val="NoSpacing"/>
                            <w:spacing w:before="80" w:after="40"/>
                            <w:rPr>
                              <w:caps/>
                              <w:color w:val="5B9BD5" w:themeColor="accent5"/>
                              <w:sz w:val="24"/>
                              <w:szCs w:val="24"/>
                            </w:rPr>
                          </w:pPr>
                        </w:p>
                        <w:p w:rsidR="00E277FD" w:rsidRDefault="00E277FD">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753216" w:rsidRDefault="00753216">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753216" w:rsidRDefault="00753216">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eastAsiaTheme="minorEastAsia"/>
              <w:sz w:val="36"/>
              <w:szCs w:val="36"/>
              <w:lang w:val="en-US"/>
            </w:rPr>
            <w:br w:type="page"/>
          </w:r>
        </w:p>
      </w:sdtContent>
    </w:sdt>
    <w:p w:rsidR="002B090E" w:rsidRDefault="002B090E" w:rsidP="002B090E">
      <w:pPr>
        <w:rPr>
          <w:sz w:val="36"/>
          <w:szCs w:val="36"/>
        </w:rPr>
      </w:pPr>
    </w:p>
    <w:p w:rsidR="00AF5491" w:rsidRDefault="002B090E" w:rsidP="002B090E">
      <w:pPr>
        <w:spacing w:line="360" w:lineRule="auto"/>
        <w:rPr>
          <w:sz w:val="28"/>
          <w:szCs w:val="28"/>
        </w:rPr>
      </w:pPr>
      <w:r w:rsidRPr="00227BD3">
        <w:rPr>
          <w:sz w:val="28"/>
          <w:szCs w:val="28"/>
        </w:rPr>
        <w:t xml:space="preserve">The public wastage of resources is one the biggest concerns today. Governments of almost countries are trying to figure out ways to handle this situation. To prevent the wastage of electricity we have brought a solution that can be implemented to the street lights </w:t>
      </w:r>
      <w:r>
        <w:rPr>
          <w:sz w:val="28"/>
          <w:szCs w:val="28"/>
        </w:rPr>
        <w:t>which will reduce the consumption of electricity and save energy.</w:t>
      </w:r>
    </w:p>
    <w:p w:rsidR="002B090E" w:rsidRPr="00E277FD" w:rsidRDefault="002B090E" w:rsidP="002B090E">
      <w:pPr>
        <w:spacing w:line="360" w:lineRule="auto"/>
        <w:rPr>
          <w:rFonts w:asciiTheme="majorHAnsi" w:hAnsiTheme="majorHAnsi" w:cstheme="majorHAnsi"/>
          <w:b/>
          <w:sz w:val="36"/>
          <w:szCs w:val="36"/>
        </w:rPr>
      </w:pPr>
      <w:r w:rsidRPr="00E277FD">
        <w:rPr>
          <w:rFonts w:asciiTheme="majorHAnsi" w:hAnsiTheme="majorHAnsi" w:cstheme="majorHAnsi"/>
          <w:b/>
          <w:sz w:val="36"/>
          <w:szCs w:val="36"/>
        </w:rPr>
        <w:t>COMPONENTS USED</w:t>
      </w:r>
    </w:p>
    <w:p w:rsidR="002B090E" w:rsidRDefault="002B090E" w:rsidP="002B090E">
      <w:pPr>
        <w:pStyle w:val="ListParagraph"/>
        <w:numPr>
          <w:ilvl w:val="0"/>
          <w:numId w:val="2"/>
        </w:numPr>
        <w:spacing w:line="360" w:lineRule="auto"/>
        <w:rPr>
          <w:rFonts w:cstheme="minorHAnsi"/>
          <w:sz w:val="28"/>
          <w:szCs w:val="28"/>
        </w:rPr>
      </w:pPr>
      <w:r>
        <w:rPr>
          <w:rFonts w:cstheme="minorHAnsi"/>
          <w:sz w:val="28"/>
          <w:szCs w:val="28"/>
        </w:rPr>
        <w:t>9V Battery</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Light Dependent Resistor</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BC547</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IR Sensor Module</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LM339 Comparator IC</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7408 AND Gate IC</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Resistor (43.5k, 1k(x2), 13.1)</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Potentiometer (10k)</w:t>
      </w:r>
    </w:p>
    <w:p w:rsidR="008750B5" w:rsidRDefault="008750B5" w:rsidP="002B090E">
      <w:pPr>
        <w:pStyle w:val="ListParagraph"/>
        <w:numPr>
          <w:ilvl w:val="0"/>
          <w:numId w:val="2"/>
        </w:numPr>
        <w:spacing w:line="360" w:lineRule="auto"/>
        <w:rPr>
          <w:rFonts w:cstheme="minorHAnsi"/>
          <w:sz w:val="28"/>
          <w:szCs w:val="28"/>
        </w:rPr>
      </w:pPr>
      <w:r>
        <w:rPr>
          <w:rFonts w:cstheme="minorHAnsi"/>
          <w:sz w:val="28"/>
          <w:szCs w:val="28"/>
        </w:rPr>
        <w:t>LED</w:t>
      </w:r>
    </w:p>
    <w:p w:rsidR="008750B5" w:rsidRDefault="008750B5" w:rsidP="008750B5">
      <w:pPr>
        <w:spacing w:line="360" w:lineRule="auto"/>
        <w:ind w:left="57"/>
        <w:rPr>
          <w:rFonts w:cstheme="minorHAnsi"/>
          <w:sz w:val="28"/>
          <w:szCs w:val="28"/>
        </w:rPr>
      </w:pPr>
      <w:r w:rsidRPr="008750B5">
        <w:rPr>
          <w:rFonts w:cstheme="minorHAnsi"/>
          <w:sz w:val="28"/>
          <w:szCs w:val="28"/>
          <w:u w:val="single"/>
        </w:rPr>
        <w:t>Light Dependent Resistor</w:t>
      </w:r>
      <w:r>
        <w:rPr>
          <w:rFonts w:cstheme="minorHAnsi"/>
          <w:sz w:val="28"/>
          <w:szCs w:val="28"/>
        </w:rPr>
        <w:t xml:space="preserve"> – It is semiconductor device that exhibits photoconductivity</w:t>
      </w:r>
      <w:r w:rsidR="008E7D67">
        <w:rPr>
          <w:rFonts w:cstheme="minorHAnsi"/>
          <w:sz w:val="28"/>
          <w:szCs w:val="28"/>
        </w:rPr>
        <w:t>. It is a light controlled variable resistor whose resistance decreases when intensity of incident light increases. It is used in the circuit to detect day and night.</w:t>
      </w:r>
    </w:p>
    <w:p w:rsidR="008E7D67" w:rsidRDefault="008E7D67" w:rsidP="008E7D67">
      <w:pPr>
        <w:spacing w:line="360" w:lineRule="auto"/>
        <w:ind w:left="57"/>
        <w:rPr>
          <w:rFonts w:cstheme="minorHAnsi"/>
          <w:sz w:val="28"/>
          <w:szCs w:val="28"/>
        </w:rPr>
      </w:pPr>
      <w:r>
        <w:rPr>
          <w:rFonts w:cstheme="minorHAnsi"/>
          <w:sz w:val="28"/>
          <w:szCs w:val="28"/>
          <w:u w:val="single"/>
        </w:rPr>
        <w:t xml:space="preserve">BC547 </w:t>
      </w:r>
      <w:r>
        <w:rPr>
          <w:rFonts w:cstheme="minorHAnsi"/>
          <w:sz w:val="28"/>
          <w:szCs w:val="28"/>
        </w:rPr>
        <w:t xml:space="preserve">– BC547 is a </w:t>
      </w:r>
      <w:proofErr w:type="spellStart"/>
      <w:r>
        <w:rPr>
          <w:rFonts w:cstheme="minorHAnsi"/>
          <w:sz w:val="28"/>
          <w:szCs w:val="28"/>
        </w:rPr>
        <w:t>npn</w:t>
      </w:r>
      <w:proofErr w:type="spellEnd"/>
      <w:r>
        <w:rPr>
          <w:rFonts w:cstheme="minorHAnsi"/>
          <w:sz w:val="28"/>
          <w:szCs w:val="28"/>
        </w:rPr>
        <w:t xml:space="preserve"> BJT mainly used for amplification and switching purposes. In the circuit, it is used as a switch(open during day and closed at night).</w:t>
      </w:r>
    </w:p>
    <w:p w:rsidR="008E7D67" w:rsidRPr="008750B5" w:rsidRDefault="008E7D67" w:rsidP="008E7D67">
      <w:pPr>
        <w:spacing w:line="360" w:lineRule="auto"/>
        <w:ind w:left="57"/>
        <w:rPr>
          <w:rFonts w:cstheme="minorHAnsi"/>
          <w:sz w:val="28"/>
          <w:szCs w:val="28"/>
        </w:rPr>
      </w:pPr>
    </w:p>
    <w:p w:rsidR="002B090E" w:rsidRDefault="008E7D67" w:rsidP="002B090E">
      <w:pPr>
        <w:spacing w:line="360" w:lineRule="auto"/>
        <w:rPr>
          <w:rFonts w:cstheme="minorHAnsi"/>
          <w:sz w:val="28"/>
          <w:szCs w:val="28"/>
        </w:rPr>
      </w:pPr>
      <w:r w:rsidRPr="008E7D67">
        <w:rPr>
          <w:rFonts w:cstheme="minorHAnsi"/>
          <w:sz w:val="28"/>
          <w:szCs w:val="28"/>
          <w:u w:val="single"/>
        </w:rPr>
        <w:t>IR Sensor Module</w:t>
      </w:r>
      <w:r>
        <w:rPr>
          <w:rFonts w:cstheme="minorHAnsi"/>
          <w:sz w:val="28"/>
          <w:szCs w:val="28"/>
        </w:rPr>
        <w:t xml:space="preserve"> – IR sensor is used to detect the coming vehicles and gives high output when a vehicle is detected.</w:t>
      </w:r>
    </w:p>
    <w:p w:rsidR="008E7D67" w:rsidRDefault="00DE2E30" w:rsidP="002B090E">
      <w:pPr>
        <w:spacing w:line="360" w:lineRule="auto"/>
        <w:rPr>
          <w:rFonts w:cstheme="minorHAnsi"/>
          <w:sz w:val="28"/>
          <w:szCs w:val="28"/>
        </w:rPr>
      </w:pPr>
      <w:r w:rsidRPr="00DE2E30">
        <w:rPr>
          <w:rFonts w:cstheme="minorHAnsi"/>
          <w:sz w:val="28"/>
          <w:szCs w:val="28"/>
          <w:u w:val="single"/>
        </w:rPr>
        <w:t>LM339 Comparator</w:t>
      </w:r>
      <w:r>
        <w:rPr>
          <w:rFonts w:cstheme="minorHAnsi"/>
          <w:sz w:val="28"/>
          <w:szCs w:val="28"/>
        </w:rPr>
        <w:t xml:space="preserve"> – Comparator is a device that compares two voltages and gives the output depending on which voltage out of the two is higher than other. It is used to convert low output from transistor to high output and vice-versa. </w:t>
      </w:r>
    </w:p>
    <w:p w:rsidR="00DE2B45" w:rsidRDefault="00DE2E30" w:rsidP="002B090E">
      <w:pPr>
        <w:spacing w:line="360" w:lineRule="auto"/>
        <w:rPr>
          <w:rFonts w:cstheme="minorHAnsi"/>
          <w:sz w:val="28"/>
          <w:szCs w:val="28"/>
        </w:rPr>
      </w:pPr>
      <w:r w:rsidRPr="00DE2E30">
        <w:rPr>
          <w:rFonts w:cstheme="minorHAnsi"/>
          <w:sz w:val="28"/>
          <w:szCs w:val="28"/>
          <w:u w:val="single"/>
        </w:rPr>
        <w:lastRenderedPageBreak/>
        <w:t>IC 7408</w:t>
      </w:r>
      <w:r>
        <w:rPr>
          <w:rFonts w:cstheme="minorHAnsi"/>
          <w:sz w:val="28"/>
          <w:szCs w:val="28"/>
        </w:rPr>
        <w:t xml:space="preserve"> – It is an AND gate IC with four AND gates in it. It takes input from comparator and IR sensor and gives high output when both inputs are high.</w:t>
      </w:r>
    </w:p>
    <w:p w:rsidR="00E952DC" w:rsidRPr="00E277FD" w:rsidRDefault="00DE2B45" w:rsidP="002B090E">
      <w:pPr>
        <w:spacing w:line="360" w:lineRule="auto"/>
        <w:rPr>
          <w:rFonts w:asciiTheme="majorHAnsi" w:hAnsiTheme="majorHAnsi" w:cstheme="majorHAnsi"/>
          <w:b/>
          <w:sz w:val="36"/>
          <w:szCs w:val="36"/>
        </w:rPr>
      </w:pPr>
      <w:r w:rsidRPr="00E277FD">
        <w:rPr>
          <w:rFonts w:asciiTheme="majorHAnsi" w:hAnsiTheme="majorHAnsi" w:cstheme="majorHAnsi"/>
          <w:b/>
          <w:sz w:val="36"/>
          <w:szCs w:val="36"/>
        </w:rPr>
        <w:t>Circuit Diagram</w:t>
      </w:r>
    </w:p>
    <w:p w:rsidR="00DE2B45" w:rsidRDefault="00E952DC" w:rsidP="002B090E">
      <w:pPr>
        <w:spacing w:line="360" w:lineRule="auto"/>
        <w:rPr>
          <w:rFonts w:cstheme="minorHAnsi"/>
          <w:sz w:val="28"/>
          <w:szCs w:val="28"/>
        </w:rPr>
      </w:pPr>
      <w:r>
        <w:rPr>
          <w:rFonts w:cstheme="minorHAnsi"/>
          <w:noProof/>
          <w:sz w:val="28"/>
          <w:szCs w:val="28"/>
        </w:rPr>
        <w:drawing>
          <wp:inline distT="0" distB="0" distL="0" distR="0">
            <wp:extent cx="7052525" cy="2522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uit diagram.png"/>
                    <pic:cNvPicPr/>
                  </pic:nvPicPr>
                  <pic:blipFill>
                    <a:blip r:embed="rId5">
                      <a:extLst>
                        <a:ext uri="{28A0092B-C50C-407E-A947-70E740481C1C}">
                          <a14:useLocalDpi xmlns:a14="http://schemas.microsoft.com/office/drawing/2010/main" val="0"/>
                        </a:ext>
                      </a:extLst>
                    </a:blip>
                    <a:stretch>
                      <a:fillRect/>
                    </a:stretch>
                  </pic:blipFill>
                  <pic:spPr>
                    <a:xfrm>
                      <a:off x="0" y="0"/>
                      <a:ext cx="7230806" cy="2585979"/>
                    </a:xfrm>
                    <a:prstGeom prst="rect">
                      <a:avLst/>
                    </a:prstGeom>
                  </pic:spPr>
                </pic:pic>
              </a:graphicData>
            </a:graphic>
          </wp:inline>
        </w:drawing>
      </w:r>
    </w:p>
    <w:p w:rsidR="00E952DC" w:rsidRDefault="00E952DC" w:rsidP="002B090E">
      <w:pPr>
        <w:spacing w:line="360" w:lineRule="auto"/>
        <w:rPr>
          <w:rFonts w:cstheme="minorHAnsi"/>
          <w:sz w:val="28"/>
          <w:szCs w:val="28"/>
        </w:rPr>
      </w:pPr>
      <w:r>
        <w:rPr>
          <w:rFonts w:cstheme="minorHAnsi"/>
          <w:sz w:val="28"/>
          <w:szCs w:val="28"/>
        </w:rPr>
        <w:t>In the circuit diagram, a SPDT switch is shown in place of IR sensor.</w:t>
      </w:r>
    </w:p>
    <w:p w:rsidR="00BA01E7" w:rsidRPr="00E277FD" w:rsidRDefault="00E952DC" w:rsidP="002B090E">
      <w:pPr>
        <w:spacing w:line="360" w:lineRule="auto"/>
        <w:rPr>
          <w:rFonts w:asciiTheme="majorHAnsi" w:hAnsiTheme="majorHAnsi" w:cstheme="majorHAnsi"/>
          <w:b/>
          <w:sz w:val="36"/>
          <w:szCs w:val="36"/>
        </w:rPr>
      </w:pPr>
      <w:r w:rsidRPr="00E277FD">
        <w:rPr>
          <w:rFonts w:asciiTheme="majorHAnsi" w:hAnsiTheme="majorHAnsi" w:cstheme="majorHAnsi"/>
          <w:b/>
          <w:sz w:val="36"/>
          <w:szCs w:val="36"/>
        </w:rPr>
        <w:t>Working</w:t>
      </w:r>
    </w:p>
    <w:p w:rsidR="00E952DC" w:rsidRDefault="00E952DC" w:rsidP="002B090E">
      <w:pPr>
        <w:spacing w:line="360" w:lineRule="auto"/>
        <w:rPr>
          <w:rFonts w:cstheme="minorHAnsi"/>
          <w:sz w:val="28"/>
          <w:szCs w:val="28"/>
        </w:rPr>
      </w:pPr>
      <w:r w:rsidRPr="00BA01E7">
        <w:rPr>
          <w:rFonts w:cstheme="minorHAnsi"/>
          <w:i/>
          <w:sz w:val="28"/>
          <w:szCs w:val="28"/>
          <w:u w:val="single"/>
        </w:rPr>
        <w:t>During day</w:t>
      </w:r>
      <w:r w:rsidR="00BA01E7">
        <w:rPr>
          <w:rFonts w:cstheme="minorHAnsi"/>
          <w:sz w:val="28"/>
          <w:szCs w:val="28"/>
        </w:rPr>
        <w:t xml:space="preserve"> – During daytime, resistance of LDR decreases and transistor operates in cut</w:t>
      </w:r>
      <w:r w:rsidR="001E2AEE">
        <w:rPr>
          <w:rFonts w:cstheme="minorHAnsi"/>
          <w:sz w:val="28"/>
          <w:szCs w:val="28"/>
        </w:rPr>
        <w:t>-off(OFF) region. As the reference voltage of comparator is 2.15V and collector 2.41V, therefore comparator gives low output and the street light(LED) is off.</w:t>
      </w:r>
    </w:p>
    <w:p w:rsidR="001E2AEE" w:rsidRDefault="001E2AEE" w:rsidP="002B090E">
      <w:pPr>
        <w:spacing w:line="360" w:lineRule="auto"/>
        <w:rPr>
          <w:rFonts w:cstheme="minorHAnsi"/>
          <w:sz w:val="28"/>
          <w:szCs w:val="28"/>
        </w:rPr>
      </w:pPr>
      <w:r>
        <w:rPr>
          <w:noProof/>
        </w:rPr>
        <w:drawing>
          <wp:inline distT="0" distB="0" distL="0" distR="0" wp14:anchorId="488AE0B6" wp14:editId="29CA8B21">
            <wp:extent cx="7059295" cy="23926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485" t="26703" r="593" b="32121"/>
                    <a:stretch/>
                  </pic:blipFill>
                  <pic:spPr bwMode="auto">
                    <a:xfrm>
                      <a:off x="0" y="0"/>
                      <a:ext cx="7079363" cy="2399482"/>
                    </a:xfrm>
                    <a:prstGeom prst="rect">
                      <a:avLst/>
                    </a:prstGeom>
                    <a:ln>
                      <a:noFill/>
                    </a:ln>
                    <a:extLst>
                      <a:ext uri="{53640926-AAD7-44D8-BBD7-CCE9431645EC}">
                        <a14:shadowObscured xmlns:a14="http://schemas.microsoft.com/office/drawing/2010/main"/>
                      </a:ext>
                    </a:extLst>
                  </pic:spPr>
                </pic:pic>
              </a:graphicData>
            </a:graphic>
          </wp:inline>
        </w:drawing>
      </w:r>
    </w:p>
    <w:p w:rsidR="001E2AEE" w:rsidRDefault="001E2AEE" w:rsidP="002B090E">
      <w:pPr>
        <w:spacing w:line="360" w:lineRule="auto"/>
        <w:rPr>
          <w:rFonts w:cstheme="minorHAnsi"/>
          <w:sz w:val="28"/>
          <w:szCs w:val="28"/>
        </w:rPr>
      </w:pPr>
    </w:p>
    <w:p w:rsidR="001E2AEE" w:rsidRDefault="007C183D" w:rsidP="002B090E">
      <w:pPr>
        <w:spacing w:line="360" w:lineRule="auto"/>
        <w:rPr>
          <w:rFonts w:cstheme="minorHAnsi"/>
          <w:sz w:val="28"/>
          <w:szCs w:val="28"/>
        </w:rPr>
      </w:pPr>
      <w:r>
        <w:rPr>
          <w:rFonts w:cstheme="minorHAnsi"/>
          <w:i/>
          <w:sz w:val="28"/>
          <w:szCs w:val="28"/>
          <w:u w:val="single"/>
        </w:rPr>
        <w:t>At</w:t>
      </w:r>
      <w:r w:rsidR="001E2AEE" w:rsidRPr="001E2AEE">
        <w:rPr>
          <w:rFonts w:cstheme="minorHAnsi"/>
          <w:i/>
          <w:sz w:val="28"/>
          <w:szCs w:val="28"/>
          <w:u w:val="single"/>
        </w:rPr>
        <w:t xml:space="preserve"> night and No traffic</w:t>
      </w:r>
      <w:r w:rsidR="001E2AEE">
        <w:rPr>
          <w:rFonts w:cstheme="minorHAnsi"/>
          <w:sz w:val="28"/>
          <w:szCs w:val="28"/>
        </w:rPr>
        <w:t xml:space="preserve"> – At night, resistance of LDR is high and transistor operates in saturation(ON) region. Therefore, collector voltage is 0.6V and since reference voltage at </w:t>
      </w:r>
      <w:r w:rsidR="001E2AEE">
        <w:rPr>
          <w:rFonts w:cstheme="minorHAnsi"/>
          <w:sz w:val="28"/>
          <w:szCs w:val="28"/>
        </w:rPr>
        <w:lastRenderedPageBreak/>
        <w:t xml:space="preserve">comparator is 2.15V, comparator gives high output. But the output of AND gate is low </w:t>
      </w:r>
      <w:r>
        <w:rPr>
          <w:rFonts w:cstheme="minorHAnsi"/>
          <w:sz w:val="28"/>
          <w:szCs w:val="28"/>
        </w:rPr>
        <w:t xml:space="preserve">and street light(LED is OFF </w:t>
      </w:r>
      <w:r w:rsidR="001E2AEE">
        <w:rPr>
          <w:rFonts w:cstheme="minorHAnsi"/>
          <w:sz w:val="28"/>
          <w:szCs w:val="28"/>
        </w:rPr>
        <w:t>because the output of IR sensor is low as no vehicle is detected.</w:t>
      </w:r>
    </w:p>
    <w:p w:rsidR="001E2AEE" w:rsidRDefault="001E2AEE" w:rsidP="002B090E">
      <w:pPr>
        <w:spacing w:line="360" w:lineRule="auto"/>
        <w:rPr>
          <w:noProof/>
        </w:rPr>
      </w:pPr>
      <w:r>
        <w:rPr>
          <w:noProof/>
        </w:rPr>
        <w:drawing>
          <wp:inline distT="0" distB="0" distL="0" distR="0" wp14:anchorId="3B8CBB09" wp14:editId="077AF77F">
            <wp:extent cx="7019925" cy="21183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599" t="27111" b="29676"/>
                    <a:stretch/>
                  </pic:blipFill>
                  <pic:spPr bwMode="auto">
                    <a:xfrm>
                      <a:off x="0" y="0"/>
                      <a:ext cx="7035302" cy="21230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sz w:val="28"/>
          <w:szCs w:val="28"/>
        </w:rPr>
        <w:t xml:space="preserve"> </w:t>
      </w:r>
    </w:p>
    <w:p w:rsidR="007C183D" w:rsidRDefault="007C183D" w:rsidP="007C183D">
      <w:pPr>
        <w:tabs>
          <w:tab w:val="left" w:pos="6672"/>
        </w:tabs>
        <w:rPr>
          <w:rFonts w:cstheme="minorHAnsi"/>
          <w:sz w:val="28"/>
          <w:szCs w:val="28"/>
        </w:rPr>
      </w:pPr>
    </w:p>
    <w:p w:rsidR="007C183D" w:rsidRDefault="007C183D" w:rsidP="007C183D">
      <w:pPr>
        <w:tabs>
          <w:tab w:val="left" w:pos="6672"/>
        </w:tabs>
        <w:spacing w:line="360" w:lineRule="auto"/>
        <w:rPr>
          <w:rFonts w:cstheme="minorHAnsi"/>
          <w:sz w:val="28"/>
          <w:szCs w:val="28"/>
        </w:rPr>
      </w:pPr>
      <w:r w:rsidRPr="007C183D">
        <w:rPr>
          <w:rFonts w:cstheme="minorHAnsi"/>
          <w:i/>
          <w:sz w:val="28"/>
          <w:szCs w:val="28"/>
          <w:u w:val="single"/>
        </w:rPr>
        <w:t>At night and vehicle Detected</w:t>
      </w:r>
      <w:r>
        <w:rPr>
          <w:rFonts w:cstheme="minorHAnsi"/>
          <w:sz w:val="28"/>
          <w:szCs w:val="28"/>
        </w:rPr>
        <w:t xml:space="preserve"> – At night, when a vehicle is detected, the output of IR sensor is high. Since the output of comparator is also high, the AND gate gives high output thus turning the street light(LED) ON.</w:t>
      </w:r>
    </w:p>
    <w:p w:rsidR="007C183D" w:rsidRDefault="007C183D" w:rsidP="007C183D">
      <w:pPr>
        <w:tabs>
          <w:tab w:val="left" w:pos="6672"/>
        </w:tabs>
        <w:spacing w:line="360" w:lineRule="auto"/>
        <w:rPr>
          <w:rFonts w:cstheme="minorHAnsi"/>
          <w:sz w:val="28"/>
          <w:szCs w:val="28"/>
        </w:rPr>
      </w:pPr>
      <w:r>
        <w:rPr>
          <w:noProof/>
        </w:rPr>
        <w:drawing>
          <wp:inline distT="0" distB="0" distL="0" distR="0" wp14:anchorId="7BDF88FD" wp14:editId="4F3D01AC">
            <wp:extent cx="7032625" cy="2499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058" t="25073" r="478" b="31714"/>
                    <a:stretch/>
                  </pic:blipFill>
                  <pic:spPr bwMode="auto">
                    <a:xfrm>
                      <a:off x="0" y="0"/>
                      <a:ext cx="7043337" cy="2503167"/>
                    </a:xfrm>
                    <a:prstGeom prst="rect">
                      <a:avLst/>
                    </a:prstGeom>
                    <a:ln>
                      <a:noFill/>
                    </a:ln>
                    <a:extLst>
                      <a:ext uri="{53640926-AAD7-44D8-BBD7-CCE9431645EC}">
                        <a14:shadowObscured xmlns:a14="http://schemas.microsoft.com/office/drawing/2010/main"/>
                      </a:ext>
                    </a:extLst>
                  </pic:spPr>
                </pic:pic>
              </a:graphicData>
            </a:graphic>
          </wp:inline>
        </w:drawing>
      </w:r>
    </w:p>
    <w:p w:rsidR="007C183D" w:rsidRDefault="007C183D" w:rsidP="007C183D">
      <w:pPr>
        <w:tabs>
          <w:tab w:val="left" w:pos="6672"/>
        </w:tabs>
        <w:spacing w:line="360" w:lineRule="auto"/>
        <w:rPr>
          <w:rFonts w:cstheme="minorHAnsi"/>
          <w:sz w:val="28"/>
          <w:szCs w:val="28"/>
        </w:rPr>
      </w:pPr>
      <w:bookmarkStart w:id="0" w:name="_GoBack"/>
      <w:bookmarkEnd w:id="0"/>
    </w:p>
    <w:p w:rsidR="007C183D" w:rsidRPr="00E277FD" w:rsidRDefault="00753216" w:rsidP="007C183D">
      <w:pPr>
        <w:tabs>
          <w:tab w:val="left" w:pos="6672"/>
        </w:tabs>
        <w:spacing w:line="360" w:lineRule="auto"/>
        <w:rPr>
          <w:rFonts w:cstheme="minorHAnsi"/>
          <w:sz w:val="36"/>
          <w:szCs w:val="36"/>
        </w:rPr>
      </w:pPr>
      <w:r w:rsidRPr="00E277FD">
        <w:rPr>
          <w:rFonts w:asciiTheme="majorHAnsi" w:hAnsiTheme="majorHAnsi" w:cstheme="majorHAnsi"/>
          <w:b/>
          <w:sz w:val="36"/>
          <w:szCs w:val="36"/>
        </w:rPr>
        <w:t>Conclusion</w:t>
      </w:r>
    </w:p>
    <w:p w:rsidR="00753216" w:rsidRPr="00753216" w:rsidRDefault="00753216" w:rsidP="007C183D">
      <w:pPr>
        <w:tabs>
          <w:tab w:val="left" w:pos="6672"/>
        </w:tabs>
        <w:spacing w:line="360" w:lineRule="auto"/>
        <w:rPr>
          <w:rFonts w:cstheme="minorHAnsi"/>
          <w:sz w:val="28"/>
          <w:szCs w:val="28"/>
        </w:rPr>
      </w:pPr>
      <w:r>
        <w:rPr>
          <w:rFonts w:cstheme="minorHAnsi"/>
          <w:sz w:val="28"/>
          <w:szCs w:val="28"/>
        </w:rPr>
        <w:t>A model for automatic street light dependent on LDR and IR sensor was successfully developed.</w:t>
      </w:r>
    </w:p>
    <w:sectPr w:rsidR="00753216" w:rsidRPr="00753216" w:rsidSect="0075321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177DC"/>
    <w:multiLevelType w:val="hybridMultilevel"/>
    <w:tmpl w:val="5F582976"/>
    <w:lvl w:ilvl="0" w:tplc="A8763A2E">
      <w:start w:val="1"/>
      <w:numFmt w:val="bullet"/>
      <w:suff w:val="space"/>
      <w:lvlText w:val="o"/>
      <w:lvlJc w:val="left"/>
      <w:pPr>
        <w:ind w:left="794" w:hanging="737"/>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3C6B8C"/>
    <w:multiLevelType w:val="hybridMultilevel"/>
    <w:tmpl w:val="554E2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0E"/>
    <w:rsid w:val="001E2AEE"/>
    <w:rsid w:val="002B090E"/>
    <w:rsid w:val="00753216"/>
    <w:rsid w:val="007C183D"/>
    <w:rsid w:val="008750B5"/>
    <w:rsid w:val="008E7D67"/>
    <w:rsid w:val="00AF5491"/>
    <w:rsid w:val="00BA01E7"/>
    <w:rsid w:val="00DE2B45"/>
    <w:rsid w:val="00DE2E30"/>
    <w:rsid w:val="00E277FD"/>
    <w:rsid w:val="00E95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3F7E"/>
  <w15:chartTrackingRefBased/>
  <w15:docId w15:val="{97413AAA-CEC4-4222-B7F3-A52BD50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0E"/>
    <w:pPr>
      <w:ind w:left="720"/>
      <w:contextualSpacing/>
    </w:pPr>
  </w:style>
  <w:style w:type="paragraph" w:styleId="BalloonText">
    <w:name w:val="Balloon Text"/>
    <w:basedOn w:val="Normal"/>
    <w:link w:val="BalloonTextChar"/>
    <w:uiPriority w:val="99"/>
    <w:semiHidden/>
    <w:unhideWhenUsed/>
    <w:rsid w:val="00E952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2DC"/>
    <w:rPr>
      <w:rFonts w:ascii="Segoe UI" w:hAnsi="Segoe UI" w:cs="Segoe UI"/>
      <w:sz w:val="18"/>
      <w:szCs w:val="18"/>
    </w:rPr>
  </w:style>
  <w:style w:type="paragraph" w:styleId="NoSpacing">
    <w:name w:val="No Spacing"/>
    <w:link w:val="NoSpacingChar"/>
    <w:uiPriority w:val="1"/>
    <w:qFormat/>
    <w:rsid w:val="007532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321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STREET LIGHT USING IR SENSORS AND LIGHT DEPENDENT RESISTOR</dc:title>
  <dc:subject/>
  <dc:creator>Gagandeep Chauhan, 18105023</dc:creator>
  <cp:keywords/>
  <dc:description/>
  <cp:lastModifiedBy>Gagandeep Chauhan</cp:lastModifiedBy>
  <cp:revision>1</cp:revision>
  <dcterms:created xsi:type="dcterms:W3CDTF">2019-04-23T21:38:00Z</dcterms:created>
  <dcterms:modified xsi:type="dcterms:W3CDTF">2019-04-23T23:50:00Z</dcterms:modified>
</cp:coreProperties>
</file>