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D26" w:rsidRDefault="00C9458D">
      <w:hyperlink r:id="rId4" w:history="1">
        <w:r w:rsidRPr="00BB1955">
          <w:rPr>
            <w:rStyle w:val="Hyperlink"/>
          </w:rPr>
          <w:t>http://www.talkingdotnet.com/asp-net-core-middleware-is-different-from-httpmodule/</w:t>
        </w:r>
      </w:hyperlink>
    </w:p>
    <w:p w:rsidR="00C9458D" w:rsidRDefault="00C9458D">
      <w:hyperlink r:id="rId5" w:history="1">
        <w:r w:rsidRPr="00BB1955">
          <w:rPr>
            <w:rStyle w:val="Hyperlink"/>
          </w:rPr>
          <w:t>http://www.talkingdotnet.com/summary-what-changed-in-aspnet5/</w:t>
        </w:r>
      </w:hyperlink>
    </w:p>
    <w:p w:rsidR="00C9458D" w:rsidRDefault="00C9458D">
      <w:hyperlink r:id="rId6" w:history="1">
        <w:r w:rsidRPr="00BB1955">
          <w:rPr>
            <w:rStyle w:val="Hyperlink"/>
          </w:rPr>
          <w:t>http://www.talkingdotnet.com/whats-new-in-asp-net-core-2-0/</w:t>
        </w:r>
      </w:hyperlink>
    </w:p>
    <w:p w:rsidR="00C9458D" w:rsidRDefault="00C9458D">
      <w:hyperlink r:id="rId7" w:history="1">
        <w:r w:rsidRPr="00BB1955">
          <w:rPr>
            <w:rStyle w:val="Hyperlink"/>
          </w:rPr>
          <w:t>http://www.talkingdotnet.com/summary-what-changed-in-aspnet5/</w:t>
        </w:r>
      </w:hyperlink>
    </w:p>
    <w:p w:rsidR="00C9458D" w:rsidRDefault="00763AA3">
      <w:hyperlink r:id="rId8" w:history="1">
        <w:r w:rsidRPr="00BB1955">
          <w:rPr>
            <w:rStyle w:val="Hyperlink"/>
          </w:rPr>
          <w:t>http://www.talkingdotnet.com/difference-asp-net-mvc-5-mvc-6-core-1-0/</w:t>
        </w:r>
      </w:hyperlink>
    </w:p>
    <w:p w:rsidR="00763AA3" w:rsidRDefault="00763AA3">
      <w:hyperlink r:id="rId9" w:history="1">
        <w:r w:rsidRPr="00BB1955">
          <w:rPr>
            <w:rStyle w:val="Hyperlink"/>
          </w:rPr>
          <w:t>http://www.talkingdotnet.com/app-use-vs-app-run-asp-net-core-middleware/</w:t>
        </w:r>
      </w:hyperlink>
    </w:p>
    <w:p w:rsidR="00763AA3" w:rsidRDefault="00763AA3">
      <w:hyperlink r:id="rId10" w:history="1">
        <w:r w:rsidRPr="00BB1955">
          <w:rPr>
            <w:rStyle w:val="Hyperlink"/>
          </w:rPr>
          <w:t>https://docs.microsoft.com/en-us/dotnet/core/</w:t>
        </w:r>
      </w:hyperlink>
    </w:p>
    <w:p w:rsidR="00763AA3" w:rsidRDefault="00763AA3">
      <w:bookmarkStart w:id="0" w:name="_GoBack"/>
      <w:bookmarkEnd w:id="0"/>
    </w:p>
    <w:sectPr w:rsidR="00763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8D"/>
    <w:rsid w:val="00763AA3"/>
    <w:rsid w:val="00915F10"/>
    <w:rsid w:val="00A93A66"/>
    <w:rsid w:val="00C9458D"/>
    <w:rsid w:val="00FD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615C"/>
  <w15:chartTrackingRefBased/>
  <w15:docId w15:val="{31F45ED5-BBAE-42D2-A5EA-43D9E5E1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lkingdotnet.com/difference-asp-net-mvc-5-mvc-6-core-1-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alkingdotnet.com/summary-what-changed-in-aspnet5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alkingdotnet.com/whats-new-in-asp-net-core-2-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alkingdotnet.com/summary-what-changed-in-aspnet5/" TargetMode="External"/><Relationship Id="rId10" Type="http://schemas.openxmlformats.org/officeDocument/2006/relationships/hyperlink" Target="https://docs.microsoft.com/en-us/dotnet/core/" TargetMode="External"/><Relationship Id="rId4" Type="http://schemas.openxmlformats.org/officeDocument/2006/relationships/hyperlink" Target="http://www.talkingdotnet.com/asp-net-core-middleware-is-different-from-httpmodule/" TargetMode="External"/><Relationship Id="rId9" Type="http://schemas.openxmlformats.org/officeDocument/2006/relationships/hyperlink" Target="http://www.talkingdotnet.com/app-use-vs-app-run-asp-net-core-middlew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Pratihar</dc:creator>
  <cp:keywords/>
  <dc:description/>
  <cp:lastModifiedBy>Gagandeep Pratihar</cp:lastModifiedBy>
  <cp:revision>1</cp:revision>
  <dcterms:created xsi:type="dcterms:W3CDTF">2017-12-16T02:11:00Z</dcterms:created>
  <dcterms:modified xsi:type="dcterms:W3CDTF">2017-12-18T05:03:00Z</dcterms:modified>
</cp:coreProperties>
</file>