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&lt;asp:LoginName&gt;: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&lt;asp:LoginStatus&gt;: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&lt;asp:LoginView&gt;: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&lt;asp:PasswordRecovery&gt;: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r>
        <w:rPr>
          <w:rFonts w:ascii="Georgia" w:hAnsi="Georgia"/>
          <w:color w:val="333333"/>
          <w:sz w:val="23"/>
          <w:szCs w:val="23"/>
        </w:rPr>
        <w:t>Cookie:-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r>
        <w:rPr>
          <w:rFonts w:ascii="Georgia" w:hAnsi="Georgia"/>
          <w:color w:val="333333"/>
          <w:sz w:val="23"/>
          <w:szCs w:val="23"/>
        </w:rPr>
        <w:t>Cookie(Temporary cookie):- A cookie which will be alive till that time until your browser is alive, As you will logout to your browser or close your browser, cookie will get expire and user information would also be lost. So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(aspx)- RAD and WYSIWYG</w:t>
      </w:r>
    </w:p>
    <w:p w:rsidR="00572072"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cshtml and vbhtml</w:t>
      </w:r>
    </w:p>
    <w:p w:rsidR="00675B11" w:rsidRPr="00ED52B0" w:rsidRDefault="00675B11" w:rsidP="00572072">
      <w:pPr>
        <w:rPr>
          <w:rFonts w:ascii="Arial" w:hAnsi="Arial" w:cs="Arial"/>
          <w:sz w:val="24"/>
          <w:szCs w:val="24"/>
        </w:rPr>
      </w:pPr>
      <w:r>
        <w:rPr>
          <w:rFonts w:ascii="Verdana" w:hAnsi="Verdana"/>
          <w:color w:val="333333"/>
          <w:shd w:val="clear" w:color="auto" w:fill="FFFFFF"/>
        </w:rPr>
        <w:t>In IIS 6.0, there are two request processing pipelines – one for native-code ISAPI filters and the other for managed applications like ASP.NET. However in IIS 7.0, there is one unified request processing pipeline for all requests</w:t>
      </w:r>
      <w:r w:rsidR="003F443E">
        <w:rPr>
          <w:rFonts w:ascii="Verdana" w:hAnsi="Verdana"/>
          <w:color w:val="333333"/>
          <w:shd w:val="clear" w:color="auto" w:fill="FFFFFF"/>
        </w:rPr>
        <w:t>.</w:t>
      </w:r>
      <w:r w:rsidR="003F443E" w:rsidRPr="003F443E">
        <w:rPr>
          <w:rStyle w:val="Hyperlink"/>
          <w:rFonts w:ascii="Verdana" w:hAnsi="Verdana"/>
          <w:color w:val="333333"/>
          <w:shd w:val="clear" w:color="auto" w:fill="FFFFFF"/>
        </w:rPr>
        <w:t xml:space="preserve"> </w:t>
      </w:r>
      <w:r w:rsidR="003F443E">
        <w:rPr>
          <w:rStyle w:val="apple-converted-space"/>
          <w:rFonts w:ascii="Verdana" w:hAnsi="Verdana"/>
          <w:color w:val="333333"/>
          <w:shd w:val="clear" w:color="auto" w:fill="FFFFFF"/>
        </w:rPr>
        <w:t> </w:t>
      </w:r>
      <w:r w:rsidR="003F443E">
        <w:rPr>
          <w:rFonts w:ascii="Verdana" w:hAnsi="Verdana"/>
          <w:color w:val="333333"/>
          <w:shd w:val="clear" w:color="auto" w:fill="FFFFFF"/>
        </w:rPr>
        <w:t>if IIS 7 is configured to work in Classic mode instead of Integrated mode, then it behaves like IIS 6.</w:t>
      </w:r>
    </w:p>
    <w:p w:rsidR="00572072" w:rsidRPr="00ED52B0" w:rsidRDefault="001A7683" w:rsidP="00572072">
      <w:pPr>
        <w:rPr>
          <w:rFonts w:ascii="Arial" w:hAnsi="Arial" w:cs="Arial"/>
          <w:sz w:val="24"/>
          <w:szCs w:val="24"/>
        </w:rPr>
      </w:pPr>
      <w:r w:rsidRPr="00ED52B0">
        <w:rPr>
          <w:rFonts w:ascii="Arial" w:hAnsi="Arial" w:cs="Arial"/>
          <w:sz w:val="24"/>
          <w:szCs w:val="24"/>
        </w:rPr>
        <w:t>Whenever an ASP.Net application starts the execution begins froms Global.asax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r w:rsidR="00F2257D">
        <w:rPr>
          <w:rFonts w:ascii="Segoe UI" w:hAnsi="Segoe UI" w:cs="Segoe UI"/>
          <w:color w:val="2A2A2A"/>
          <w:sz w:val="20"/>
          <w:szCs w:val="20"/>
        </w:rPr>
        <w:t>When the unified pipeline receives the first request for any resource in an application, an instance of the</w:t>
      </w:r>
      <w:r w:rsidR="00F2257D">
        <w:rPr>
          <w:rStyle w:val="apple-converted-space"/>
          <w:rFonts w:ascii="Segoe UI" w:hAnsi="Segoe UI" w:cs="Segoe UI"/>
          <w:color w:val="2A2A2A"/>
          <w:sz w:val="20"/>
          <w:szCs w:val="20"/>
        </w:rPr>
        <w:t> </w:t>
      </w:r>
      <w:hyperlink r:id="rId5" w:history="1">
        <w:r w:rsidR="00F2257D">
          <w:rPr>
            <w:rStyle w:val="Hyperlink"/>
            <w:rFonts w:ascii="Segoe UI" w:hAnsi="Segoe UI" w:cs="Segoe UI"/>
            <w:color w:val="00709F"/>
            <w:sz w:val="20"/>
            <w:szCs w:val="20"/>
          </w:rPr>
          <w:t>ApplicationManager</w:t>
        </w:r>
      </w:hyperlink>
      <w:r w:rsidR="00F2257D">
        <w:rPr>
          <w:rStyle w:val="apple-converted-space"/>
          <w:rFonts w:ascii="Segoe UI" w:hAnsi="Segoe UI" w:cs="Segoe UI"/>
          <w:color w:val="2A2A2A"/>
          <w:sz w:val="20"/>
          <w:szCs w:val="20"/>
        </w:rPr>
        <w:t> </w:t>
      </w:r>
      <w:r w:rsidR="00F2257D">
        <w:rPr>
          <w:rFonts w:ascii="Segoe UI" w:hAnsi="Segoe UI" w:cs="Segoe UI"/>
          <w:color w:val="2A2A2A"/>
          <w:sz w:val="20"/>
          <w:szCs w:val="20"/>
        </w:rPr>
        <w:t>class is created, which is the application domain that the request is processed in.</w:t>
      </w:r>
      <w:r w:rsidR="002D411A" w:rsidRPr="002D411A">
        <w:rPr>
          <w:rFonts w:ascii="Segoe UI" w:hAnsi="Segoe UI" w:cs="Segoe UI"/>
          <w:color w:val="2A2A2A"/>
          <w:sz w:val="20"/>
          <w:szCs w:val="20"/>
        </w:rPr>
        <w:t xml:space="preserve"> </w:t>
      </w:r>
      <w:r w:rsidR="002D411A">
        <w:rPr>
          <w:rFonts w:ascii="Segoe UI" w:hAnsi="Segoe UI" w:cs="Segoe UI"/>
          <w:color w:val="2A2A2A"/>
          <w:sz w:val="20"/>
          <w:szCs w:val="20"/>
        </w:rPr>
        <w:t>After the application domain has been created and the</w:t>
      </w:r>
      <w:r w:rsidR="002D411A">
        <w:rPr>
          <w:rStyle w:val="apple-converted-space"/>
          <w:rFonts w:ascii="Segoe UI" w:hAnsi="Segoe UI" w:cs="Segoe UI"/>
          <w:color w:val="2A2A2A"/>
          <w:sz w:val="20"/>
          <w:szCs w:val="20"/>
        </w:rPr>
        <w:t> </w:t>
      </w:r>
      <w:hyperlink r:id="rId6" w:history="1">
        <w:r w:rsidR="002D411A">
          <w:rPr>
            <w:rStyle w:val="Hyperlink"/>
            <w:rFonts w:ascii="Segoe UI" w:hAnsi="Segoe UI" w:cs="Segoe UI"/>
            <w:color w:val="00709F"/>
            <w:sz w:val="20"/>
            <w:szCs w:val="20"/>
          </w:rPr>
          <w:t>HostingEnvironment</w:t>
        </w:r>
      </w:hyperlink>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object has been instantiated, application objects such as</w:t>
      </w:r>
      <w:r w:rsidR="002D411A">
        <w:rPr>
          <w:rStyle w:val="apple-converted-space"/>
          <w:rFonts w:ascii="Segoe UI" w:hAnsi="Segoe UI" w:cs="Segoe UI"/>
          <w:color w:val="2A2A2A"/>
          <w:sz w:val="20"/>
          <w:szCs w:val="20"/>
        </w:rPr>
        <w:t> </w:t>
      </w:r>
      <w:hyperlink r:id="rId7" w:history="1">
        <w:r w:rsidR="002D411A">
          <w:rPr>
            <w:rStyle w:val="Hyperlink"/>
            <w:rFonts w:ascii="Segoe UI" w:hAnsi="Segoe UI" w:cs="Segoe UI"/>
            <w:color w:val="00709F"/>
            <w:sz w:val="20"/>
            <w:szCs w:val="20"/>
          </w:rPr>
          <w:t>HttpContext</w:t>
        </w:r>
      </w:hyperlink>
      <w:r w:rsidR="002D411A">
        <w:rPr>
          <w:rFonts w:ascii="Segoe UI" w:hAnsi="Segoe UI" w:cs="Segoe UI"/>
          <w:color w:val="2A2A2A"/>
          <w:sz w:val="20"/>
          <w:szCs w:val="20"/>
        </w:rPr>
        <w:t>,</w:t>
      </w:r>
      <w:r w:rsidR="002D411A">
        <w:rPr>
          <w:rStyle w:val="apple-converted-space"/>
          <w:rFonts w:ascii="Segoe UI" w:hAnsi="Segoe UI" w:cs="Segoe UI"/>
          <w:color w:val="2A2A2A"/>
          <w:sz w:val="20"/>
          <w:szCs w:val="20"/>
        </w:rPr>
        <w:t> </w:t>
      </w:r>
      <w:hyperlink r:id="rId8" w:history="1">
        <w:r w:rsidR="002D411A">
          <w:rPr>
            <w:rStyle w:val="Hyperlink"/>
            <w:rFonts w:ascii="Segoe UI" w:hAnsi="Segoe UI" w:cs="Segoe UI"/>
            <w:color w:val="00709F"/>
            <w:sz w:val="20"/>
            <w:szCs w:val="20"/>
          </w:rPr>
          <w:t>HttpRequest</w:t>
        </w:r>
      </w:hyperlink>
      <w:r w:rsidR="002D411A">
        <w:rPr>
          <w:rFonts w:ascii="Segoe UI" w:hAnsi="Segoe UI" w:cs="Segoe UI"/>
          <w:color w:val="2A2A2A"/>
          <w:sz w:val="20"/>
          <w:szCs w:val="20"/>
        </w:rPr>
        <w:t>, and</w:t>
      </w:r>
      <w:r w:rsidR="002D411A">
        <w:rPr>
          <w:rStyle w:val="apple-converted-space"/>
          <w:rFonts w:ascii="Segoe UI" w:hAnsi="Segoe UI" w:cs="Segoe UI"/>
          <w:color w:val="2A2A2A"/>
          <w:sz w:val="20"/>
          <w:szCs w:val="20"/>
        </w:rPr>
        <w:t> </w:t>
      </w:r>
      <w:hyperlink r:id="rId9" w:history="1">
        <w:r w:rsidR="002D411A">
          <w:rPr>
            <w:rStyle w:val="Hyperlink"/>
            <w:rFonts w:ascii="Segoe UI" w:hAnsi="Segoe UI" w:cs="Segoe UI"/>
            <w:color w:val="00709F"/>
            <w:sz w:val="20"/>
            <w:szCs w:val="20"/>
          </w:rPr>
          <w:t>HttpResponse</w:t>
        </w:r>
      </w:hyperlink>
      <w:r w:rsidR="002D411A">
        <w:rPr>
          <w:rStyle w:val="apple-converted-space"/>
          <w:rFonts w:ascii="Segoe UI" w:hAnsi="Segoe UI" w:cs="Segoe UI"/>
          <w:color w:val="2A2A2A"/>
          <w:sz w:val="20"/>
          <w:szCs w:val="20"/>
        </w:rPr>
        <w:t> </w:t>
      </w:r>
      <w:r w:rsidR="002D411A">
        <w:rPr>
          <w:rFonts w:ascii="Segoe UI" w:hAnsi="Segoe UI" w:cs="Segoe UI"/>
          <w:color w:val="2A2A2A"/>
          <w:sz w:val="20"/>
          <w:szCs w:val="20"/>
        </w:rPr>
        <w:t>are created and initialized.</w:t>
      </w:r>
      <w:r w:rsidR="002D411A">
        <w:rPr>
          <w:rStyle w:val="apple-converted-space"/>
          <w:rFonts w:ascii="Segoe UI" w:hAnsi="Segoe UI" w:cs="Segoe UI"/>
          <w:color w:val="2A2A2A"/>
          <w:sz w:val="20"/>
          <w:szCs w:val="20"/>
        </w:rPr>
        <w:t> </w:t>
      </w:r>
    </w:p>
    <w:p w:rsidR="00F13397" w:rsidRPr="00ED52B0" w:rsidRDefault="00F13397" w:rsidP="00572072">
      <w:pPr>
        <w:rPr>
          <w:rFonts w:ascii="Arial" w:hAnsi="Arial" w:cs="Arial"/>
          <w:sz w:val="24"/>
          <w:szCs w:val="24"/>
        </w:rPr>
      </w:pPr>
      <w:r w:rsidRPr="00ED52B0">
        <w:rPr>
          <w:rFonts w:ascii="Arial" w:hAnsi="Arial" w:cs="Arial"/>
          <w:sz w:val="24"/>
          <w:szCs w:val="24"/>
        </w:rPr>
        <w:lastRenderedPageBreak/>
        <w:t xml:space="preserve">HttpRequest Pipeline consist of series of Http Modules and HttpHandler.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r w:rsidR="00B96B59">
        <w:rPr>
          <w:rFonts w:ascii="Arial" w:eastAsia="Times New Roman" w:hAnsi="Arial" w:cs="Arial"/>
          <w:color w:val="333333"/>
          <w:sz w:val="24"/>
          <w:szCs w:val="24"/>
          <w:lang w:val="en-IN" w:eastAsia="en-IN"/>
        </w:rPr>
        <w:t>(MVC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661653" w:rsidRPr="00ED52B0" w:rsidRDefault="00661653"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Pr>
          <w:rFonts w:ascii="Arial" w:eastAsia="Times New Roman" w:hAnsi="Arial" w:cs="Arial"/>
          <w:b/>
          <w:bCs/>
          <w:color w:val="333333"/>
          <w:sz w:val="24"/>
          <w:szCs w:val="24"/>
          <w:u w:val="single"/>
          <w:lang w:val="en-IN" w:eastAsia="en-IN"/>
        </w:rPr>
        <w:t xml:space="preserve">End Request </w:t>
      </w:r>
      <w:r w:rsidRPr="00661653">
        <w:rPr>
          <w:rFonts w:ascii="Arial" w:eastAsia="Times New Roman" w:hAnsi="Arial" w:cs="Arial"/>
          <w:color w:val="333333"/>
          <w:sz w:val="24"/>
          <w:szCs w:val="24"/>
          <w:lang w:val="en-IN" w:eastAsia="en-IN"/>
        </w:rPr>
        <w:t>-</w:t>
      </w:r>
      <w:r>
        <w:rPr>
          <w:rFonts w:ascii="Arial" w:eastAsia="Times New Roman" w:hAnsi="Arial" w:cs="Arial"/>
          <w:color w:val="333333"/>
          <w:sz w:val="24"/>
          <w:szCs w:val="24"/>
          <w:lang w:val="en-IN" w:eastAsia="en-IN"/>
        </w:rPr>
        <w:t xml:space="preserve"> </w:t>
      </w:r>
      <w:r>
        <w:rPr>
          <w:rFonts w:ascii="Verdana" w:hAnsi="Verdana"/>
          <w:color w:val="333333"/>
          <w:shd w:val="clear" w:color="auto" w:fill="FFFFFF"/>
        </w:rPr>
        <w:t>Occurs as the last event in the HTTP pipeline chain of execution when ASP.NET responds to a request. In this event, you can compress or encrypt the response.</w:t>
      </w:r>
    </w:p>
    <w:p w:rsidR="00572072" w:rsidRDefault="009E5425" w:rsidP="00572072">
      <w:pPr>
        <w:rPr>
          <w:rFonts w:ascii="Arial" w:hAnsi="Arial" w:cs="Arial"/>
          <w:sz w:val="24"/>
          <w:szCs w:val="24"/>
        </w:rPr>
      </w:pPr>
      <w:r w:rsidRPr="00ED52B0">
        <w:rPr>
          <w:rFonts w:ascii="Arial" w:hAnsi="Arial" w:cs="Arial"/>
          <w:sz w:val="24"/>
          <w:szCs w:val="24"/>
        </w:rPr>
        <w:t>After this httpHandler fires and initates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aspx set PostbackURl property of the control to the url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r w:rsidRPr="00ED52B0">
        <w:rPr>
          <w:rFonts w:ascii="Arial" w:hAnsi="Arial" w:cs="Arial"/>
        </w:rPr>
        <w:t>Preinit-</w:t>
      </w:r>
    </w:p>
    <w:p w:rsidR="00572072" w:rsidRPr="00ED52B0" w:rsidRDefault="00572072" w:rsidP="00F24E88">
      <w:pPr>
        <w:pStyle w:val="NormalWeb"/>
        <w:ind w:left="360"/>
        <w:rPr>
          <w:rFonts w:ascii="Arial" w:hAnsi="Arial" w:cs="Arial"/>
        </w:rPr>
      </w:pPr>
      <w:r w:rsidRPr="00ED52B0">
        <w:rPr>
          <w:rFonts w:ascii="Arial" w:hAnsi="Arial" w:cs="Arial"/>
        </w:rPr>
        <w:lastRenderedPageBreak/>
        <w:t xml:space="preserve">Check the </w:t>
      </w:r>
      <w:hyperlink r:id="rId10" w:history="1">
        <w:r w:rsidRPr="00ED52B0">
          <w:rPr>
            <w:rStyle w:val="Hyperlink"/>
            <w:rFonts w:ascii="Arial" w:hAnsi="Arial" w:cs="Arial"/>
          </w:rPr>
          <w:t>IsPostBack</w:t>
        </w:r>
      </w:hyperlink>
      <w:r w:rsidRPr="00ED52B0">
        <w:rPr>
          <w:rFonts w:ascii="Arial" w:hAnsi="Arial" w:cs="Arial"/>
        </w:rPr>
        <w:t xml:space="preserve"> property to determine whether this is the first time the page is being processed. The </w:t>
      </w:r>
      <w:hyperlink r:id="rId11" w:history="1">
        <w:r w:rsidRPr="00ED52B0">
          <w:rPr>
            <w:rStyle w:val="Hyperlink"/>
            <w:rFonts w:ascii="Arial" w:hAnsi="Arial" w:cs="Arial"/>
          </w:rPr>
          <w:t>IsCallback</w:t>
        </w:r>
      </w:hyperlink>
      <w:r w:rsidRPr="00ED52B0">
        <w:rPr>
          <w:rFonts w:ascii="Arial" w:hAnsi="Arial" w:cs="Arial"/>
        </w:rPr>
        <w:t xml:space="preserve"> and </w:t>
      </w:r>
      <w:hyperlink r:id="rId12" w:history="1">
        <w:r w:rsidRPr="00ED52B0">
          <w:rPr>
            <w:rStyle w:val="Hyperlink"/>
            <w:rFonts w:ascii="Arial" w:hAnsi="Arial" w:cs="Arial"/>
          </w:rPr>
          <w:t>IsCrossPagePostBack</w:t>
        </w:r>
      </w:hyperlink>
      <w:r w:rsidRPr="00ED52B0">
        <w:rPr>
          <w:rFonts w:ascii="Arial" w:hAnsi="Arial" w:cs="Arial"/>
        </w:rPr>
        <w:t xml:space="preserve"> properties have also been set at this time.Create or re-create dynamic controls.Set a master page dynamically.Set the </w:t>
      </w:r>
      <w:hyperlink r:id="rId13" w:history="1">
        <w:r w:rsidRPr="00ED52B0">
          <w:rPr>
            <w:rStyle w:val="Hyperlink"/>
            <w:rFonts w:ascii="Arial" w:hAnsi="Arial" w:cs="Arial"/>
          </w:rPr>
          <w:t>Theme</w:t>
        </w:r>
      </w:hyperlink>
      <w:r w:rsidRPr="00ED52B0">
        <w:rPr>
          <w:rFonts w:ascii="Arial" w:hAnsi="Arial" w:cs="Arial"/>
        </w:rPr>
        <w:t xml:space="preserve"> property dynamically.Read or set profile property values.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w:t>
      </w:r>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InitComplete</w:t>
      </w:r>
    </w:p>
    <w:p w:rsidR="00572072" w:rsidRPr="00ED52B0" w:rsidRDefault="00572072" w:rsidP="00572072">
      <w:pPr>
        <w:rPr>
          <w:rFonts w:ascii="Arial" w:hAnsi="Arial" w:cs="Arial"/>
          <w:sz w:val="24"/>
          <w:szCs w:val="24"/>
        </w:rPr>
      </w:pPr>
      <w:r w:rsidRPr="00ED52B0">
        <w:rPr>
          <w:rFonts w:ascii="Arial" w:hAnsi="Arial" w:cs="Arial"/>
          <w:sz w:val="24"/>
          <w:szCs w:val="24"/>
        </w:rPr>
        <w:t>Use this event to make changes to view state that you want to make sure are persisted after the next postback.</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PreLoad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14" w:history="1">
        <w:r w:rsidRPr="00ED52B0">
          <w:rPr>
            <w:rStyle w:val="Hyperlink"/>
            <w:rFonts w:ascii="Arial" w:hAnsi="Arial" w:cs="Arial"/>
          </w:rPr>
          <w:t>Page</w:t>
        </w:r>
      </w:hyperlink>
      <w:r w:rsidRPr="00ED52B0">
        <w:rPr>
          <w:rFonts w:ascii="Arial" w:hAnsi="Arial" w:cs="Arial"/>
        </w:rPr>
        <w:t xml:space="preserve"> object calls the </w:t>
      </w:r>
      <w:hyperlink r:id="rId15" w:history="1">
        <w:r w:rsidRPr="00ED52B0">
          <w:rPr>
            <w:rStyle w:val="Hyperlink"/>
            <w:rFonts w:ascii="Arial" w:hAnsi="Arial" w:cs="Arial"/>
          </w:rPr>
          <w:t>OnLoad</w:t>
        </w:r>
      </w:hyperlink>
      <w:r w:rsidRPr="00ED52B0">
        <w:rPr>
          <w:rFonts w:ascii="Arial" w:hAnsi="Arial" w:cs="Arial"/>
        </w:rPr>
        <w:t xml:space="preserve"> method on the </w:t>
      </w:r>
      <w:hyperlink r:id="rId16"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7"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8" w:history="1">
        <w:r w:rsidRPr="00ED52B0">
          <w:rPr>
            <w:rStyle w:val="Hyperlink"/>
            <w:rFonts w:ascii="Arial" w:hAnsi="Arial" w:cs="Arial"/>
          </w:rPr>
          <w:t>Load</w:t>
        </w:r>
      </w:hyperlink>
      <w:r w:rsidRPr="00ED52B0">
        <w:rPr>
          <w:rFonts w:ascii="Arial" w:hAnsi="Arial" w:cs="Arial"/>
        </w:rPr>
        <w:t xml:space="preserve"> event of the page.Use the </w:t>
      </w:r>
      <w:hyperlink r:id="rId19" w:history="1">
        <w:r w:rsidRPr="00ED52B0">
          <w:rPr>
            <w:rStyle w:val="Hyperlink"/>
            <w:rFonts w:ascii="Arial" w:hAnsi="Arial" w:cs="Arial"/>
          </w:rPr>
          <w:t>OnLoad</w:t>
        </w:r>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Control events – Textbox,button events</w:t>
      </w:r>
    </w:p>
    <w:p w:rsidR="00572072" w:rsidRPr="00ED52B0" w:rsidRDefault="00F2257D" w:rsidP="00F06E28">
      <w:pPr>
        <w:pStyle w:val="ListParagraph"/>
        <w:numPr>
          <w:ilvl w:val="0"/>
          <w:numId w:val="5"/>
        </w:numPr>
        <w:rPr>
          <w:rFonts w:ascii="Arial" w:hAnsi="Arial" w:cs="Arial"/>
          <w:sz w:val="24"/>
          <w:szCs w:val="24"/>
        </w:rPr>
      </w:pPr>
      <w:hyperlink r:id="rId20" w:history="1">
        <w:r w:rsidR="00572072" w:rsidRPr="00ED52B0">
          <w:rPr>
            <w:rStyle w:val="Hyperlink"/>
            <w:rFonts w:ascii="Arial" w:hAnsi="Arial" w:cs="Arial"/>
            <w:sz w:val="24"/>
            <w:szCs w:val="24"/>
          </w:rPr>
          <w:t>LoadComplete</w:t>
        </w:r>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F2257D" w:rsidP="00F06E28">
      <w:pPr>
        <w:pStyle w:val="ListParagraph"/>
        <w:numPr>
          <w:ilvl w:val="0"/>
          <w:numId w:val="5"/>
        </w:numPr>
        <w:rPr>
          <w:rFonts w:ascii="Arial" w:hAnsi="Arial" w:cs="Arial"/>
          <w:sz w:val="24"/>
          <w:szCs w:val="24"/>
        </w:rPr>
      </w:pPr>
      <w:hyperlink r:id="rId21"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F2257D" w:rsidP="00F06E28">
      <w:pPr>
        <w:pStyle w:val="ListParagraph"/>
        <w:numPr>
          <w:ilvl w:val="0"/>
          <w:numId w:val="5"/>
        </w:numPr>
        <w:rPr>
          <w:rFonts w:ascii="Arial" w:hAnsi="Arial" w:cs="Arial"/>
          <w:sz w:val="24"/>
          <w:szCs w:val="24"/>
        </w:rPr>
      </w:pPr>
      <w:hyperlink r:id="rId22"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Complete - Raised after each data bound control whose </w:t>
      </w:r>
      <w:hyperlink r:id="rId23" w:history="1">
        <w:r w:rsidR="00572072" w:rsidRPr="00ED52B0">
          <w:rPr>
            <w:rStyle w:val="Hyperlink"/>
            <w:rFonts w:ascii="Arial" w:hAnsi="Arial" w:cs="Arial"/>
            <w:sz w:val="24"/>
            <w:szCs w:val="24"/>
          </w:rPr>
          <w:t>DataSourceID</w:t>
        </w:r>
      </w:hyperlink>
      <w:r w:rsidR="00572072" w:rsidRPr="00ED52B0">
        <w:rPr>
          <w:rFonts w:ascii="Arial" w:hAnsi="Arial" w:cs="Arial"/>
          <w:sz w:val="24"/>
          <w:szCs w:val="24"/>
        </w:rPr>
        <w:t xml:space="preserve"> property is set calls its </w:t>
      </w:r>
      <w:hyperlink r:id="rId24" w:history="1">
        <w:r w:rsidR="00572072" w:rsidRPr="00ED52B0">
          <w:rPr>
            <w:rStyle w:val="Hyperlink"/>
            <w:rFonts w:ascii="Arial" w:hAnsi="Arial" w:cs="Arial"/>
            <w:sz w:val="24"/>
            <w:szCs w:val="24"/>
          </w:rPr>
          <w:t>DataBind</w:t>
        </w:r>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SaveStateComplete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5"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After Postback</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Page_LoadState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ED52B0">
        <w:rPr>
          <w:rFonts w:ascii="Arial" w:eastAsia="Times New Roman" w:hAnsi="Arial" w:cs="Arial"/>
          <w:b/>
          <w:color w:val="333333"/>
          <w:sz w:val="24"/>
          <w:szCs w:val="24"/>
          <w:lang w:val="en-IN" w:eastAsia="en-IN"/>
        </w:rPr>
        <w:t>After InitComplete</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Page_ProcessPostData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lastRenderedPageBreak/>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ED52B0">
        <w:rPr>
          <w:rFonts w:ascii="Arial" w:eastAsia="Times New Roman" w:hAnsi="Arial" w:cs="Arial"/>
          <w:b/>
          <w:color w:val="333333"/>
          <w:sz w:val="24"/>
          <w:szCs w:val="24"/>
          <w:lang w:val="en-IN" w:eastAsia="en-IN"/>
        </w:rPr>
        <w:t>After Page_Load</w:t>
      </w:r>
    </w:p>
    <w:p w:rsidR="00572072" w:rsidRPr="00ED52B0" w:rsidRDefault="00D95BA9" w:rsidP="00572072">
      <w:pPr>
        <w:rPr>
          <w:rFonts w:ascii="Arial" w:hAnsi="Arial" w:cs="Arial"/>
          <w:b/>
          <w:sz w:val="24"/>
          <w:szCs w:val="24"/>
          <w:u w:val="single"/>
        </w:rPr>
      </w:pPr>
      <w:r w:rsidRPr="00ED52B0">
        <w:rPr>
          <w:rFonts w:ascii="Arial" w:hAnsi="Arial" w:cs="Arial"/>
          <w:b/>
          <w:sz w:val="24"/>
          <w:szCs w:val="24"/>
          <w:u w:val="single"/>
        </w:rPr>
        <w:t>HttpHandler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passes each incoming request through a layer of preprocessing HttpModules in the pipeline. ASP.NET allows multiple modules to exist in the pipeline for each request. After the incoming request has passed through each module, it is passed to the HttpHandler which serves the request. Notice that although a single request may pass through many different modules,it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HttpModules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create an HttpModule, you simply create a class that derives from the System.Web.IHttpModule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Whenever a custom Http Module is Loaded it create instance of HttpApplication using which we can get current Request,Response and Session.</w:t>
      </w:r>
      <w:r w:rsidR="00E84EC8" w:rsidRPr="00ED52B0">
        <w:rPr>
          <w:rFonts w:ascii="Arial" w:hAnsi="Arial" w:cs="Arial"/>
          <w:sz w:val="24"/>
          <w:szCs w:val="24"/>
          <w:lang w:val="en-IN"/>
        </w:rPr>
        <w:t xml:space="preserve"> Various HttpRequest event are fired too like – BeginRequest,AuthenticateRequest,AuthorizeRequest</w:t>
      </w:r>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This interface requires you to implement two methods: Init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name="AppendMessage" type="AppendMessage, App_Code"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HttpHandlers</w:t>
      </w:r>
      <w:r w:rsidR="008C40FC" w:rsidRPr="00ED52B0">
        <w:rPr>
          <w:rFonts w:ascii="Arial" w:hAnsi="Arial" w:cs="Arial"/>
          <w:sz w:val="24"/>
          <w:szCs w:val="24"/>
          <w:lang w:val="en-IN"/>
        </w:rPr>
        <w:t>(*.ashx)</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Handlers are the last stop for incoming HTTP requests and are ultimately the point in the requestprocessing</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pipeline that is responsible for serving up the requested content, be it an ASPX page, .ashx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is inherited from IHttpHandler and has ProcessRequest Method and IsReusable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can be used to check server health to ie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The normal entry point for a handler is the ProcessRequest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If you specify Reusable to be true the application can cache the instance and reuse it in another request by simply calling its ProcessRequest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server confi gurations.</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confi gured as cookieless</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In process requires web server affi nity.</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Cookieless confi guration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lastRenderedPageBreak/>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lastRenderedPageBreak/>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negative reputation, particularly with DataGrids.</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Like ViewState,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require ViewState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r w:rsidRPr="00ED52B0">
              <w:rPr>
                <w:rFonts w:ascii="Arial" w:hAnsi="Arial" w:cs="Arial"/>
                <w:sz w:val="24"/>
                <w:szCs w:val="24"/>
                <w:lang w:val="en-IN"/>
              </w:rPr>
              <w:t>QueryString</w:t>
            </w:r>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to be modifi ed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Easily modifi ed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r w:rsidRPr="00ED52B0">
        <w:rPr>
          <w:rFonts w:ascii="Arial" w:hAnsi="Arial" w:cs="Arial"/>
          <w:sz w:val="24"/>
          <w:szCs w:val="24"/>
          <w:lang w:val="en-IN"/>
        </w:rPr>
        <w:t>HttpContext.Current.Session["SomeSessionState"]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string myValue = (string)Session["mykey"];</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Label1.Text = myValue;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Stores sessions in the ASP.NET state server service aspnet_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Stores sessions in Microsoft SQL Server database and is confi gured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format of the web.config fi le’s sessionState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&lt;sessionState mode="Off|InProc|StateServer|SQLServer|Custom"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 the confi guration is set to InProc, session data is stored in the HttpRuntime’s internal cache in an</w:t>
      </w:r>
      <w:r w:rsidR="00883D90">
        <w:rPr>
          <w:rFonts w:ascii="Arial" w:hAnsi="Arial" w:cs="Arial"/>
          <w:sz w:val="24"/>
          <w:szCs w:val="24"/>
          <w:lang w:val="en-IN"/>
        </w:rPr>
        <w:t xml:space="preserve">  </w:t>
      </w:r>
      <w:r w:rsidRPr="00ED52B0">
        <w:rPr>
          <w:rFonts w:ascii="Arial" w:hAnsi="Arial" w:cs="Arial"/>
          <w:sz w:val="24"/>
          <w:szCs w:val="24"/>
          <w:lang w:val="en-IN"/>
        </w:rPr>
        <w:t>implementation of ISessionStateItemCollection that implements ICollection.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changed the web.config or Global.asax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You have modif</w:t>
      </w:r>
      <w:r w:rsidRPr="00ED52B0">
        <w:rPr>
          <w:rFonts w:ascii="Arial" w:hAnsi="Arial" w:cs="Arial"/>
          <w:color w:val="000000"/>
          <w:sz w:val="24"/>
          <w:szCs w:val="24"/>
          <w:lang w:val="en-IN"/>
        </w:rPr>
        <w:t>ed fi les in the \bin or \App_Code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The processModel element has been set in the web.config or machine.config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tracing is enabled. &lt;trace enabled="true" pageOutput="true"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r>
        <w:rPr>
          <w:rFonts w:ascii="Arial" w:hAnsi="Arial" w:cs="Arial"/>
          <w:sz w:val="24"/>
          <w:szCs w:val="24"/>
          <w:lang w:val="en-IN"/>
        </w:rPr>
        <w:t>ASP.net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RequiredFieldValidator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RangeValidator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CompareValidator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lastRenderedPageBreak/>
        <w:t>RegularExpressionValidator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CustomValidator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ValidationSummary</w:t>
      </w:r>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exactly what your page requires of the Session object via the EnableSessionState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options are True, False, or ReadOnly:</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Session object anyway, an HttpException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ReadOnly</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is held on the session for each request, but concurrent reads from other pages can occur. The order 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gets write access to a session. By setting the session state to ReadOnly,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r w:rsidRPr="00ED52B0">
        <w:rPr>
          <w:rFonts w:ascii="Arial" w:hAnsi="Arial" w:cs="Arial"/>
          <w:b/>
          <w:bCs/>
          <w:sz w:val="24"/>
          <w:szCs w:val="24"/>
          <w:lang w:val="en-IN"/>
        </w:rPr>
        <w:t>EnableSessionState=</w:t>
      </w:r>
      <w:r w:rsidRPr="00ED52B0">
        <w:rPr>
          <w:rFonts w:ascii="Arial" w:hAnsi="Arial" w:cs="Arial"/>
          <w:sz w:val="24"/>
          <w:szCs w:val="24"/>
          <w:lang w:val="en-IN"/>
        </w:rPr>
        <w:t>"</w:t>
      </w:r>
      <w:r w:rsidRPr="00ED52B0">
        <w:rPr>
          <w:rFonts w:ascii="Arial" w:hAnsi="Arial" w:cs="Arial"/>
          <w:b/>
          <w:bCs/>
          <w:sz w:val="24"/>
          <w:szCs w:val="24"/>
          <w:lang w:val="en-IN"/>
        </w:rPr>
        <w:t>ReadOnly</w:t>
      </w:r>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Out-of-process session state is held in a process called aspnet_state.exe that runs as a Windows Service.You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net start aspnet_state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mode="StateServer"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stateConnectionString="tcpip=127.0.0.1:42424"/&gt;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&lt;/system.web&gt;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mode="SqlServer"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sqlConnectionString="data source=dbserver;Initial Catalog=aspnetstate"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allowCustomSqlDatabase="true"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b/>
          <w:bCs/>
          <w:sz w:val="24"/>
          <w:szCs w:val="24"/>
          <w:lang w:val="en-IN"/>
        </w:rPr>
        <w:lastRenderedPageBreak/>
        <w:t>compressionEnabled=</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SQL-backed session state is confi gured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sqlConnectionString="data source=127.0.0.1;user</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id=sa;password=Wrox"/ &gt;</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ASPStateTempSessions where data related to sessions are stored</w:t>
      </w:r>
      <w:r w:rsidR="002F1857">
        <w:rPr>
          <w:rFonts w:ascii="Arial" w:hAnsi="Arial" w:cs="Arial"/>
          <w:sz w:val="24"/>
          <w:szCs w:val="24"/>
          <w:lang w:val="en-IN"/>
        </w:rPr>
        <w:t xml:space="preserve"> in tempdb</w:t>
      </w:r>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or a user may have turned off cookie support in her browser. If you include the cookieless=</w:t>
      </w:r>
      <w:r w:rsidRPr="00ED52B0">
        <w:rPr>
          <w:rFonts w:ascii="Arial" w:hAnsi="Arial" w:cs="Arial"/>
          <w:i/>
          <w:iCs/>
          <w:sz w:val="24"/>
          <w:szCs w:val="24"/>
          <w:lang w:val="en-IN"/>
        </w:rPr>
        <w:t>"</w:t>
      </w:r>
      <w:r w:rsidRPr="00ED52B0">
        <w:rPr>
          <w:rFonts w:ascii="Arial" w:hAnsi="Arial" w:cs="Arial"/>
          <w:sz w:val="24"/>
          <w:szCs w:val="24"/>
          <w:lang w:val="en-IN"/>
        </w:rPr>
        <w:t>UseUri</w:t>
      </w:r>
      <w:r w:rsidRPr="00ED52B0">
        <w:rPr>
          <w:rFonts w:ascii="Arial" w:hAnsi="Arial" w:cs="Arial"/>
          <w:i/>
          <w:iCs/>
          <w:sz w:val="24"/>
          <w:szCs w:val="24"/>
          <w:lang w:val="en-IN"/>
        </w:rPr>
        <w:t xml:space="preserve">" </w:t>
      </w:r>
      <w:r w:rsidRPr="00ED52B0">
        <w:rPr>
          <w:rFonts w:ascii="Arial" w:hAnsi="Arial" w:cs="Arial"/>
          <w:sz w:val="24"/>
          <w:szCs w:val="24"/>
          <w:lang w:val="en-IN"/>
        </w:rPr>
        <w:t>attribute in the web.config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 ID back as a cookie. Instead, it modifi es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cookieless="UseUri" sqlConnectionString="data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source=127.0.0.1;user id=sa;password=Wrox"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 object is the equivalent of a bag of global variables for your ASP.NET application. The Application object is not global to the machine; it is global to the HttpApplication.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the Application.Lock and Application.Unlock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(which it should, shame on you) the lock is removed implicitly at the end of the HttpRequest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The URL, or QueryString, is the ideal place for navigation-specifi c — not user-specifi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string v = Request.</w:t>
      </w:r>
      <w:r w:rsidRPr="00ED52B0">
        <w:rPr>
          <w:rFonts w:ascii="Arial" w:eastAsia="Times New Roman" w:hAnsi="Arial" w:cs="Arial"/>
          <w:b/>
          <w:bCs/>
          <w:color w:val="000000"/>
          <w:sz w:val="24"/>
          <w:szCs w:val="24"/>
          <w:u w:val="single"/>
          <w:lang w:val="en-IN" w:eastAsia="en-IN"/>
        </w:rPr>
        <w:t>QueryString</w:t>
      </w:r>
      <w:r w:rsidRPr="00ED52B0">
        <w:rPr>
          <w:rFonts w:ascii="Arial" w:eastAsia="Times New Roman" w:hAnsi="Arial" w:cs="Arial"/>
          <w:color w:val="000000"/>
          <w:sz w:val="24"/>
          <w:szCs w:val="24"/>
          <w:lang w:val="en-IN" w:eastAsia="en-IN"/>
        </w:rPr>
        <w:t>["param"];</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Response.Write("param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information that can be retrieved from an authoritative source. Cookies should not be trusted, and their</w:t>
      </w:r>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What is the expected behavior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HIDDEN FIELDS, VIEWSTATE, AND CONTROLSTATE</w:t>
      </w:r>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r w:rsidR="00BC0326" w:rsidRPr="00ED52B0">
        <w:rPr>
          <w:rFonts w:ascii="Arial" w:hAnsi="Arial" w:cs="Arial"/>
          <w:sz w:val="24"/>
          <w:szCs w:val="24"/>
          <w:lang w:val="en-IN"/>
        </w:rPr>
        <w:t>myName</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name/valuepairs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ViewState,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Y/lOI="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Any objects put into the ViewState must be marked Serializable. ViewState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LosFormatter.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serialize </w:t>
      </w:r>
      <w:r w:rsidRPr="00ED52B0">
        <w:rPr>
          <w:rFonts w:ascii="Arial" w:hAnsi="Arial" w:cs="Arial"/>
          <w:sz w:val="24"/>
          <w:szCs w:val="24"/>
          <w:lang w:val="en-IN"/>
        </w:rPr>
        <w:t>any kind of object, but it is optimized to contain strings, arrays, and hashtables.</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//Value of Textbox1 and TectBox2 is assigin on the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lastRenderedPageBreak/>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Get value from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TextBox1.Text =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TextBox2.Text =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EnableViewState="false";%&gt;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&lt;%Page Language="C#" EnableViewState="true ViewStateEncryptionMode="Always" %&gt;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ViewStateEncryptionMode :Always ,Auto,Never</w:t>
      </w:r>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&lt;%Page Language="C#" EnableViewState="true"  EnableViewStateMac="true";%&gt;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HttpCookie aCookie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HttpCookie(</w:t>
      </w:r>
      <w:r w:rsidRPr="00ED52B0">
        <w:rPr>
          <w:rFonts w:ascii="Arial" w:eastAsia="Times New Roman" w:hAnsi="Arial" w:cs="Arial"/>
          <w:color w:val="A31515"/>
          <w:sz w:val="24"/>
          <w:szCs w:val="24"/>
          <w:lang w:val="en-IN" w:eastAsia="en-IN"/>
        </w:rPr>
        <w:t>"lastVisit"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aCookie.Value = DateTime.Now.ToString();</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aCookie.Expires = DateTime.Now.AddDays(1);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Response.Cookies.Add(aCookie);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HttpCookie aCookie = 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Label1.Text = Server.HtmlEncode(aCookie.Value);</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sed data on the server to fulf</w:t>
      </w:r>
      <w:r w:rsidRPr="00ED52B0">
        <w:rPr>
          <w:rFonts w:ascii="Arial" w:hAnsi="Arial" w:cs="Arial"/>
          <w:sz w:val="24"/>
          <w:szCs w:val="24"/>
          <w:lang w:val="en-IN"/>
        </w:rPr>
        <w:t>ll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lastRenderedPageBreak/>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later retrieval. This type of cache saves post-rendered content so it 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made to the server. You apply output caching by inserting an OutputCache page directive at the top of an.aspx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 OutputCache Duration="60" VaryByParam="None"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defi nes the number of seconds a page is stored in the cache. </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&lt;%@ OutputCache Duration="20" Location="Server" VaryByParam="state"</w:t>
      </w:r>
      <w:r w:rsidRPr="00ED52B0">
        <w:rPr>
          <w:rFonts w:ascii="Arial" w:hAnsi="Arial" w:cs="Arial"/>
          <w:color w:val="303030"/>
          <w:sz w:val="24"/>
          <w:szCs w:val="24"/>
        </w:rPr>
        <w:br/>
      </w:r>
      <w:r w:rsidRPr="00ED52B0">
        <w:rPr>
          <w:rFonts w:ascii="Arial" w:hAnsi="Arial" w:cs="Arial"/>
          <w:color w:val="303030"/>
          <w:sz w:val="24"/>
          <w:szCs w:val="24"/>
          <w:shd w:val="clear" w:color="auto" w:fill="E6E6E6"/>
        </w:rPr>
        <w:t>VaryByCustom="minorversion" VaryByHeader="Accept-Language"%&gt;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VaryByParam: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/querystrings</w:t>
      </w:r>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VaryByHeader: -</w:t>
      </w:r>
      <w:r w:rsidRPr="00ED52B0">
        <w:rPr>
          <w:rFonts w:ascii="Arial" w:eastAsia="Times New Roman" w:hAnsi="Arial" w:cs="Arial"/>
          <w:color w:val="303030"/>
          <w:sz w:val="24"/>
          <w:szCs w:val="24"/>
          <w:lang w:val="en-IN" w:eastAsia="en-IN"/>
        </w:rPr>
        <w:t> Caches different version depending on the contents of the page header.</w:t>
      </w:r>
      <w:r w:rsidR="005C37DB">
        <w:rPr>
          <w:rFonts w:ascii="Arial" w:eastAsia="Times New Roman" w:hAnsi="Arial" w:cs="Arial"/>
          <w:color w:val="303030"/>
          <w:sz w:val="24"/>
          <w:szCs w:val="24"/>
          <w:lang w:val="en-IN" w:eastAsia="en-IN"/>
        </w:rPr>
        <w:t>(cookie,accept language</w:t>
      </w:r>
      <w:bookmarkStart w:id="0" w:name="_GoBack"/>
      <w:bookmarkEnd w:id="0"/>
      <w:r w:rsidR="005C37DB">
        <w:rPr>
          <w:rFonts w:ascii="Arial" w:eastAsia="Times New Roman" w:hAnsi="Arial" w:cs="Arial"/>
          <w:color w:val="303030"/>
          <w:sz w:val="24"/>
          <w:szCs w:val="24"/>
          <w:lang w:val="en-IN" w:eastAsia="en-IN"/>
        </w:rPr>
        <w: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VaryByCustom:-</w:t>
      </w:r>
      <w:r w:rsidRPr="00ED52B0">
        <w:rPr>
          <w:rFonts w:ascii="Arial" w:eastAsia="Times New Roman" w:hAnsi="Arial" w:cs="Arial"/>
          <w:color w:val="303030"/>
          <w:sz w:val="24"/>
          <w:szCs w:val="24"/>
          <w:lang w:val="en-IN" w:eastAsia="en-IN"/>
        </w:rPr>
        <w:t> Lets you customize the way the cache handles page variations by declaring the attribute and overriding the GetVaryByCustomString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VaryByControl:-</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System.Web.Caching</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SQL cache dependencies is a new feature in ASP.NET 2.0 which can automatically invalidate a cached data object (such as a DataSet)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lastRenderedPageBreak/>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Cache.Insert("DSN", connectionString,New CacheDependency(Server.MapPath("~/myconfig.xml")))</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Var obj={EmployeeID: 1,EmpName:”gagan”};</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Cache[‘userobj’] = obj;</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In the very first time retrieve the records from the sql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asp.net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w:t>
      </w:r>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r w:rsidR="00F20D3E">
        <w:rPr>
          <w:rStyle w:val="HTMLCode"/>
          <w:rFonts w:ascii="Consolas" w:eastAsiaTheme="minorHAnsi" w:hAnsi="Consolas"/>
          <w:color w:val="990000"/>
          <w:bdr w:val="none" w:sz="0" w:space="0" w:color="auto" w:frame="1"/>
          <w:shd w:val="clear" w:color="auto" w:fill="FFFFFF"/>
        </w:rPr>
        <w:t>ScriptManager</w:t>
      </w:r>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ScriptManagerProxy</w:t>
      </w:r>
      <w:r w:rsidR="00B12130">
        <w:rPr>
          <w:rFonts w:ascii="Consolas" w:eastAsia="Times New Roman" w:hAnsi="Consolas" w:cs="Courier New"/>
          <w:color w:val="990000"/>
          <w:bdr w:val="none" w:sz="0" w:space="0" w:color="auto" w:frame="1"/>
          <w:lang w:val="en-IN" w:eastAsia="en-IN"/>
        </w:rPr>
        <w:t xml:space="preserve"> - </w:t>
      </w:r>
      <w:r w:rsidR="00B12130">
        <w:rPr>
          <w:rStyle w:val="HTMLCode"/>
          <w:rFonts w:ascii="Consolas" w:eastAsiaTheme="minorHAnsi" w:hAnsi="Consolas"/>
          <w:color w:val="990000"/>
          <w:bdr w:val="none" w:sz="0" w:space="0" w:color="auto" w:frame="1"/>
          <w:shd w:val="clear" w:color="auto" w:fill="FFFFFF"/>
        </w:rPr>
        <w:t>ScriptManagerProxy</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 It can also be used inside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 when the page containing the UserControl already has the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UpdatePanel</w:t>
      </w:r>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will communicate to the server irrespective of the page's postback.</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UpdateProgress</w:t>
      </w:r>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 xml:space="preserve">The scenario we just handled gave us the results instantly, but imagine a scenario where the server side processing for the asynchronous event takes some time. If the </w:t>
      </w:r>
      <w:r w:rsidR="00820C91">
        <w:rPr>
          <w:rFonts w:ascii="Segoe UI" w:hAnsi="Segoe UI" w:cs="Segoe UI"/>
          <w:color w:val="111111"/>
          <w:sz w:val="21"/>
          <w:szCs w:val="21"/>
          <w:shd w:val="clear" w:color="auto" w:fill="FFFFFF"/>
        </w:rPr>
        <w:lastRenderedPageBreak/>
        <w:t>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UpdateProgress</w:t>
      </w:r>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UpdatePanel</w:t>
      </w:r>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GridView</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DataGrid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It was introduced with Asp.Net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Asp.Net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SortCommand event and rebind grid required and for paging you need to handle the PageIndexChanged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Performance is slow as compared to DataGrid</w:t>
            </w:r>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GridView.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ListView</w:t>
            </w:r>
          </w:p>
        </w:tc>
        <w:tc>
          <w:tcPr>
            <w:tcW w:w="4675" w:type="dxa"/>
          </w:tcPr>
          <w:p w:rsidR="006F387F" w:rsidRDefault="006F387F" w:rsidP="00C00A02">
            <w:pPr>
              <w:autoSpaceDE w:val="0"/>
              <w:autoSpaceDN w:val="0"/>
              <w:adjustRightInd w:val="0"/>
              <w:rPr>
                <w:rFonts w:ascii="Arial" w:hAnsi="Arial" w:cs="Arial"/>
                <w:sz w:val="24"/>
                <w:szCs w:val="24"/>
                <w:lang w:val="en-IN"/>
              </w:rPr>
            </w:pPr>
            <w:r>
              <w:t>GridView</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3.5.</w:t>
            </w:r>
          </w:p>
        </w:tc>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Performance is fast is compared to GridView.</w:t>
            </w:r>
          </w:p>
        </w:tc>
        <w:tc>
          <w:tcPr>
            <w:tcW w:w="4675" w:type="dxa"/>
          </w:tcPr>
          <w:p w:rsidR="006F387F" w:rsidRDefault="006F387F" w:rsidP="00C00A02">
            <w:pPr>
              <w:autoSpaceDE w:val="0"/>
              <w:autoSpaceDN w:val="0"/>
              <w:adjustRightInd w:val="0"/>
            </w:pPr>
            <w:r>
              <w:t>Performance is slow as compared to ListView.</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DataList</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GridView</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It was introduced with Asp.Net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It was introduced with Asp.Net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GridView</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DataList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2.0.</w:t>
            </w:r>
          </w:p>
        </w:tc>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RepeatDirection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SeparatorTemplate.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Performance is slow as compared to DataList.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GridView.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simple addition of the &lt;authentication&gt; element to the web.config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name: Defi nes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.ASPXAUTH.</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loginUrl: Specifi es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(.ASPXAUTH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protection: Specifi es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timeout: Defi nes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path: Specifi es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requireSSL: Defi nes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slidingExpiration: Specifi es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specifi ed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of the slidingExpiration attribute is set to false, the cookie expires 30 minutes from the fi rst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cookieless: Specifi es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include UseDeviceProfile, UseCookies, AutoDetect, and UseUri.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UseDeviceProfile.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UseCookies requires that all requests have the credentials stored in a cookie. AutoDetect autodetermines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sending a test cookie fi rst). Finally, UseUri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name=".ASPXAUTH"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loginUrl="Login.aspx"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requireSSL="false"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slidingExpiration="true"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cookieless="UseDeviceProfile"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6"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7"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hyperlink r:id="rId28" w:history="1">
        <w:r w:rsidR="0053006E">
          <w:rPr>
            <w:rStyle w:val="Hyperlink"/>
            <w:rFonts w:ascii="Segoe UI" w:hAnsi="Segoe UI" w:cs="Segoe UI"/>
            <w:color w:val="00709F"/>
            <w:sz w:val="20"/>
            <w:szCs w:val="20"/>
          </w:rPr>
          <w:t>HttpContext</w:t>
        </w:r>
      </w:hyperlink>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hyperlink r:id="rId29" w:history="1">
        <w:r w:rsidR="0053006E">
          <w:rPr>
            <w:rStyle w:val="Hyperlink"/>
            <w:rFonts w:ascii="Segoe UI" w:hAnsi="Segoe UI" w:cs="Segoe UI"/>
            <w:color w:val="00709F"/>
            <w:sz w:val="20"/>
            <w:szCs w:val="20"/>
          </w:rPr>
          <w:t>WindowsIdentity</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&lt;system.web&gt;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Page_Load(</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EventArgs</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Response.Write(</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lastRenderedPageBreak/>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provider’s behaviors either in the machine.config or from the web.config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cacheRolesInCookie="false"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cookieName=".ASPXROLES"</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cookieTimeout="30"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cookiePath="/"</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cookieRequireSSL="false"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cookieSlidingExpiration="true"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cookieProtection="All"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defaultProvider="AspNetSqlRoleProvider"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createPersistentCookie="false"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maxCachedResults="25"&gt;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connectionStringName="LocalSqlServer" applicationName="/"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name="AspNetSqlRoleProvider" type="System.Web.Security.SqlRoleProvider,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System.Web,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applicationName="/" name="AspNetWindowsTokenRoleProvider"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type="System.Web.Security.WindowsTokenRoleProvider, System.Web,</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Version=4.0.0.0, Culture=neutral, 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F2257D" w:rsidP="00407DCD">
      <w:pPr>
        <w:autoSpaceDE w:val="0"/>
        <w:autoSpaceDN w:val="0"/>
        <w:adjustRightInd w:val="0"/>
        <w:spacing w:after="0" w:line="240" w:lineRule="auto"/>
        <w:rPr>
          <w:rFonts w:ascii="Arial" w:hAnsi="Arial" w:cs="Arial"/>
          <w:sz w:val="24"/>
          <w:szCs w:val="24"/>
        </w:rPr>
      </w:pPr>
      <w:hyperlink r:id="rId30"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F2257D" w:rsidP="00407DCD">
      <w:pPr>
        <w:autoSpaceDE w:val="0"/>
        <w:autoSpaceDN w:val="0"/>
        <w:adjustRightInd w:val="0"/>
        <w:spacing w:after="0" w:line="240" w:lineRule="auto"/>
        <w:rPr>
          <w:rFonts w:ascii="Arial" w:hAnsi="Arial" w:cs="Arial"/>
          <w:sz w:val="24"/>
          <w:szCs w:val="24"/>
        </w:rPr>
      </w:pPr>
      <w:hyperlink r:id="rId31"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F2257D" w:rsidP="00407DCD">
      <w:pPr>
        <w:autoSpaceDE w:val="0"/>
        <w:autoSpaceDN w:val="0"/>
        <w:adjustRightInd w:val="0"/>
        <w:spacing w:after="0" w:line="240" w:lineRule="auto"/>
        <w:rPr>
          <w:rFonts w:ascii="Arial" w:hAnsi="Arial" w:cs="Arial"/>
          <w:sz w:val="24"/>
          <w:szCs w:val="24"/>
        </w:rPr>
      </w:pPr>
      <w:hyperlink r:id="rId32"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641F"/>
    <w:rsid w:val="00291491"/>
    <w:rsid w:val="0029298A"/>
    <w:rsid w:val="002A11BE"/>
    <w:rsid w:val="002A79FD"/>
    <w:rsid w:val="002B1E57"/>
    <w:rsid w:val="002D2AB7"/>
    <w:rsid w:val="002D411A"/>
    <w:rsid w:val="002F1857"/>
    <w:rsid w:val="00303047"/>
    <w:rsid w:val="00312A8E"/>
    <w:rsid w:val="00315EA2"/>
    <w:rsid w:val="00317DF5"/>
    <w:rsid w:val="003301A3"/>
    <w:rsid w:val="003569CB"/>
    <w:rsid w:val="0037292D"/>
    <w:rsid w:val="00385E0A"/>
    <w:rsid w:val="00390941"/>
    <w:rsid w:val="003B0A88"/>
    <w:rsid w:val="003C0CA8"/>
    <w:rsid w:val="003C6B08"/>
    <w:rsid w:val="003D23F5"/>
    <w:rsid w:val="003F1B28"/>
    <w:rsid w:val="003F443E"/>
    <w:rsid w:val="00407DCD"/>
    <w:rsid w:val="00445764"/>
    <w:rsid w:val="00477881"/>
    <w:rsid w:val="00481899"/>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7DB"/>
    <w:rsid w:val="005C3D40"/>
    <w:rsid w:val="005F6622"/>
    <w:rsid w:val="00601933"/>
    <w:rsid w:val="00620AAB"/>
    <w:rsid w:val="0065221B"/>
    <w:rsid w:val="006572F0"/>
    <w:rsid w:val="0066057F"/>
    <w:rsid w:val="00661653"/>
    <w:rsid w:val="00672506"/>
    <w:rsid w:val="00675B11"/>
    <w:rsid w:val="006A0633"/>
    <w:rsid w:val="006A7B30"/>
    <w:rsid w:val="006C42A8"/>
    <w:rsid w:val="006D013A"/>
    <w:rsid w:val="006D5F7C"/>
    <w:rsid w:val="006F387F"/>
    <w:rsid w:val="00707F2F"/>
    <w:rsid w:val="00711A32"/>
    <w:rsid w:val="0073798E"/>
    <w:rsid w:val="00746EF9"/>
    <w:rsid w:val="00757852"/>
    <w:rsid w:val="00785EB0"/>
    <w:rsid w:val="007A64D4"/>
    <w:rsid w:val="007B662B"/>
    <w:rsid w:val="007D5867"/>
    <w:rsid w:val="008041A6"/>
    <w:rsid w:val="00820C91"/>
    <w:rsid w:val="00836064"/>
    <w:rsid w:val="00857A79"/>
    <w:rsid w:val="00883D90"/>
    <w:rsid w:val="008B7961"/>
    <w:rsid w:val="008C40FC"/>
    <w:rsid w:val="00910231"/>
    <w:rsid w:val="009155C1"/>
    <w:rsid w:val="00930B4E"/>
    <w:rsid w:val="0095569D"/>
    <w:rsid w:val="00972216"/>
    <w:rsid w:val="00973166"/>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257D"/>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DE59"/>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web.ui.page.theme.aspx" TargetMode="External"/><Relationship Id="rId18" Type="http://schemas.openxmlformats.org/officeDocument/2006/relationships/hyperlink" Target="https://msdn.microsoft.com/en-us/library/system.web.ui.control.load.aspx" TargetMode="External"/><Relationship Id="rId26" Type="http://schemas.openxmlformats.org/officeDocument/2006/relationships/hyperlink" Target="https://msdn.microsoft.com/en-us/library/532aee0e.aspx" TargetMode="External"/><Relationship Id="rId3" Type="http://schemas.openxmlformats.org/officeDocument/2006/relationships/settings" Target="settings.xml"/><Relationship Id="rId21" Type="http://schemas.openxmlformats.org/officeDocument/2006/relationships/hyperlink" Target="https://msdn.microsoft.com/en-us/library/system.web.ui.control.prerender.aspx" TargetMode="External"/><Relationship Id="rId34" Type="http://schemas.openxmlformats.org/officeDocument/2006/relationships/theme" Target="theme/theme1.xml"/><Relationship Id="rId7" Type="http://schemas.openxmlformats.org/officeDocument/2006/relationships/hyperlink" Target="https://msdn.microsoft.com/en-us/library/system.web.httpcontext.aspx" TargetMode="External"/><Relationship Id="rId12" Type="http://schemas.openxmlformats.org/officeDocument/2006/relationships/hyperlink" Target="https://msdn.microsoft.com/en-us/library/system.web.ui.page.iscrosspagepostback.aspx" TargetMode="External"/><Relationship Id="rId17" Type="http://schemas.openxmlformats.org/officeDocument/2006/relationships/hyperlink" Target="https://msdn.microsoft.com/en-us/library/system.web.ui.control.load.aspx" TargetMode="External"/><Relationship Id="rId25" Type="http://schemas.openxmlformats.org/officeDocument/2006/relationships/hyperlink" Target="https://msdn.microsoft.com/en-us/library/system.web.ui.control.render.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web.ui.page.aspx" TargetMode="External"/><Relationship Id="rId20" Type="http://schemas.openxmlformats.org/officeDocument/2006/relationships/hyperlink" Target="https://msdn.microsoft.com/en-us/library/system.web.ui.page.loadcomplete.aspx" TargetMode="External"/><Relationship Id="rId29" Type="http://schemas.openxmlformats.org/officeDocument/2006/relationships/hyperlink" Target="https://msdn.microsoft.com/en-us/library/system.security.principal.windowsidentity.aspx" TargetMode="External"/><Relationship Id="rId1" Type="http://schemas.openxmlformats.org/officeDocument/2006/relationships/numbering" Target="numbering.xml"/><Relationship Id="rId6" Type="http://schemas.openxmlformats.org/officeDocument/2006/relationships/hyperlink" Target="https://msdn.microsoft.com/en-us/library/system.web.hosting.hostingenvironment.aspx" TargetMode="External"/><Relationship Id="rId11" Type="http://schemas.openxmlformats.org/officeDocument/2006/relationships/hyperlink" Target="https://msdn.microsoft.com/en-us/library/system.web.ui.page.iscallback.aspx" TargetMode="External"/><Relationship Id="rId24" Type="http://schemas.openxmlformats.org/officeDocument/2006/relationships/hyperlink" Target="https://msdn.microsoft.com/en-us/library/system.web.ui.control.databind.aspx" TargetMode="External"/><Relationship Id="rId32" Type="http://schemas.openxmlformats.org/officeDocument/2006/relationships/hyperlink" Target="http://codebetter.com/darrellnorton/2004/05/04/asp-net-varybycustom-page-output-caching/" TargetMode="External"/><Relationship Id="rId5" Type="http://schemas.openxmlformats.org/officeDocument/2006/relationships/hyperlink" Target="https://msdn.microsoft.com/en-us/library/system.web.hosting.applicationmanager.aspx" TargetMode="External"/><Relationship Id="rId15" Type="http://schemas.openxmlformats.org/officeDocument/2006/relationships/hyperlink" Target="https://msdn.microsoft.com/en-us/library/system.web.ui.control.onload.aspx" TargetMode="External"/><Relationship Id="rId23" Type="http://schemas.openxmlformats.org/officeDocument/2006/relationships/hyperlink" Target="https://msdn.microsoft.com/en-us/library/system.web.ui.webcontrols.databoundcontrol.datasourceid.aspx" TargetMode="External"/><Relationship Id="rId28" Type="http://schemas.openxmlformats.org/officeDocument/2006/relationships/hyperlink" Target="https://msdn.microsoft.com/en-us/library/system.web.httpcontext.aspx" TargetMode="External"/><Relationship Id="rId10" Type="http://schemas.openxmlformats.org/officeDocument/2006/relationships/hyperlink" Target="https://msdn.microsoft.com/en-us/library/system.web.ui.page.ispostback.aspx" TargetMode="External"/><Relationship Id="rId19" Type="http://schemas.openxmlformats.org/officeDocument/2006/relationships/hyperlink" Target="https://msdn.microsoft.com/en-us/library/system.web.ui.control.onload.aspx" TargetMode="External"/><Relationship Id="rId31" Type="http://schemas.openxmlformats.org/officeDocument/2006/relationships/hyperlink" Target="http://www.aspdotnet-suresh.com/2016/08/fragment-caching-in-aspnet-with-example.html" TargetMode="External"/><Relationship Id="rId4" Type="http://schemas.openxmlformats.org/officeDocument/2006/relationships/webSettings" Target="webSettings.xml"/><Relationship Id="rId9" Type="http://schemas.openxmlformats.org/officeDocument/2006/relationships/hyperlink" Target="https://msdn.microsoft.com/en-us/library/system.web.httpresponse.aspx" TargetMode="External"/><Relationship Id="rId14" Type="http://schemas.openxmlformats.org/officeDocument/2006/relationships/hyperlink" Target="https://msdn.microsoft.com/en-us/library/system.web.ui.page.aspx" TargetMode="External"/><Relationship Id="rId22" Type="http://schemas.openxmlformats.org/officeDocument/2006/relationships/hyperlink" Target="https://msdn.microsoft.com/en-us/library/system.web.ui.control.prerender.aspx" TargetMode="External"/><Relationship Id="rId27" Type="http://schemas.openxmlformats.org/officeDocument/2006/relationships/hyperlink" Target="https://msdn.microsoft.com/en-us/library/system.web.httpcontext.user.aspx" TargetMode="External"/><Relationship Id="rId30" Type="http://schemas.openxmlformats.org/officeDocument/2006/relationships/hyperlink" Target="https://www.codeproject.com/Articles/14976/ASP-NET-Caching-Dependencies" TargetMode="External"/><Relationship Id="rId8" Type="http://schemas.openxmlformats.org/officeDocument/2006/relationships/hyperlink" Target="https://msdn.microsoft.com/en-us/library/system.web.httprequ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19</Pages>
  <Words>5764</Words>
  <Characters>32859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84</cp:revision>
  <dcterms:created xsi:type="dcterms:W3CDTF">2017-02-21T05:08:00Z</dcterms:created>
  <dcterms:modified xsi:type="dcterms:W3CDTF">2017-03-19T12:15:00Z</dcterms:modified>
</cp:coreProperties>
</file>