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2F5" w:rsidRPr="00CE5AAD" w:rsidRDefault="00AD12F5" w:rsidP="00AD12F5">
      <w:r w:rsidRPr="00CE5AAD">
        <w:t xml:space="preserve">Classes consists </w:t>
      </w:r>
      <w:proofErr w:type="gramStart"/>
      <w:r w:rsidRPr="00CE5AAD">
        <w:t>of :</w:t>
      </w:r>
      <w:proofErr w:type="gramEnd"/>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w:t>
      </w:r>
      <w:proofErr w:type="gramStart"/>
      <w:r>
        <w:rPr>
          <w:color w:val="000000"/>
        </w:rPr>
        <w:t xml:space="preserve">{ </w:t>
      </w:r>
      <w:r>
        <w:rPr>
          <w:color w:val="0000FF"/>
        </w:rPr>
        <w:t>get</w:t>
      </w:r>
      <w:proofErr w:type="gramEnd"/>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 xml:space="preserve">Class has internal access by default and if you specify </w:t>
      </w:r>
      <w:proofErr w:type="gramStart"/>
      <w:r>
        <w:rPr>
          <w:rFonts w:ascii="Segoe UI" w:hAnsi="Segoe UI" w:cs="Segoe UI"/>
          <w:color w:val="2A2A2A"/>
          <w:sz w:val="20"/>
          <w:szCs w:val="20"/>
        </w:rPr>
        <w:t>it</w:t>
      </w:r>
      <w:r w:rsidR="0008056B">
        <w:rPr>
          <w:rFonts w:ascii="Segoe UI" w:hAnsi="Segoe UI" w:cs="Segoe UI"/>
          <w:color w:val="2A2A2A"/>
          <w:sz w:val="20"/>
          <w:szCs w:val="20"/>
        </w:rPr>
        <w:t>’s</w:t>
      </w:r>
      <w:proofErr w:type="gramEnd"/>
      <w:r w:rsidR="0008056B">
        <w:rPr>
          <w:rFonts w:ascii="Segoe UI" w:hAnsi="Segoe UI" w:cs="Segoe UI"/>
          <w:color w:val="2A2A2A"/>
          <w:sz w:val="20"/>
          <w:szCs w:val="20"/>
        </w:rPr>
        <w:t xml:space="preserve">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proofErr w:type="gramStart"/>
      <w:r w:rsidRPr="00CE5AAD">
        <w:t>public,private</w:t>
      </w:r>
      <w:proofErr w:type="gramEnd"/>
      <w:r w:rsidRPr="00CE5AAD">
        <w:t>,protected,internal,protected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A864F8" w:rsidRPr="00D20679" w:rsidRDefault="00A864F8"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Need of nested class – more encapsulation and grouping similar functionality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lastRenderedPageBreak/>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w:t>
      </w:r>
      <w:proofErr w:type="gramStart"/>
      <w:r w:rsidRPr="007E12F7">
        <w:rPr>
          <w:rFonts w:ascii="Courier New" w:eastAsia="Times New Roman" w:hAnsi="Courier New" w:cs="Courier New"/>
          <w:color w:val="000000"/>
          <w:sz w:val="20"/>
          <w:szCs w:val="20"/>
          <w:lang w:val="en-IN" w:eastAsia="en-IN"/>
        </w:rPr>
        <w:t>{ }</w:t>
      </w:r>
      <w:proofErr w:type="gramEnd"/>
      <w:r w:rsidRPr="007E12F7">
        <w:rPr>
          <w:rFonts w:ascii="Courier New" w:eastAsia="Times New Roman" w:hAnsi="Courier New" w:cs="Courier New"/>
          <w:color w:val="000000"/>
          <w:sz w:val="20"/>
          <w:szCs w:val="20"/>
          <w:lang w:val="en-IN" w:eastAsia="en-IN"/>
        </w:rPr>
        <w:t xml:space="preserve">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w:t>
      </w:r>
      <w:proofErr w:type="gramStart"/>
      <w:r w:rsidRPr="0051515B">
        <w:rPr>
          <w:rFonts w:ascii="Courier New" w:eastAsia="Times New Roman" w:hAnsi="Courier New" w:cs="Courier New"/>
          <w:color w:val="000000"/>
          <w:sz w:val="20"/>
          <w:szCs w:val="20"/>
          <w:lang w:val="en-IN" w:eastAsia="en-IN"/>
        </w:rPr>
        <w:t>{ }</w:t>
      </w:r>
      <w:proofErr w:type="gramEnd"/>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Because an abstract method declaration provides no actual implementation, there is no method body; the method declaration simply ends with a semicolon and there are no curly braces </w:t>
      </w:r>
      <w:proofErr w:type="gramStart"/>
      <w:r>
        <w:rPr>
          <w:rFonts w:ascii="Segoe UI" w:hAnsi="Segoe UI" w:cs="Segoe UI"/>
          <w:color w:val="2A2A2A"/>
          <w:sz w:val="20"/>
          <w:szCs w:val="20"/>
        </w:rPr>
        <w:t>({ }</w:t>
      </w:r>
      <w:proofErr w:type="gramEnd"/>
      <w:r>
        <w:rPr>
          <w:rFonts w:ascii="Segoe UI" w:hAnsi="Segoe UI" w:cs="Segoe UI"/>
          <w:color w:val="2A2A2A"/>
          <w:sz w:val="20"/>
          <w:szCs w:val="20"/>
        </w:rPr>
        <w:t>)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proofErr w:type="gramStart"/>
      <w:r>
        <w:rPr>
          <w:color w:val="000000"/>
        </w:rPr>
        <w:t>MyMethod</w:t>
      </w:r>
      <w:proofErr w:type="spellEnd"/>
      <w:r>
        <w:rPr>
          <w:color w:val="000000"/>
        </w:rPr>
        <w:t>(</w:t>
      </w:r>
      <w:proofErr w:type="gram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 xml:space="preserve">creating a class library which will be widely distributed or reused—especially to clients, use an abstract class in preference to an interface; because, it simplifies versioning. This is the practice used by the Microsoft team which developed the Base Class Library. </w:t>
      </w:r>
      <w:proofErr w:type="gramStart"/>
      <w:r>
        <w:t>( COM</w:t>
      </w:r>
      <w:proofErr w:type="gramEnd"/>
      <w:r>
        <w:t xml:space="preserve">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r>
      <w:r>
        <w:lastRenderedPageBreak/>
        <w:t>-</w:t>
      </w:r>
      <w:r>
        <w:rPr>
          <w:b/>
          <w:bCs/>
        </w:rPr>
        <w:t xml:space="preserve">Subclass </w:t>
      </w:r>
      <w:r>
        <w:t>only a base class in a hierarchy to which the class logically belongs.</w:t>
      </w:r>
      <w:r>
        <w:br/>
      </w:r>
      <w:r>
        <w:br/>
      </w:r>
    </w:p>
    <w:p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w:t>
      </w:r>
      <w:proofErr w:type="spellStart"/>
      <w:r w:rsidR="00053673">
        <w:t>subclassing</w:t>
      </w:r>
      <w:proofErr w:type="spellEnd"/>
      <w:r w:rsidR="00053673">
        <w:t xml:space="preserve">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gramStart"/>
      <w:r>
        <w:rPr>
          <w:rFonts w:ascii="Courier New" w:eastAsia="Times New Roman" w:hAnsi="Courier New" w:cs="Courier New"/>
          <w:color w:val="000000"/>
          <w:sz w:val="20"/>
          <w:szCs w:val="20"/>
          <w:lang w:val="en-IN" w:eastAsia="en-IN"/>
        </w:rPr>
        <w:t>Static(</w:t>
      </w:r>
      <w:proofErr w:type="gramEnd"/>
      <w:r>
        <w:rPr>
          <w:rFonts w:ascii="Courier New" w:eastAsia="Times New Roman" w:hAnsi="Courier New" w:cs="Courier New"/>
          <w:color w:val="000000"/>
          <w:sz w:val="20"/>
          <w:szCs w:val="20"/>
          <w:lang w:val="en-IN" w:eastAsia="en-IN"/>
        </w:rPr>
        <w:t>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w:t>
      </w:r>
      <w:proofErr w:type="gramStart"/>
      <w:r w:rsidRPr="00FF6A3F">
        <w:rPr>
          <w:rFonts w:ascii="Courier New" w:eastAsia="Times New Roman" w:hAnsi="Courier New" w:cs="Courier New"/>
          <w:color w:val="000000"/>
          <w:sz w:val="20"/>
          <w:szCs w:val="20"/>
          <w:lang w:val="en-IN" w:eastAsia="en-IN"/>
        </w:rPr>
        <w:t>Area(</w:t>
      </w:r>
      <w:proofErr w:type="gramEnd"/>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1D5AF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Default="004848AF" w:rsidP="00AD12F5">
      <w:pPr>
        <w:rPr>
          <w:b/>
        </w:rPr>
      </w:pPr>
    </w:p>
    <w:p w:rsidR="00C81C03" w:rsidRDefault="001D5AFF" w:rsidP="00AD12F5">
      <w:pPr>
        <w:rPr>
          <w:b/>
        </w:rPr>
      </w:pPr>
      <w:hyperlink r:id="rId23" w:history="1">
        <w:r w:rsidR="00C81C03" w:rsidRPr="00455C0B">
          <w:rPr>
            <w:rStyle w:val="Hyperlink"/>
            <w:b/>
          </w:rPr>
          <w:t>https://www.codeproject.com/Tips/657668/Dependency-Injection-DI</w:t>
        </w:r>
      </w:hyperlink>
    </w:p>
    <w:p w:rsidR="00F21008" w:rsidRDefault="00C81C03" w:rsidP="00AD12F5">
      <w:pPr>
        <w:rPr>
          <w:rFonts w:ascii="Segoe UI" w:hAnsi="Segoe UI" w:cs="Segoe UI"/>
          <w:color w:val="2A2A2A"/>
          <w:sz w:val="20"/>
          <w:szCs w:val="20"/>
        </w:rPr>
      </w:pPr>
      <w:r>
        <w:rPr>
          <w:b/>
        </w:rPr>
        <w:br w:type="page"/>
      </w:r>
      <w:r w:rsidR="00F21008">
        <w:rPr>
          <w:rFonts w:ascii="Segoe UI" w:hAnsi="Segoe UI" w:cs="Segoe UI"/>
          <w:color w:val="2A2A2A"/>
          <w:sz w:val="20"/>
          <w:szCs w:val="20"/>
        </w:rPr>
        <w:lastRenderedPageBreak/>
        <w:t>The</w:t>
      </w:r>
      <w:r w:rsidR="00F21008">
        <w:rPr>
          <w:rStyle w:val="apple-converted-space"/>
          <w:rFonts w:ascii="Segoe UI" w:hAnsi="Segoe UI" w:cs="Segoe UI"/>
          <w:color w:val="2A2A2A"/>
        </w:rPr>
        <w:t> </w:t>
      </w:r>
      <w:r w:rsidR="00F21008">
        <w:rPr>
          <w:rStyle w:val="HTMLCode"/>
          <w:rFonts w:eastAsiaTheme="minorHAnsi"/>
          <w:color w:val="2A2A2A"/>
        </w:rPr>
        <w:t>override</w:t>
      </w:r>
      <w:r w:rsidR="00F21008">
        <w:rPr>
          <w:rStyle w:val="apple-converted-space"/>
          <w:rFonts w:ascii="Segoe UI" w:hAnsi="Segoe UI" w:cs="Segoe UI"/>
          <w:color w:val="2A2A2A"/>
        </w:rPr>
        <w:t> </w:t>
      </w:r>
      <w:r w:rsidR="00F21008">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4"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 xml:space="preserve">An overriding property declaration must specify </w:t>
      </w:r>
      <w:proofErr w:type="gramStart"/>
      <w:r w:rsidRPr="00F11FA6">
        <w:rPr>
          <w:rFonts w:ascii="Segoe UI" w:eastAsia="Times New Roman" w:hAnsi="Segoe UI" w:cs="Segoe UI"/>
          <w:color w:val="2A2A2A"/>
          <w:sz w:val="20"/>
          <w:szCs w:val="20"/>
          <w:lang w:val="en-IN" w:eastAsia="en-IN"/>
        </w:rPr>
        <w:t>exactly the same</w:t>
      </w:r>
      <w:proofErr w:type="gramEnd"/>
      <w:r w:rsidRPr="00F11FA6">
        <w:rPr>
          <w:rFonts w:ascii="Segoe UI" w:eastAsia="Times New Roman" w:hAnsi="Segoe UI" w:cs="Segoe UI"/>
          <w:color w:val="2A2A2A"/>
          <w:sz w:val="20"/>
          <w:szCs w:val="20"/>
          <w:lang w:val="en-IN" w:eastAsia="en-IN"/>
        </w:rPr>
        <w:t xml:space="preserv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proofErr w:type="gram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w:t>
      </w:r>
      <w:proofErr w:type="gramEnd"/>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w:t>
      </w:r>
      <w:proofErr w:type="gramStart"/>
      <w:r w:rsidRPr="00FF0EAC">
        <w:rPr>
          <w:rFonts w:ascii="Courier New" w:eastAsia="Times New Roman" w:hAnsi="Courier New" w:cs="Courier New"/>
          <w:color w:val="000000"/>
          <w:sz w:val="20"/>
          <w:szCs w:val="20"/>
          <w:lang w:val="en-IN" w:eastAsia="en-IN"/>
        </w:rPr>
        <w:t>Invoke(</w:t>
      </w:r>
      <w:proofErr w:type="gramEnd"/>
      <w:r w:rsidRPr="00FF0EAC">
        <w:rPr>
          <w:rFonts w:ascii="Courier New" w:eastAsia="Times New Roman" w:hAnsi="Courier New" w:cs="Courier New"/>
          <w:color w:val="000000"/>
          <w:sz w:val="20"/>
          <w:szCs w:val="20"/>
          <w:lang w:val="en-IN" w:eastAsia="en-IN"/>
        </w:rPr>
        <w:t>)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5"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6"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w:t>
      </w:r>
      <w:proofErr w:type="gramStart"/>
      <w:r w:rsidRPr="00FD7699">
        <w:rPr>
          <w:rFonts w:ascii="Segoe UI" w:eastAsia="Times New Roman" w:hAnsi="Segoe UI" w:cs="Segoe UI"/>
          <w:color w:val="2A2A2A"/>
          <w:sz w:val="20"/>
          <w:szCs w:val="20"/>
          <w:lang w:val="en-IN" w:eastAsia="en-IN"/>
        </w:rPr>
        <w:t>actually inherit</w:t>
      </w:r>
      <w:proofErr w:type="gramEnd"/>
      <w:r w:rsidRPr="00FD7699">
        <w:rPr>
          <w:rFonts w:ascii="Segoe UI" w:eastAsia="Times New Roman" w:hAnsi="Segoe UI" w:cs="Segoe UI"/>
          <w:color w:val="2A2A2A"/>
          <w:sz w:val="20"/>
          <w:szCs w:val="20"/>
          <w:lang w:val="en-IN" w:eastAsia="en-IN"/>
        </w:rPr>
        <w:t xml:space="preserve">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 class or struct can implement multiple interfaces. A class can inherit a base class </w:t>
      </w:r>
      <w:proofErr w:type="gramStart"/>
      <w:r>
        <w:rPr>
          <w:rFonts w:ascii="Segoe UI" w:hAnsi="Segoe UI" w:cs="Segoe UI"/>
          <w:color w:val="2A2A2A"/>
          <w:sz w:val="20"/>
          <w:szCs w:val="20"/>
        </w:rPr>
        <w:t>and also</w:t>
      </w:r>
      <w:proofErr w:type="gramEnd"/>
      <w:r>
        <w:rPr>
          <w:rFonts w:ascii="Segoe UI" w:hAnsi="Segoe UI" w:cs="Segoe UI"/>
          <w:color w:val="2A2A2A"/>
          <w:sz w:val="20"/>
          <w:szCs w:val="20"/>
        </w:rPr>
        <w:t xml:space="preserve"> implement one or more interfaces.</w:t>
      </w:r>
    </w:p>
    <w:p w:rsidR="00F40D36" w:rsidRDefault="00043FE2" w:rsidP="00AD12F5">
      <w:r>
        <w:rPr>
          <w:rFonts w:ascii="Georgia" w:hAnsi="Georgia"/>
          <w:color w:val="262626"/>
          <w:sz w:val="29"/>
          <w:szCs w:val="29"/>
          <w:shd w:val="clear" w:color="auto" w:fill="FFFFFF"/>
        </w:rPr>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9"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"https://msdn.microsoft.com/en-us/library/system.collections.generic.aspx" </w:instrText>
      </w:r>
      <w:r w:rsidR="00844224">
        <w:fldChar w:fldCharType="separate"/>
      </w:r>
      <w:r>
        <w:rPr>
          <w:rStyle w:val="Hyperlink"/>
          <w:rFonts w:ascii="Segoe UI" w:hAnsi="Segoe UI" w:cs="Segoe UI"/>
          <w:color w:val="00709F"/>
        </w:rPr>
        <w:t>System.Collections.Generic</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"https://msdn.microsoft.com/en-us/library/system.collections.arraylist.aspx" </w:instrText>
      </w:r>
      <w:r w:rsidR="00844224">
        <w:fldChar w:fldCharType="separate"/>
      </w:r>
      <w:r>
        <w:rPr>
          <w:rStyle w:val="Hyperlink"/>
          <w:rFonts w:ascii="Segoe UI" w:hAnsi="Segoe UI" w:cs="Segoe UI"/>
          <w:color w:val="00709F"/>
        </w:rPr>
        <w:t>ArrayList</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"https://msdn.microsoft.com/en-us/library/system.collections.aspx" </w:instrText>
      </w:r>
      <w:r w:rsidR="00844224">
        <w:fldChar w:fldCharType="separate"/>
      </w:r>
      <w:r>
        <w:rPr>
          <w:rStyle w:val="Hyperlink"/>
          <w:rFonts w:ascii="Segoe UI" w:hAnsi="Segoe UI" w:cs="Segoe UI"/>
          <w:color w:val="00709F"/>
        </w:rPr>
        <w:t>System.Collections</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Generic classes may be constrained to enable access to methods on </w:t>
      </w:r>
      <w:proofErr w:type="gramStart"/>
      <w:r>
        <w:rPr>
          <w:rFonts w:ascii="Segoe UI" w:hAnsi="Segoe UI" w:cs="Segoe UI"/>
          <w:color w:val="2A2A2A"/>
          <w:sz w:val="20"/>
          <w:szCs w:val="20"/>
        </w:rPr>
        <w:t>particular data</w:t>
      </w:r>
      <w:proofErr w:type="gramEnd"/>
      <w:r>
        <w:rPr>
          <w:rFonts w:ascii="Segoe UI" w:hAnsi="Segoe UI" w:cs="Segoe UI"/>
          <w:color w:val="2A2A2A"/>
          <w:sz w:val="20"/>
          <w:szCs w:val="20"/>
        </w:rPr>
        <w:t xml:space="preserve">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DD0F99" w:rsidRDefault="00DD0F99" w:rsidP="00AD12F5">
      <w:r>
        <w:rPr>
          <w:rFonts w:ascii="Segoe UI" w:hAnsi="Segoe UI" w:cs="Segoe UI"/>
          <w:color w:val="111111"/>
          <w:sz w:val="21"/>
          <w:szCs w:val="21"/>
          <w:shd w:val="clear" w:color="auto" w:fill="FFFFFF"/>
        </w:rPr>
        <w:t>Generics provide a code template for creating type-safe code without referring to specific data types. Generics allow you to realize type safety at compile time. They allow you to create a data structure without committing to a specific data type. When the data structure is used, however, the compiler ensures that the types used with it are consistent for type safety.</w:t>
      </w:r>
      <w:r>
        <w:rPr>
          <w:rStyle w:val="apple-converted-space"/>
          <w:rFonts w:ascii="Segoe UI" w:hAnsi="Segoe UI" w:cs="Segoe UI"/>
          <w:color w:val="111111"/>
          <w:sz w:val="21"/>
          <w:szCs w:val="21"/>
          <w:shd w:val="clear" w:color="auto" w:fill="FFFFFF"/>
        </w:rPr>
        <w:t> </w:t>
      </w:r>
    </w:p>
    <w:p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 xml:space="preserve">Serialization is the process of converting an object into a stream of bytes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store the object or transmit it to memory, a database, or a file. Its main purpose is to save the state of an object </w:t>
      </w:r>
      <w:proofErr w:type="gramStart"/>
      <w:r>
        <w:rPr>
          <w:rFonts w:ascii="Segoe UI" w:hAnsi="Segoe UI" w:cs="Segoe UI"/>
          <w:color w:val="2A2A2A"/>
          <w:sz w:val="20"/>
          <w:szCs w:val="20"/>
        </w:rPr>
        <w:t>in order to</w:t>
      </w:r>
      <w:proofErr w:type="gramEnd"/>
      <w:r>
        <w:rPr>
          <w:rFonts w:ascii="Segoe UI" w:hAnsi="Segoe UI" w:cs="Segoe UI"/>
          <w:color w:val="2A2A2A"/>
          <w:sz w:val="20"/>
          <w:szCs w:val="20"/>
        </w:rPr>
        <w:t xml:space="preserve">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"https://msdn.microsoft.com/en-us/library/system.xml.serialization.aspx" </w:instrText>
      </w:r>
      <w:r w:rsidR="00844224">
        <w:fldChar w:fldCharType="separate"/>
      </w:r>
      <w:proofErr w:type="gramStart"/>
      <w:r>
        <w:rPr>
          <w:rStyle w:val="Hyperlink"/>
          <w:rFonts w:ascii="Segoe UI" w:hAnsi="Segoe UI" w:cs="Segoe UI"/>
          <w:color w:val="00709F"/>
          <w:sz w:val="20"/>
          <w:szCs w:val="20"/>
          <w:u w:val="none"/>
        </w:rPr>
        <w:t>System.Xml.Serialization</w:t>
      </w:r>
      <w:proofErr w:type="spellEnd"/>
      <w:proofErr w:type="gram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"https://msdn.microsoft.com/en-us/library/system.nonserializedattribute.aspx" </w:instrText>
      </w:r>
      <w:r w:rsidR="00844224">
        <w:fldChar w:fldCharType="separate"/>
      </w:r>
      <w:r>
        <w:rPr>
          <w:rStyle w:val="Hyperlink"/>
          <w:rFonts w:ascii="Segoe UI" w:hAnsi="Segoe UI" w:cs="Segoe UI"/>
          <w:color w:val="00709F"/>
          <w:sz w:val="20"/>
          <w:szCs w:val="20"/>
          <w:u w:val="none"/>
        </w:rPr>
        <w:t>NonSerializedAttribute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"https://msdn.microsoft.com/en-us/library/system.serializableattribute.aspx" </w:instrText>
      </w:r>
      <w:r w:rsidR="00844224">
        <w:fldChar w:fldCharType="separate"/>
      </w:r>
      <w:r>
        <w:rPr>
          <w:rStyle w:val="Hyperlink"/>
          <w:rFonts w:ascii="Segoe UI" w:hAnsi="Segoe UI" w:cs="Segoe UI"/>
          <w:color w:val="00709F"/>
          <w:sz w:val="20"/>
          <w:szCs w:val="20"/>
          <w:u w:val="none"/>
        </w:rPr>
        <w:t>SerializableAttribute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"https://msdn.microsoft.com/en-us/library/system.runtime.serialization.iserializable.aspx" </w:instrText>
      </w:r>
      <w:r w:rsidR="00844224">
        <w:fldChar w:fldCharType="separate"/>
      </w:r>
      <w:r>
        <w:rPr>
          <w:rStyle w:val="Hyperlink"/>
          <w:rFonts w:ascii="Segoe UI" w:hAnsi="Segoe UI" w:cs="Segoe UI"/>
          <w:color w:val="00709F"/>
          <w:sz w:val="20"/>
          <w:szCs w:val="20"/>
          <w:u w:val="none"/>
        </w:rPr>
        <w:t>ISerializable</w:t>
      </w:r>
      <w:proofErr w:type="spellEnd"/>
      <w:r w:rsidR="00844224">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1D5AFF" w:rsidP="00ED5C5A">
      <w:pPr>
        <w:pStyle w:val="NormalWeb"/>
        <w:spacing w:before="0" w:beforeAutospacing="0" w:after="0" w:afterAutospacing="0" w:line="270" w:lineRule="atLeast"/>
        <w:rPr>
          <w:rFonts w:ascii="Segoe UI" w:hAnsi="Segoe UI" w:cs="Segoe UI"/>
          <w:color w:val="2A2A2A"/>
          <w:sz w:val="20"/>
          <w:szCs w:val="20"/>
        </w:rPr>
      </w:pPr>
      <w:hyperlink r:id="rId30"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7336C5" w:rsidRPr="007336C5" w:rsidRDefault="007336C5" w:rsidP="007336C5">
      <w:pPr>
        <w:shd w:val="clear" w:color="auto" w:fill="FFFFFF"/>
        <w:spacing w:after="0" w:line="240" w:lineRule="auto"/>
        <w:textAlignment w:val="baseline"/>
        <w:rPr>
          <w:rFonts w:ascii="Arial" w:eastAsia="Times New Roman" w:hAnsi="Arial" w:cs="Arial"/>
          <w:color w:val="242729"/>
          <w:sz w:val="23"/>
          <w:szCs w:val="23"/>
          <w:lang w:val="en-IN" w:eastAsia="en-IN"/>
        </w:rPr>
      </w:pPr>
      <w:proofErr w:type="spellStart"/>
      <w:r w:rsidRPr="007336C5">
        <w:rPr>
          <w:rFonts w:ascii="Consolas" w:eastAsia="Times New Roman" w:hAnsi="Consolas" w:cs="Courier New"/>
          <w:color w:val="242729"/>
          <w:sz w:val="20"/>
          <w:szCs w:val="20"/>
          <w:bdr w:val="none" w:sz="0" w:space="0" w:color="auto" w:frame="1"/>
          <w:shd w:val="clear" w:color="auto" w:fill="EFF0F1"/>
          <w:lang w:val="en-IN" w:eastAsia="en-IN"/>
        </w:rPr>
        <w:t>Func</w:t>
      </w:r>
      <w:proofErr w:type="spellEnd"/>
      <w:r w:rsidRPr="007336C5">
        <w:rPr>
          <w:rFonts w:ascii="Arial" w:eastAsia="Times New Roman" w:hAnsi="Arial" w:cs="Arial"/>
          <w:color w:val="242729"/>
          <w:sz w:val="23"/>
          <w:szCs w:val="23"/>
          <w:lang w:val="en-IN" w:eastAsia="en-IN"/>
        </w:rPr>
        <w:t> is probably most commonly used in LINQ - for example in projections:</w:t>
      </w:r>
    </w:p>
    <w:p w:rsidR="007336C5" w:rsidRPr="007336C5" w:rsidRDefault="007336C5" w:rsidP="007336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7336C5">
        <w:rPr>
          <w:rFonts w:ascii="inherit" w:eastAsia="Times New Roman" w:hAnsi="inherit" w:cs="Courier New"/>
          <w:color w:val="2B91AF"/>
          <w:sz w:val="20"/>
          <w:szCs w:val="20"/>
          <w:bdr w:val="none" w:sz="0" w:space="0" w:color="auto" w:frame="1"/>
          <w:shd w:val="clear" w:color="auto" w:fill="EFF0F1"/>
          <w:lang w:val="en-IN" w:eastAsia="en-IN"/>
        </w:rPr>
        <w:t>list</w:t>
      </w:r>
      <w:r w:rsidRPr="007336C5">
        <w:rPr>
          <w:rFonts w:ascii="inherit" w:eastAsia="Times New Roman" w:hAnsi="inherit" w:cs="Courier New"/>
          <w:color w:val="303336"/>
          <w:sz w:val="20"/>
          <w:szCs w:val="20"/>
          <w:bdr w:val="none" w:sz="0" w:space="0" w:color="auto" w:frame="1"/>
          <w:shd w:val="clear" w:color="auto" w:fill="EFF0F1"/>
          <w:lang w:val="en-IN" w:eastAsia="en-IN"/>
        </w:rPr>
        <w:t>.</w:t>
      </w:r>
      <w:r w:rsidRPr="007336C5">
        <w:rPr>
          <w:rFonts w:ascii="inherit" w:eastAsia="Times New Roman" w:hAnsi="inherit" w:cs="Courier New"/>
          <w:color w:val="2B91AF"/>
          <w:sz w:val="20"/>
          <w:szCs w:val="20"/>
          <w:bdr w:val="none" w:sz="0" w:space="0" w:color="auto" w:frame="1"/>
          <w:shd w:val="clear" w:color="auto" w:fill="EFF0F1"/>
          <w:lang w:val="en-IN" w:eastAsia="en-IN"/>
        </w:rPr>
        <w:t>Select</w:t>
      </w:r>
      <w:proofErr w:type="spellEnd"/>
      <w:proofErr w:type="gramEnd"/>
      <w:r w:rsidRPr="007336C5">
        <w:rPr>
          <w:rFonts w:ascii="inherit" w:eastAsia="Times New Roman" w:hAnsi="inherit" w:cs="Courier New"/>
          <w:color w:val="303336"/>
          <w:sz w:val="20"/>
          <w:szCs w:val="20"/>
          <w:bdr w:val="none" w:sz="0" w:space="0" w:color="auto" w:frame="1"/>
          <w:shd w:val="clear" w:color="auto" w:fill="EFF0F1"/>
          <w:lang w:val="en-IN" w:eastAsia="en-IN"/>
        </w:rPr>
        <w:t xml:space="preserve">(x =&gt; </w:t>
      </w:r>
      <w:proofErr w:type="spellStart"/>
      <w:r w:rsidRPr="007336C5">
        <w:rPr>
          <w:rFonts w:ascii="inherit" w:eastAsia="Times New Roman" w:hAnsi="inherit" w:cs="Courier New"/>
          <w:color w:val="303336"/>
          <w:sz w:val="20"/>
          <w:szCs w:val="20"/>
          <w:bdr w:val="none" w:sz="0" w:space="0" w:color="auto" w:frame="1"/>
          <w:shd w:val="clear" w:color="auto" w:fill="EFF0F1"/>
          <w:lang w:val="en-IN" w:eastAsia="en-IN"/>
        </w:rPr>
        <w:t>x.</w:t>
      </w:r>
      <w:r w:rsidRPr="007336C5">
        <w:rPr>
          <w:rFonts w:ascii="inherit" w:eastAsia="Times New Roman" w:hAnsi="inherit" w:cs="Courier New"/>
          <w:color w:val="2B91AF"/>
          <w:sz w:val="20"/>
          <w:szCs w:val="20"/>
          <w:bdr w:val="none" w:sz="0" w:space="0" w:color="auto" w:frame="1"/>
          <w:shd w:val="clear" w:color="auto" w:fill="EFF0F1"/>
          <w:lang w:val="en-IN" w:eastAsia="en-IN"/>
        </w:rPr>
        <w:t>SomeProperty</w:t>
      </w:r>
      <w:proofErr w:type="spellEnd"/>
      <w:r w:rsidRPr="007336C5">
        <w:rPr>
          <w:rFonts w:ascii="inherit" w:eastAsia="Times New Roman" w:hAnsi="inherit" w:cs="Courier New"/>
          <w:color w:val="303336"/>
          <w:sz w:val="20"/>
          <w:szCs w:val="20"/>
          <w:bdr w:val="none" w:sz="0" w:space="0" w:color="auto" w:frame="1"/>
          <w:shd w:val="clear" w:color="auto" w:fill="EFF0F1"/>
          <w:lang w:val="en-IN" w:eastAsia="en-IN"/>
        </w:rPr>
        <w:t>)</w:t>
      </w:r>
    </w:p>
    <w:p w:rsidR="00ED5C5A" w:rsidRDefault="00ED5C5A" w:rsidP="00AD12F5">
      <w:pPr>
        <w:rPr>
          <w:rFonts w:ascii="Segoe UI" w:hAnsi="Segoe UI" w:cs="Segoe UI"/>
          <w:color w:val="2A2A2A"/>
          <w:sz w:val="20"/>
          <w:szCs w:val="20"/>
        </w:rPr>
      </w:pPr>
    </w:p>
    <w:p w:rsidR="007336C5" w:rsidRDefault="00251513" w:rsidP="00AD12F5">
      <w:pPr>
        <w:rPr>
          <w:rFonts w:ascii="Arial" w:hAnsi="Arial" w:cs="Arial"/>
          <w:color w:val="242729"/>
          <w:sz w:val="23"/>
          <w:szCs w:val="23"/>
          <w:shd w:val="clear" w:color="auto" w:fill="FFFFFF"/>
        </w:rPr>
      </w:pPr>
      <w:r>
        <w:rPr>
          <w:rStyle w:val="HTMLCode"/>
          <w:rFonts w:ascii="Consolas" w:eastAsiaTheme="minorHAnsi" w:hAnsi="Consolas"/>
          <w:color w:val="242729"/>
          <w:bdr w:val="none" w:sz="0" w:space="0" w:color="auto" w:frame="1"/>
          <w:shd w:val="clear" w:color="auto" w:fill="EFF0F1"/>
        </w:rPr>
        <w:t>Action</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more commonly used for things like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proofErr w:type="spellStart"/>
      <w:r>
        <w:rPr>
          <w:rStyle w:val="HTMLCode"/>
          <w:rFonts w:ascii="Consolas" w:eastAsiaTheme="minorHAnsi" w:hAnsi="Consolas"/>
          <w:color w:val="242729"/>
          <w:bdr w:val="none" w:sz="0" w:space="0" w:color="auto" w:frame="1"/>
          <w:shd w:val="clear" w:color="auto" w:fill="EFF0F1"/>
        </w:rPr>
        <w:t>ForEach</w:t>
      </w:r>
      <w:proofErr w:type="spellEnd"/>
      <w:r>
        <w:rPr>
          <w:rFonts w:ascii="Arial" w:hAnsi="Arial" w:cs="Arial"/>
          <w:color w:val="242729"/>
          <w:sz w:val="23"/>
          <w:szCs w:val="23"/>
          <w:shd w:val="clear" w:color="auto" w:fill="FFFFFF"/>
        </w:rPr>
        <w:t>: execute the given action for each item in the list.</w:t>
      </w:r>
    </w:p>
    <w:p w:rsidR="00251513" w:rsidRDefault="00251513" w:rsidP="00AD12F5">
      <w:pPr>
        <w:rPr>
          <w:rStyle w:val="HTMLCode"/>
          <w:rFonts w:ascii="Consolas" w:eastAsiaTheme="minorHAnsi" w:hAnsi="Consolas"/>
          <w:color w:val="242729"/>
          <w:bdr w:val="none" w:sz="0" w:space="0" w:color="auto" w:frame="1"/>
          <w:shd w:val="clear" w:color="auto" w:fill="EFF0F1"/>
        </w:rPr>
      </w:pPr>
      <w:r>
        <w:rPr>
          <w:rStyle w:val="HTMLCode"/>
          <w:rFonts w:ascii="Consolas" w:eastAsiaTheme="minorHAnsi" w:hAnsi="Consolas"/>
          <w:color w:val="242729"/>
          <w:bdr w:val="none" w:sz="0" w:space="0" w:color="auto" w:frame="1"/>
          <w:shd w:val="clear" w:color="auto" w:fill="EFF0F1"/>
        </w:rPr>
        <w:t>Predicate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mostly used in</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List&lt;T&gt;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for methods like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FindAll</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and</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RemoveAll</w:t>
      </w:r>
      <w:proofErr w:type="spellEnd"/>
    </w:p>
    <w:p w:rsidR="00EA250E" w:rsidRDefault="001D5AFF" w:rsidP="00AD12F5">
      <w:pPr>
        <w:rPr>
          <w:rFonts w:ascii="Segoe UI" w:hAnsi="Segoe UI" w:cs="Segoe UI"/>
          <w:color w:val="2A2A2A"/>
          <w:sz w:val="20"/>
          <w:szCs w:val="20"/>
        </w:rPr>
      </w:pPr>
      <w:hyperlink r:id="rId31" w:history="1">
        <w:r w:rsidR="00EA250E" w:rsidRPr="00BD6380">
          <w:rPr>
            <w:rStyle w:val="Hyperlink"/>
            <w:rFonts w:ascii="Segoe UI" w:hAnsi="Segoe UI" w:cs="Segoe UI"/>
            <w:sz w:val="20"/>
            <w:szCs w:val="20"/>
          </w:rPr>
          <w:t>https://www.codeproject.com/Articles/741064/Delegates-its-Modern-Flavors-Func-Action-Predicate</w:t>
        </w:r>
      </w:hyperlink>
    </w:p>
    <w:p w:rsidR="005A592D" w:rsidRPr="005A592D" w:rsidRDefault="005A592D" w:rsidP="005A592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lastRenderedPageBreak/>
        <w:t>Delegate can be used in the following scenarios:</w:t>
      </w:r>
    </w:p>
    <w:p w:rsidR="005A592D" w:rsidRPr="005A592D" w:rsidRDefault="005A592D" w:rsidP="005A592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If you don’t want to pass your interface or abstract class dependence to internal class or layers.</w:t>
      </w:r>
    </w:p>
    <w:p w:rsidR="005A592D" w:rsidRPr="005A592D" w:rsidRDefault="005A592D" w:rsidP="005A592D">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If the code doesn't need access to any other attributes or method of the class from which logic needs to be processed.</w:t>
      </w:r>
    </w:p>
    <w:p w:rsidR="0068429C" w:rsidRDefault="005A592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r w:rsidRPr="005A592D">
        <w:rPr>
          <w:rFonts w:ascii="Segoe UI" w:eastAsia="Times New Roman" w:hAnsi="Segoe UI" w:cs="Segoe UI"/>
          <w:color w:val="111111"/>
          <w:sz w:val="21"/>
          <w:szCs w:val="21"/>
        </w:rPr>
        <w:t xml:space="preserve">Event driven implementation needs to be </w:t>
      </w:r>
      <w:proofErr w:type="gramStart"/>
      <w:r w:rsidRPr="005A592D">
        <w:rPr>
          <w:rFonts w:ascii="Segoe UI" w:eastAsia="Times New Roman" w:hAnsi="Segoe UI" w:cs="Segoe UI"/>
          <w:color w:val="111111"/>
          <w:sz w:val="21"/>
          <w:szCs w:val="21"/>
        </w:rPr>
        <w:t>done.</w:t>
      </w:r>
      <w:r w:rsidR="005F6358">
        <w:rPr>
          <w:rFonts w:ascii="Segoe UI" w:eastAsia="Times New Roman" w:hAnsi="Segoe UI" w:cs="Segoe UI"/>
          <w:color w:val="111111"/>
          <w:sz w:val="21"/>
          <w:szCs w:val="21"/>
        </w:rPr>
        <w:t>(</w:t>
      </w:r>
      <w:proofErr w:type="gramEnd"/>
      <w:r w:rsidR="005F6358">
        <w:rPr>
          <w:rFonts w:ascii="Segoe UI" w:eastAsia="Times New Roman" w:hAnsi="Segoe UI" w:cs="Segoe UI"/>
          <w:color w:val="111111"/>
          <w:sz w:val="21"/>
          <w:szCs w:val="21"/>
        </w:rPr>
        <w:t>Pub-</w:t>
      </w:r>
      <w:r w:rsidR="00E73A9D">
        <w:rPr>
          <w:rFonts w:ascii="Segoe UI" w:eastAsia="Times New Roman" w:hAnsi="Segoe UI" w:cs="Segoe UI"/>
          <w:color w:val="111111"/>
          <w:sz w:val="21"/>
          <w:szCs w:val="21"/>
        </w:rPr>
        <w:t xml:space="preserve"> Sub</w:t>
      </w:r>
      <w:r w:rsidR="005F6358">
        <w:rPr>
          <w:rFonts w:ascii="Segoe UI" w:eastAsia="Times New Roman" w:hAnsi="Segoe UI" w:cs="Segoe UI"/>
          <w:color w:val="111111"/>
          <w:sz w:val="21"/>
          <w:szCs w:val="21"/>
        </w:rPr>
        <w:t>)</w:t>
      </w:r>
    </w:p>
    <w:p w:rsidR="005F6358" w:rsidRDefault="00E73A9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proofErr w:type="gramStart"/>
      <w:r>
        <w:rPr>
          <w:rFonts w:ascii="Segoe UI" w:eastAsia="Times New Roman" w:hAnsi="Segoe UI" w:cs="Segoe UI"/>
          <w:color w:val="111111"/>
          <w:sz w:val="21"/>
          <w:szCs w:val="21"/>
        </w:rPr>
        <w:t>Similar to</w:t>
      </w:r>
      <w:proofErr w:type="gramEnd"/>
      <w:r>
        <w:rPr>
          <w:rFonts w:ascii="Segoe UI" w:eastAsia="Times New Roman" w:hAnsi="Segoe UI" w:cs="Segoe UI"/>
          <w:color w:val="111111"/>
          <w:sz w:val="21"/>
          <w:szCs w:val="21"/>
        </w:rPr>
        <w:t xml:space="preserve"> JS callbacks</w:t>
      </w:r>
    </w:p>
    <w:p w:rsidR="00E73A9D" w:rsidRDefault="00E73A9D" w:rsidP="00AD12F5">
      <w:pPr>
        <w:numPr>
          <w:ilvl w:val="0"/>
          <w:numId w:val="20"/>
        </w:numPr>
        <w:shd w:val="clear" w:color="auto" w:fill="FFFFFF"/>
        <w:spacing w:after="0" w:line="240" w:lineRule="auto"/>
        <w:ind w:left="0"/>
        <w:rPr>
          <w:rFonts w:ascii="Segoe UI" w:eastAsia="Times New Roman" w:hAnsi="Segoe UI" w:cs="Segoe UI"/>
          <w:color w:val="111111"/>
          <w:sz w:val="21"/>
          <w:szCs w:val="21"/>
        </w:rPr>
      </w:pPr>
    </w:p>
    <w:p w:rsidR="00191ADF" w:rsidRPr="0068429C" w:rsidRDefault="0068429C" w:rsidP="0068429C">
      <w:pPr>
        <w:shd w:val="clear" w:color="auto" w:fill="FFFFFF"/>
        <w:spacing w:after="0" w:line="240" w:lineRule="auto"/>
        <w:rPr>
          <w:rFonts w:ascii="Segoe UI" w:eastAsia="Times New Roman" w:hAnsi="Segoe UI" w:cs="Segoe UI"/>
          <w:color w:val="111111"/>
          <w:sz w:val="21"/>
          <w:szCs w:val="21"/>
        </w:rPr>
      </w:pPr>
      <w:r w:rsidRPr="0068429C">
        <w:rPr>
          <w:rFonts w:ascii="Segoe UI" w:hAnsi="Segoe UI" w:cs="Segoe UI"/>
          <w:b/>
          <w:color w:val="2A2A2A"/>
          <w:sz w:val="20"/>
          <w:szCs w:val="20"/>
        </w:rPr>
        <w:t>Re</w:t>
      </w:r>
      <w:r w:rsidR="00191ADF" w:rsidRPr="0068429C">
        <w:rPr>
          <w:rFonts w:ascii="Segoe UI" w:hAnsi="Segoe UI" w:cs="Segoe UI"/>
          <w:b/>
          <w:color w:val="2A2A2A"/>
          <w:sz w:val="20"/>
          <w:szCs w:val="20"/>
        </w:rPr>
        <w:t>flection</w:t>
      </w:r>
      <w:r w:rsidR="00191ADF" w:rsidRPr="0068429C">
        <w:rPr>
          <w:rFonts w:ascii="Segoe UI" w:hAnsi="Segoe UI" w:cs="Segoe UI"/>
          <w:color w:val="2A2A2A"/>
          <w:sz w:val="20"/>
          <w:szCs w:val="20"/>
        </w:rPr>
        <w:t xml:space="preserve"> provides objects (of type</w:t>
      </w:r>
      <w:r w:rsidR="00191ADF" w:rsidRPr="0068429C">
        <w:rPr>
          <w:rStyle w:val="apple-converted-space"/>
          <w:rFonts w:ascii="Segoe UI" w:hAnsi="Segoe UI" w:cs="Segoe UI"/>
          <w:color w:val="2A2A2A"/>
        </w:rPr>
        <w:t> </w:t>
      </w:r>
      <w:hyperlink r:id="rId32" w:history="1">
        <w:r w:rsidR="00191ADF" w:rsidRPr="0068429C">
          <w:rPr>
            <w:rStyle w:val="Hyperlink"/>
            <w:rFonts w:ascii="Segoe UI" w:hAnsi="Segoe UI" w:cs="Segoe UI"/>
            <w:color w:val="00709F"/>
            <w:sz w:val="20"/>
            <w:szCs w:val="20"/>
          </w:rPr>
          <w:t>Type</w:t>
        </w:r>
      </w:hyperlink>
      <w:r w:rsidR="00191ADF" w:rsidRPr="0068429C">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When you </w:t>
      </w:r>
      <w:proofErr w:type="gramStart"/>
      <w:r>
        <w:rPr>
          <w:rFonts w:ascii="Segoe UI" w:hAnsi="Segoe UI" w:cs="Segoe UI"/>
          <w:color w:val="2A2A2A"/>
          <w:sz w:val="20"/>
          <w:szCs w:val="20"/>
        </w:rPr>
        <w:t>have to</w:t>
      </w:r>
      <w:proofErr w:type="gramEnd"/>
      <w:r>
        <w:rPr>
          <w:rFonts w:ascii="Segoe UI" w:hAnsi="Segoe UI" w:cs="Segoe UI"/>
          <w:color w:val="2A2A2A"/>
          <w:sz w:val="20"/>
          <w:szCs w:val="20"/>
        </w:rPr>
        <w:t xml:space="preserve"> access attributes in your program's metadata.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"https://msdn.microsoft.com/en-us/library/system.reflection.emit.aspx" </w:instrText>
      </w:r>
      <w:r w:rsidR="00844224">
        <w:fldChar w:fldCharType="separate"/>
      </w:r>
      <w:r>
        <w:rPr>
          <w:rStyle w:val="Hyperlink"/>
          <w:rFonts w:ascii="Segoe UI" w:hAnsi="Segoe UI" w:cs="Segoe UI"/>
          <w:color w:val="00709F"/>
        </w:rPr>
        <w:t>System.Reflection.Emit</w:t>
      </w:r>
      <w:proofErr w:type="spellEnd"/>
      <w:r w:rsidR="00844224">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gramStart"/>
      <w:r>
        <w:rPr>
          <w:rFonts w:ascii="Segoe UI" w:hAnsi="Segoe UI" w:cs="Segoe UI"/>
          <w:color w:val="2A2A2A"/>
          <w:sz w:val="20"/>
          <w:szCs w:val="20"/>
        </w:rPr>
        <w:t>).</w:t>
      </w:r>
      <w:proofErr w:type="spellStart"/>
      <w:r>
        <w:rPr>
          <w:rFonts w:ascii="Segoe UI" w:hAnsi="Segoe UI" w:cs="Segoe UI"/>
          <w:color w:val="2A2A2A"/>
          <w:sz w:val="20"/>
          <w:szCs w:val="20"/>
        </w:rPr>
        <w:t>IsClass</w:t>
      </w:r>
      <w:proofErr w:type="spellEnd"/>
      <w:proofErr w:type="gram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proofErr w:type="gram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proofErr w:type="gramStart"/>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proofErr w:type="gram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proofErr w:type="gramStart"/>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w:t>
      </w:r>
      <w:proofErr w:type="gramEnd"/>
      <w:r w:rsidRPr="00325C10">
        <w:rPr>
          <w:rFonts w:ascii="Consolas" w:eastAsia="Times New Roman" w:hAnsi="Consolas" w:cs="Times New Roman"/>
          <w:color w:val="000000"/>
          <w:sz w:val="18"/>
          <w:szCs w:val="18"/>
          <w:bdr w:val="none" w:sz="0" w:space="0" w:color="auto" w:frame="1"/>
          <w:lang w:val="en-IN" w:eastAsia="en-IN"/>
        </w:rPr>
        <w: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lastRenderedPageBreak/>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4">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proofErr w:type="gram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proofErr w:type="gram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proofErr w:type="gram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proofErr w:type="gramEnd"/>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proofErr w:type="gramStart"/>
      <w:r>
        <w:rPr>
          <w:rFonts w:ascii="Arial" w:hAnsi="Arial" w:cs="Arial"/>
          <w:color w:val="0000FF"/>
          <w:shd w:val="clear" w:color="auto" w:fill="FFFFFF"/>
        </w:rPr>
        <w:t>object</w:t>
      </w:r>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proofErr w:type="gram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proofErr w:type="gramEnd"/>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del2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lastRenderedPageBreak/>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proofErr w:type="gramStart"/>
      <w:r>
        <w:rPr>
          <w:sz w:val="22"/>
          <w:szCs w:val="22"/>
        </w:rPr>
        <w:t>numbers.Where</w:t>
      </w:r>
      <w:proofErr w:type="spellEnd"/>
      <w:proofErr w:type="gram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proofErr w:type="gramStart"/>
      <w:r>
        <w:rPr>
          <w:sz w:val="22"/>
          <w:szCs w:val="22"/>
        </w:rPr>
        <w:t>context.Books</w:t>
      </w:r>
      <w:proofErr w:type="spellEnd"/>
      <w:proofErr w:type="gram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proofErr w:type="gramStart"/>
      <w:r>
        <w:rPr>
          <w:sz w:val="22"/>
          <w:szCs w:val="22"/>
        </w:rPr>
        <w:t>book.Price</w:t>
      </w:r>
      <w:proofErr w:type="spellEnd"/>
      <w:proofErr w:type="gram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proofErr w:type="gramStart"/>
      <w:r>
        <w:rPr>
          <w:sz w:val="22"/>
          <w:szCs w:val="22"/>
        </w:rPr>
        <w:t>book.IssueDate</w:t>
      </w:r>
      <w:proofErr w:type="spellEnd"/>
      <w:proofErr w:type="gram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proofErr w:type="gramStart"/>
      <w:r>
        <w:rPr>
          <w:sz w:val="22"/>
          <w:szCs w:val="22"/>
        </w:rPr>
        <w:t>book.Name</w:t>
      </w:r>
      <w:proofErr w:type="spellEnd"/>
      <w:proofErr w:type="gram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proofErr w:type="gramStart"/>
      <w:r>
        <w:rPr>
          <w:sz w:val="22"/>
          <w:szCs w:val="22"/>
        </w:rPr>
        <w:t>book.Issue</w:t>
      </w:r>
      <w:proofErr w:type="spellEnd"/>
      <w:proofErr w:type="gram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w:t>
      </w:r>
      <w:proofErr w:type="gramStart"/>
      <w:r>
        <w:t>Operators :</w:t>
      </w:r>
      <w:proofErr w:type="gramEnd"/>
      <w:r>
        <w:t xml:space="preserve">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w:t>
      </w:r>
      <w:proofErr w:type="gramStart"/>
      <w:r>
        <w:t>Operators :</w:t>
      </w:r>
      <w:proofErr w:type="gramEnd"/>
      <w:r>
        <w:t xml:space="preserve">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w:t>
      </w:r>
      <w:proofErr w:type="gramStart"/>
      <w:r>
        <w:rPr>
          <w:rFonts w:ascii="Calibri" w:hAnsi="Calibri" w:cs="Calibri"/>
          <w:color w:val="000000"/>
          <w:lang w:val="en-IN"/>
        </w:rPr>
        <w:t>select</w:t>
      </w:r>
      <w:r w:rsidR="00783999">
        <w:rPr>
          <w:rFonts w:ascii="Calibri" w:hAnsi="Calibri" w:cs="Calibri"/>
          <w:color w:val="000000"/>
          <w:lang w:val="en-IN"/>
        </w:rPr>
        <w:t xml:space="preserve"> ,</w:t>
      </w:r>
      <w:proofErr w:type="gramEnd"/>
      <w:r w:rsidR="00783999">
        <w:rPr>
          <w:rFonts w:ascii="Calibri" w:hAnsi="Calibri" w:cs="Calibri"/>
          <w:color w:val="000000"/>
          <w:lang w:val="en-IN"/>
        </w:rPr>
        <w:t xml:space="preserve">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lastRenderedPageBreak/>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proofErr w:type="gramStart"/>
      <w:r w:rsidRPr="00E02ADF">
        <w:rPr>
          <w:rFonts w:ascii="Consolas" w:hAnsi="Consolas" w:cs="Consolas"/>
          <w:color w:val="000000"/>
          <w:lang w:val="en-IN"/>
        </w:rPr>
        <w:t>DataContext</w:t>
      </w:r>
      <w:proofErr w:type="spellEnd"/>
      <w:r w:rsidRPr="00E02ADF">
        <w:rPr>
          <w:rFonts w:ascii="Consolas" w:hAnsi="Consolas" w:cs="Consolas"/>
          <w:color w:val="000000"/>
          <w:lang w:val="en-IN"/>
        </w:rPr>
        <w:t>(</w:t>
      </w:r>
      <w:proofErr w:type="gram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proofErr w:type="gramStart"/>
      <w:r w:rsidRPr="00E02ADF">
        <w:rPr>
          <w:rFonts w:ascii="Consolas" w:hAnsi="Consolas" w:cs="Consolas"/>
          <w:color w:val="000000"/>
          <w:sz w:val="23"/>
          <w:szCs w:val="23"/>
          <w:lang w:val="en-IN"/>
        </w:rPr>
        <w:t>context.tblEmployee</w:t>
      </w:r>
      <w:proofErr w:type="spellEnd"/>
      <w:proofErr w:type="gram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proofErr w:type="gramStart"/>
      <w:r w:rsidRPr="00E02ADF">
        <w:rPr>
          <w:rFonts w:ascii="Consolas" w:hAnsi="Consolas" w:cs="Consolas"/>
          <w:color w:val="000000"/>
          <w:sz w:val="23"/>
          <w:szCs w:val="23"/>
          <w:lang w:val="en-IN"/>
        </w:rPr>
        <w:t>groupingEmp.Key.Salary</w:t>
      </w:r>
      <w:proofErr w:type="spellEnd"/>
      <w:proofErr w:type="gram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w:t>
      </w:r>
      <w:proofErr w:type="gramStart"/>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w:t>
      </w:r>
      <w:proofErr w:type="gramEnd"/>
      <w:r w:rsidRPr="00E02ADF">
        <w:rPr>
          <w:rFonts w:ascii="Consolas" w:hAnsi="Consolas" w:cs="Consolas"/>
          <w:color w:val="000000"/>
          <w:sz w:val="23"/>
          <w:szCs w:val="23"/>
          <w:lang w:val="en-IN"/>
        </w:rPr>
        <w:t>.Salary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foreach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proofErr w:type="gramStart"/>
            <w:r w:rsidRPr="001A4D7E">
              <w:rPr>
                <w:rFonts w:ascii="Consolas" w:hAnsi="Consolas" w:cs="Consolas"/>
                <w:color w:val="000000"/>
                <w:lang w:val="en-IN"/>
              </w:rPr>
              <w:t>DataContext</w:t>
            </w:r>
            <w:proofErr w:type="spellEnd"/>
            <w:r w:rsidRPr="001A4D7E">
              <w:rPr>
                <w:rFonts w:ascii="Consolas" w:hAnsi="Consolas" w:cs="Consolas"/>
                <w:color w:val="000000"/>
                <w:lang w:val="en-IN"/>
              </w:rPr>
              <w:t>(</w:t>
            </w:r>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proofErr w:type="gramStart"/>
            <w:r w:rsidRPr="001A4D7E">
              <w:rPr>
                <w:rFonts w:ascii="Consolas" w:hAnsi="Consolas" w:cs="Consolas"/>
                <w:color w:val="000000"/>
                <w:lang w:val="en-IN"/>
              </w:rPr>
              <w:t>context.Customers</w:t>
            </w:r>
            <w:proofErr w:type="spellEnd"/>
            <w:proofErr w:type="gram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proofErr w:type="gramStart"/>
            <w:r w:rsidRPr="001A4D7E">
              <w:rPr>
                <w:rFonts w:ascii="Consolas" w:hAnsi="Consolas" w:cs="Consolas"/>
                <w:color w:val="000000"/>
                <w:lang w:val="en-IN"/>
              </w:rPr>
              <w:t>customer.City</w:t>
            </w:r>
            <w:proofErr w:type="spellEnd"/>
            <w:proofErr w:type="gram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select customer</w:t>
            </w:r>
            <w:proofErr w:type="gramStart"/>
            <w:r w:rsidRPr="001A4D7E">
              <w:rPr>
                <w:rFonts w:ascii="Consolas" w:hAnsi="Consolas" w:cs="Consolas"/>
                <w:color w:val="000000"/>
                <w:lang w:val="en-IN"/>
              </w:rPr>
              <w:t>).Count</w:t>
            </w:r>
            <w:proofErr w:type="gramEnd"/>
            <w:r w:rsidRPr="001A4D7E">
              <w:rPr>
                <w:rFonts w:ascii="Consolas" w:hAnsi="Consolas" w:cs="Consolas"/>
                <w:color w:val="000000"/>
                <w:lang w:val="en-IN"/>
              </w:rPr>
              <w:t xml:space="preserve">(); // Query execute here </w:t>
            </w:r>
          </w:p>
        </w:tc>
      </w:tr>
    </w:tbl>
    <w:p w:rsidR="001A4D7E" w:rsidRDefault="00D861D2" w:rsidP="001A4D7E">
      <w:r>
        <w:rPr>
          <w:b/>
          <w:bCs/>
        </w:rPr>
        <w:t xml:space="preserve">Lazy/Deferred Loading: </w:t>
      </w:r>
      <w:r>
        <w:t xml:space="preserve">In case of lazy loading, related objects (child objects) are not loaded automatically with its parent object until they are requested. By </w:t>
      </w:r>
      <w:proofErr w:type="gramStart"/>
      <w:r>
        <w:t>default</w:t>
      </w:r>
      <w:proofErr w:type="gramEnd"/>
      <w:r>
        <w:t xml:space="preserve">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context.Department.Take</w:t>
      </w:r>
      <w:proofErr w:type="spellEnd"/>
      <w:proofErr w:type="gramEnd"/>
      <w:r>
        <w:rPr>
          <w:sz w:val="22"/>
          <w:szCs w:val="22"/>
        </w:rPr>
        <w:t xml:space="preserve">(3); // Lazy loading </w:t>
      </w:r>
    </w:p>
    <w:p w:rsidR="00D861D2" w:rsidRDefault="00D861D2" w:rsidP="00D861D2">
      <w:pPr>
        <w:pStyle w:val="Default"/>
        <w:rPr>
          <w:sz w:val="22"/>
          <w:szCs w:val="22"/>
        </w:rPr>
      </w:pPr>
      <w:r>
        <w:rPr>
          <w:sz w:val="22"/>
          <w:szCs w:val="22"/>
        </w:rPr>
        <w:t>foreach (</w:t>
      </w:r>
      <w:proofErr w:type="spellStart"/>
      <w:r>
        <w:rPr>
          <w:sz w:val="22"/>
          <w:szCs w:val="22"/>
        </w:rPr>
        <w:t>var</w:t>
      </w:r>
      <w:proofErr w:type="spellEnd"/>
      <w:r>
        <w:rPr>
          <w:sz w:val="22"/>
          <w:szCs w:val="22"/>
        </w:rPr>
        <w:t xml:space="preserve"> Dept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r>
        <w:rPr>
          <w:sz w:val="22"/>
          <w:szCs w:val="22"/>
        </w:rPr>
        <w:t>foreach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proofErr w:type="gramStart"/>
      <w:r>
        <w:rPr>
          <w:b/>
          <w:bCs/>
        </w:rPr>
        <w:t>Include</w:t>
      </w:r>
      <w:r>
        <w:t>(</w:t>
      </w:r>
      <w:proofErr w:type="gramEnd"/>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proofErr w:type="gramStart"/>
      <w:r>
        <w:rPr>
          <w:sz w:val="22"/>
          <w:szCs w:val="22"/>
        </w:rPr>
        <w:t>context.Department.Include</w:t>
      </w:r>
      <w:proofErr w:type="spellEnd"/>
      <w:proofErr w:type="gramEnd"/>
      <w:r>
        <w:rPr>
          <w:sz w:val="22"/>
          <w:szCs w:val="22"/>
        </w:rPr>
        <w:t xml:space="preserve">("Employee").Take(3); // Eager loading </w:t>
      </w:r>
    </w:p>
    <w:p w:rsidR="00A4123E" w:rsidRDefault="00A4123E" w:rsidP="00A4123E">
      <w:pPr>
        <w:pStyle w:val="Default"/>
        <w:rPr>
          <w:sz w:val="22"/>
          <w:szCs w:val="22"/>
        </w:rPr>
      </w:pPr>
      <w:r>
        <w:rPr>
          <w:sz w:val="22"/>
          <w:szCs w:val="22"/>
        </w:rPr>
        <w:t>foreach (</w:t>
      </w:r>
      <w:proofErr w:type="spellStart"/>
      <w:r>
        <w:rPr>
          <w:sz w:val="22"/>
          <w:szCs w:val="22"/>
        </w:rPr>
        <w:t>var</w:t>
      </w:r>
      <w:proofErr w:type="spellEnd"/>
      <w:r>
        <w:rPr>
          <w:sz w:val="22"/>
          <w:szCs w:val="22"/>
        </w:rPr>
        <w:t xml:space="preserve">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foreach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w:t>
      </w:r>
      <w:proofErr w:type="gramStart"/>
      <w:r>
        <w:rPr>
          <w:rFonts w:ascii="Segoe UI" w:hAnsi="Segoe UI" w:cs="Segoe UI"/>
          <w:color w:val="2A2A2A"/>
          <w:sz w:val="20"/>
          <w:szCs w:val="20"/>
        </w:rPr>
        <w:t>Join :</w:t>
      </w:r>
      <w:proofErr w:type="gramEnd"/>
      <w:r>
        <w:rPr>
          <w:rFonts w:ascii="Segoe UI" w:hAnsi="Segoe UI" w:cs="Segoe UI"/>
          <w:color w:val="2A2A2A"/>
          <w:sz w:val="20"/>
          <w:szCs w:val="20"/>
        </w:rPr>
        <w:t xml:space="preserve">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proofErr w:type="gramStart"/>
      <w:r w:rsidRPr="00860B79">
        <w:rPr>
          <w:sz w:val="22"/>
          <w:szCs w:val="22"/>
        </w:rPr>
        <w:t>context.Products</w:t>
      </w:r>
      <w:proofErr w:type="spellEnd"/>
      <w:proofErr w:type="gram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proofErr w:type="gramStart"/>
      <w:r w:rsidRPr="00860B79">
        <w:rPr>
          <w:rFonts w:ascii="Consolas" w:hAnsi="Consolas" w:cs="Consolas"/>
          <w:color w:val="000000"/>
          <w:lang w:val="en-IN"/>
        </w:rPr>
        <w:t>context.Orders</w:t>
      </w:r>
      <w:proofErr w:type="spellEnd"/>
      <w:proofErr w:type="gram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od.OrderID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pd.ProductID</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pd.Name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pd.UnitPrice</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od.Quantity</w:t>
      </w:r>
      <w:proofErr w:type="spellEnd"/>
      <w:proofErr w:type="gram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proofErr w:type="gramStart"/>
      <w:r w:rsidRPr="00860B79">
        <w:rPr>
          <w:rFonts w:ascii="Consolas" w:hAnsi="Consolas" w:cs="Consolas"/>
          <w:color w:val="000000"/>
          <w:lang w:val="en-IN"/>
        </w:rPr>
        <w:t>od.Price</w:t>
      </w:r>
      <w:proofErr w:type="spellEnd"/>
      <w:proofErr w:type="gram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gramStart"/>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proofErr w:type="gram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w:t>
      </w:r>
      <w:proofErr w:type="gramStart"/>
      <w:r w:rsidRPr="00E504C7">
        <w:rPr>
          <w:rFonts w:ascii="Calibri" w:hAnsi="Calibri" w:cs="Calibri"/>
          <w:color w:val="000000"/>
          <w:lang w:val="en-IN"/>
        </w:rPr>
        <w:t>use</w:t>
      </w:r>
      <w:proofErr w:type="gramEnd"/>
      <w:r w:rsidRPr="00E504C7">
        <w:rPr>
          <w:rFonts w:ascii="Calibri" w:hAnsi="Calibri" w:cs="Calibri"/>
          <w:color w:val="000000"/>
          <w:lang w:val="en-IN"/>
        </w:rPr>
        <w:t xml:space="preserv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proofErr w:type="gramStart"/>
      <w:r w:rsidRPr="00C90A28">
        <w:rPr>
          <w:rFonts w:ascii="Consolas" w:hAnsi="Consolas" w:cs="Consolas"/>
          <w:color w:val="000000"/>
          <w:lang w:val="en-IN"/>
        </w:rPr>
        <w:t>context.tblProducts</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proofErr w:type="gramStart"/>
      <w:r w:rsidRPr="00C90A28">
        <w:rPr>
          <w:rFonts w:ascii="Consolas" w:hAnsi="Consolas" w:cs="Consolas"/>
          <w:color w:val="000000"/>
          <w:lang w:val="en-IN"/>
        </w:rPr>
        <w:t>context.tblOrders</w:t>
      </w:r>
      <w:proofErr w:type="spellEnd"/>
      <w:proofErr w:type="gram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pd.ProductID</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pd.Name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proofErr w:type="gramStart"/>
      <w:r w:rsidRPr="00C90A28">
        <w:rPr>
          <w:rFonts w:ascii="Consolas" w:hAnsi="Consolas" w:cs="Consolas"/>
          <w:color w:val="000000"/>
          <w:lang w:val="en-IN"/>
        </w:rPr>
        <w:t>pd.UnitPrice</w:t>
      </w:r>
      <w:proofErr w:type="spellEnd"/>
      <w:proofErr w:type="gram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gramStart"/>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proofErr w:type="gram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 xml:space="preserve">Left Outer </w:t>
      </w:r>
      <w:proofErr w:type="gramStart"/>
      <w:r>
        <w:rPr>
          <w:rFonts w:ascii="Consolas" w:hAnsi="Consolas" w:cs="Consolas"/>
          <w:color w:val="000000"/>
          <w:lang w:val="en-IN"/>
        </w:rPr>
        <w:t>Join :</w:t>
      </w:r>
      <w:proofErr w:type="gramEnd"/>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context.tblProducts</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lastRenderedPageBreak/>
        <w:t xml:space="preserve">join od in </w:t>
      </w:r>
      <w:proofErr w:type="spellStart"/>
      <w:proofErr w:type="gramStart"/>
      <w:r w:rsidRPr="00154EBF">
        <w:rPr>
          <w:rFonts w:ascii="Consolas" w:hAnsi="Consolas" w:cs="Consolas"/>
          <w:color w:val="000000"/>
          <w:lang w:val="en-IN"/>
        </w:rPr>
        <w:t>context.tblOrders</w:t>
      </w:r>
      <w:proofErr w:type="spellEnd"/>
      <w:proofErr w:type="gram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proofErr w:type="gramStart"/>
      <w:r w:rsidRPr="00154EBF">
        <w:rPr>
          <w:rFonts w:ascii="Consolas" w:hAnsi="Consolas" w:cs="Consolas"/>
          <w:color w:val="000000"/>
          <w:lang w:val="en-IN"/>
        </w:rPr>
        <w:t>t.DefaultIfEmpty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proofErr w:type="gramStart"/>
      <w:r w:rsidRPr="00154EBF">
        <w:rPr>
          <w:rFonts w:ascii="Consolas" w:hAnsi="Consolas" w:cs="Consolas"/>
          <w:color w:val="000000"/>
          <w:lang w:val="en-IN"/>
        </w:rPr>
        <w:t>rt.OrderID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pd.ProductID</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pd.Name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pd.UnitPrice</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rt.Quantity</w:t>
      </w:r>
      <w:proofErr w:type="spellEnd"/>
      <w:proofErr w:type="gram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proofErr w:type="gramStart"/>
      <w:r w:rsidRPr="00154EBF">
        <w:rPr>
          <w:rFonts w:ascii="Consolas" w:hAnsi="Consolas" w:cs="Consolas"/>
          <w:color w:val="000000"/>
          <w:lang w:val="en-IN"/>
        </w:rPr>
        <w:t>rt.Price</w:t>
      </w:r>
      <w:proofErr w:type="spellEnd"/>
      <w:proofErr w:type="gram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gramStart"/>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proofErr w:type="gram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proofErr w:type="gramStart"/>
      <w:r w:rsidRPr="006574EB">
        <w:rPr>
          <w:rFonts w:ascii="Consolas" w:hAnsi="Consolas" w:cs="Consolas"/>
          <w:color w:val="000000"/>
          <w:lang w:val="en-IN"/>
        </w:rPr>
        <w:t>context.Customers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proofErr w:type="gramStart"/>
      <w:r w:rsidRPr="006574EB">
        <w:rPr>
          <w:rFonts w:ascii="Consolas" w:hAnsi="Consolas" w:cs="Consolas"/>
          <w:color w:val="000000"/>
          <w:lang w:val="en-IN"/>
        </w:rPr>
        <w:t>context.Orders</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o.OrderID</w:t>
      </w:r>
      <w:proofErr w:type="spellEnd"/>
      <w:proofErr w:type="gram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proofErr w:type="gramStart"/>
      <w:r w:rsidRPr="006574EB">
        <w:rPr>
          <w:rFonts w:ascii="Consolas" w:hAnsi="Consolas" w:cs="Consolas"/>
          <w:color w:val="000000"/>
          <w:lang w:val="en-IN"/>
        </w:rPr>
        <w:t>o.OrderDate</w:t>
      </w:r>
      <w:proofErr w:type="spellEnd"/>
      <w:proofErr w:type="gram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proofErr w:type="gramStart"/>
      <w:r w:rsidRPr="007835AE">
        <w:rPr>
          <w:rFonts w:ascii="Consolas" w:hAnsi="Consolas" w:cs="Consolas"/>
          <w:color w:val="000000"/>
          <w:lang w:val="en-IN"/>
        </w:rPr>
        <w:t>context.tblOrder</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proofErr w:type="gramStart"/>
      <w:r w:rsidRPr="007835AE">
        <w:rPr>
          <w:rFonts w:ascii="Consolas" w:hAnsi="Consolas" w:cs="Consolas"/>
          <w:color w:val="000000"/>
          <w:lang w:val="en-IN"/>
        </w:rPr>
        <w:t>ord.CustomerID</w:t>
      </w:r>
      <w:proofErr w:type="spellEnd"/>
      <w:proofErr w:type="gram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proofErr w:type="gramStart"/>
      <w:r w:rsidRPr="007835AE">
        <w:rPr>
          <w:rFonts w:ascii="Consolas" w:hAnsi="Consolas" w:cs="Consolas"/>
          <w:color w:val="000000"/>
          <w:lang w:val="en-IN"/>
        </w:rPr>
        <w:t>grouping.Count</w:t>
      </w:r>
      <w:proofErr w:type="spellEnd"/>
      <w:proofErr w:type="gram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proofErr w:type="gramStart"/>
      <w:r w:rsidRPr="007835AE">
        <w:rPr>
          <w:rFonts w:ascii="Consolas" w:hAnsi="Consolas" w:cs="Consolas"/>
          <w:color w:val="000000"/>
          <w:lang w:val="en-IN"/>
        </w:rPr>
        <w:t>grouping.Key</w:t>
      </w:r>
      <w:proofErr w:type="spellEnd"/>
      <w:proofErr w:type="gram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lastRenderedPageBreak/>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w:t>
      </w:r>
      <w:proofErr w:type="gramStart"/>
      <w:r w:rsidRPr="00AC6FC0">
        <w:rPr>
          <w:sz w:val="22"/>
          <w:szCs w:val="22"/>
        </w:rPr>
        <w:t>each and every</w:t>
      </w:r>
      <w:proofErr w:type="gramEnd"/>
      <w:r w:rsidRPr="00AC6FC0">
        <w:rPr>
          <w:sz w:val="22"/>
          <w:szCs w:val="22"/>
        </w:rPr>
        <w:t xml:space="preserve">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w:t>
      </w:r>
      <w:proofErr w:type="gramStart"/>
      <w:r>
        <w:rPr>
          <w:b/>
          <w:bCs/>
          <w:color w:val="auto"/>
          <w:sz w:val="22"/>
          <w:szCs w:val="22"/>
        </w:rPr>
        <w:t>have to</w:t>
      </w:r>
      <w:proofErr w:type="gramEnd"/>
      <w:r>
        <w:rPr>
          <w:b/>
          <w:bCs/>
          <w:color w:val="auto"/>
          <w:sz w:val="22"/>
          <w:szCs w:val="22"/>
        </w:rPr>
        <w:t xml:space="preserve">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w:t>
      </w:r>
      <w:proofErr w:type="gramStart"/>
      <w:r>
        <w:rPr>
          <w:sz w:val="22"/>
          <w:szCs w:val="22"/>
        </w:rPr>
        <w:t>remains</w:t>
      </w:r>
      <w:proofErr w:type="gramEnd"/>
      <w:r>
        <w:rPr>
          <w:sz w:val="22"/>
          <w:szCs w:val="22"/>
        </w:rPr>
        <w:t xml:space="preserve">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proofErr w:type="gramStart"/>
      <w:r>
        <w:rPr>
          <w:i/>
          <w:iCs/>
          <w:sz w:val="22"/>
          <w:szCs w:val="22"/>
        </w:rPr>
        <w:t>System.Data.Linq</w:t>
      </w:r>
      <w:proofErr w:type="spellEnd"/>
      <w:proofErr w:type="gram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proofErr w:type="gramStart"/>
            <w:r>
              <w:rPr>
                <w:sz w:val="22"/>
                <w:szCs w:val="22"/>
              </w:rPr>
              <w:t>DataContext</w:t>
            </w:r>
            <w:proofErr w:type="spellEnd"/>
            <w:r>
              <w:rPr>
                <w:sz w:val="22"/>
                <w:szCs w:val="22"/>
              </w:rPr>
              <w:t>(</w:t>
            </w:r>
            <w:proofErr w:type="gram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proofErr w:type="gramStart"/>
            <w:r>
              <w:rPr>
                <w:sz w:val="22"/>
                <w:szCs w:val="22"/>
              </w:rPr>
              <w:t>db.SubmitChanges</w:t>
            </w:r>
            <w:proofErr w:type="spellEnd"/>
            <w:proofErr w:type="gram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lastRenderedPageBreak/>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foreach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proofErr w:type="gramStart"/>
            <w:r>
              <w:rPr>
                <w:sz w:val="22"/>
                <w:szCs w:val="22"/>
              </w:rPr>
              <w:t>db.ChangeConflicts</w:t>
            </w:r>
            <w:proofErr w:type="spellEnd"/>
            <w:proofErr w:type="gram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proofErr w:type="gramStart"/>
            <w:r>
              <w:rPr>
                <w:sz w:val="22"/>
                <w:szCs w:val="22"/>
              </w:rPr>
              <w:t>changeconf.Resolve</w:t>
            </w:r>
            <w:proofErr w:type="spellEnd"/>
            <w:proofErr w:type="gram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w:t>
      </w:r>
      <w:proofErr w:type="gramStart"/>
      <w:r w:rsidRPr="000C2F81">
        <w:rPr>
          <w:rFonts w:ascii="Calibri" w:hAnsi="Calibri" w:cs="Calibri"/>
          <w:color w:val="000000"/>
          <w:lang w:val="en-IN"/>
        </w:rPr>
        <w:t>this</w:t>
      </w:r>
      <w:proofErr w:type="gramEnd"/>
      <w:r w:rsidRPr="000C2F81">
        <w:rPr>
          <w:rFonts w:ascii="Calibri" w:hAnsi="Calibri" w:cs="Calibri"/>
          <w:color w:val="000000"/>
          <w:lang w:val="en-IN"/>
        </w:rPr>
        <w:t xml:space="preserve">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w:t>
            </w:r>
            <w:proofErr w:type="gramStart"/>
            <w:r w:rsidRPr="000C2F81">
              <w:rPr>
                <w:rFonts w:ascii="Consolas" w:hAnsi="Consolas" w:cs="Consolas"/>
                <w:color w:val="000000"/>
                <w:lang w:val="en-IN"/>
              </w:rPr>
              <w:t>Column(</w:t>
            </w:r>
            <w:proofErr w:type="spellStart"/>
            <w:proofErr w:type="gramEnd"/>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set{</w:t>
            </w:r>
            <w:proofErr w:type="spellStart"/>
            <w:proofErr w:type="gramEnd"/>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proofErr w:type="gramStart"/>
            <w:r w:rsidRPr="000C2F81">
              <w:rPr>
                <w:rFonts w:ascii="Consolas" w:hAnsi="Consolas" w:cs="Consolas"/>
                <w:color w:val="000000"/>
                <w:lang w:val="en-IN"/>
              </w:rPr>
              <w:t>get{</w:t>
            </w:r>
            <w:proofErr w:type="gramEnd"/>
            <w:r w:rsidRPr="000C2F81">
              <w:rPr>
                <w:rFonts w:ascii="Consolas" w:hAnsi="Consolas" w:cs="Consolas"/>
                <w:color w:val="000000"/>
                <w:lang w:val="en-IN"/>
              </w:rPr>
              <w: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w:t>
      </w:r>
      <w:proofErr w:type="gramStart"/>
      <w:r>
        <w:rPr>
          <w:rFonts w:ascii="Helvetica" w:hAnsi="Helvetica"/>
          <w:color w:val="666666"/>
          <w:sz w:val="23"/>
          <w:szCs w:val="23"/>
          <w:shd w:val="clear" w:color="auto" w:fill="FFFFFF"/>
        </w:rPr>
        <w:t>and also</w:t>
      </w:r>
      <w:proofErr w:type="gramEnd"/>
      <w:r>
        <w:rPr>
          <w:rFonts w:ascii="Helvetica" w:hAnsi="Helvetica"/>
          <w:color w:val="666666"/>
          <w:sz w:val="23"/>
          <w:szCs w:val="23"/>
          <w:shd w:val="clear" w:color="auto" w:fill="FFFFFF"/>
        </w:rPr>
        <w:t xml:space="preserve"> for changing the data in the database, it contains connections string and the functions.</w:t>
      </w:r>
    </w:p>
    <w:p w:rsidR="00D06426" w:rsidRDefault="00D06426" w:rsidP="00AD12F5">
      <w:pPr>
        <w:rPr>
          <w:rFonts w:ascii="Segoe UI" w:hAnsi="Segoe UI" w:cs="Segoe UI"/>
          <w:color w:val="2A2A2A"/>
          <w:sz w:val="20"/>
          <w:szCs w:val="20"/>
        </w:rPr>
      </w:pPr>
    </w:p>
    <w:p w:rsidR="00844224" w:rsidRDefault="007849C1" w:rsidP="00844224">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275266" w:rsidRDefault="00275266" w:rsidP="00844224">
      <w:pPr>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"https://msdn.microsoft.com/en-us/library/system.threading(v=vs.100).aspx" </w:instrText>
      </w:r>
      <w:r w:rsidR="00844224">
        <w:fldChar w:fldCharType="separate"/>
      </w:r>
      <w:r>
        <w:rPr>
          <w:rStyle w:val="Hyperlink"/>
          <w:rFonts w:ascii="Segoe UI" w:hAnsi="Segoe UI" w:cs="Segoe UI"/>
          <w:color w:val="00709F"/>
        </w:rPr>
        <w:t>System.Threading</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5"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proofErr w:type="gramStart"/>
      <w:r w:rsidRPr="00AB5C1B">
        <w:rPr>
          <w:rFonts w:ascii="Courier New" w:eastAsia="Times New Roman" w:hAnsi="Courier New" w:cs="Courier New"/>
          <w:color w:val="000000"/>
          <w:sz w:val="20"/>
          <w:szCs w:val="20"/>
          <w:lang w:val="en-IN" w:eastAsia="en-IN"/>
        </w:rPr>
        <w:t>System.Threading.Thread</w:t>
      </w:r>
      <w:proofErr w:type="spellEnd"/>
      <w:proofErr w:type="gram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lastRenderedPageBreak/>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38"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39"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40"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1D5AFF">
            <w:pPr>
              <w:pStyle w:val="NormalWeb"/>
              <w:spacing w:before="0" w:beforeAutospacing="0" w:after="0" w:afterAutospacing="0" w:line="270" w:lineRule="atLeast"/>
              <w:rPr>
                <w:rFonts w:ascii="Segoe UI" w:hAnsi="Segoe UI" w:cs="Segoe UI"/>
                <w:color w:val="2A2A2A"/>
                <w:sz w:val="20"/>
                <w:szCs w:val="20"/>
              </w:rPr>
            </w:pPr>
            <w:hyperlink r:id="rId41"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2"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3"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AbortRequested</w:t>
      </w:r>
      <w:proofErr w:type="spellEnd"/>
      <w:r w:rsidRPr="00B1789E">
        <w:rPr>
          <w:rFonts w:ascii="Segoe UI" w:eastAsia="Times New Roman" w:hAnsi="Segoe UI" w:cs="Segoe UI"/>
          <w:color w:val="111111"/>
          <w:sz w:val="21"/>
          <w:szCs w:val="21"/>
          <w:lang w:val="en-IN" w:eastAsia="en-IN"/>
        </w:rPr>
        <w:t xml:space="preserve"> -&gt; Responding to an </w:t>
      </w:r>
      <w:proofErr w:type="gramStart"/>
      <w:r w:rsidRPr="00B1789E">
        <w:rPr>
          <w:rFonts w:ascii="Consolas" w:eastAsia="Times New Roman" w:hAnsi="Consolas" w:cs="Courier New"/>
          <w:color w:val="990000"/>
          <w:bdr w:val="none" w:sz="0" w:space="0" w:color="auto" w:frame="1"/>
          <w:lang w:val="en-IN" w:eastAsia="en-IN"/>
        </w:rPr>
        <w:t>Abort(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proofErr w:type="gramStart"/>
      <w:r w:rsidRPr="00B1789E">
        <w:rPr>
          <w:rFonts w:ascii="Consolas" w:eastAsia="Times New Roman" w:hAnsi="Consolas" w:cs="Courier New"/>
          <w:color w:val="990000"/>
          <w:bdr w:val="none" w:sz="0" w:space="0" w:color="auto" w:frame="1"/>
          <w:lang w:val="en-IN" w:eastAsia="en-IN"/>
        </w:rPr>
        <w:t>run(</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proofErr w:type="gramStart"/>
      <w:r w:rsidRPr="00B1789E">
        <w:rPr>
          <w:rFonts w:ascii="Consolas" w:eastAsia="Times New Roman" w:hAnsi="Consolas" w:cs="Courier New"/>
          <w:color w:val="990000"/>
          <w:bdr w:val="none" w:sz="0" w:space="0" w:color="auto" w:frame="1"/>
          <w:lang w:val="en-IN" w:eastAsia="en-IN"/>
        </w:rPr>
        <w:t>Suspend(</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proofErr w:type="gramStart"/>
      <w:r w:rsidRPr="00B1789E">
        <w:rPr>
          <w:rFonts w:ascii="Consolas" w:eastAsia="Times New Roman" w:hAnsi="Consolas" w:cs="Courier New"/>
          <w:color w:val="990000"/>
          <w:bdr w:val="none" w:sz="0" w:space="0" w:color="auto" w:frame="1"/>
          <w:lang w:val="en-IN" w:eastAsia="en-IN"/>
        </w:rPr>
        <w:t>start(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proofErr w:type="gramStart"/>
      <w:r w:rsidRPr="00B1789E">
        <w:rPr>
          <w:rFonts w:ascii="Consolas" w:eastAsia="Times New Roman" w:hAnsi="Consolas" w:cs="Courier New"/>
          <w:color w:val="990000"/>
          <w:bdr w:val="none" w:sz="0" w:space="0" w:color="auto" w:frame="1"/>
          <w:lang w:val="en-IN" w:eastAsia="en-IN"/>
        </w:rPr>
        <w:t>Wait(</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proofErr w:type="gramStart"/>
      <w:r w:rsidRPr="00B1789E">
        <w:rPr>
          <w:rFonts w:ascii="Consolas" w:eastAsia="Times New Roman" w:hAnsi="Consolas" w:cs="Courier New"/>
          <w:color w:val="990000"/>
          <w:bdr w:val="none" w:sz="0" w:space="0" w:color="auto" w:frame="1"/>
          <w:lang w:val="en-IN" w:eastAsia="en-IN"/>
        </w:rPr>
        <w:t>sleep(</w:t>
      </w:r>
      <w:proofErr w:type="gramEnd"/>
      <w:r w:rsidRPr="00B1789E">
        <w:rPr>
          <w:rFonts w:ascii="Consolas" w:eastAsia="Times New Roman" w:hAnsi="Consolas" w:cs="Courier New"/>
          <w:color w:val="990000"/>
          <w:bdr w:val="none" w:sz="0" w:space="0" w:color="auto" w:frame="1"/>
          <w:lang w:val="en-IN" w:eastAsia="en-IN"/>
        </w:rPr>
        <w:t>)</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Thread2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proofErr w:type="gramStart"/>
      <w:r w:rsidRPr="00B1789E">
        <w:rPr>
          <w:rFonts w:ascii="Consolas" w:eastAsia="Times New Roman" w:hAnsi="Consolas" w:cs="Courier New"/>
          <w:color w:val="990000"/>
          <w:bdr w:val="none" w:sz="0" w:space="0" w:color="auto" w:frame="1"/>
          <w:lang w:val="en-IN" w:eastAsia="en-IN"/>
        </w:rPr>
        <w:t>Interrupt(</w:t>
      </w:r>
      <w:proofErr w:type="gramEnd"/>
      <w:r w:rsidRPr="00B1789E">
        <w:rPr>
          <w:rFonts w:ascii="Consolas" w:eastAsia="Times New Roman" w:hAnsi="Consolas" w:cs="Courier New"/>
          <w:color w:val="990000"/>
          <w:bdr w:val="none" w:sz="0" w:space="0" w:color="auto" w:frame="1"/>
          <w:lang w:val="en-IN" w:eastAsia="en-IN"/>
        </w:rPr>
        <w: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44"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45"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w:t>
            </w:r>
            <w:r>
              <w:rPr>
                <w:color w:val="2A2A2A"/>
              </w:rPr>
              <w:lastRenderedPageBreak/>
              <w:t>runtime ends the process by calling the</w:t>
            </w:r>
            <w:r>
              <w:rPr>
                <w:rStyle w:val="apple-converted-space"/>
                <w:color w:val="2A2A2A"/>
              </w:rPr>
              <w:t> </w:t>
            </w:r>
            <w:hyperlink r:id="rId46"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47"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48"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49"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 xml:space="preserve">Gets or sets the threading model used for a </w:t>
            </w:r>
            <w:proofErr w:type="gramStart"/>
            <w:r>
              <w:rPr>
                <w:color w:val="2A2A2A"/>
              </w:rPr>
              <w:t>particular thread</w:t>
            </w:r>
            <w:proofErr w:type="gramEnd"/>
            <w:r>
              <w:rPr>
                <w:color w:val="2A2A2A"/>
              </w:rPr>
              <w:t>.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1D5AFF">
            <w:pPr>
              <w:pStyle w:val="NormalWeb"/>
              <w:spacing w:before="0" w:beforeAutospacing="0" w:after="0" w:afterAutospacing="0" w:line="270" w:lineRule="atLeast"/>
              <w:rPr>
                <w:color w:val="2A2A2A"/>
              </w:rPr>
            </w:pPr>
            <w:hyperlink r:id="rId50"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Every thread has a priority property that determines how big or small a slice of processor time it </w:t>
      </w:r>
      <w:proofErr w:type="gramStart"/>
      <w:r>
        <w:rPr>
          <w:rFonts w:ascii="Segoe UI" w:hAnsi="Segoe UI" w:cs="Segoe UI"/>
          <w:color w:val="2A2A2A"/>
          <w:sz w:val="20"/>
          <w:szCs w:val="20"/>
        </w:rPr>
        <w:t>has to</w:t>
      </w:r>
      <w:proofErr w:type="gramEnd"/>
      <w:r>
        <w:rPr>
          <w:rFonts w:ascii="Segoe UI" w:hAnsi="Segoe UI" w:cs="Segoe UI"/>
          <w:color w:val="2A2A2A"/>
          <w:sz w:val="20"/>
          <w:szCs w:val="20"/>
        </w:rPr>
        <w:t xml:space="preserve">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1"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"https://msdn.microsoft.com/en-us/library/system.threading.threadpriority(v=vs.100).aspx" </w:instrText>
      </w:r>
      <w:r w:rsidR="00844224">
        <w:fldChar w:fldCharType="separate"/>
      </w:r>
      <w:r>
        <w:rPr>
          <w:rStyle w:val="Hyperlink"/>
          <w:rFonts w:ascii="Segoe UI" w:hAnsi="Segoe UI" w:cs="Segoe UI"/>
          <w:color w:val="00709F"/>
        </w:rPr>
        <w:t>ThreadPriority</w:t>
      </w:r>
      <w:proofErr w:type="spellEnd"/>
      <w:r w:rsidR="00844224">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6"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7"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Process(</w:t>
      </w:r>
      <w:proofErr w:type="gram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8"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proofErr w:type="gramStart"/>
      <w:r>
        <w:rPr>
          <w:color w:val="000000"/>
        </w:rPr>
        <w:t>System.Object</w:t>
      </w:r>
      <w:proofErr w:type="spellEnd"/>
      <w:r>
        <w:rPr>
          <w:color w:val="000000"/>
        </w:rPr>
        <w:t>)x</w:t>
      </w:r>
      <w:proofErr w:type="gramEnd"/>
      <w:r>
        <w:rPr>
          <w:color w:val="000000"/>
        </w:rPr>
        <w:t>;</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proofErr w:type="gramStart"/>
      <w:r>
        <w:rPr>
          <w:color w:val="000000"/>
        </w:rPr>
        <w:t>System.Threading.Monitor.Enter</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gramStart"/>
      <w:r>
        <w:rPr>
          <w:color w:val="000000"/>
        </w:rPr>
        <w:t>DoSomething(</w:t>
      </w:r>
      <w:proofErr w:type="gramEnd"/>
      <w:r>
        <w:rPr>
          <w:color w:val="000000"/>
        </w:rPr>
        <w:t>);</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proofErr w:type="gramStart"/>
      <w:r>
        <w:rPr>
          <w:color w:val="000000"/>
        </w:rPr>
        <w:t>System.Threading.Monitor.Exit</w:t>
      </w:r>
      <w:proofErr w:type="spellEnd"/>
      <w:proofErr w:type="gram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w:t>
      </w:r>
      <w:proofErr w:type="gramStart"/>
      <w:r>
        <w:rPr>
          <w:rFonts w:ascii="Segoe UI" w:hAnsi="Segoe UI" w:cs="Segoe UI"/>
          <w:color w:val="2A2A2A"/>
          <w:sz w:val="20"/>
          <w:szCs w:val="20"/>
        </w:rPr>
        <w:t>similar to</w:t>
      </w:r>
      <w:proofErr w:type="gramEnd"/>
      <w:r>
        <w:rPr>
          <w:rFonts w:ascii="Segoe UI" w:hAnsi="Segoe UI" w:cs="Segoe UI"/>
          <w:color w:val="2A2A2A"/>
          <w:sz w:val="20"/>
          <w:szCs w:val="20"/>
        </w:rPr>
        <w:t xml:space="preserve">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s). Mutex provides safety 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 xml:space="preserve">In a multiple instance of an application external threads are created so to ensure thread safety from </w:t>
      </w:r>
      <w:proofErr w:type="gramStart"/>
      <w:r w:rsidR="00916FE7">
        <w:rPr>
          <w:rFonts w:ascii="Lucida Sans Unicode" w:hAnsi="Lucida Sans Unicode" w:cs="Lucida Sans Unicode"/>
          <w:color w:val="4B4A4A"/>
          <w:shd w:val="clear" w:color="auto" w:fill="FFFFFF"/>
        </w:rPr>
        <w:t>an external threads</w:t>
      </w:r>
      <w:proofErr w:type="gramEnd"/>
      <w:r w:rsidR="00916FE7">
        <w:rPr>
          <w:rFonts w:ascii="Lucida Sans Unicode" w:hAnsi="Lucida Sans Unicode" w:cs="Lucida Sans Unicode"/>
          <w:color w:val="4B4A4A"/>
          <w:shd w:val="clear" w:color="auto" w:fill="FFFFFF"/>
        </w:rPr>
        <w:t xml:space="preserve">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Semaphore is also helps us to work with external threads and identifying whether an application is acquired by an external thread or not. But unlike 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lastRenderedPageBreak/>
        <w:t>There are two kinds of synchronization events: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"https://msdn.microsoft.com/en-us/library/system.threading.autoresetevent(v=vs.100).aspx" </w:instrText>
      </w:r>
      <w:r w:rsidR="00844224">
        <w:fldChar w:fldCharType="separate"/>
      </w:r>
      <w:r>
        <w:rPr>
          <w:rStyle w:val="Hyperlink"/>
          <w:rFonts w:ascii="Segoe UI" w:hAnsi="Segoe UI" w:cs="Segoe UI"/>
          <w:color w:val="00709F"/>
          <w:sz w:val="20"/>
          <w:szCs w:val="20"/>
        </w:rPr>
        <w:t>AutoResetEvent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"https://msdn.microsoft.com/en-us/library/system.threading.manualresetevent(v=vs.100).aspx" </w:instrText>
      </w:r>
      <w:r w:rsidR="00844224">
        <w:fldChar w:fldCharType="separate"/>
      </w:r>
      <w:r>
        <w:rPr>
          <w:rStyle w:val="Hyperlink"/>
          <w:rFonts w:ascii="Segoe UI" w:hAnsi="Segoe UI" w:cs="Segoe UI"/>
          <w:color w:val="00709F"/>
          <w:sz w:val="20"/>
          <w:szCs w:val="20"/>
        </w:rPr>
        <w:t>ManualResetEvent</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60"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WaitOne</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WaitAny</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WaitAll</w:t>
      </w:r>
      <w:proofErr w:type="spellEnd"/>
      <w:r w:rsidR="00844224">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"https://msdn.microsoft.com/en-us/library/system.threading.waithandle.waitone(v=vs.100).aspx" </w:instrText>
      </w:r>
      <w:r w:rsidR="00844224">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"https://msdn.microsoft.com/en-us/library/system.threading.waithandle.waitany(v=vs.100).aspx" </w:instrText>
      </w:r>
      <w:r w:rsidR="00844224">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"https://msdn.microsoft.com/en-us/library/system.threading.waithandle.waitall(v=vs.100).aspx" </w:instrText>
      </w:r>
      <w:r w:rsidR="00844224">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61"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"https://msdn.microsoft.com/en-us/library/system.threading.readerwriterlockslim(v=vs.100).aspx" </w:instrText>
      </w:r>
      <w:r w:rsidR="00844224">
        <w:fldChar w:fldCharType="separate"/>
      </w:r>
      <w:r>
        <w:rPr>
          <w:rStyle w:val="Hyperlink"/>
          <w:rFonts w:ascii="Segoe UI" w:hAnsi="Segoe UI" w:cs="Segoe UI"/>
          <w:color w:val="00709F"/>
          <w:sz w:val="20"/>
          <w:szCs w:val="20"/>
        </w:rPr>
        <w:t>ReaderWriterLockSlim</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 xml:space="preserve">is a collection of threads that can be used to perform </w:t>
      </w:r>
      <w:proofErr w:type="gramStart"/>
      <w:r>
        <w:rPr>
          <w:rFonts w:ascii="Segoe UI" w:hAnsi="Segoe UI" w:cs="Segoe UI"/>
          <w:color w:val="2A2A2A"/>
          <w:sz w:val="20"/>
          <w:szCs w:val="20"/>
        </w:rPr>
        <w:t>a number of</w:t>
      </w:r>
      <w:proofErr w:type="gramEnd"/>
      <w:r>
        <w:rPr>
          <w:rFonts w:ascii="Segoe UI" w:hAnsi="Segoe UI" w:cs="Segoe UI"/>
          <w:color w:val="2A2A2A"/>
          <w:sz w:val="20"/>
          <w:szCs w:val="20"/>
        </w:rPr>
        <w:t xml:space="preserve"> tasks in the background. (See</w:t>
      </w:r>
      <w:r>
        <w:rPr>
          <w:rStyle w:val="apple-converted-space"/>
          <w:rFonts w:ascii="Segoe UI" w:hAnsi="Segoe UI" w:cs="Segoe UI"/>
          <w:color w:val="2A2A2A"/>
          <w:sz w:val="20"/>
          <w:szCs w:val="20"/>
        </w:rPr>
        <w:t> </w:t>
      </w:r>
      <w:hyperlink r:id="rId62"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844224">
        <w:fldChar w:fldCharType="begin"/>
      </w:r>
      <w:r w:rsidR="00844224">
        <w:instrText xml:space="preserve"> HYPERLINK "https://msdn.microsoft.com/en-us/library/system.threading.threadpool(v=vs.110).aspx" </w:instrText>
      </w:r>
      <w:r w:rsidR="00844224">
        <w:fldChar w:fldCharType="separate"/>
      </w:r>
      <w:r>
        <w:rPr>
          <w:rStyle w:val="Hyperlink"/>
          <w:rFonts w:ascii="Segoe UI" w:hAnsi="Segoe UI" w:cs="Segoe UI"/>
          <w:color w:val="00709F"/>
          <w:sz w:val="20"/>
          <w:szCs w:val="20"/>
          <w:u w:val="none"/>
        </w:rPr>
        <w:t>ThreadPool</w:t>
      </w:r>
      <w:proofErr w:type="spellEnd"/>
      <w:r w:rsidR="00844224">
        <w:rPr>
          <w:rStyle w:val="Hyperlink"/>
          <w:rFonts w:ascii="Segoe UI" w:hAnsi="Segoe UI" w:cs="Segoe UI"/>
          <w:color w:val="00709F"/>
          <w:sz w:val="20"/>
          <w:szCs w:val="20"/>
          <w:u w:val="none"/>
        </w:rPr>
        <w:fldChar w:fldCharType="end"/>
      </w:r>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"https://msdn.microsoft.com/en-us/library/system.threading.tasks.task.run(v=vs.110).aspx" </w:instrText>
      </w:r>
      <w:r w:rsidR="00844224">
        <w:fldChar w:fldCharType="separate"/>
      </w:r>
      <w:r>
        <w:rPr>
          <w:rStyle w:val="Hyperlink"/>
          <w:rFonts w:ascii="Segoe UI" w:hAnsi="Segoe UI" w:cs="Segoe UI"/>
          <w:color w:val="00709F"/>
          <w:sz w:val="20"/>
          <w:szCs w:val="20"/>
        </w:rPr>
        <w:t>Task.Run</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proofErr w:type="gramStart"/>
      <w:r w:rsidRPr="00E04970">
        <w:rPr>
          <w:rFonts w:ascii="Courier New" w:eastAsia="Times New Roman" w:hAnsi="Courier New" w:cs="Courier New"/>
          <w:color w:val="000000"/>
          <w:sz w:val="20"/>
          <w:szCs w:val="20"/>
          <w:lang w:val="en-IN" w:eastAsia="en-IN"/>
        </w:rPr>
        <w:t>( (</w:t>
      </w:r>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844224">
        <w:fldChar w:fldCharType="begin"/>
      </w:r>
      <w:r w:rsidR="00844224">
        <w:instrText xml:space="preserve"> HYPERLINK "https://msdn.microsoft.com/en-us/library/system.threading.tasks.taskfactory.startnew(v=vs.110).aspx" </w:instrText>
      </w:r>
      <w:r w:rsidR="00844224">
        <w:fldChar w:fldCharType="separate"/>
      </w:r>
      <w:r>
        <w:rPr>
          <w:rStyle w:val="Hyperlink"/>
          <w:rFonts w:ascii="Segoe UI" w:hAnsi="Segoe UI" w:cs="Segoe UI"/>
          <w:color w:val="00709F"/>
          <w:sz w:val="20"/>
          <w:szCs w:val="20"/>
        </w:rPr>
        <w:t>TaskFactory.StartNew</w:t>
      </w:r>
      <w:proofErr w:type="spellEnd"/>
      <w:r w:rsidR="00844224">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lastRenderedPageBreak/>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proofErr w:type="gramStart"/>
      <w:r w:rsidRPr="00E04970">
        <w:rPr>
          <w:rFonts w:ascii="Courier New" w:eastAsia="Times New Roman" w:hAnsi="Courier New" w:cs="Courier New"/>
          <w:color w:val="000000"/>
          <w:sz w:val="20"/>
          <w:szCs w:val="20"/>
          <w:lang w:val="en-IN" w:eastAsia="en-IN"/>
        </w:rPr>
        <w:t>Task.Factory.StartNew</w:t>
      </w:r>
      <w:proofErr w:type="spellEnd"/>
      <w:proofErr w:type="gram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 xml:space="preserve">Creating </w:t>
      </w:r>
      <w:proofErr w:type="gramStart"/>
      <w:r>
        <w:rPr>
          <w:rStyle w:val="Strong"/>
          <w:rFonts w:ascii="Arial" w:hAnsi="Arial" w:cs="Arial"/>
          <w:b w:val="0"/>
          <w:bCs w:val="0"/>
          <w:color w:val="212121"/>
          <w:sz w:val="33"/>
          <w:szCs w:val="33"/>
        </w:rPr>
        <w:t>And</w:t>
      </w:r>
      <w:proofErr w:type="gramEnd"/>
      <w:r>
        <w:rPr>
          <w:rStyle w:val="Strong"/>
          <w:rFonts w:ascii="Arial" w:hAnsi="Arial" w:cs="Arial"/>
          <w:b w:val="0"/>
          <w:bCs w:val="0"/>
          <w:color w:val="212121"/>
          <w:sz w:val="33"/>
          <w:szCs w:val="33"/>
        </w:rPr>
        <w:t xml:space="preserve">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proofErr w:type="gramStart"/>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w:t>
      </w:r>
      <w:proofErr w:type="gram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proofErr w:type="gramStart"/>
      <w:r w:rsidRPr="00DF7DC3">
        <w:rPr>
          <w:rFonts w:ascii="Consolas" w:eastAsia="Times New Roman" w:hAnsi="Consolas" w:cs="Times New Roman"/>
          <w:color w:val="000000"/>
          <w:sz w:val="18"/>
          <w:szCs w:val="18"/>
          <w:bdr w:val="none" w:sz="0" w:space="0" w:color="auto" w:frame="1"/>
          <w:lang w:val="en-IN" w:eastAsia="en-IN"/>
        </w:rPr>
        <w:t>&gt;(</w:t>
      </w:r>
      <w:proofErr w:type="gramEnd"/>
      <w:r w:rsidRPr="00DF7DC3">
        <w:rPr>
          <w:rFonts w:ascii="Consolas" w:eastAsia="Times New Roman" w:hAnsi="Consolas" w:cs="Times New Roman"/>
          <w:color w:val="000000"/>
          <w:sz w:val="18"/>
          <w:szCs w:val="18"/>
          <w:bdr w:val="none" w:sz="0" w:space="0" w:color="auto" w:frame="1"/>
          <w:lang w:val="en-IN" w:eastAsia="en-IN"/>
        </w:rPr>
        <w: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w:t>
      </w:r>
      <w:proofErr w:type="gramStart"/>
      <w:r>
        <w:rPr>
          <w:rFonts w:ascii="Consolas" w:hAnsi="Consolas"/>
          <w:color w:val="000000"/>
          <w:sz w:val="18"/>
          <w:szCs w:val="18"/>
          <w:bdr w:val="none" w:sz="0" w:space="0" w:color="auto" w:frame="1"/>
          <w:shd w:val="clear" w:color="auto" w:fill="FFFFFF"/>
        </w:rPr>
        <w:t>CancellationTokenSource(</w:t>
      </w:r>
      <w:proofErr w:type="gramEnd"/>
      <w:r>
        <w:rPr>
          <w:rFonts w:ascii="Consolas" w:hAnsi="Consolas"/>
          <w:color w:val="000000"/>
          <w:sz w:val="18"/>
          <w:szCs w:val="18"/>
          <w:bdr w:val="none" w:sz="0" w:space="0" w:color="auto" w:frame="1"/>
          <w:shd w:val="clear" w:color="auto" w:fill="FFFFFF"/>
        </w:rPr>
        <w:t>);</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lastRenderedPageBreak/>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proofErr w:type="gramStart"/>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w:t>
      </w:r>
      <w:proofErr w:type="gram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CancellationTokenSource(</w:t>
      </w:r>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w:t>
      </w:r>
      <w:proofErr w:type="gramStart"/>
      <w:r w:rsidRPr="0012234E">
        <w:rPr>
          <w:rFonts w:ascii="Consolas" w:eastAsia="Times New Roman" w:hAnsi="Consolas" w:cs="Times New Roman"/>
          <w:color w:val="000000"/>
          <w:sz w:val="18"/>
          <w:szCs w:val="18"/>
          <w:bdr w:val="none" w:sz="0" w:space="0" w:color="auto" w:frame="1"/>
          <w:lang w:val="en-IN" w:eastAsia="en-IN"/>
        </w:rPr>
        <w:t>Task(</w:t>
      </w:r>
      <w:proofErr w:type="gramEnd"/>
      <w:r w:rsidRPr="0012234E">
        <w:rPr>
          <w:rFonts w:ascii="Consolas" w:eastAsia="Times New Roman" w:hAnsi="Consolas" w:cs="Times New Roman"/>
          <w:color w:val="000000"/>
          <w:sz w:val="18"/>
          <w:szCs w:val="18"/>
          <w:bdr w:val="none" w:sz="0" w:space="0" w:color="auto" w:frame="1"/>
          <w:lang w:val="en-IN" w:eastAsia="en-IN"/>
        </w:rPr>
        <w:t>()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gramStart"/>
      <w:r w:rsidRPr="0012234E">
        <w:rPr>
          <w:rFonts w:ascii="Consolas" w:eastAsia="Times New Roman" w:hAnsi="Consolas" w:cs="Times New Roman"/>
          <w:color w:val="0000FF"/>
          <w:sz w:val="18"/>
          <w:szCs w:val="18"/>
          <w:bdr w:val="none" w:sz="0" w:space="0" w:color="auto" w:frame="1"/>
          <w:lang w:val="en-IN" w:eastAsia="en-IN"/>
        </w:rPr>
        <w:t>Cancel(</w:t>
      </w:r>
      <w:proofErr w:type="gramEnd"/>
      <w:r w:rsidRPr="0012234E">
        <w:rPr>
          <w:rFonts w:ascii="Consolas" w:eastAsia="Times New Roman" w:hAnsi="Consolas" w:cs="Times New Roman"/>
          <w:color w:val="0000FF"/>
          <w:sz w:val="18"/>
          <w:szCs w:val="18"/>
          <w:bdr w:val="none" w:sz="0" w:space="0" w:color="auto" w:frame="1"/>
          <w:lang w:val="en-IN" w:eastAsia="en-IN"/>
        </w:rPr>
        <w:t>)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proofErr w:type="gramStart"/>
      <w:r w:rsidRPr="0012234E">
        <w:rPr>
          <w:rFonts w:ascii="Consolas" w:eastAsia="Times New Roman" w:hAnsi="Consolas" w:cs="Times New Roman"/>
          <w:color w:val="000000"/>
          <w:sz w:val="18"/>
          <w:szCs w:val="18"/>
          <w:bdr w:val="none" w:sz="0" w:space="0" w:color="auto" w:frame="1"/>
          <w:lang w:val="en-IN" w:eastAsia="en-IN"/>
        </w:rPr>
        <w:t>task.Start</w:t>
      </w:r>
      <w:proofErr w:type="spellEnd"/>
      <w:proofErr w:type="gram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BD6E68" w:rsidRDefault="00BD6E68" w:rsidP="00AD12F5">
      <w:pPr>
        <w:rPr>
          <w:rFonts w:ascii="Segoe UI" w:hAnsi="Segoe UI" w:cs="Segoe UI"/>
          <w:color w:val="2A2A2A"/>
          <w:sz w:val="20"/>
          <w:szCs w:val="20"/>
        </w:rPr>
      </w:pPr>
    </w:p>
    <w:p w:rsidR="00BD6E68" w:rsidRDefault="00BD6E68"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bookmarkStart w:id="0" w:name="_GoBack"/>
      <w:bookmarkEnd w:id="0"/>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w:t>
      </w:r>
      <w:proofErr w:type="gramEnd"/>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proofErr w:type="gramStart"/>
      <w:r w:rsidRPr="00A15ED6">
        <w:rPr>
          <w:rFonts w:ascii="Consolas" w:eastAsia="Times New Roman" w:hAnsi="Consolas" w:cs="Courier New"/>
          <w:color w:val="454545"/>
          <w:sz w:val="23"/>
          <w:szCs w:val="23"/>
          <w:lang w:val="en-IN" w:eastAsia="en-IN"/>
        </w:rPr>
        <w:t>Person(</w:t>
      </w:r>
      <w:proofErr w:type="gramEnd"/>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lastRenderedPageBreak/>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parts.Length</w:t>
      </w:r>
      <w:proofErr w:type="spellEnd"/>
      <w:proofErr w:type="gram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proofErr w:type="gram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w:t>
      </w:r>
      <w:proofErr w:type="gram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w:t>
      </w:r>
      <w:proofErr w:type="gram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proofErr w:type="gramStart"/>
      <w:r w:rsidRPr="00910205">
        <w:rPr>
          <w:rFonts w:ascii="Consolas" w:eastAsia="Times New Roman" w:hAnsi="Consolas" w:cs="Courier New"/>
          <w:color w:val="454545"/>
          <w:sz w:val="23"/>
          <w:szCs w:val="23"/>
          <w:lang w:val="en-IN" w:eastAsia="en-IN"/>
        </w:rPr>
        <w:t>p.GetCoordinates</w:t>
      </w:r>
      <w:proofErr w:type="spellEnd"/>
      <w:proofErr w:type="gram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proofErr w:type="gramStart"/>
      <w:r w:rsidRPr="00E466C7">
        <w:rPr>
          <w:rFonts w:ascii="Consolas" w:eastAsia="Times New Roman" w:hAnsi="Consolas" w:cs="Courier New"/>
          <w:color w:val="454545"/>
          <w:sz w:val="23"/>
          <w:szCs w:val="23"/>
          <w:lang w:val="en-IN" w:eastAsia="en-IN"/>
        </w:rPr>
        <w:t>s.Length</w:t>
      </w:r>
      <w:proofErr w:type="spellEnd"/>
      <w:proofErr w:type="gram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s.Length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w:t>
      </w:r>
      <w:proofErr w:type="spellStart"/>
      <w:proofErr w:type="gramStart"/>
      <w:r w:rsidRPr="00E466C7">
        <w:rPr>
          <w:rFonts w:ascii="inherit" w:eastAsia="Times New Roman" w:hAnsi="inherit" w:cs="Courier New"/>
          <w:color w:val="454545"/>
          <w:sz w:val="23"/>
          <w:szCs w:val="23"/>
          <w:bdr w:val="none" w:sz="0" w:space="0" w:color="auto" w:frame="1"/>
          <w:lang w:val="en-IN" w:eastAsia="en-IN"/>
        </w:rPr>
        <w:t>r.Length</w:t>
      </w:r>
      <w:proofErr w:type="spellEnd"/>
      <w:proofErr w:type="gram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gramStart"/>
      <w:r w:rsidRPr="00E466C7">
        <w:rPr>
          <w:rFonts w:ascii="Consolas" w:eastAsia="Times New Roman" w:hAnsi="Consolas" w:cs="Courier New"/>
          <w:color w:val="454545"/>
          <w:sz w:val="23"/>
          <w:szCs w:val="23"/>
          <w:lang w:val="en-IN" w:eastAsia="en-IN"/>
        </w:rPr>
        <w:t>WriteLine(</w:t>
      </w:r>
      <w:proofErr w:type="gramEnd"/>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C1B68"/>
    <w:multiLevelType w:val="multilevel"/>
    <w:tmpl w:val="1EDC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0"/>
  </w:num>
  <w:num w:numId="4">
    <w:abstractNumId w:val="1"/>
  </w:num>
  <w:num w:numId="5">
    <w:abstractNumId w:val="7"/>
  </w:num>
  <w:num w:numId="6">
    <w:abstractNumId w:val="0"/>
  </w:num>
  <w:num w:numId="7">
    <w:abstractNumId w:val="17"/>
  </w:num>
  <w:num w:numId="8">
    <w:abstractNumId w:val="18"/>
  </w:num>
  <w:num w:numId="9">
    <w:abstractNumId w:val="14"/>
  </w:num>
  <w:num w:numId="10">
    <w:abstractNumId w:val="2"/>
  </w:num>
  <w:num w:numId="11">
    <w:abstractNumId w:val="16"/>
  </w:num>
  <w:num w:numId="12">
    <w:abstractNumId w:val="15"/>
  </w:num>
  <w:num w:numId="13">
    <w:abstractNumId w:val="4"/>
  </w:num>
  <w:num w:numId="14">
    <w:abstractNumId w:val="12"/>
  </w:num>
  <w:num w:numId="15">
    <w:abstractNumId w:val="6"/>
  </w:num>
  <w:num w:numId="16">
    <w:abstractNumId w:val="19"/>
  </w:num>
  <w:num w:numId="17">
    <w:abstractNumId w:val="3"/>
  </w:num>
  <w:num w:numId="18">
    <w:abstractNumId w:val="8"/>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375"/>
    <w:rsid w:val="00027CA0"/>
    <w:rsid w:val="0004265F"/>
    <w:rsid w:val="00043FE2"/>
    <w:rsid w:val="00053673"/>
    <w:rsid w:val="00067166"/>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D5AFF"/>
    <w:rsid w:val="001F63EF"/>
    <w:rsid w:val="00212A34"/>
    <w:rsid w:val="00221428"/>
    <w:rsid w:val="0023301C"/>
    <w:rsid w:val="00251513"/>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592D"/>
    <w:rsid w:val="005A7B3C"/>
    <w:rsid w:val="005C364C"/>
    <w:rsid w:val="005D415C"/>
    <w:rsid w:val="005F6358"/>
    <w:rsid w:val="00640EF0"/>
    <w:rsid w:val="00652F14"/>
    <w:rsid w:val="006574EB"/>
    <w:rsid w:val="00663CBB"/>
    <w:rsid w:val="00672506"/>
    <w:rsid w:val="0068429C"/>
    <w:rsid w:val="00696ECF"/>
    <w:rsid w:val="007336C5"/>
    <w:rsid w:val="0073592A"/>
    <w:rsid w:val="00736545"/>
    <w:rsid w:val="00751858"/>
    <w:rsid w:val="00775DDF"/>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44224"/>
    <w:rsid w:val="00853477"/>
    <w:rsid w:val="00860B79"/>
    <w:rsid w:val="00870A7E"/>
    <w:rsid w:val="00880118"/>
    <w:rsid w:val="008B63D5"/>
    <w:rsid w:val="008C5689"/>
    <w:rsid w:val="008C7F9C"/>
    <w:rsid w:val="008D6FA2"/>
    <w:rsid w:val="00910205"/>
    <w:rsid w:val="00910A34"/>
    <w:rsid w:val="00916FE7"/>
    <w:rsid w:val="00947486"/>
    <w:rsid w:val="00955D83"/>
    <w:rsid w:val="00961464"/>
    <w:rsid w:val="00967FCA"/>
    <w:rsid w:val="00971864"/>
    <w:rsid w:val="0099097F"/>
    <w:rsid w:val="009A52B1"/>
    <w:rsid w:val="009B67C6"/>
    <w:rsid w:val="009E6375"/>
    <w:rsid w:val="00A03AEF"/>
    <w:rsid w:val="00A12B6F"/>
    <w:rsid w:val="00A15ED6"/>
    <w:rsid w:val="00A3696B"/>
    <w:rsid w:val="00A4123E"/>
    <w:rsid w:val="00A6653B"/>
    <w:rsid w:val="00A864F8"/>
    <w:rsid w:val="00AA48F7"/>
    <w:rsid w:val="00AA54B9"/>
    <w:rsid w:val="00AB5A59"/>
    <w:rsid w:val="00AB5C1B"/>
    <w:rsid w:val="00AB637A"/>
    <w:rsid w:val="00AD12F5"/>
    <w:rsid w:val="00AF133C"/>
    <w:rsid w:val="00B02A95"/>
    <w:rsid w:val="00B1789E"/>
    <w:rsid w:val="00B25224"/>
    <w:rsid w:val="00B5074B"/>
    <w:rsid w:val="00B875C5"/>
    <w:rsid w:val="00B923CF"/>
    <w:rsid w:val="00B97300"/>
    <w:rsid w:val="00BD6E68"/>
    <w:rsid w:val="00BE4B3A"/>
    <w:rsid w:val="00BF5B5A"/>
    <w:rsid w:val="00C120E0"/>
    <w:rsid w:val="00C155EC"/>
    <w:rsid w:val="00C25C52"/>
    <w:rsid w:val="00C32625"/>
    <w:rsid w:val="00C432CD"/>
    <w:rsid w:val="00C57D23"/>
    <w:rsid w:val="00C76091"/>
    <w:rsid w:val="00C81C03"/>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0F99"/>
    <w:rsid w:val="00DD4436"/>
    <w:rsid w:val="00DF0D65"/>
    <w:rsid w:val="00DF628F"/>
    <w:rsid w:val="00DF7DC3"/>
    <w:rsid w:val="00E02ADF"/>
    <w:rsid w:val="00E04970"/>
    <w:rsid w:val="00E05C7F"/>
    <w:rsid w:val="00E2791A"/>
    <w:rsid w:val="00E466C7"/>
    <w:rsid w:val="00E504C7"/>
    <w:rsid w:val="00E73A9D"/>
    <w:rsid w:val="00E91646"/>
    <w:rsid w:val="00EA250E"/>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 w:type="character" w:styleId="UnresolvedMention">
    <w:name w:val="Unresolved Mention"/>
    <w:basedOn w:val="DefaultParagraphFont"/>
    <w:uiPriority w:val="99"/>
    <w:semiHidden/>
    <w:unhideWhenUsed/>
    <w:rsid w:val="00EA25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65195735">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395814465">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hyperlink" Target="https://msdn.microsoft.com/en-us/library/system.threading.thread.abort(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image" Target="media/image1.jpg"/><Relationship Id="rId42" Type="http://schemas.openxmlformats.org/officeDocument/2006/relationships/hyperlink" Target="https://msdn.microsoft.com/en-us/library/system.threading.thread.abort(v=vs.100).aspx" TargetMode="External"/><Relationship Id="rId47" Type="http://schemas.openxmlformats.org/officeDocument/2006/relationships/hyperlink" Target="https://msdn.microsoft.com/en-us/library/system.threading.thread.name(v=vs.100).aspx" TargetMode="External"/><Relationship Id="rId50" Type="http://schemas.openxmlformats.org/officeDocument/2006/relationships/hyperlink" Target="https://msdn.microsoft.com/en-us/library/system.threading.thread.threadstate(v=vs.100).aspx" TargetMode="External"/><Relationship Id="rId55" Type="http://schemas.openxmlformats.org/officeDocument/2006/relationships/hyperlink" Target="https://msdn.microsoft.com/en-us/library/system.threading.thread(v=vs.100).aspx" TargetMode="External"/><Relationship Id="rId63" Type="http://schemas.openxmlformats.org/officeDocument/2006/relationships/fontTable" Target="fontTable.xm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0" Type="http://schemas.openxmlformats.org/officeDocument/2006/relationships/hyperlink" Target="https://msdn.microsoft.com/en-us/library/ebca9ah3.aspx" TargetMode="External"/><Relationship Id="rId29" Type="http://schemas.openxmlformats.org/officeDocument/2006/relationships/hyperlink" Target="https://msdn.microsoft.com/en-us/library/87d83y5b.aspx" TargetMode="External"/><Relationship Id="rId41" Type="http://schemas.openxmlformats.org/officeDocument/2006/relationships/hyperlink" Target="https://msdn.microsoft.com/en-us/library/system.threading.thread.join(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hyperlink" Target="https://msdn.microsoft.com/en-us/library/5xt1dysy(v=vs.8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wxh6fsc7.aspx" TargetMode="External"/><Relationship Id="rId32" Type="http://schemas.openxmlformats.org/officeDocument/2006/relationships/hyperlink" Target="https://msdn.microsoft.com/en-us/library/system.type.aspx" TargetMode="External"/><Relationship Id="rId37" Type="http://schemas.openxmlformats.org/officeDocument/2006/relationships/hyperlink" Target="https://msdn.microsoft.com/en-us/library/system.threading.thread.sleep(v=vs.100).aspx" TargetMode="External"/><Relationship Id="rId40" Type="http://schemas.openxmlformats.org/officeDocument/2006/relationships/hyperlink" Target="https://msdn.microsoft.com/en-us/library/system.threading.thread.resume(v=vs.100).aspx" TargetMode="External"/><Relationship Id="rId45" Type="http://schemas.openxmlformats.org/officeDocument/2006/relationships/hyperlink" Target="https://msdn.microsoft.com/en-us/library/system.threading.thread.isbackground(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monitor.enter(v=vs.100).aspx" TargetMode="External"/><Relationship Id="rId5" Type="http://schemas.openxmlformats.org/officeDocument/2006/relationships/hyperlink" Target="https://msdn.microsoft.com/en-us/library/ace5hbzh.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www.codeproject.com/Tips/657668/Dependency-Injection-DI" TargetMode="External"/><Relationship Id="rId28" Type="http://schemas.openxmlformats.org/officeDocument/2006/relationships/hyperlink" Target="https://msdn.microsoft.com/en-us/library/ah19swz4.aspx" TargetMode="External"/><Relationship Id="rId36" Type="http://schemas.openxmlformats.org/officeDocument/2006/relationships/hyperlink" Target="https://msdn.microsoft.com/en-us/library/system.threading.thread.start(v=vs.100).aspx" TargetMode="External"/><Relationship Id="rId49" Type="http://schemas.openxmlformats.org/officeDocument/2006/relationships/hyperlink" Target="https://msdn.microsoft.com/en-us/library/system.threading.thread.apartmentstate(v=vs.100).aspx" TargetMode="External"/><Relationship Id="rId57" Type="http://schemas.openxmlformats.org/officeDocument/2006/relationships/hyperlink" Target="https://msdn.microsoft.com/en-us/library/system.threading.thread(v=vs.100).aspx" TargetMode="External"/><Relationship Id="rId61" Type="http://schemas.openxmlformats.org/officeDocument/2006/relationships/hyperlink" Target="https://msdn.microsoft.com/en-us/library/system.threading.eventwaithandle.set(v=vs.100).aspx" TargetMode="External"/><Relationship Id="rId10" Type="http://schemas.openxmlformats.org/officeDocument/2006/relationships/hyperlink" Target="https://msdn.microsoft.com/en-us/library/6x16t2tx.aspx" TargetMode="External"/><Relationship Id="rId19" Type="http://schemas.openxmlformats.org/officeDocument/2006/relationships/hyperlink" Target="https://msdn.microsoft.com/en-us/library/9fkccyh4.aspx" TargetMode="External"/><Relationship Id="rId31" Type="http://schemas.openxmlformats.org/officeDocument/2006/relationships/hyperlink" Target="https://www.codeproject.com/Articles/741064/Delegates-its-Modern-Flavors-Func-Action-Predicate" TargetMode="External"/><Relationship Id="rId44" Type="http://schemas.openxmlformats.org/officeDocument/2006/relationships/hyperlink" Target="https://msdn.microsoft.com/en-us/library/system.threading.thread.isalive(v=vs.100).aspx" TargetMode="External"/><Relationship Id="rId52" Type="http://schemas.openxmlformats.org/officeDocument/2006/relationships/image" Target="media/image2.gif"/><Relationship Id="rId60" Type="http://schemas.openxmlformats.org/officeDocument/2006/relationships/hyperlink" Target="https://msdn.microsoft.com/en-us/library/system.threading.eventwaithandle.reset(v=vs.10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0b0thckt.aspx" TargetMode="External"/><Relationship Id="rId30" Type="http://schemas.openxmlformats.org/officeDocument/2006/relationships/hyperlink" Target="https://www.codeproject.com/Articles/22787/Custom-Serialization-Example" TargetMode="External"/><Relationship Id="rId35" Type="http://schemas.openxmlformats.org/officeDocument/2006/relationships/hyperlink" Target="https://msdn.microsoft.com/en-us/library/e1dx6b2h(v=vs.100).aspx" TargetMode="External"/><Relationship Id="rId43" Type="http://schemas.openxmlformats.org/officeDocument/2006/relationships/hyperlink" Target="https://msdn.microsoft.com/en-us/library/system.threading.thread.suspend(v=vs.100).aspx" TargetMode="External"/><Relationship Id="rId48" Type="http://schemas.openxmlformats.org/officeDocument/2006/relationships/hyperlink" Target="https://msdn.microsoft.com/en-us/library/system.threading.thread.priority(v=vs.100).aspx" TargetMode="External"/><Relationship Id="rId56" Type="http://schemas.openxmlformats.org/officeDocument/2006/relationships/hyperlink" Target="https://msdn.microsoft.com/en-us/library/system.threading.thread(v=vs.100).aspx" TargetMode="External"/><Relationship Id="rId64" Type="http://schemas.openxmlformats.org/officeDocument/2006/relationships/theme" Target="theme/theme1.xm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priority(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71s1zwct.aspx" TargetMode="External"/><Relationship Id="rId38" Type="http://schemas.openxmlformats.org/officeDocument/2006/relationships/hyperlink" Target="https://msdn.microsoft.com/en-us/library/system.threading.thread.suspend(v=vs.100).aspx" TargetMode="External"/><Relationship Id="rId46" Type="http://schemas.openxmlformats.org/officeDocument/2006/relationships/hyperlink" Target="https://msdn.microsoft.com/en-us/library/system.threading.thread.abort(v=vs.100).aspx" TargetMode="External"/><Relationship Id="rId59" Type="http://schemas.openxmlformats.org/officeDocument/2006/relationships/hyperlink" Target="https://msdn.microsoft.com/en-us/library/system.threading.monitor.exit(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Pages>
  <Words>7739</Words>
  <Characters>42255</Characters>
  <Application>Microsoft Office Word</Application>
  <DocSecurity>0</DocSecurity>
  <Lines>1142</Lines>
  <Paragraphs>819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78</cp:revision>
  <dcterms:created xsi:type="dcterms:W3CDTF">2017-02-20T16:22:00Z</dcterms:created>
  <dcterms:modified xsi:type="dcterms:W3CDTF">2018-10-22T05:13:00Z</dcterms:modified>
</cp:coreProperties>
</file>