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CF" w:rsidRDefault="00E84CE3">
      <w:pPr>
        <w:rPr>
          <w:rFonts w:ascii="Segoe UI" w:hAnsi="Segoe UI" w:cs="Segoe UI"/>
          <w:color w:val="2A2A2A"/>
          <w:sz w:val="20"/>
          <w:szCs w:val="20"/>
        </w:rPr>
      </w:pPr>
      <w:r>
        <w:rPr>
          <w:rFonts w:ascii="Segoe UI" w:hAnsi="Segoe UI" w:cs="Segoe UI"/>
          <w:color w:val="2A2A2A"/>
          <w:sz w:val="20"/>
          <w:szCs w:val="20"/>
        </w:rPr>
        <w:t>The .NET Framework's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rsidR="002401F5" w:rsidRDefault="002401F5">
      <w:pPr>
        <w:rPr>
          <w:rFonts w:ascii="Segoe UI" w:hAnsi="Segoe UI" w:cs="Segoe UI"/>
          <w:color w:val="2A2A2A"/>
          <w:sz w:val="20"/>
          <w:szCs w:val="20"/>
        </w:rPr>
      </w:pPr>
      <w:r>
        <w:rPr>
          <w:rFonts w:ascii="Segoe UI" w:hAnsi="Segoe UI" w:cs="Segoe UI"/>
          <w:color w:val="2A2A2A"/>
          <w:sz w:val="20"/>
          <w:szCs w:val="20"/>
        </w:rPr>
        <w:t>Mark and Sweep Algorithm</w:t>
      </w:r>
    </w:p>
    <w:p w:rsidR="002401F5" w:rsidRDefault="002401F5">
      <w:pPr>
        <w:rPr>
          <w:rFonts w:ascii="Segoe UI" w:hAnsi="Segoe UI" w:cs="Segoe UI"/>
          <w:color w:val="2A2A2A"/>
          <w:sz w:val="20"/>
          <w:szCs w:val="20"/>
        </w:rPr>
      </w:pPr>
      <w:r>
        <w:rPr>
          <w:rFonts w:ascii="Segoe UI" w:hAnsi="Segoe UI" w:cs="Segoe UI"/>
          <w:color w:val="2A2A2A"/>
          <w:sz w:val="20"/>
          <w:szCs w:val="20"/>
        </w:rPr>
        <w:t>Marking Phase</w:t>
      </w:r>
    </w:p>
    <w:p w:rsidR="002401F5" w:rsidRDefault="002401F5">
      <w:pPr>
        <w:rPr>
          <w:rFonts w:ascii="Arial" w:hAnsi="Arial" w:cs="Arial"/>
          <w:color w:val="373737"/>
          <w:shd w:val="clear" w:color="auto" w:fill="FFFFFF"/>
        </w:rPr>
      </w:pPr>
      <w:r>
        <w:rPr>
          <w:rFonts w:ascii="Arial" w:hAnsi="Arial" w:cs="Arial"/>
          <w:color w:val="373737"/>
          <w:shd w:val="clear" w:color="auto" w:fill="FFFFFF"/>
        </w:rPr>
        <w:t>When a garbage collection starts, it looks at a set of references called the ‘GC roots’. These are memory locations that are designated to be always reachable for some reason, and which contain references to objects created by the program. It marks these objects as ‘live’ and then looks at any objects that they reference; it marks these as being ‘live’ too. It continues in this manner, iterating through all of the objects it knows are ‘live’. It marks anything that they reference as also being used until it can find no further objects.</w:t>
      </w:r>
    </w:p>
    <w:p w:rsidR="002401F5" w:rsidRDefault="002401F5">
      <w:pPr>
        <w:rPr>
          <w:rFonts w:ascii="Arial" w:hAnsi="Arial" w:cs="Arial"/>
          <w:color w:val="373737"/>
          <w:shd w:val="clear" w:color="auto" w:fill="FFFFFF"/>
        </w:rPr>
      </w:pPr>
      <w:r>
        <w:rPr>
          <w:rFonts w:ascii="Arial" w:hAnsi="Arial" w:cs="Arial"/>
          <w:color w:val="373737"/>
          <w:shd w:val="clear" w:color="auto" w:fill="FFFFFF"/>
        </w:rPr>
        <w:t>Sweep Phase</w:t>
      </w:r>
    </w:p>
    <w:p w:rsidR="002401F5" w:rsidRDefault="002401F5">
      <w:pPr>
        <w:rPr>
          <w:rFonts w:ascii="Arial" w:hAnsi="Arial" w:cs="Arial"/>
          <w:color w:val="373737"/>
          <w:shd w:val="clear" w:color="auto" w:fill="FFFFFF"/>
        </w:rPr>
      </w:pPr>
      <w:r>
        <w:rPr>
          <w:rFonts w:ascii="Arial" w:hAnsi="Arial" w:cs="Arial"/>
          <w:color w:val="373737"/>
          <w:shd w:val="clear" w:color="auto" w:fill="FFFFFF"/>
        </w:rPr>
        <w:t>Once all of these live objects are known, any remaining objects can be discarded and the space re-used for new objects. .NET compacts memory so that there are no gaps (effectively squashing the discarded objects out of existence) – this means that free memory is always located at the end of a heap and makes allocating new objects very fast.</w:t>
      </w:r>
    </w:p>
    <w:p w:rsidR="00246039" w:rsidRDefault="00246039">
      <w:pPr>
        <w:rPr>
          <w:rFonts w:ascii="Arial" w:hAnsi="Arial" w:cs="Arial"/>
          <w:color w:val="373737"/>
          <w:shd w:val="clear" w:color="auto" w:fill="FFFFFF"/>
        </w:rPr>
      </w:pPr>
    </w:p>
    <w:p w:rsidR="00246039" w:rsidRDefault="00246039">
      <w:pPr>
        <w:rPr>
          <w:rFonts w:ascii="Arial" w:hAnsi="Arial" w:cs="Arial"/>
          <w:color w:val="373737"/>
          <w:shd w:val="clear" w:color="auto" w:fill="FFFFFF"/>
        </w:rPr>
      </w:pPr>
      <w:r>
        <w:rPr>
          <w:rFonts w:ascii="Arial" w:hAnsi="Arial" w:cs="Arial"/>
          <w:color w:val="373737"/>
          <w:shd w:val="clear" w:color="auto" w:fill="FFFFFF"/>
        </w:rPr>
        <w:t>Finalization(Destructor is implemented)</w:t>
      </w:r>
    </w:p>
    <w:p w:rsidR="00246039" w:rsidRPr="00246039" w:rsidRDefault="00246039" w:rsidP="00246039">
      <w:pPr>
        <w:shd w:val="clear" w:color="auto" w:fill="FFFFFF"/>
        <w:spacing w:after="120" w:line="240" w:lineRule="auto"/>
        <w:rPr>
          <w:rFonts w:ascii="Verdana" w:eastAsia="Times New Roman" w:hAnsi="Verdana" w:cs="Times New Roman"/>
          <w:b/>
          <w:bCs/>
          <w:color w:val="CE0000"/>
          <w:sz w:val="20"/>
          <w:szCs w:val="20"/>
          <w:lang w:val="en-IN" w:eastAsia="en-IN"/>
        </w:rPr>
      </w:pPr>
      <w:r w:rsidRPr="00246039">
        <w:rPr>
          <w:rFonts w:ascii="Verdana" w:eastAsia="Times New Roman" w:hAnsi="Verdana" w:cs="Times New Roman"/>
          <w:b/>
          <w:bCs/>
          <w:color w:val="CE0000"/>
          <w:sz w:val="20"/>
          <w:szCs w:val="20"/>
          <w:lang w:val="en-IN" w:eastAsia="en-IN"/>
        </w:rPr>
        <w:t>Finalization</w:t>
      </w:r>
    </w:p>
    <w:p w:rsidR="00246039" w:rsidRDefault="00246039" w:rsidP="00246039">
      <w:pPr>
        <w:shd w:val="clear" w:color="auto" w:fill="FFFFFF"/>
        <w:spacing w:after="120" w:line="240" w:lineRule="auto"/>
        <w:rPr>
          <w:rFonts w:ascii="Verdana" w:eastAsia="Times New Roman" w:hAnsi="Verdana" w:cs="Times New Roman"/>
          <w:color w:val="000000"/>
          <w:sz w:val="20"/>
          <w:szCs w:val="20"/>
          <w:lang w:val="en-IN" w:eastAsia="en-IN"/>
        </w:rPr>
      </w:pPr>
      <w:r w:rsidRPr="00246039">
        <w:rPr>
          <w:rFonts w:ascii="Verdana" w:eastAsia="Times New Roman" w:hAnsi="Verdana" w:cs="Times New Roman"/>
          <w:color w:val="000000"/>
          <w:sz w:val="20"/>
          <w:szCs w:val="20"/>
          <w:lang w:val="en-IN" w:eastAsia="en-IN"/>
        </w:rPr>
        <w:t>When an object of a class is created in the heap that implements a finalize</w:t>
      </w:r>
      <w:r>
        <w:rPr>
          <w:rFonts w:ascii="Verdana" w:eastAsia="Times New Roman" w:hAnsi="Verdana" w:cs="Times New Roman"/>
          <w:color w:val="000000"/>
          <w:sz w:val="20"/>
          <w:szCs w:val="20"/>
          <w:lang w:val="en-IN" w:eastAsia="en-IN"/>
        </w:rPr>
        <w:t>(destructor)</w:t>
      </w:r>
      <w:r w:rsidRPr="00246039">
        <w:rPr>
          <w:rFonts w:ascii="Verdana" w:eastAsia="Times New Roman" w:hAnsi="Verdana" w:cs="Times New Roman"/>
          <w:color w:val="000000"/>
          <w:sz w:val="20"/>
          <w:szCs w:val="20"/>
          <w:lang w:val="en-IN" w:eastAsia="en-IN"/>
        </w:rPr>
        <w:t xml:space="preserve"> method, a pointer to the object is stored in the finalization queue.  The garbage collector periodically scans this finalization queue to get the pointers.  When it identifies one, it removes the same from the finalization queue and adds the pointer to the reachable queue.  Then the finalize method is called on the object and the reachable queue is emptied.</w:t>
      </w: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r>
        <w:rPr>
          <w:rFonts w:ascii="Verdana" w:eastAsia="Times New Roman" w:hAnsi="Verdana" w:cs="Times New Roman"/>
          <w:color w:val="000000"/>
          <w:sz w:val="20"/>
          <w:szCs w:val="20"/>
          <w:lang w:val="en-IN" w:eastAsia="en-IN"/>
        </w:rPr>
        <w:t>Generation</w:t>
      </w:r>
    </w:p>
    <w:p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A generational garbage collector collects the short-lived objects more frequently than the longer lived ones.  Short-lived objects are stored in the first generation, generation 0.  The longer-lived objects are pushed into the higher generations, 1 or 2.  The garbage collector works more frequently in the lower generations than in the higher ones.</w:t>
      </w:r>
    </w:p>
    <w:p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 xml:space="preserve">When an object is first created, it is put into generation 0.  When the generation 0 is filled up, the garbage collector is invoked. The objects that survive the garbage collection in the first generation are promoted onto the next higher generation, generation 1.  The objects that survive garbage collection in generation 1 are promoted onto the next and the highest generation, generation 2.  This algorithm works efficiently for garbage collection of objects, </w:t>
      </w:r>
      <w:r w:rsidRPr="00697C7F">
        <w:rPr>
          <w:rFonts w:ascii="Verdana" w:eastAsia="Times New Roman" w:hAnsi="Verdana" w:cs="Times New Roman"/>
          <w:color w:val="000000"/>
          <w:sz w:val="20"/>
          <w:szCs w:val="20"/>
          <w:lang w:val="en-IN" w:eastAsia="en-IN"/>
        </w:rPr>
        <w:lastRenderedPageBreak/>
        <w:t>as it is fast.  Note that generation 2 is the highest generation that is supported by the garbage collector.</w:t>
      </w: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p>
    <w:p w:rsidR="002D7802" w:rsidRDefault="002D7802" w:rsidP="002D7802">
      <w:pPr>
        <w:pStyle w:val="NormalWeb"/>
        <w:numPr>
          <w:ilvl w:val="0"/>
          <w:numId w:val="1"/>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NOT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methods, there Memory is reclaimed immediately,unless of course, they are not reacheable by</w:t>
      </w:r>
      <w:r>
        <w:rPr>
          <w:rFonts w:ascii="Arial" w:hAnsi="Arial" w:cs="Arial"/>
          <w:color w:val="242729"/>
          <w:sz w:val="23"/>
          <w:szCs w:val="23"/>
        </w:rPr>
        <w:br/>
        <w:t>application code anymore</w:t>
      </w:r>
    </w:p>
    <w:p w:rsidR="002D7802" w:rsidRDefault="002D7802" w:rsidP="002D7802">
      <w:pPr>
        <w:pStyle w:val="NormalWeb"/>
        <w:numPr>
          <w:ilvl w:val="0"/>
          <w:numId w:val="1"/>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The Concept/Implementation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Application Roots</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Finalization Queue</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Freacheable Queue</w:t>
      </w:r>
      <w:r>
        <w:rPr>
          <w:rStyle w:val="apple-converted-space"/>
          <w:rFonts w:ascii="Arial" w:hAnsi="Arial" w:cs="Arial"/>
          <w:color w:val="242729"/>
          <w:sz w:val="23"/>
          <w:szCs w:val="23"/>
        </w:rPr>
        <w:t> </w:t>
      </w:r>
      <w:r>
        <w:rPr>
          <w:rFonts w:ascii="Arial" w:hAnsi="Arial" w:cs="Arial"/>
          <w:color w:val="242729"/>
          <w:sz w:val="23"/>
          <w:szCs w:val="23"/>
        </w:rPr>
        <w:t>comes before they can be reclaimed.</w:t>
      </w:r>
    </w:p>
    <w:p w:rsidR="002D7802" w:rsidRDefault="002D7802" w:rsidP="002D7802">
      <w:pPr>
        <w:pStyle w:val="NormalWeb"/>
        <w:numPr>
          <w:ilvl w:val="0"/>
          <w:numId w:val="1"/>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Any object is considered garbage if it is NOT reacheable by Application Code</w:t>
      </w:r>
    </w:p>
    <w:p w:rsidR="002D7802" w:rsidRDefault="002D7802" w:rsidP="00246039">
      <w:pPr>
        <w:shd w:val="clear" w:color="auto" w:fill="FFFFFF"/>
        <w:spacing w:after="120" w:line="240" w:lineRule="auto"/>
        <w:rPr>
          <w:rFonts w:ascii="Verdana" w:eastAsia="Times New Roman" w:hAnsi="Verdana" w:cs="Times New Roman"/>
          <w:color w:val="000000"/>
          <w:sz w:val="20"/>
          <w:szCs w:val="20"/>
          <w:lang w:val="en-IN" w:eastAsia="en-IN"/>
        </w:rPr>
      </w:pPr>
    </w:p>
    <w:p w:rsidR="00E66A22" w:rsidRPr="00E66A22" w:rsidRDefault="00E66A22" w:rsidP="00E66A22">
      <w:pPr>
        <w:shd w:val="clear" w:color="auto" w:fill="FFFFFF"/>
        <w:spacing w:after="0" w:line="240" w:lineRule="auto"/>
        <w:rPr>
          <w:rFonts w:ascii="Arial" w:eastAsia="Times New Roman" w:hAnsi="Arial" w:cs="Arial"/>
          <w:color w:val="242729"/>
          <w:sz w:val="23"/>
          <w:szCs w:val="23"/>
          <w:lang w:val="en-IN" w:eastAsia="en-IN"/>
        </w:rPr>
      </w:pPr>
      <w:r w:rsidRPr="00E66A22">
        <w:rPr>
          <w:rFonts w:ascii="Arial" w:eastAsia="Times New Roman" w:hAnsi="Arial" w:cs="Arial"/>
          <w:color w:val="242729"/>
          <w:sz w:val="23"/>
          <w:szCs w:val="23"/>
          <w:lang w:val="en-IN" w:eastAsia="en-IN"/>
        </w:rPr>
        <w:t>Classes/Objects A, B, D, G, H do NOT implement </w:t>
      </w:r>
      <w:r w:rsidRPr="00E66A22">
        <w:rPr>
          <w:rFonts w:ascii="Consolas" w:eastAsia="Times New Roman" w:hAnsi="Consolas" w:cs="Courier New"/>
          <w:color w:val="242729"/>
          <w:sz w:val="20"/>
          <w:szCs w:val="20"/>
          <w:bdr w:val="none" w:sz="0" w:space="0" w:color="auto" w:frame="1"/>
          <w:shd w:val="clear" w:color="auto" w:fill="EFF0F1"/>
          <w:lang w:val="en-IN" w:eastAsia="en-IN"/>
        </w:rPr>
        <w:t>Finalize</w:t>
      </w:r>
      <w:r w:rsidRPr="00E66A22">
        <w:rPr>
          <w:rFonts w:ascii="Arial" w:eastAsia="Times New Roman" w:hAnsi="Arial" w:cs="Arial"/>
          <w:color w:val="242729"/>
          <w:sz w:val="23"/>
          <w:szCs w:val="23"/>
          <w:lang w:val="en-IN" w:eastAsia="en-IN"/>
        </w:rPr>
        <w:t> Method and C, E, F, I, J implement </w:t>
      </w:r>
      <w:r w:rsidRPr="00E66A22">
        <w:rPr>
          <w:rFonts w:ascii="Consolas" w:eastAsia="Times New Roman" w:hAnsi="Consolas" w:cs="Courier New"/>
          <w:color w:val="242729"/>
          <w:sz w:val="20"/>
          <w:szCs w:val="20"/>
          <w:bdr w:val="none" w:sz="0" w:space="0" w:color="auto" w:frame="1"/>
          <w:shd w:val="clear" w:color="auto" w:fill="EFF0F1"/>
          <w:lang w:val="en-IN" w:eastAsia="en-IN"/>
        </w:rPr>
        <w:t>Finalize</w:t>
      </w:r>
      <w:r w:rsidRPr="00E66A22">
        <w:rPr>
          <w:rFonts w:ascii="Arial" w:eastAsia="Times New Roman" w:hAnsi="Arial" w:cs="Arial"/>
          <w:color w:val="242729"/>
          <w:sz w:val="23"/>
          <w:szCs w:val="23"/>
          <w:lang w:val="en-IN" w:eastAsia="en-IN"/>
        </w:rPr>
        <w:t> Method.</w:t>
      </w:r>
    </w:p>
    <w:p w:rsidR="00E66A22" w:rsidRPr="00E66A22" w:rsidRDefault="00E66A22" w:rsidP="00E66A22">
      <w:pPr>
        <w:shd w:val="clear" w:color="auto" w:fill="FFFFFF"/>
        <w:spacing w:after="0" w:line="240" w:lineRule="auto"/>
        <w:rPr>
          <w:rFonts w:ascii="Arial" w:eastAsia="Times New Roman" w:hAnsi="Arial" w:cs="Arial"/>
          <w:color w:val="242729"/>
          <w:sz w:val="23"/>
          <w:szCs w:val="23"/>
          <w:lang w:val="en-IN" w:eastAsia="en-IN"/>
        </w:rPr>
      </w:pPr>
      <w:r w:rsidRPr="00E66A22">
        <w:rPr>
          <w:rFonts w:ascii="Arial" w:eastAsia="Times New Roman" w:hAnsi="Arial" w:cs="Arial"/>
          <w:color w:val="242729"/>
          <w:sz w:val="23"/>
          <w:szCs w:val="23"/>
          <w:lang w:val="en-IN" w:eastAsia="en-IN"/>
        </w:rPr>
        <w:t>When an application creates a new object, the new operator allocates the memory from the heap. </w:t>
      </w:r>
      <w:r w:rsidRPr="00E66A22">
        <w:rPr>
          <w:rFonts w:ascii="Arial" w:eastAsia="Times New Roman" w:hAnsi="Arial" w:cs="Arial"/>
          <w:b/>
          <w:bCs/>
          <w:i/>
          <w:iCs/>
          <w:color w:val="242729"/>
          <w:sz w:val="23"/>
          <w:szCs w:val="23"/>
          <w:bdr w:val="none" w:sz="0" w:space="0" w:color="auto" w:frame="1"/>
          <w:lang w:val="en-IN" w:eastAsia="en-IN"/>
        </w:rPr>
        <w:t>If the object's type contains a </w:t>
      </w:r>
      <w:r w:rsidRPr="00E66A22">
        <w:rPr>
          <w:rFonts w:ascii="Consolas" w:eastAsia="Times New Roman" w:hAnsi="Consolas" w:cs="Courier New"/>
          <w:b/>
          <w:bCs/>
          <w:i/>
          <w:iCs/>
          <w:color w:val="242729"/>
          <w:sz w:val="20"/>
          <w:szCs w:val="20"/>
          <w:bdr w:val="none" w:sz="0" w:space="0" w:color="auto" w:frame="1"/>
          <w:shd w:val="clear" w:color="auto" w:fill="EFF0F1"/>
          <w:lang w:val="en-IN" w:eastAsia="en-IN"/>
        </w:rPr>
        <w:t>Finalize</w:t>
      </w:r>
      <w:r w:rsidRPr="00E66A22">
        <w:rPr>
          <w:rFonts w:ascii="Arial" w:eastAsia="Times New Roman" w:hAnsi="Arial" w:cs="Arial"/>
          <w:b/>
          <w:bCs/>
          <w:i/>
          <w:iCs/>
          <w:color w:val="242729"/>
          <w:sz w:val="23"/>
          <w:szCs w:val="23"/>
          <w:bdr w:val="none" w:sz="0" w:space="0" w:color="auto" w:frame="1"/>
          <w:lang w:val="en-IN" w:eastAsia="en-IN"/>
        </w:rPr>
        <w:t> method, then a pointer to the object is placed on the finalization queue</w:t>
      </w:r>
      <w:r w:rsidRPr="00E66A22">
        <w:rPr>
          <w:rFonts w:ascii="Arial" w:eastAsia="Times New Roman" w:hAnsi="Arial" w:cs="Arial"/>
          <w:color w:val="242729"/>
          <w:sz w:val="23"/>
          <w:szCs w:val="23"/>
          <w:lang w:val="en-IN" w:eastAsia="en-IN"/>
        </w:rPr>
        <w:t>.</w:t>
      </w:r>
      <w:r w:rsidRPr="00E66A22">
        <w:rPr>
          <w:rFonts w:ascii="Arial" w:eastAsia="Times New Roman" w:hAnsi="Arial" w:cs="Arial"/>
          <w:color w:val="242729"/>
          <w:sz w:val="23"/>
          <w:szCs w:val="23"/>
          <w:lang w:val="en-IN" w:eastAsia="en-IN"/>
        </w:rPr>
        <w:br/>
      </w:r>
      <w:r w:rsidRPr="00E66A22">
        <w:rPr>
          <w:rFonts w:ascii="Arial" w:eastAsia="Times New Roman" w:hAnsi="Arial" w:cs="Arial"/>
          <w:color w:val="242729"/>
          <w:sz w:val="23"/>
          <w:szCs w:val="23"/>
          <w:lang w:val="en-IN" w:eastAsia="en-IN"/>
        </w:rPr>
        <w:br/>
      </w:r>
      <w:r w:rsidRPr="00E66A22">
        <w:rPr>
          <w:rFonts w:ascii="Arial" w:eastAsia="Times New Roman" w:hAnsi="Arial" w:cs="Arial"/>
          <w:i/>
          <w:iCs/>
          <w:color w:val="242729"/>
          <w:sz w:val="23"/>
          <w:szCs w:val="23"/>
          <w:bdr w:val="none" w:sz="0" w:space="0" w:color="auto" w:frame="1"/>
          <w:lang w:val="en-IN" w:eastAsia="en-IN"/>
        </w:rPr>
        <w:t>therefore pointers to objects C, E, F, I, J gets added to finalization queue.</w:t>
      </w:r>
    </w:p>
    <w:p w:rsidR="00E66A22" w:rsidRPr="00246039" w:rsidRDefault="00E66A22" w:rsidP="00246039">
      <w:pPr>
        <w:shd w:val="clear" w:color="auto" w:fill="FFFFFF"/>
        <w:spacing w:after="120" w:line="240" w:lineRule="auto"/>
        <w:rPr>
          <w:rFonts w:ascii="Verdana" w:eastAsia="Times New Roman" w:hAnsi="Verdana" w:cs="Times New Roman"/>
          <w:color w:val="000000"/>
          <w:sz w:val="20"/>
          <w:szCs w:val="20"/>
          <w:lang w:val="en-IN" w:eastAsia="en-IN"/>
        </w:rPr>
      </w:pPr>
      <w:bookmarkStart w:id="0" w:name="_GoBack"/>
      <w:bookmarkEnd w:id="0"/>
    </w:p>
    <w:p w:rsidR="00246039" w:rsidRDefault="00246039"/>
    <w:sectPr w:rsidR="0024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B7B79"/>
    <w:multiLevelType w:val="multilevel"/>
    <w:tmpl w:val="545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E3"/>
    <w:rsid w:val="002401F5"/>
    <w:rsid w:val="00246039"/>
    <w:rsid w:val="002D7802"/>
    <w:rsid w:val="00672506"/>
    <w:rsid w:val="00697C7F"/>
    <w:rsid w:val="00B923CF"/>
    <w:rsid w:val="00E66A22"/>
    <w:rsid w:val="00E84CE3"/>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6D75"/>
  <w15:chartTrackingRefBased/>
  <w15:docId w15:val="{5FB41590-45B2-43F7-985B-618463BB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basedOn w:val="Normal"/>
    <w:rsid w:val="002460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D78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D7802"/>
  </w:style>
  <w:style w:type="character" w:styleId="HTMLCode">
    <w:name w:val="HTML Code"/>
    <w:basedOn w:val="DefaultParagraphFont"/>
    <w:uiPriority w:val="99"/>
    <w:semiHidden/>
    <w:unhideWhenUsed/>
    <w:rsid w:val="002D7802"/>
    <w:rPr>
      <w:rFonts w:ascii="Courier New" w:eastAsia="Times New Roman" w:hAnsi="Courier New" w:cs="Courier New"/>
      <w:sz w:val="20"/>
      <w:szCs w:val="20"/>
    </w:rPr>
  </w:style>
  <w:style w:type="character" w:styleId="Emphasis">
    <w:name w:val="Emphasis"/>
    <w:basedOn w:val="DefaultParagraphFont"/>
    <w:uiPriority w:val="20"/>
    <w:qFormat/>
    <w:rsid w:val="00E66A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4419">
      <w:bodyDiv w:val="1"/>
      <w:marLeft w:val="0"/>
      <w:marRight w:val="0"/>
      <w:marTop w:val="0"/>
      <w:marBottom w:val="0"/>
      <w:divBdr>
        <w:top w:val="none" w:sz="0" w:space="0" w:color="auto"/>
        <w:left w:val="none" w:sz="0" w:space="0" w:color="auto"/>
        <w:bottom w:val="none" w:sz="0" w:space="0" w:color="auto"/>
        <w:right w:val="none" w:sz="0" w:space="0" w:color="auto"/>
      </w:divBdr>
    </w:div>
    <w:div w:id="1780251756">
      <w:bodyDiv w:val="1"/>
      <w:marLeft w:val="0"/>
      <w:marRight w:val="0"/>
      <w:marTop w:val="0"/>
      <w:marBottom w:val="0"/>
      <w:divBdr>
        <w:top w:val="none" w:sz="0" w:space="0" w:color="auto"/>
        <w:left w:val="none" w:sz="0" w:space="0" w:color="auto"/>
        <w:bottom w:val="none" w:sz="0" w:space="0" w:color="auto"/>
        <w:right w:val="none" w:sz="0" w:space="0" w:color="auto"/>
      </w:divBdr>
    </w:div>
    <w:div w:id="1800687802">
      <w:bodyDiv w:val="1"/>
      <w:marLeft w:val="0"/>
      <w:marRight w:val="0"/>
      <w:marTop w:val="0"/>
      <w:marBottom w:val="0"/>
      <w:divBdr>
        <w:top w:val="none" w:sz="0" w:space="0" w:color="auto"/>
        <w:left w:val="none" w:sz="0" w:space="0" w:color="auto"/>
        <w:bottom w:val="none" w:sz="0" w:space="0" w:color="auto"/>
        <w:right w:val="none" w:sz="0" w:space="0" w:color="auto"/>
      </w:divBdr>
    </w:div>
    <w:div w:id="192868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8</cp:revision>
  <dcterms:created xsi:type="dcterms:W3CDTF">2017-02-24T04:12:00Z</dcterms:created>
  <dcterms:modified xsi:type="dcterms:W3CDTF">2017-02-24T05:58:00Z</dcterms:modified>
</cp:coreProperties>
</file>