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3C" w:rsidRDefault="00CC0BC0" w:rsidP="00966A19">
      <w:pPr>
        <w:rPr>
          <w:rFonts w:ascii="Arial" w:hAnsi="Arial" w:cs="Arial"/>
          <w:color w:val="000000"/>
          <w:sz w:val="21"/>
          <w:szCs w:val="21"/>
          <w:shd w:val="clear" w:color="auto" w:fill="FFFFFF"/>
        </w:rPr>
      </w:pPr>
      <w:bookmarkStart w:id="0" w:name="_GoBack"/>
      <w:bookmarkEnd w:id="0"/>
      <w:r>
        <w:rPr>
          <w:rFonts w:ascii="Arial" w:hAnsi="Arial" w:cs="Arial"/>
          <w:color w:val="000000"/>
          <w:sz w:val="21"/>
          <w:szCs w:val="21"/>
          <w:shd w:val="clear" w:color="auto" w:fill="FFFFFF"/>
        </w:rPr>
        <w:t xml:space="preserve">Normalization is a systematic approach of decomposing tables to eliminate data redundancy and undesirable characteristics like Insertion, Update and Deletion </w:t>
      </w:r>
      <w:proofErr w:type="spellStart"/>
      <w:r>
        <w:rPr>
          <w:rFonts w:ascii="Arial" w:hAnsi="Arial" w:cs="Arial"/>
          <w:color w:val="000000"/>
          <w:sz w:val="21"/>
          <w:szCs w:val="21"/>
          <w:shd w:val="clear" w:color="auto" w:fill="FFFFFF"/>
        </w:rPr>
        <w:t>Anamolies</w:t>
      </w:r>
      <w:proofErr w:type="spellEnd"/>
      <w:r>
        <w:rPr>
          <w:rFonts w:ascii="Arial" w:hAnsi="Arial" w:cs="Arial"/>
          <w:color w:val="000000"/>
          <w:sz w:val="21"/>
          <w:szCs w:val="21"/>
          <w:shd w:val="clear" w:color="auto" w:fill="FFFFFF"/>
        </w:rPr>
        <w:t>.</w:t>
      </w:r>
    </w:p>
    <w:p w:rsidR="00312290" w:rsidRPr="00312290" w:rsidRDefault="00312290" w:rsidP="00312290">
      <w:pPr>
        <w:shd w:val="clear" w:color="auto" w:fill="FFFFFF"/>
        <w:spacing w:after="150" w:line="240" w:lineRule="auto"/>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 xml:space="preserve">Without Normalization, it becomes difficult to handle and update the database, without facing data loss. Insertion, </w:t>
      </w:r>
      <w:proofErr w:type="spellStart"/>
      <w:r w:rsidRPr="00312290">
        <w:rPr>
          <w:rFonts w:ascii="Arial" w:eastAsia="Times New Roman" w:hAnsi="Arial" w:cs="Arial"/>
          <w:color w:val="000000"/>
          <w:sz w:val="21"/>
          <w:szCs w:val="21"/>
          <w:lang w:val="en-IN" w:eastAsia="en-IN"/>
        </w:rPr>
        <w:t>Updation</w:t>
      </w:r>
      <w:proofErr w:type="spellEnd"/>
      <w:r w:rsidRPr="00312290">
        <w:rPr>
          <w:rFonts w:ascii="Arial" w:eastAsia="Times New Roman" w:hAnsi="Arial" w:cs="Arial"/>
          <w:color w:val="000000"/>
          <w:sz w:val="21"/>
          <w:szCs w:val="21"/>
          <w:lang w:val="en-IN" w:eastAsia="en-IN"/>
        </w:rPr>
        <w:t xml:space="preserve"> and Deletion </w:t>
      </w:r>
      <w:proofErr w:type="spellStart"/>
      <w:r w:rsidRPr="00312290">
        <w:rPr>
          <w:rFonts w:ascii="Arial" w:eastAsia="Times New Roman" w:hAnsi="Arial" w:cs="Arial"/>
          <w:color w:val="000000"/>
          <w:sz w:val="21"/>
          <w:szCs w:val="21"/>
          <w:lang w:val="en-IN" w:eastAsia="en-IN"/>
        </w:rPr>
        <w:t>Anamolies</w:t>
      </w:r>
      <w:proofErr w:type="spellEnd"/>
      <w:r w:rsidRPr="00312290">
        <w:rPr>
          <w:rFonts w:ascii="Arial" w:eastAsia="Times New Roman" w:hAnsi="Arial" w:cs="Arial"/>
          <w:color w:val="000000"/>
          <w:sz w:val="21"/>
          <w:szCs w:val="21"/>
          <w:lang w:val="en-IN" w:eastAsia="en-IN"/>
        </w:rPr>
        <w:t xml:space="preserve"> are very frequent if Database is not Normalized. To understand these anomalies let us take an example of </w:t>
      </w:r>
      <w:r w:rsidRPr="00312290">
        <w:rPr>
          <w:rFonts w:ascii="Arial" w:eastAsia="Times New Roman" w:hAnsi="Arial" w:cs="Arial"/>
          <w:b/>
          <w:bCs/>
          <w:color w:val="000000"/>
          <w:sz w:val="21"/>
          <w:szCs w:val="21"/>
          <w:lang w:val="en-IN" w:eastAsia="en-IN"/>
        </w:rPr>
        <w:t>Student</w:t>
      </w:r>
      <w:r w:rsidRPr="00312290">
        <w:rPr>
          <w:rFonts w:ascii="Arial" w:eastAsia="Times New Roman" w:hAnsi="Arial" w:cs="Arial"/>
          <w:color w:val="000000"/>
          <w:sz w:val="21"/>
          <w:szCs w:val="21"/>
          <w:lang w:val="en-IN" w:eastAsia="en-IN"/>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335"/>
        <w:gridCol w:w="2907"/>
        <w:gridCol w:w="3696"/>
      </w:tblGrid>
      <w:tr w:rsidR="00312290" w:rsidRPr="00312290" w:rsidTr="0031229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S_Address</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Subject_opted</w:t>
            </w:r>
            <w:proofErr w:type="spellEnd"/>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Bio</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proofErr w:type="spellStart"/>
            <w:r w:rsidRPr="00312290">
              <w:rPr>
                <w:rFonts w:ascii="Arial" w:eastAsia="Times New Roman" w:hAnsi="Arial" w:cs="Arial"/>
                <w:color w:val="000000"/>
                <w:sz w:val="21"/>
                <w:szCs w:val="21"/>
                <w:lang w:val="en-IN" w:eastAsia="en-IN"/>
              </w:rPr>
              <w:t>Panipat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Physics</w:t>
            </w:r>
          </w:p>
        </w:tc>
      </w:tr>
    </w:tbl>
    <w:p w:rsidR="00312290" w:rsidRPr="00312290" w:rsidRDefault="00663484" w:rsidP="00312290">
      <w:pPr>
        <w:spacing w:before="300" w:after="3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noshade="t" o:hr="t" fillcolor="black" stroked="f"/>
        </w:pic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Updation</w:t>
      </w:r>
      <w:proofErr w:type="spellEnd"/>
      <w:r w:rsidRPr="00312290">
        <w:rPr>
          <w:rFonts w:ascii="Arial" w:eastAsia="Times New Roman" w:hAnsi="Arial" w:cs="Arial"/>
          <w:b/>
          <w:bCs/>
          <w:color w:val="000000"/>
          <w:sz w:val="21"/>
          <w:szCs w:val="21"/>
          <w:lang w:val="en-IN" w:eastAsia="en-IN"/>
        </w:rPr>
        <w:t xml:space="preserve">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To update address of a student who occurs twice or more than twice in a table, we will have to update </w:t>
      </w:r>
      <w:proofErr w:type="spellStart"/>
      <w:r w:rsidRPr="00312290">
        <w:rPr>
          <w:rFonts w:ascii="Arial" w:eastAsia="Times New Roman" w:hAnsi="Arial" w:cs="Arial"/>
          <w:b/>
          <w:bCs/>
          <w:color w:val="000000"/>
          <w:sz w:val="21"/>
          <w:szCs w:val="21"/>
          <w:lang w:val="en-IN" w:eastAsia="en-IN"/>
        </w:rPr>
        <w:t>S_Address</w:t>
      </w:r>
      <w:proofErr w:type="spellEnd"/>
      <w:r w:rsidRPr="00312290">
        <w:rPr>
          <w:rFonts w:ascii="Arial" w:eastAsia="Times New Roman" w:hAnsi="Arial" w:cs="Arial"/>
          <w:color w:val="000000"/>
          <w:sz w:val="21"/>
          <w:szCs w:val="21"/>
          <w:lang w:val="en-IN" w:eastAsia="en-IN"/>
        </w:rPr>
        <w:t> column in all the rows, else data will become inconsistent.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Insertion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Suppose for a new admission, we have a Student id(</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name and address of a student but if student has not opted for any subjects yet then we have to insert </w:t>
      </w:r>
      <w:r w:rsidRPr="00312290">
        <w:rPr>
          <w:rFonts w:ascii="Arial" w:eastAsia="Times New Roman" w:hAnsi="Arial" w:cs="Arial"/>
          <w:b/>
          <w:bCs/>
          <w:color w:val="000000"/>
          <w:sz w:val="21"/>
          <w:szCs w:val="21"/>
          <w:lang w:val="en-IN" w:eastAsia="en-IN"/>
        </w:rPr>
        <w:t>NULL</w:t>
      </w:r>
      <w:r w:rsidRPr="00312290">
        <w:rPr>
          <w:rFonts w:ascii="Arial" w:eastAsia="Times New Roman" w:hAnsi="Arial" w:cs="Arial"/>
          <w:color w:val="000000"/>
          <w:sz w:val="21"/>
          <w:szCs w:val="21"/>
          <w:lang w:val="en-IN" w:eastAsia="en-IN"/>
        </w:rPr>
        <w:t xml:space="preserve"> there, leading to Insertion </w:t>
      </w:r>
      <w:proofErr w:type="spellStart"/>
      <w:r w:rsidRPr="00312290">
        <w:rPr>
          <w:rFonts w:ascii="Arial" w:eastAsia="Times New Roman" w:hAnsi="Arial" w:cs="Arial"/>
          <w:color w:val="000000"/>
          <w:sz w:val="21"/>
          <w:szCs w:val="21"/>
          <w:lang w:val="en-IN" w:eastAsia="en-IN"/>
        </w:rPr>
        <w:t>Anamoly</w:t>
      </w:r>
      <w:proofErr w:type="spellEnd"/>
      <w:r w:rsidRPr="00312290">
        <w:rPr>
          <w:rFonts w:ascii="Arial" w:eastAsia="Times New Roman" w:hAnsi="Arial" w:cs="Arial"/>
          <w:color w:val="000000"/>
          <w:sz w:val="21"/>
          <w:szCs w:val="21"/>
          <w:lang w:val="en-IN" w:eastAsia="en-IN"/>
        </w:rPr>
        <w: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Deletion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If (</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401 has only one subject and temporarily he drops it, when we delete that row, entire student record will be deleted along with it.</w:t>
      </w:r>
    </w:p>
    <w:p w:rsidR="008953A8" w:rsidRDefault="008953A8" w:rsidP="008953A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w:t>
      </w:r>
      <w:proofErr w:type="spellStart"/>
      <w:r>
        <w:rPr>
          <w:rFonts w:ascii="Arial" w:hAnsi="Arial" w:cs="Arial"/>
          <w:color w:val="BF360C"/>
          <w:sz w:val="26"/>
          <w:szCs w:val="26"/>
        </w:rPr>
        <w:t>1NF</w:t>
      </w:r>
      <w:proofErr w:type="spellEnd"/>
      <w:r>
        <w:rPr>
          <w:rFonts w:ascii="Arial" w:hAnsi="Arial" w:cs="Arial"/>
          <w:color w:val="BF360C"/>
          <w:sz w:val="26"/>
          <w:szCs w:val="26"/>
        </w:rPr>
        <w:t>)</w:t>
      </w:r>
    </w:p>
    <w:p w:rsidR="008953A8" w:rsidRDefault="008953A8" w:rsidP="008953A8">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As per First Normal Form, no two Rows of data must contain repeating group of information </w:t>
      </w:r>
      <w:proofErr w:type="spellStart"/>
      <w:r>
        <w:rPr>
          <w:rFonts w:ascii="Arial" w:hAnsi="Arial" w:cs="Arial"/>
          <w:color w:val="000000"/>
          <w:sz w:val="21"/>
          <w:szCs w:val="21"/>
        </w:rPr>
        <w:t>i.e</w:t>
      </w:r>
      <w:proofErr w:type="spellEnd"/>
      <w:r>
        <w:rPr>
          <w:rFonts w:ascii="Arial" w:hAnsi="Arial" w:cs="Arial"/>
          <w:color w:val="000000"/>
          <w:sz w:val="21"/>
          <w:szCs w:val="21"/>
        </w:rPr>
        <w:t xml:space="preserve"> each set of column must have a unique value, such that multiple columns cannot be used to fetch the same row. Each table should be organized into rows, and each row should have a primary key that distinguishes it as unique.</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lastRenderedPageBreak/>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 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In First Normal Form, any row must not have a column in which more than one value is saved, like separated with commas. Rather than that, we must separate such data into multiple rows.</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 xml:space="preserve">Student Table following </w:t>
      </w:r>
      <w:proofErr w:type="spellStart"/>
      <w:r w:rsidRPr="006F2831">
        <w:rPr>
          <w:rFonts w:ascii="Arial" w:eastAsia="Times New Roman" w:hAnsi="Arial" w:cs="Arial"/>
          <w:b/>
          <w:bCs/>
          <w:color w:val="000000"/>
          <w:sz w:val="21"/>
          <w:szCs w:val="21"/>
          <w:lang w:val="en-IN" w:eastAsia="en-IN"/>
        </w:rPr>
        <w:t>1NF</w:t>
      </w:r>
      <w:proofErr w:type="spellEnd"/>
      <w:r w:rsidRPr="006F2831">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8953A8" w:rsidRDefault="008953A8" w:rsidP="00966A19">
      <w:pPr>
        <w:rPr>
          <w:rFonts w:ascii="Arial" w:hAnsi="Arial" w:cs="Arial"/>
          <w:color w:val="333333"/>
          <w:sz w:val="23"/>
          <w:szCs w:val="23"/>
          <w:shd w:val="clear" w:color="auto" w:fill="FFFFFF"/>
        </w:rPr>
      </w:pPr>
    </w:p>
    <w:p w:rsidR="006F2831" w:rsidRDefault="006F2831" w:rsidP="006F283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Second Normal Form (</w:t>
      </w:r>
      <w:proofErr w:type="spellStart"/>
      <w:r>
        <w:rPr>
          <w:rFonts w:ascii="Arial" w:hAnsi="Arial" w:cs="Arial"/>
          <w:color w:val="BF360C"/>
          <w:sz w:val="26"/>
          <w:szCs w:val="26"/>
        </w:rPr>
        <w:t>2NF</w:t>
      </w:r>
      <w:proofErr w:type="spellEnd"/>
      <w:r>
        <w:rPr>
          <w:rFonts w:ascii="Arial" w:hAnsi="Arial" w:cs="Arial"/>
          <w:color w:val="BF360C"/>
          <w:sz w:val="26"/>
          <w:szCs w:val="26"/>
        </w:rPr>
        <w:t>)</w:t>
      </w:r>
    </w:p>
    <w:p w:rsidR="006F2831" w:rsidRDefault="006F2831" w:rsidP="006F2831">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Pr>
          <w:rStyle w:val="apple-converted-space"/>
          <w:rFonts w:ascii="Arial" w:hAnsi="Arial" w:cs="Arial"/>
          <w:color w:val="000000"/>
          <w:sz w:val="21"/>
          <w:szCs w:val="21"/>
        </w:rPr>
        <w:t> </w:t>
      </w:r>
      <w:r>
        <w:rPr>
          <w:rFonts w:ascii="Arial" w:hAnsi="Arial" w:cs="Arial"/>
          <w:b/>
          <w:bCs/>
          <w:color w:val="000000"/>
          <w:sz w:val="21"/>
          <w:szCs w:val="21"/>
        </w:rPr>
        <w:t>Second normal form</w:t>
      </w:r>
      <w:r>
        <w:rPr>
          <w:rFonts w:ascii="Arial" w:hAnsi="Arial" w:cs="Arial"/>
          <w:color w:val="000000"/>
          <w:sz w:val="21"/>
          <w:szCs w:val="21"/>
        </w:rPr>
        <w: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Student Table following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Age</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lastRenderedPageBreak/>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15</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14</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17</w:t>
            </w:r>
          </w:p>
        </w:tc>
      </w:tr>
    </w:tbl>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In Student Table the candidate key will be </w:t>
      </w:r>
      <w:r w:rsidRPr="004623AB">
        <w:rPr>
          <w:rFonts w:ascii="Arial" w:eastAsia="Times New Roman" w:hAnsi="Arial" w:cs="Arial"/>
          <w:b/>
          <w:bCs/>
          <w:color w:val="000000"/>
          <w:sz w:val="21"/>
          <w:szCs w:val="21"/>
          <w:lang w:val="en-IN" w:eastAsia="en-IN"/>
        </w:rPr>
        <w:t>Student</w:t>
      </w:r>
      <w:r w:rsidRPr="004623AB">
        <w:rPr>
          <w:rFonts w:ascii="Arial" w:eastAsia="Times New Roman" w:hAnsi="Arial" w:cs="Arial"/>
          <w:color w:val="000000"/>
          <w:sz w:val="21"/>
          <w:szCs w:val="21"/>
          <w:lang w:val="en-IN" w:eastAsia="en-IN"/>
        </w:rPr>
        <w:t xml:space="preserve"> column, because all other column </w:t>
      </w:r>
      <w:proofErr w:type="spellStart"/>
      <w:r w:rsidRPr="004623AB">
        <w:rPr>
          <w:rFonts w:ascii="Arial" w:eastAsia="Times New Roman" w:hAnsi="Arial" w:cs="Arial"/>
          <w:color w:val="000000"/>
          <w:sz w:val="21"/>
          <w:szCs w:val="21"/>
          <w:lang w:val="en-IN" w:eastAsia="en-IN"/>
        </w:rPr>
        <w:t>i.e</w:t>
      </w:r>
      <w:proofErr w:type="spellEnd"/>
      <w:r w:rsidRPr="004623AB">
        <w:rPr>
          <w:rFonts w:ascii="Arial" w:eastAsia="Times New Roman" w:hAnsi="Arial" w:cs="Arial"/>
          <w:color w:val="000000"/>
          <w:sz w:val="21"/>
          <w:szCs w:val="21"/>
          <w:lang w:val="en-IN" w:eastAsia="en-IN"/>
        </w:rPr>
        <w:t> </w:t>
      </w:r>
      <w:r w:rsidRPr="004623AB">
        <w:rPr>
          <w:rFonts w:ascii="Arial" w:eastAsia="Times New Roman" w:hAnsi="Arial" w:cs="Arial"/>
          <w:b/>
          <w:bCs/>
          <w:color w:val="000000"/>
          <w:sz w:val="21"/>
          <w:szCs w:val="21"/>
          <w:lang w:val="en-IN" w:eastAsia="en-IN"/>
        </w:rPr>
        <w:t>Age</w:t>
      </w:r>
      <w:r w:rsidRPr="004623AB">
        <w:rPr>
          <w:rFonts w:ascii="Arial" w:eastAsia="Times New Roman" w:hAnsi="Arial" w:cs="Arial"/>
          <w:color w:val="000000"/>
          <w:sz w:val="21"/>
          <w:szCs w:val="21"/>
          <w:lang w:val="en-IN" w:eastAsia="en-IN"/>
        </w:rPr>
        <w:t> is dependent on it.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Subject Table introduced for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Subject</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Biology</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bl>
    <w:p w:rsidR="006F2831" w:rsidRDefault="0082283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22830" w:rsidRDefault="00822830" w:rsidP="00966A1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Third Normal form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applies that every non-prime attribute of table must be dependent on primary key, or we can say that, there should not be the case that a non-prime attribute is determined by another non-prime attribute. So this</w:t>
      </w:r>
      <w:r>
        <w:rPr>
          <w:rStyle w:val="apple-converted-space"/>
          <w:rFonts w:ascii="Arial" w:hAnsi="Arial" w:cs="Arial"/>
          <w:color w:val="000000"/>
          <w:sz w:val="21"/>
          <w:szCs w:val="21"/>
          <w:shd w:val="clear" w:color="auto" w:fill="FFFFFF"/>
        </w:rPr>
        <w:t> </w:t>
      </w:r>
      <w:r>
        <w:rPr>
          <w:rFonts w:ascii="Arial" w:hAnsi="Arial" w:cs="Arial"/>
          <w:i/>
          <w:iCs/>
          <w:color w:val="000000"/>
          <w:sz w:val="21"/>
          <w:szCs w:val="21"/>
          <w:shd w:val="clear" w:color="auto" w:fill="FFFFFF"/>
        </w:rPr>
        <w:t>transitive functional dependency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should be removed from the table and also the table must be in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Second Normal form</w:t>
      </w:r>
      <w:r>
        <w:rPr>
          <w:rFonts w:ascii="Arial" w:hAnsi="Arial" w:cs="Arial"/>
          <w:color w:val="000000"/>
          <w:sz w:val="21"/>
          <w:szCs w:val="21"/>
          <w:shd w:val="clear" w:color="auto" w:fill="FFFFFF"/>
        </w:rPr>
        <w:t>.</w:t>
      </w:r>
    </w:p>
    <w:p w:rsidR="004A0920" w:rsidRDefault="004A092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Before</w:t>
      </w:r>
    </w:p>
    <w:p w:rsidR="004A0920" w:rsidRPr="004A0920" w:rsidRDefault="004A0920" w:rsidP="004A0920">
      <w:pPr>
        <w:shd w:val="clear" w:color="auto" w:fill="FFFFFF"/>
        <w:spacing w:after="150" w:line="240" w:lineRule="auto"/>
        <w:rPr>
          <w:rFonts w:ascii="Arial" w:eastAsia="Times New Roman" w:hAnsi="Arial" w:cs="Arial"/>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Student_Detail</w:t>
      </w:r>
      <w:proofErr w:type="spellEnd"/>
      <w:r w:rsidRPr="004A092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2674"/>
        <w:gridCol w:w="1151"/>
        <w:gridCol w:w="1352"/>
        <w:gridCol w:w="988"/>
        <w:gridCol w:w="1224"/>
        <w:gridCol w:w="954"/>
      </w:tblGrid>
      <w:tr w:rsidR="004A0920" w:rsidRPr="004A0920" w:rsidTr="004A09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Zip</w:t>
            </w:r>
          </w:p>
        </w:tc>
      </w:tr>
    </w:tbl>
    <w:p w:rsidR="004A0920" w:rsidRDefault="004A0920" w:rsidP="00966A19">
      <w:pPr>
        <w:rPr>
          <w:rFonts w:ascii="Arial" w:hAnsi="Arial" w:cs="Arial"/>
          <w:color w:val="333333"/>
          <w:sz w:val="23"/>
          <w:szCs w:val="23"/>
          <w:shd w:val="clear" w:color="auto" w:fill="FFFFFF"/>
        </w:rPr>
      </w:pPr>
    </w:p>
    <w:p w:rsidR="00851080" w:rsidRDefault="0085108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After</w:t>
      </w:r>
    </w:p>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 xml:space="preserve">New </w:t>
      </w:r>
      <w:proofErr w:type="spellStart"/>
      <w:r w:rsidRPr="00851080">
        <w:rPr>
          <w:rFonts w:ascii="Arial" w:eastAsia="Times New Roman" w:hAnsi="Arial" w:cs="Arial"/>
          <w:b/>
          <w:bCs/>
          <w:color w:val="000000"/>
          <w:sz w:val="21"/>
          <w:szCs w:val="21"/>
          <w:lang w:val="en-IN" w:eastAsia="en-IN"/>
        </w:rPr>
        <w:t>Student_Detail</w:t>
      </w:r>
      <w:proofErr w:type="spellEnd"/>
      <w:r w:rsidRPr="0085108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069"/>
        <w:gridCol w:w="1743"/>
        <w:gridCol w:w="1433"/>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lastRenderedPageBreak/>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r>
    </w:tbl>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Address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168"/>
        <w:gridCol w:w="2305"/>
        <w:gridCol w:w="2851"/>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state</w:t>
            </w:r>
          </w:p>
        </w:tc>
      </w:tr>
    </w:tbl>
    <w:p w:rsidR="00851080" w:rsidRDefault="00851080"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Transaction Properties</w:t>
      </w:r>
    </w:p>
    <w:p w:rsidR="00972E4D" w:rsidRDefault="00972E4D"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Atomicity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This property states that each transaction must be considered as a single unit and must be completed fully or not completed at all. No transaction in the database is left half completed.</w:t>
      </w:r>
    </w:p>
    <w:p w:rsidR="00E319F5" w:rsidRDefault="00E319F5"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Consistency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Any transaction should not inject any incorrect or unwanted data into the database. it should maintain the consistency of the database.</w:t>
      </w:r>
    </w:p>
    <w:p w:rsidR="00E319F5" w:rsidRDefault="008D0EFB"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Isolation -</w:t>
      </w:r>
      <w:r>
        <w:rPr>
          <w:rStyle w:val="apple-converted-space"/>
          <w:rFonts w:ascii="Arial" w:hAnsi="Arial" w:cs="Arial"/>
          <w:b/>
          <w:bCs/>
          <w:color w:val="000000"/>
          <w:sz w:val="21"/>
          <w:szCs w:val="21"/>
          <w:shd w:val="clear" w:color="auto" w:fill="FFFFFF"/>
        </w:rPr>
        <w:t> </w:t>
      </w:r>
      <w:r>
        <w:rPr>
          <w:rFonts w:ascii="Arial" w:hAnsi="Arial" w:cs="Arial"/>
          <w:color w:val="000000"/>
          <w:sz w:val="21"/>
          <w:szCs w:val="21"/>
          <w:shd w:val="clear" w:color="auto" w:fill="FFFFFF"/>
        </w:rPr>
        <w:t>If there are multiple transactions executing simultaneously, then all the transaction should be processed as if they are single transaction. But individual transaction in it should not alter or affect the other transaction. That means each transaction should be executed as if they are independent.</w:t>
      </w:r>
    </w:p>
    <w:p w:rsidR="009A3116" w:rsidRPr="009A3116" w:rsidRDefault="009A3116" w:rsidP="009A3116">
      <w:pPr>
        <w:spacing w:after="0" w:line="240" w:lineRule="auto"/>
        <w:rPr>
          <w:rFonts w:ascii="Times New Roman" w:eastAsia="Times New Roman" w:hAnsi="Times New Roman" w:cs="Times New Roman"/>
          <w:sz w:val="24"/>
          <w:szCs w:val="24"/>
          <w:lang w:val="en-IN" w:eastAsia="en-IN"/>
        </w:rPr>
      </w:pPr>
      <w:r w:rsidRPr="009A3116">
        <w:rPr>
          <w:rFonts w:ascii="Arial" w:eastAsia="Times New Roman" w:hAnsi="Arial" w:cs="Arial"/>
          <w:b/>
          <w:bCs/>
          <w:color w:val="000000"/>
          <w:sz w:val="21"/>
          <w:szCs w:val="21"/>
          <w:shd w:val="clear" w:color="auto" w:fill="FFFFFF"/>
          <w:lang w:val="en-IN" w:eastAsia="en-IN"/>
        </w:rPr>
        <w:t>Durability -</w:t>
      </w:r>
      <w:r w:rsidRPr="009A3116">
        <w:rPr>
          <w:rFonts w:ascii="Arial" w:eastAsia="Times New Roman" w:hAnsi="Arial" w:cs="Arial"/>
          <w:color w:val="000000"/>
          <w:sz w:val="21"/>
          <w:szCs w:val="21"/>
          <w:shd w:val="clear" w:color="auto" w:fill="FFFFFF"/>
          <w:lang w:val="en-IN" w:eastAsia="en-IN"/>
        </w:rPr>
        <w:t> The database should be strong enough to handle any system failure. It should not be working for single transaction alone. It should be able to handle multiple transactions too. If there is any set of insert /update, then it should be able to handle and commit to the database. If there is any failure, the database should be able to recover it to the consistent state.</w:t>
      </w:r>
    </w:p>
    <w:p w:rsidR="009A3116" w:rsidRPr="009A3116" w:rsidRDefault="009A3116" w:rsidP="009A3116">
      <w:pPr>
        <w:shd w:val="clear" w:color="auto" w:fill="FFFFFF"/>
        <w:spacing w:before="375" w:after="375" w:line="240" w:lineRule="auto"/>
        <w:rPr>
          <w:rFonts w:ascii="Arial" w:eastAsia="Times New Roman" w:hAnsi="Arial" w:cs="Arial"/>
          <w:color w:val="000000"/>
          <w:sz w:val="21"/>
          <w:szCs w:val="21"/>
          <w:lang w:val="en-IN" w:eastAsia="en-IN"/>
        </w:rPr>
      </w:pPr>
      <w:r w:rsidRPr="009A3116">
        <w:rPr>
          <w:rFonts w:ascii="Arial" w:eastAsia="Times New Roman" w:hAnsi="Arial" w:cs="Arial"/>
          <w:color w:val="000000"/>
          <w:sz w:val="21"/>
          <w:szCs w:val="21"/>
          <w:lang w:val="en-IN" w:eastAsia="en-IN"/>
        </w:rPr>
        <w:t>Suppose if the system crashes after the transaction updates Tom’s address, but before committing the transaction to the database, then the database should be strong enough to recover Tom’s original address. It should not be updated to newer address</w:t>
      </w:r>
    </w:p>
    <w:p w:rsidR="009A3116" w:rsidRDefault="00D157AD" w:rsidP="00966A19">
      <w:pPr>
        <w:rPr>
          <w:rStyle w:val="apple-converted-space"/>
          <w:rFonts w:ascii="Segoe UI" w:hAnsi="Segoe UI" w:cs="Segoe UI"/>
          <w:color w:val="2A2A2A"/>
          <w:sz w:val="20"/>
          <w:szCs w:val="20"/>
        </w:rPr>
      </w:pPr>
      <w:r>
        <w:rPr>
          <w:rFonts w:ascii="Segoe UI" w:hAnsi="Segoe UI" w:cs="Segoe UI"/>
          <w:color w:val="2A2A2A"/>
          <w:sz w:val="20"/>
          <w:szCs w:val="20"/>
        </w:rPr>
        <w:t>Identity  -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IDENTITY(1,1),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char(1),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varchar(30)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1" w:name="sql-check-constraint"/>
      <w:r w:rsidRPr="007746F4">
        <w:rPr>
          <w:rFonts w:ascii="Trebuchet MS" w:eastAsia="Times New Roman" w:hAnsi="Trebuchet MS" w:cs="Times New Roman"/>
          <w:b/>
          <w:bCs/>
          <w:color w:val="000000"/>
          <w:sz w:val="34"/>
          <w:szCs w:val="34"/>
          <w:lang w:val="en-IN" w:eastAsia="en-IN"/>
        </w:rPr>
        <w:t>SQL Check Constraint :</w:t>
      </w:r>
      <w:bookmarkEnd w:id="1"/>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empName</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empid</w:t>
      </w:r>
      <w:proofErr w:type="spellEnd"/>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t</w:t>
      </w:r>
      <w:proofErr w:type="spellEnd"/>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int</w:t>
      </w:r>
      <w:proofErr w:type="spellEnd"/>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w:t>
      </w:r>
      <w:proofErr w:type="spellStart"/>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proofErr w:type="spellEnd"/>
      <w:r>
        <w:rPr>
          <w:rFonts w:ascii="Segoe UI" w:hAnsi="Segoe UI" w:cs="Segoe UI"/>
          <w:color w:val="FF0000"/>
          <w:sz w:val="20"/>
          <w:szCs w:val="20"/>
          <w:shd w:val="clear" w:color="auto" w:fill="FFFFFF"/>
        </w:rPr>
        <w: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DESC</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Aggregate functions operates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lastRenderedPageBreak/>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as a result of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( 1, '</w:t>
      </w:r>
      <w:proofErr w:type="spellStart"/>
      <w:r w:rsidRPr="004408A8">
        <w:rPr>
          <w:rFonts w:ascii="Consolas" w:eastAsia="Times New Roman" w:hAnsi="Consolas" w:cs="Times New Roman"/>
          <w:b/>
          <w:bCs/>
          <w:i/>
          <w:iCs/>
          <w:color w:val="4E9B00"/>
          <w:sz w:val="21"/>
          <w:szCs w:val="21"/>
          <w:lang w:val="en-IN" w:eastAsia="en-IN"/>
        </w:rPr>
        <w:t>Shailendra</w:t>
      </w:r>
      <w:proofErr w:type="spellEnd"/>
      <w:r w:rsidRPr="004408A8">
        <w:rPr>
          <w:rFonts w:ascii="Consolas" w:eastAsia="Times New Roman" w:hAnsi="Consolas" w:cs="Times New Roman"/>
          <w:b/>
          <w:bCs/>
          <w:i/>
          <w:iCs/>
          <w:color w:val="4E9B00"/>
          <w:sz w:val="21"/>
          <w:szCs w:val="21"/>
          <w:lang w:val="en-IN" w:eastAsia="en-IN"/>
        </w:rPr>
        <w:t>','Noida');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( 1, '</w:t>
      </w:r>
      <w:proofErr w:type="spellStart"/>
      <w:r w:rsidRPr="0077318B">
        <w:rPr>
          <w:rFonts w:ascii="Consolas" w:eastAsia="Times New Roman" w:hAnsi="Consolas" w:cs="Courier New"/>
          <w:b/>
          <w:bCs/>
          <w:i/>
          <w:iCs/>
          <w:color w:val="4E9B00"/>
          <w:sz w:val="21"/>
          <w:szCs w:val="21"/>
          <w:lang w:val="en-IN" w:eastAsia="en-IN"/>
        </w:rPr>
        <w:t>Shailendra</w:t>
      </w:r>
      <w:proofErr w:type="spellEnd"/>
      <w:r w:rsidRPr="0077318B">
        <w:rPr>
          <w:rFonts w:ascii="Consolas" w:eastAsia="Times New Roman" w:hAnsi="Consolas" w:cs="Courier New"/>
          <w:b/>
          <w:bCs/>
          <w:i/>
          <w:iCs/>
          <w:color w:val="4E9B00"/>
          <w:sz w:val="21"/>
          <w:szCs w:val="21"/>
          <w:lang w:val="en-IN" w:eastAsia="en-IN"/>
        </w:rPr>
        <w:t>','Noida');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particular batch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r w:rsidRPr="00A03760">
        <w:rPr>
          <w:rFonts w:ascii="Consolas" w:eastAsia="Times New Roman" w:hAnsi="Consolas" w:cs="Times New Roman"/>
          <w:color w:val="000000"/>
          <w:sz w:val="18"/>
          <w:szCs w:val="18"/>
          <w:bdr w:val="none" w:sz="0" w:space="0" w:color="auto" w:frame="1"/>
          <w:lang w:val="en-IN" w:eastAsia="en-IN"/>
        </w:rPr>
        <w:t>e.Emp_Id,e.EmployeeName,p.Project_Name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dbo.Project</w:t>
      </w:r>
      <w:proofErr w:type="spell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e.Emp_Id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lastRenderedPageBreak/>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proofErr w:type="spellStart"/>
      <w:r>
        <w:rPr>
          <w:rFonts w:ascii="Courier New" w:hAnsi="Courier New" w:cs="Courier New"/>
          <w:color w:val="FF00FF"/>
          <w:sz w:val="18"/>
          <w:szCs w:val="18"/>
          <w:shd w:val="clear" w:color="auto" w:fill="FFFFE1"/>
        </w:rPr>
        <w:t>GETDATE</w:t>
      </w:r>
      <w:proofErr w:type="spellEnd"/>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FETCH_STATUS</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BAK</w:t>
      </w:r>
      <w:proofErr w:type="spellEnd"/>
      <w:r>
        <w:rPr>
          <w:rFonts w:ascii="Courier New" w:hAnsi="Courier New" w:cs="Courier New"/>
          <w:color w:val="FF0000"/>
          <w:sz w:val="18"/>
          <w:szCs w:val="18"/>
          <w:shd w:val="clear" w:color="auto" w:fill="FFFFE1"/>
        </w:rPr>
        <w:t>'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e1.Username,e1.FirstName,e1.LastName,e2.DepartmentName</w:t>
      </w:r>
      <w:proofErr w:type="spellEnd"/>
      <w:r w:rsidRPr="00D74C7E">
        <w:rPr>
          <w:rFonts w:ascii="Consolas" w:eastAsia="Times New Roman" w:hAnsi="Consolas" w:cs="Courier New"/>
          <w:color w:val="000000"/>
          <w:sz w:val="18"/>
          <w:szCs w:val="18"/>
          <w:lang w:val="en-IN" w:eastAsia="en-IN"/>
        </w:rPr>
        <w:t xml:space="preserve"> from Employee </w:t>
      </w:r>
      <w:proofErr w:type="spellStart"/>
      <w:r w:rsidRPr="00D74C7E">
        <w:rPr>
          <w:rFonts w:ascii="Consolas" w:eastAsia="Times New Roman" w:hAnsi="Consolas" w:cs="Courier New"/>
          <w:color w:val="000000"/>
          <w:sz w:val="18"/>
          <w:szCs w:val="18"/>
          <w:lang w:val="en-IN" w:eastAsia="en-IN"/>
        </w:rPr>
        <w:t>e1</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w:t>
      </w:r>
      <w:proofErr w:type="spellStart"/>
      <w:r w:rsidRPr="00D74C7E">
        <w:rPr>
          <w:rFonts w:ascii="Consolas" w:eastAsia="Times New Roman" w:hAnsi="Consolas" w:cs="Courier New"/>
          <w:color w:val="000000"/>
          <w:sz w:val="18"/>
          <w:szCs w:val="18"/>
          <w:lang w:val="en-IN" w:eastAsia="en-IN"/>
        </w:rPr>
        <w:t>e2</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e1.DepartID</w:t>
      </w:r>
      <w:proofErr w:type="spellEnd"/>
      <w:r w:rsidRPr="00D74C7E">
        <w:rPr>
          <w:rFonts w:ascii="Consolas" w:eastAsia="Times New Roman" w:hAnsi="Consolas" w:cs="Courier New"/>
          <w:color w:val="000000"/>
          <w:sz w:val="18"/>
          <w:szCs w:val="18"/>
          <w:lang w:val="en-IN" w:eastAsia="en-IN"/>
        </w:rPr>
        <w:t>=</w:t>
      </w:r>
      <w:proofErr w:type="spellStart"/>
      <w:r w:rsidRPr="00D74C7E">
        <w:rPr>
          <w:rFonts w:ascii="Consolas" w:eastAsia="Times New Roman" w:hAnsi="Consolas" w:cs="Courier New"/>
          <w:color w:val="000000"/>
          <w:sz w:val="18"/>
          <w:szCs w:val="18"/>
          <w:lang w:val="en-IN" w:eastAsia="en-IN"/>
        </w:rPr>
        <w:t>e2.id</w:t>
      </w:r>
      <w:proofErr w:type="spellEnd"/>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lastRenderedPageBreak/>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w:t>
      </w:r>
      <w:proofErr w:type="spellStart"/>
      <w:r w:rsidRPr="000B4F31">
        <w:rPr>
          <w:rFonts w:ascii="Consolas" w:eastAsia="Times New Roman" w:hAnsi="Consolas" w:cs="Courier New"/>
          <w:color w:val="000000"/>
          <w:sz w:val="18"/>
          <w:szCs w:val="18"/>
          <w:lang w:val="en-IN" w:eastAsia="en-IN"/>
        </w:rPr>
        <w:t>e1</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w:t>
      </w:r>
      <w:proofErr w:type="spellStart"/>
      <w:r w:rsidRPr="000B4F31">
        <w:rPr>
          <w:rFonts w:ascii="Consolas" w:eastAsia="Times New Roman" w:hAnsi="Consolas" w:cs="Courier New"/>
          <w:color w:val="000000"/>
          <w:sz w:val="18"/>
          <w:szCs w:val="18"/>
          <w:lang w:val="en-IN" w:eastAsia="en-IN"/>
        </w:rPr>
        <w:t>e2</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w:t>
      </w:r>
      <w:proofErr w:type="spellStart"/>
      <w:r w:rsidRPr="000B4F31">
        <w:rPr>
          <w:rFonts w:ascii="Consolas" w:eastAsia="Times New Roman" w:hAnsi="Consolas" w:cs="Courier New"/>
          <w:color w:val="000000"/>
          <w:sz w:val="18"/>
          <w:szCs w:val="18"/>
          <w:lang w:val="en-IN" w:eastAsia="en-IN"/>
        </w:rPr>
        <w:t>e1.DepartID</w:t>
      </w:r>
      <w:proofErr w:type="spellEnd"/>
      <w:r w:rsidRPr="000B4F31">
        <w:rPr>
          <w:rFonts w:ascii="Consolas" w:eastAsia="Times New Roman" w:hAnsi="Consolas" w:cs="Courier New"/>
          <w:color w:val="000000"/>
          <w:sz w:val="18"/>
          <w:szCs w:val="18"/>
          <w:lang w:val="en-IN" w:eastAsia="en-IN"/>
        </w:rPr>
        <w:t xml:space="preserve"> = </w:t>
      </w:r>
      <w:proofErr w:type="spellStart"/>
      <w:r w:rsidRPr="000B4F31">
        <w:rPr>
          <w:rFonts w:ascii="Consolas" w:eastAsia="Times New Roman" w:hAnsi="Consolas" w:cs="Courier New"/>
          <w:color w:val="000000"/>
          <w:sz w:val="18"/>
          <w:szCs w:val="18"/>
          <w:lang w:val="en-IN" w:eastAsia="en-IN"/>
        </w:rPr>
        <w:t>e2.id</w:t>
      </w:r>
      <w:proofErr w:type="spellEnd"/>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Left join displays all the rows from first table and matched rows from second table like that..</w:t>
      </w:r>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e1.DepartID</w:t>
      </w:r>
      <w:proofErr w:type="spell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w:t>
      </w:r>
      <w:proofErr w:type="spellStart"/>
      <w:r w:rsidRPr="00F6196B">
        <w:rPr>
          <w:rFonts w:ascii="Consolas" w:eastAsia="Times New Roman" w:hAnsi="Consolas" w:cs="Courier New"/>
          <w:color w:val="000000"/>
          <w:sz w:val="18"/>
          <w:szCs w:val="18"/>
          <w:lang w:val="en-IN" w:eastAsia="en-IN"/>
        </w:rPr>
        <w:t>e1</w:t>
      </w:r>
      <w:proofErr w:type="spellEnd"/>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w:t>
      </w:r>
      <w:proofErr w:type="spellStart"/>
      <w:r w:rsidRPr="00F6196B">
        <w:rPr>
          <w:rFonts w:ascii="Consolas" w:eastAsia="Times New Roman" w:hAnsi="Consolas" w:cs="Courier New"/>
          <w:color w:val="000000"/>
          <w:sz w:val="18"/>
          <w:szCs w:val="18"/>
          <w:lang w:val="en-IN" w:eastAsia="en-IN"/>
        </w:rPr>
        <w:t>e2</w:t>
      </w:r>
      <w:proofErr w:type="spellEnd"/>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w:t>
      </w:r>
      <w:proofErr w:type="spellStart"/>
      <w:r w:rsidRPr="00F6196B">
        <w:rPr>
          <w:rFonts w:ascii="Consolas" w:eastAsia="Times New Roman" w:hAnsi="Consolas" w:cs="Courier New"/>
          <w:color w:val="000000"/>
          <w:sz w:val="18"/>
          <w:szCs w:val="18"/>
          <w:lang w:val="en-IN" w:eastAsia="en-IN"/>
        </w:rPr>
        <w:t>e1.DepartID</w:t>
      </w:r>
      <w:proofErr w:type="spellEnd"/>
      <w:r w:rsidRPr="00F6196B">
        <w:rPr>
          <w:rFonts w:ascii="Consolas" w:eastAsia="Times New Roman" w:hAnsi="Consolas" w:cs="Courier New"/>
          <w:color w:val="000000"/>
          <w:sz w:val="18"/>
          <w:szCs w:val="18"/>
          <w:lang w:val="en-IN" w:eastAsia="en-IN"/>
        </w:rPr>
        <w:t xml:space="preserve"> = </w:t>
      </w:r>
      <w:proofErr w:type="spellStart"/>
      <w:r w:rsidRPr="00F6196B">
        <w:rPr>
          <w:rFonts w:ascii="Consolas" w:eastAsia="Times New Roman" w:hAnsi="Consolas" w:cs="Courier New"/>
          <w:color w:val="000000"/>
          <w:sz w:val="18"/>
          <w:szCs w:val="18"/>
          <w:lang w:val="en-IN" w:eastAsia="en-IN"/>
        </w:rPr>
        <w:t>e2.id</w:t>
      </w:r>
      <w:proofErr w:type="spellEnd"/>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SELECT * FROM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FULL OUTER JOIN Departments </w:t>
      </w:r>
      <w:proofErr w:type="spellStart"/>
      <w:r>
        <w:rPr>
          <w:rFonts w:ascii="Consolas" w:hAnsi="Consolas"/>
          <w:color w:val="000000"/>
          <w:sz w:val="18"/>
          <w:szCs w:val="18"/>
        </w:rPr>
        <w:t>e2</w:t>
      </w:r>
      <w:proofErr w:type="spellEnd"/>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w:t>
      </w:r>
      <w:proofErr w:type="spellStart"/>
      <w:r>
        <w:rPr>
          <w:rFonts w:ascii="Consolas" w:hAnsi="Consolas"/>
          <w:color w:val="000000"/>
          <w:sz w:val="18"/>
          <w:szCs w:val="18"/>
        </w:rPr>
        <w:t>e1.DepartID</w:t>
      </w:r>
      <w:proofErr w:type="spell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lastRenderedPageBreak/>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w:t>
      </w:r>
      <w:proofErr w:type="spellStart"/>
      <w:r>
        <w:rPr>
          <w:rFonts w:ascii="Consolas" w:hAnsi="Consolas"/>
          <w:color w:val="000000"/>
          <w:sz w:val="18"/>
          <w:szCs w:val="18"/>
        </w:rPr>
        <w:t>e1.Username,e1.FirstName,e1.LastName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w:t>
      </w:r>
      <w:proofErr w:type="spellStart"/>
      <w:r w:rsidR="006C5671">
        <w:rPr>
          <w:rFonts w:ascii="Consolas" w:hAnsi="Consolas"/>
          <w:color w:val="000000"/>
          <w:sz w:val="18"/>
          <w:szCs w:val="18"/>
        </w:rPr>
        <w:t>e1</w:t>
      </w:r>
      <w:proofErr w:type="spellEnd"/>
      <w:r w:rsidR="006C5671">
        <w:rPr>
          <w:rFonts w:ascii="Consolas" w:hAnsi="Consolas"/>
          <w:color w:val="000000"/>
          <w:sz w:val="18"/>
          <w:szCs w:val="18"/>
        </w:rPr>
        <w:t xml:space="preserve">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w:t>
      </w:r>
      <w:proofErr w:type="spellStart"/>
      <w:r>
        <w:rPr>
          <w:rFonts w:ascii="Consolas" w:hAnsi="Consolas"/>
          <w:color w:val="000000"/>
          <w:sz w:val="18"/>
          <w:szCs w:val="18"/>
        </w:rPr>
        <w:t>e2</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e1.id</w:t>
      </w:r>
      <w:proofErr w:type="spellEnd"/>
      <w:r>
        <w:rPr>
          <w:rFonts w:ascii="Consolas" w:hAnsi="Consolas"/>
          <w:color w:val="000000"/>
          <w:sz w:val="18"/>
          <w:szCs w:val="18"/>
        </w:rPr>
        <w:t>=</w:t>
      </w:r>
      <w:proofErr w:type="spellStart"/>
      <w:r>
        <w:rPr>
          <w:rFonts w:ascii="Consolas" w:hAnsi="Consolas"/>
          <w:color w:val="000000"/>
          <w:sz w:val="18"/>
          <w:szCs w:val="18"/>
        </w:rPr>
        <w:t>e2.DepartID</w:t>
      </w:r>
      <w:proofErr w:type="spellEnd"/>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SCOPE_IDENTITY</w:t>
      </w:r>
      <w:proofErr w:type="spellEnd"/>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IDENT_CURRENT</w:t>
      </w:r>
      <w:proofErr w:type="spellEnd"/>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OBJECT_ID</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ERROR_NUMBER</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ERROR_LINE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ERROR_SEVERITY</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w:t>
      </w:r>
      <w:proofErr w:type="spellStart"/>
      <w:r w:rsidRPr="00801B1D">
        <w:rPr>
          <w:rFonts w:ascii="Courier New" w:eastAsia="Times New Roman" w:hAnsi="Courier New" w:cs="Courier New"/>
          <w:color w:val="000000"/>
          <w:sz w:val="20"/>
          <w:szCs w:val="20"/>
          <w:lang w:val="en-IN" w:eastAsia="en-IN"/>
        </w:rPr>
        <w:t>AdventureWorks2012</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ERROR_NUMBER</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ERROR_LINE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ERROR_MESSAGE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ERROR_SEVERITY</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ERROR_STATE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ERROR_PROCEDURE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 xml:space="preserve">To Re-THROW the original exception caught in the TRY Block, we can just specify the THROW </w:t>
            </w:r>
            <w:r>
              <w:rPr>
                <w:rFonts w:ascii="Helvetica" w:hAnsi="Helvetica"/>
                <w:color w:val="141412"/>
                <w:sz w:val="21"/>
                <w:szCs w:val="21"/>
                <w:shd w:val="clear" w:color="auto" w:fill="FFFFFF"/>
              </w:rPr>
              <w:lastRenderedPageBreak/>
              <w:t>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lastRenderedPageBreak/>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is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lastRenderedPageBreak/>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Emp_ID,Emp_Name,Emp_Sal,Audit_Action,Audit_Timestamp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/24, you know that you need to board coach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Row_Number</w:t>
      </w:r>
      <w:proofErr w:type="spell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ROW_NUMBER</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lastRenderedPageBreak/>
        <w:t>Dense_Rank</w:t>
      </w:r>
      <w:proofErr w:type="spell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DENSE_RANK</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lastRenderedPageBreak/>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Salesperson.ID</w:t>
      </w:r>
      <w:proofErr w:type="spellEnd"/>
      <w:r w:rsidRPr="009B43B9">
        <w:rPr>
          <w:rFonts w:ascii="Courier New" w:eastAsia="Times New Roman" w:hAnsi="Courier New" w:cs="Courier New"/>
          <w:color w:val="444444"/>
          <w:sz w:val="20"/>
          <w:szCs w:val="20"/>
          <w:lang w:val="en-IN" w:eastAsia="en-IN"/>
        </w:rPr>
        <w:t xml:space="preserve"> NOT IN(</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Customer.ID</w:t>
      </w:r>
      <w:proofErr w:type="spellEnd"/>
      <w:r w:rsidRPr="009B43B9">
        <w:rPr>
          <w:rFonts w:ascii="Courier New" w:eastAsia="Times New Roman" w:hAnsi="Courier New" w:cs="Courier New"/>
          <w:color w:val="444444"/>
          <w:sz w:val="20"/>
          <w:szCs w:val="20"/>
          <w:lang w:val="en-IN" w:eastAsia="en-IN"/>
        </w:rPr>
        <w:t xml:space="preserve">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Emp1</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COUNT(DISTINCT(</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Emp2</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 xml:space="preserve"> &gt; </w:t>
      </w:r>
      <w:proofErr w:type="spellStart"/>
      <w:r w:rsidRPr="009B43B9">
        <w:rPr>
          <w:rFonts w:ascii="Courier New" w:eastAsia="Times New Roman" w:hAnsi="Courier New" w:cs="Courier New"/>
          <w:color w:val="444444"/>
          <w:sz w:val="20"/>
          <w:szCs w:val="20"/>
          <w:lang w:val="en-IN" w:eastAsia="en-IN"/>
        </w:rPr>
        <w:t>Emp1.Salary</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w:t>
      </w:r>
      <w:proofErr w:type="spellStart"/>
      <w:r>
        <w:rPr>
          <w:rFonts w:ascii="Verdana" w:hAnsi="Verdana"/>
          <w:color w:val="444444"/>
          <w:sz w:val="18"/>
          <w:szCs w:val="18"/>
          <w:shd w:val="clear" w:color="auto" w:fill="FFFFFF"/>
        </w:rPr>
        <w:t>Emp1.Salary</w:t>
      </w:r>
      <w:proofErr w:type="spellEnd"/>
      <w:r>
        <w:rPr>
          <w:rFonts w:ascii="Verdana" w:hAnsi="Verdana"/>
          <w:color w:val="444444"/>
          <w:sz w:val="18"/>
          <w:szCs w:val="18"/>
          <w:shd w:val="clear" w:color="auto" w:fill="FFFFFF"/>
        </w:rPr>
        <w:t xml:space="preserve">, but the alias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xml:space="preserve"> is created in the outer query. This is why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that is used in the outer query.</w:t>
      </w:r>
    </w:p>
    <w:p w:rsidR="006C5671" w:rsidRDefault="006C567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Uses of Views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the instance. For example, you can query the </w:t>
      </w:r>
      <w:proofErr w:type="spellStart"/>
      <w:r w:rsidRPr="002F03D2">
        <w:rPr>
          <w:rFonts w:ascii="Segoe UI" w:eastAsia="Times New Roman" w:hAnsi="Segoe UI" w:cs="Segoe UI"/>
          <w:color w:val="2A2A2A"/>
          <w:sz w:val="20"/>
          <w:szCs w:val="20"/>
          <w:lang w:eastAsia="en-IN"/>
        </w:rPr>
        <w:t>sys.databases</w:t>
      </w:r>
      <w:proofErr w:type="spell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USE </w:t>
      </w:r>
      <w:proofErr w:type="spellStart"/>
      <w:r w:rsidRPr="002F03D2">
        <w:rPr>
          <w:rFonts w:ascii="Courier New" w:eastAsia="Times New Roman" w:hAnsi="Courier New" w:cs="Courier New"/>
          <w:color w:val="000000"/>
          <w:sz w:val="20"/>
          <w:szCs w:val="20"/>
          <w:lang w:eastAsia="en-IN"/>
        </w:rPr>
        <w:t>AdventureWorks2012</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r w:rsidRPr="002F03D2">
        <w:rPr>
          <w:rFonts w:ascii="Courier New" w:eastAsia="Times New Roman" w:hAnsi="Courier New" w:cs="Courier New"/>
          <w:color w:val="000000"/>
          <w:sz w:val="20"/>
          <w:szCs w:val="20"/>
          <w:lang w:eastAsia="en-IN"/>
        </w:rPr>
        <w:t>p.FirstName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AS  p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r w:rsidRPr="002F03D2">
        <w:rPr>
          <w:rFonts w:ascii="Courier New" w:eastAsia="Times New Roman" w:hAnsi="Courier New" w:cs="Courier New"/>
          <w:color w:val="000000"/>
          <w:sz w:val="20"/>
          <w:szCs w:val="20"/>
          <w:lang w:eastAsia="en-IN"/>
        </w:rPr>
        <w:t>e.BusinessEntityID</w:t>
      </w:r>
      <w:proofErr w:type="spell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r w:rsidRPr="002F03D2">
        <w:rPr>
          <w:rFonts w:ascii="Courier New" w:eastAsia="Times New Roman" w:hAnsi="Courier New" w:cs="Courier New"/>
          <w:color w:val="000000"/>
          <w:sz w:val="20"/>
          <w:szCs w:val="20"/>
          <w:lang w:eastAsia="en-IN"/>
        </w:rPr>
        <w:t>FirstName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r>
        <w:rPr>
          <w:color w:val="000000"/>
        </w:rPr>
        <w:t>p.FirstName</w:t>
      </w:r>
      <w:proofErr w:type="spell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AS  p  </w:t>
      </w:r>
    </w:p>
    <w:p w:rsidR="006C5671" w:rsidRDefault="006C5671" w:rsidP="006C5671">
      <w:pPr>
        <w:pStyle w:val="HTMLPreformatted"/>
        <w:rPr>
          <w:color w:val="000000"/>
        </w:rPr>
      </w:pPr>
      <w:r>
        <w:rPr>
          <w:color w:val="000000"/>
        </w:rPr>
        <w:t xml:space="preserve">ON </w:t>
      </w:r>
      <w:proofErr w:type="spellStart"/>
      <w:r>
        <w:rPr>
          <w:color w:val="000000"/>
        </w:rPr>
        <w:t>e.BusinessEntityID</w:t>
      </w:r>
      <w:proofErr w:type="spell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w:t>
      </w:r>
      <w:proofErr w:type="spellStart"/>
      <w:r>
        <w:rPr>
          <w:color w:val="000000"/>
        </w:rPr>
        <w:t>DATETIME</w:t>
      </w:r>
      <w:proofErr w:type="spellEnd"/>
      <w:r>
        <w:rPr>
          <w:color w:val="000000"/>
        </w:rPr>
        <w:t xml:space="preserve">,'20020101',101) ;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 xml:space="preserve">USE </w:t>
      </w:r>
      <w:proofErr w:type="spellStart"/>
      <w:r>
        <w:rPr>
          <w:color w:val="000000"/>
        </w:rPr>
        <w:t>AdventureWorks2012</w:t>
      </w:r>
      <w:proofErr w:type="spellEnd"/>
      <w:r>
        <w:rPr>
          <w:color w:val="000000"/>
        </w:rPr>
        <w:t xml:space="preserve"> ;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 xml:space="preserve">IF </w:t>
      </w:r>
      <w:proofErr w:type="spellStart"/>
      <w:r>
        <w:rPr>
          <w:color w:val="000000"/>
        </w:rPr>
        <w:t>OBJECT_ID</w:t>
      </w:r>
      <w:proofErr w:type="spellEnd"/>
      <w:r>
        <w:rPr>
          <w:color w:val="000000"/>
        </w:rPr>
        <w:t xml:space="preserve">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think that someone drops/alters the table</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dbo.Customer</w:t>
      </w:r>
      <w:proofErr w:type="spell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SCHEMABINDING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C.FName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C.LNme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lastRenderedPageBreak/>
        <w:t xml:space="preserve">      ,</w:t>
      </w:r>
      <w:proofErr w:type="spellStart"/>
      <w:r w:rsidRPr="00615B4E">
        <w:rPr>
          <w:rFonts w:ascii="Consolas" w:eastAsia="Times New Roman" w:hAnsi="Consolas" w:cs="Courier New"/>
          <w:color w:val="000000"/>
          <w:sz w:val="18"/>
          <w:szCs w:val="18"/>
          <w:lang w:val="en-IN" w:eastAsia="en-IN"/>
        </w:rPr>
        <w:t>P.ProductDesc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P.Price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B.QTY</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B.QTY</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dbo.BOOKING</w:t>
      </w:r>
      <w:proofErr w:type="spell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dbo.PRODUCTS</w:t>
      </w:r>
      <w:proofErr w:type="spell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dbo.Customer</w:t>
      </w:r>
      <w:proofErr w:type="spell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r w:rsidRPr="00615B4E">
        <w:rPr>
          <w:rFonts w:ascii="Consolas" w:eastAsia="Times New Roman" w:hAnsi="Consolas" w:cs="Courier New"/>
          <w:color w:val="000000"/>
          <w:sz w:val="18"/>
          <w:szCs w:val="18"/>
          <w:lang w:val="en-IN" w:eastAsia="en-IN"/>
        </w:rPr>
        <w:t>dbo.Bill_V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dbo.Bill_V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Are views only meant for reading data in a customized mode? Not really views also facilitate </w:t>
      </w:r>
      <w:proofErr w:type="spellStart"/>
      <w:r>
        <w:rPr>
          <w:rFonts w:ascii="Segoe UI" w:hAnsi="Segoe UI" w:cs="Segoe UI"/>
          <w:color w:val="111111"/>
          <w:sz w:val="21"/>
          <w:szCs w:val="21"/>
        </w:rPr>
        <w:t>DML</w:t>
      </w:r>
      <w:proofErr w:type="spellEnd"/>
      <w:r>
        <w:rPr>
          <w:rFonts w:ascii="Segoe UI" w:hAnsi="Segoe UI" w:cs="Segoe UI"/>
          <w:color w:val="111111"/>
          <w:sz w:val="21"/>
          <w:szCs w:val="21"/>
        </w:rPr>
        <w:t xml:space="preserve">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xml:space="preserve">). But there is a set of rules which needs to be adhered to enable </w:t>
      </w:r>
      <w:proofErr w:type="spellStart"/>
      <w:r>
        <w:rPr>
          <w:rFonts w:ascii="Segoe UI" w:hAnsi="Segoe UI" w:cs="Segoe UI"/>
          <w:color w:val="111111"/>
          <w:sz w:val="21"/>
          <w:szCs w:val="21"/>
        </w:rPr>
        <w:t>DMLs</w:t>
      </w:r>
      <w:proofErr w:type="spellEnd"/>
      <w:r>
        <w:rPr>
          <w:rFonts w:ascii="Segoe UI" w:hAnsi="Segoe UI" w:cs="Segoe UI"/>
          <w:color w:val="111111"/>
          <w:sz w:val="21"/>
          <w:szCs w:val="21"/>
        </w:rPr>
        <w:t>.</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you are using a view to insert data, then your view should have a single select and also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6A52BC" w:rsidRDefault="006A52BC" w:rsidP="00615B4E"/>
    <w:p w:rsidR="00315B8A" w:rsidRPr="00315B8A" w:rsidRDefault="00315B8A" w:rsidP="00315B8A">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315B8A" w:rsidRPr="00315B8A" w:rsidRDefault="00315B8A" w:rsidP="00315B8A">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Indexes are used to retrieve data from the database very fast. The users cannot see the indexes, they are just used to speed up searches/queries.</w:t>
      </w:r>
    </w:p>
    <w:p w:rsidR="00FE4408" w:rsidRPr="00FE4408" w:rsidRDefault="00FE4408" w:rsidP="00FE44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FE4408" w:rsidRPr="00FE4408" w:rsidRDefault="00FE4408" w:rsidP="00FE4408">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315B8A" w:rsidRDefault="00315B8A" w:rsidP="00615B4E"/>
    <w:p w:rsidR="00FE4408" w:rsidRPr="00FE4408" w:rsidRDefault="00FE4408" w:rsidP="00FE44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FE4408" w:rsidRPr="00FE4408" w:rsidRDefault="00FE4408" w:rsidP="00FE4408">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FE4408" w:rsidRDefault="00FE4408" w:rsidP="00615B4E"/>
    <w:p w:rsidR="00D559E8" w:rsidRDefault="00D559E8" w:rsidP="00615B4E">
      <w:pPr>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r>
        <w:rPr>
          <w:rFonts w:ascii="Consolas" w:hAnsi="Consolas"/>
          <w:color w:val="000000"/>
          <w:shd w:val="clear" w:color="auto" w:fill="FFFFFF"/>
        </w:rPr>
        <w:t>.</w:t>
      </w:r>
      <w:r>
        <w:rPr>
          <w:rStyle w:val="Emphasis"/>
          <w:rFonts w:ascii="Consolas" w:hAnsi="Consolas"/>
          <w:color w:val="000000"/>
          <w:shd w:val="clear" w:color="auto" w:fill="FFFFFF"/>
        </w:rPr>
        <w:t>index_name</w:t>
      </w:r>
      <w:proofErr w:type="spellEnd"/>
      <w:r>
        <w:rPr>
          <w:rFonts w:ascii="Consolas" w:hAnsi="Consolas"/>
          <w:color w:val="000000"/>
          <w:shd w:val="clear" w:color="auto" w:fill="FFFFFF"/>
        </w:rPr>
        <w:t>;</w:t>
      </w:r>
    </w:p>
    <w:p w:rsidR="00D559E8" w:rsidRDefault="00D559E8" w:rsidP="00D559E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Composite Indexes:</w:t>
      </w:r>
    </w:p>
    <w:p w:rsidR="00D559E8" w:rsidRDefault="00D559E8" w:rsidP="00D559E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D559E8" w:rsidRDefault="00D559E8" w:rsidP="00D559E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D559E8" w:rsidRDefault="00D559E8" w:rsidP="00D559E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column1</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column2</w:t>
      </w:r>
      <w:proofErr w:type="spellEnd"/>
      <w:r>
        <w:rPr>
          <w:rStyle w:val="pun"/>
          <w:rFonts w:ascii="Consolas" w:hAnsi="Consolas"/>
          <w:color w:val="666600"/>
        </w:rPr>
        <w:t>);</w:t>
      </w:r>
    </w:p>
    <w:p w:rsidR="00D559E8" w:rsidRDefault="00D559E8" w:rsidP="00615B4E">
      <w:pPr>
        <w:rPr>
          <w:rFonts w:ascii="Consolas" w:hAnsi="Consolas"/>
          <w:color w:val="000000"/>
          <w:shd w:val="clear" w:color="auto" w:fill="FFFFFF"/>
        </w:rPr>
      </w:pPr>
    </w:p>
    <w:p w:rsidR="000C7086" w:rsidRDefault="000C7086" w:rsidP="000C70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Tables that have frequent, large batch update or insert operations.</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0C7086" w:rsidRDefault="000C7086" w:rsidP="00615B4E">
      <w:pPr>
        <w:rPr>
          <w:rFonts w:ascii="Consolas" w:hAnsi="Consolas"/>
          <w:color w:val="000000"/>
          <w:shd w:val="clear" w:color="auto" w:fill="FFFFFF"/>
        </w:rPr>
      </w:pPr>
    </w:p>
    <w:p w:rsidR="00D559E8" w:rsidRDefault="00D559E8" w:rsidP="00615B4E"/>
    <w:sectPr w:rsidR="00D5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1"/>
  </w:num>
  <w:num w:numId="5">
    <w:abstractNumId w:val="8"/>
  </w:num>
  <w:num w:numId="6">
    <w:abstractNumId w:val="17"/>
  </w:num>
  <w:num w:numId="7">
    <w:abstractNumId w:val="19"/>
  </w:num>
  <w:num w:numId="8">
    <w:abstractNumId w:val="13"/>
  </w:num>
  <w:num w:numId="9">
    <w:abstractNumId w:val="20"/>
  </w:num>
  <w:num w:numId="10">
    <w:abstractNumId w:val="4"/>
  </w:num>
  <w:num w:numId="11">
    <w:abstractNumId w:val="22"/>
  </w:num>
  <w:num w:numId="12">
    <w:abstractNumId w:val="14"/>
  </w:num>
  <w:num w:numId="13">
    <w:abstractNumId w:val="3"/>
  </w:num>
  <w:num w:numId="14">
    <w:abstractNumId w:val="11"/>
  </w:num>
  <w:num w:numId="15">
    <w:abstractNumId w:val="16"/>
  </w:num>
  <w:num w:numId="16">
    <w:abstractNumId w:val="0"/>
  </w:num>
  <w:num w:numId="17">
    <w:abstractNumId w:val="5"/>
  </w:num>
  <w:num w:numId="18">
    <w:abstractNumId w:val="12"/>
  </w:num>
  <w:num w:numId="19">
    <w:abstractNumId w:val="6"/>
  </w:num>
  <w:num w:numId="20">
    <w:abstractNumId w:val="18"/>
  </w:num>
  <w:num w:numId="21">
    <w:abstractNumId w:val="9"/>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65"/>
    <w:rsid w:val="000813EB"/>
    <w:rsid w:val="000B4F31"/>
    <w:rsid w:val="000C2540"/>
    <w:rsid w:val="000C7086"/>
    <w:rsid w:val="000C794D"/>
    <w:rsid w:val="000E0B02"/>
    <w:rsid w:val="00117757"/>
    <w:rsid w:val="0014285B"/>
    <w:rsid w:val="001614CF"/>
    <w:rsid w:val="00164C04"/>
    <w:rsid w:val="00165DDF"/>
    <w:rsid w:val="001B4487"/>
    <w:rsid w:val="001D236F"/>
    <w:rsid w:val="001E0850"/>
    <w:rsid w:val="00214B90"/>
    <w:rsid w:val="00253CF5"/>
    <w:rsid w:val="00262FA8"/>
    <w:rsid w:val="00280701"/>
    <w:rsid w:val="00281AE0"/>
    <w:rsid w:val="00295E1E"/>
    <w:rsid w:val="002C5B73"/>
    <w:rsid w:val="002D012F"/>
    <w:rsid w:val="002E57E1"/>
    <w:rsid w:val="002F189B"/>
    <w:rsid w:val="003010EF"/>
    <w:rsid w:val="00312290"/>
    <w:rsid w:val="00315B8A"/>
    <w:rsid w:val="00327925"/>
    <w:rsid w:val="00340058"/>
    <w:rsid w:val="00344F72"/>
    <w:rsid w:val="003B522C"/>
    <w:rsid w:val="003C32FA"/>
    <w:rsid w:val="003C4925"/>
    <w:rsid w:val="00420C2D"/>
    <w:rsid w:val="004343ED"/>
    <w:rsid w:val="004408A8"/>
    <w:rsid w:val="00446A36"/>
    <w:rsid w:val="00460E32"/>
    <w:rsid w:val="004623AB"/>
    <w:rsid w:val="004A0920"/>
    <w:rsid w:val="0052180B"/>
    <w:rsid w:val="005319A2"/>
    <w:rsid w:val="00551ADD"/>
    <w:rsid w:val="005530FA"/>
    <w:rsid w:val="00560016"/>
    <w:rsid w:val="0058597E"/>
    <w:rsid w:val="005A0742"/>
    <w:rsid w:val="005D7F44"/>
    <w:rsid w:val="005F0516"/>
    <w:rsid w:val="00605C76"/>
    <w:rsid w:val="00614F8C"/>
    <w:rsid w:val="00615B4E"/>
    <w:rsid w:val="006360CF"/>
    <w:rsid w:val="00663484"/>
    <w:rsid w:val="00672506"/>
    <w:rsid w:val="00684D95"/>
    <w:rsid w:val="006A52BC"/>
    <w:rsid w:val="006C5671"/>
    <w:rsid w:val="006F2831"/>
    <w:rsid w:val="00707E55"/>
    <w:rsid w:val="007145C9"/>
    <w:rsid w:val="00762173"/>
    <w:rsid w:val="0077318B"/>
    <w:rsid w:val="007746F4"/>
    <w:rsid w:val="007A6748"/>
    <w:rsid w:val="007C1166"/>
    <w:rsid w:val="007C3FEA"/>
    <w:rsid w:val="007E71AB"/>
    <w:rsid w:val="007F2193"/>
    <w:rsid w:val="0080020E"/>
    <w:rsid w:val="00801B1D"/>
    <w:rsid w:val="0080498D"/>
    <w:rsid w:val="00822830"/>
    <w:rsid w:val="00851080"/>
    <w:rsid w:val="008953A8"/>
    <w:rsid w:val="00897F72"/>
    <w:rsid w:val="008A349F"/>
    <w:rsid w:val="008B0CCA"/>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50934"/>
    <w:rsid w:val="00954F20"/>
    <w:rsid w:val="00966A19"/>
    <w:rsid w:val="00972E4D"/>
    <w:rsid w:val="00987A2A"/>
    <w:rsid w:val="009A3116"/>
    <w:rsid w:val="009B43B9"/>
    <w:rsid w:val="009F7AB1"/>
    <w:rsid w:val="00A00F64"/>
    <w:rsid w:val="00A03760"/>
    <w:rsid w:val="00A27F70"/>
    <w:rsid w:val="00A41DD1"/>
    <w:rsid w:val="00A47C30"/>
    <w:rsid w:val="00A6695A"/>
    <w:rsid w:val="00A82A16"/>
    <w:rsid w:val="00A96772"/>
    <w:rsid w:val="00AC67B3"/>
    <w:rsid w:val="00AF1792"/>
    <w:rsid w:val="00AF4195"/>
    <w:rsid w:val="00B140C4"/>
    <w:rsid w:val="00B308DB"/>
    <w:rsid w:val="00B4506F"/>
    <w:rsid w:val="00B542D3"/>
    <w:rsid w:val="00B74864"/>
    <w:rsid w:val="00B871C6"/>
    <w:rsid w:val="00B923CF"/>
    <w:rsid w:val="00BB22BF"/>
    <w:rsid w:val="00BB62AA"/>
    <w:rsid w:val="00BB7D50"/>
    <w:rsid w:val="00BC7A96"/>
    <w:rsid w:val="00C25C99"/>
    <w:rsid w:val="00C80103"/>
    <w:rsid w:val="00C84117"/>
    <w:rsid w:val="00C90218"/>
    <w:rsid w:val="00CA3375"/>
    <w:rsid w:val="00CA43C3"/>
    <w:rsid w:val="00CA6915"/>
    <w:rsid w:val="00CB576E"/>
    <w:rsid w:val="00CC0BC0"/>
    <w:rsid w:val="00CE7E5E"/>
    <w:rsid w:val="00D157AD"/>
    <w:rsid w:val="00D33EA1"/>
    <w:rsid w:val="00D3517D"/>
    <w:rsid w:val="00D42E72"/>
    <w:rsid w:val="00D559E8"/>
    <w:rsid w:val="00D74C7E"/>
    <w:rsid w:val="00DA37AB"/>
    <w:rsid w:val="00DB069C"/>
    <w:rsid w:val="00DB4A99"/>
    <w:rsid w:val="00DB7A5A"/>
    <w:rsid w:val="00DD67F3"/>
    <w:rsid w:val="00E0599F"/>
    <w:rsid w:val="00E1563F"/>
    <w:rsid w:val="00E319F5"/>
    <w:rsid w:val="00E6406A"/>
    <w:rsid w:val="00E673AF"/>
    <w:rsid w:val="00E9333C"/>
    <w:rsid w:val="00E93F00"/>
    <w:rsid w:val="00E96DF5"/>
    <w:rsid w:val="00EA689A"/>
    <w:rsid w:val="00EB00E7"/>
    <w:rsid w:val="00EB428B"/>
    <w:rsid w:val="00EC71DB"/>
    <w:rsid w:val="00F44FC4"/>
    <w:rsid w:val="00F56B64"/>
    <w:rsid w:val="00F6196B"/>
    <w:rsid w:val="00F64743"/>
    <w:rsid w:val="00F662A0"/>
    <w:rsid w:val="00F777CE"/>
    <w:rsid w:val="00F906AD"/>
    <w:rsid w:val="00F922A2"/>
    <w:rsid w:val="00F94397"/>
    <w:rsid w:val="00F95EA8"/>
    <w:rsid w:val="00FB74AD"/>
    <w:rsid w:val="00FC0A2D"/>
    <w:rsid w:val="00FD03E2"/>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E722"/>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4795</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222</cp:revision>
  <dcterms:created xsi:type="dcterms:W3CDTF">2017-02-08T14:15:00Z</dcterms:created>
  <dcterms:modified xsi:type="dcterms:W3CDTF">2017-03-23T10:24:00Z</dcterms:modified>
</cp:coreProperties>
</file>