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6E8A5" w14:textId="29B669CD" w:rsidR="009D2606" w:rsidRDefault="009D2606">
      <w:pPr>
        <w:rPr>
          <w:sz w:val="32"/>
          <w:szCs w:val="32"/>
        </w:rPr>
      </w:pPr>
      <w:r>
        <w:rPr>
          <w:sz w:val="32"/>
          <w:szCs w:val="32"/>
        </w:rPr>
        <w:t>Challenges caused by Microservices Architecture:</w:t>
      </w:r>
    </w:p>
    <w:p w14:paraId="33E62EC7" w14:textId="7651AB5D" w:rsidR="009D2606" w:rsidRDefault="009D2606" w:rsidP="009D2606">
      <w:pPr>
        <w:pStyle w:val="ListParagraph"/>
        <w:numPr>
          <w:ilvl w:val="0"/>
          <w:numId w:val="2"/>
        </w:numPr>
        <w:rPr>
          <w:sz w:val="32"/>
          <w:szCs w:val="32"/>
        </w:rPr>
      </w:pPr>
      <w:r>
        <w:rPr>
          <w:sz w:val="32"/>
          <w:szCs w:val="32"/>
        </w:rPr>
        <w:t xml:space="preserve">Service Discovery- </w:t>
      </w:r>
      <w:r w:rsidRPr="009D2606">
        <w:rPr>
          <w:sz w:val="32"/>
          <w:szCs w:val="32"/>
        </w:rPr>
        <w:t>How does a service discover the network address of other services?</w:t>
      </w:r>
    </w:p>
    <w:p w14:paraId="73B9A317" w14:textId="52C19986" w:rsidR="009D2606" w:rsidRDefault="009D2606" w:rsidP="009D2606">
      <w:pPr>
        <w:pStyle w:val="ListParagraph"/>
        <w:numPr>
          <w:ilvl w:val="0"/>
          <w:numId w:val="2"/>
        </w:numPr>
        <w:rPr>
          <w:sz w:val="32"/>
          <w:szCs w:val="32"/>
        </w:rPr>
      </w:pPr>
      <w:r>
        <w:rPr>
          <w:sz w:val="32"/>
          <w:szCs w:val="32"/>
        </w:rPr>
        <w:t xml:space="preserve">Load Balancing- </w:t>
      </w:r>
      <w:r w:rsidRPr="009D2606">
        <w:rPr>
          <w:sz w:val="32"/>
          <w:szCs w:val="32"/>
        </w:rPr>
        <w:t>Given that each service is scaled horizontally, the problem of load-balancing was no longer an ingress-only problem.</w:t>
      </w:r>
    </w:p>
    <w:p w14:paraId="025D7467" w14:textId="36F1B94D" w:rsidR="009D2606" w:rsidRDefault="009D2606" w:rsidP="009D2606">
      <w:pPr>
        <w:pStyle w:val="ListParagraph"/>
        <w:numPr>
          <w:ilvl w:val="0"/>
          <w:numId w:val="2"/>
        </w:numPr>
        <w:rPr>
          <w:sz w:val="32"/>
          <w:szCs w:val="32"/>
        </w:rPr>
      </w:pPr>
      <w:r>
        <w:rPr>
          <w:sz w:val="32"/>
          <w:szCs w:val="32"/>
        </w:rPr>
        <w:t xml:space="preserve">Interservice Communication - </w:t>
      </w:r>
      <w:r w:rsidRPr="009D2606">
        <w:rPr>
          <w:sz w:val="32"/>
          <w:szCs w:val="32"/>
        </w:rPr>
        <w:t>How to deal with situations where calls to other services fail or take an inordinately long time? An increasing portion of developers' codebases had to be dedicated to handling the failures and dealing with long response times, by sprinkling in retries and network timeouts.</w:t>
      </w:r>
    </w:p>
    <w:p w14:paraId="1F240BD7" w14:textId="06407DFB" w:rsidR="009D2606" w:rsidRDefault="009D2606" w:rsidP="009D2606">
      <w:pPr>
        <w:pStyle w:val="ListParagraph"/>
        <w:numPr>
          <w:ilvl w:val="0"/>
          <w:numId w:val="2"/>
        </w:numPr>
        <w:rPr>
          <w:sz w:val="32"/>
          <w:szCs w:val="32"/>
        </w:rPr>
      </w:pPr>
      <w:r>
        <w:rPr>
          <w:sz w:val="32"/>
          <w:szCs w:val="32"/>
        </w:rPr>
        <w:t xml:space="preserve">Resilience - </w:t>
      </w:r>
      <w:r w:rsidRPr="009D2606">
        <w:rPr>
          <w:sz w:val="32"/>
          <w:szCs w:val="32"/>
        </w:rPr>
        <w:t>Developers had to learn (perhaps the hard way) to build distributed applications that are resilient and that prevent cascading failures.</w:t>
      </w:r>
    </w:p>
    <w:p w14:paraId="56956EDF" w14:textId="29D05A60" w:rsidR="009D2606" w:rsidRDefault="009D2606" w:rsidP="009D2606">
      <w:pPr>
        <w:pStyle w:val="ListParagraph"/>
        <w:numPr>
          <w:ilvl w:val="0"/>
          <w:numId w:val="2"/>
        </w:numPr>
        <w:rPr>
          <w:sz w:val="32"/>
          <w:szCs w:val="32"/>
        </w:rPr>
      </w:pPr>
      <w:r>
        <w:rPr>
          <w:sz w:val="32"/>
          <w:szCs w:val="32"/>
        </w:rPr>
        <w:t>Security</w:t>
      </w:r>
    </w:p>
    <w:p w14:paraId="4A2EE8F9" w14:textId="6AB910ED" w:rsidR="009D2606" w:rsidRDefault="009D2606" w:rsidP="009D2606">
      <w:pPr>
        <w:pStyle w:val="ListParagraph"/>
        <w:numPr>
          <w:ilvl w:val="0"/>
          <w:numId w:val="2"/>
        </w:numPr>
        <w:rPr>
          <w:sz w:val="32"/>
          <w:szCs w:val="32"/>
        </w:rPr>
      </w:pPr>
      <w:r>
        <w:rPr>
          <w:sz w:val="32"/>
          <w:szCs w:val="32"/>
        </w:rPr>
        <w:t xml:space="preserve">Traffic Management- </w:t>
      </w:r>
      <w:r w:rsidRPr="009D2606">
        <w:rPr>
          <w:sz w:val="32"/>
          <w:szCs w:val="32"/>
        </w:rPr>
        <w:t>The ability to route requests flexibly to different services under different conditions started becoming a necessity.</w:t>
      </w:r>
    </w:p>
    <w:p w14:paraId="4F5D3A36" w14:textId="04C6E3D6" w:rsidR="009D2606" w:rsidRDefault="009D2606" w:rsidP="009D2606">
      <w:pPr>
        <w:pStyle w:val="ListParagraph"/>
        <w:numPr>
          <w:ilvl w:val="0"/>
          <w:numId w:val="2"/>
        </w:numPr>
        <w:rPr>
          <w:sz w:val="32"/>
          <w:szCs w:val="32"/>
        </w:rPr>
      </w:pPr>
      <w:r>
        <w:rPr>
          <w:sz w:val="32"/>
          <w:szCs w:val="32"/>
        </w:rPr>
        <w:t xml:space="preserve">E2E Testing- </w:t>
      </w:r>
      <w:r w:rsidRPr="009D2606">
        <w:rPr>
          <w:sz w:val="32"/>
          <w:szCs w:val="32"/>
        </w:rPr>
        <w:t>End-to-end testing became more difficult.</w:t>
      </w:r>
    </w:p>
    <w:p w14:paraId="79119B23" w14:textId="4C7E3B8C" w:rsidR="009D2606" w:rsidRDefault="009D2606" w:rsidP="009D2606">
      <w:pPr>
        <w:pStyle w:val="ListParagraph"/>
        <w:numPr>
          <w:ilvl w:val="0"/>
          <w:numId w:val="2"/>
        </w:numPr>
        <w:rPr>
          <w:sz w:val="32"/>
          <w:szCs w:val="32"/>
        </w:rPr>
      </w:pPr>
      <w:proofErr w:type="spellStart"/>
      <w:r>
        <w:rPr>
          <w:sz w:val="32"/>
          <w:szCs w:val="32"/>
        </w:rPr>
        <w:t>TroubleShooting</w:t>
      </w:r>
      <w:proofErr w:type="spellEnd"/>
      <w:r>
        <w:rPr>
          <w:sz w:val="32"/>
          <w:szCs w:val="32"/>
        </w:rPr>
        <w:t xml:space="preserve">- </w:t>
      </w:r>
      <w:r w:rsidRPr="009D2606">
        <w:rPr>
          <w:sz w:val="32"/>
          <w:szCs w:val="32"/>
        </w:rPr>
        <w:t>Stack traces no longer provided complete context for diagnosing an issue. Logs were now distributed. How does a developer diagnose issues that span multiple microservices?</w:t>
      </w:r>
    </w:p>
    <w:p w14:paraId="7F0BAAF1" w14:textId="77777777" w:rsidR="009D2606" w:rsidRDefault="009D2606" w:rsidP="009D2606">
      <w:pPr>
        <w:rPr>
          <w:sz w:val="32"/>
          <w:szCs w:val="32"/>
        </w:rPr>
      </w:pPr>
    </w:p>
    <w:p w14:paraId="03952EF8" w14:textId="77777777" w:rsidR="009D2606" w:rsidRPr="009D2606" w:rsidRDefault="009D2606" w:rsidP="009D2606">
      <w:pPr>
        <w:rPr>
          <w:sz w:val="32"/>
          <w:szCs w:val="32"/>
          <w:lang w:val="en-US"/>
        </w:rPr>
      </w:pPr>
      <w:r w:rsidRPr="009D2606">
        <w:rPr>
          <w:sz w:val="32"/>
          <w:szCs w:val="32"/>
          <w:lang w:val="en-US"/>
        </w:rPr>
        <w:t>In terms of implementation, Istio's main concerns are, therefore, solving the following problems:</w:t>
      </w:r>
    </w:p>
    <w:p w14:paraId="0D379D50" w14:textId="77777777" w:rsidR="009D2606" w:rsidRPr="009D2606" w:rsidRDefault="009D2606" w:rsidP="009D2606">
      <w:pPr>
        <w:numPr>
          <w:ilvl w:val="0"/>
          <w:numId w:val="3"/>
        </w:numPr>
        <w:rPr>
          <w:sz w:val="32"/>
          <w:szCs w:val="32"/>
          <w:lang w:val="en-US"/>
        </w:rPr>
      </w:pPr>
      <w:r w:rsidRPr="009D2606">
        <w:rPr>
          <w:sz w:val="32"/>
          <w:szCs w:val="32"/>
          <w:lang w:val="en-US"/>
        </w:rPr>
        <w:t>Ensuring that each time a workload is deployed, an Envoy sidecar is deployed alongside it.</w:t>
      </w:r>
    </w:p>
    <w:p w14:paraId="299AC8E6" w14:textId="77777777" w:rsidR="009D2606" w:rsidRPr="009D2606" w:rsidRDefault="009D2606" w:rsidP="009D2606">
      <w:pPr>
        <w:numPr>
          <w:ilvl w:val="0"/>
          <w:numId w:val="3"/>
        </w:numPr>
        <w:rPr>
          <w:sz w:val="32"/>
          <w:szCs w:val="32"/>
          <w:lang w:val="en-US"/>
        </w:rPr>
      </w:pPr>
      <w:r w:rsidRPr="009D2606">
        <w:rPr>
          <w:sz w:val="32"/>
          <w:szCs w:val="32"/>
          <w:lang w:val="en-US"/>
        </w:rPr>
        <w:t>Ensuring traffic into and out of the application is transparently diverted through the proxy.</w:t>
      </w:r>
    </w:p>
    <w:p w14:paraId="3219FA4B" w14:textId="77777777" w:rsidR="009D2606" w:rsidRPr="009D2606" w:rsidRDefault="009D2606" w:rsidP="009D2606">
      <w:pPr>
        <w:numPr>
          <w:ilvl w:val="0"/>
          <w:numId w:val="3"/>
        </w:numPr>
        <w:rPr>
          <w:sz w:val="32"/>
          <w:szCs w:val="32"/>
          <w:lang w:val="en-US"/>
        </w:rPr>
      </w:pPr>
      <w:r w:rsidRPr="009D2606">
        <w:rPr>
          <w:sz w:val="32"/>
          <w:szCs w:val="32"/>
          <w:lang w:val="en-US"/>
        </w:rPr>
        <w:lastRenderedPageBreak/>
        <w:t>Assigning each workload a cryptographic identity as the basis for a more secure computing environment.</w:t>
      </w:r>
    </w:p>
    <w:p w14:paraId="141A7544" w14:textId="45CFA53F" w:rsidR="009D2606" w:rsidRDefault="009D2606" w:rsidP="002805B8">
      <w:pPr>
        <w:numPr>
          <w:ilvl w:val="0"/>
          <w:numId w:val="3"/>
        </w:numPr>
        <w:rPr>
          <w:sz w:val="32"/>
          <w:szCs w:val="32"/>
          <w:lang w:val="en-US"/>
        </w:rPr>
      </w:pPr>
      <w:r w:rsidRPr="009D2606">
        <w:rPr>
          <w:sz w:val="32"/>
          <w:szCs w:val="32"/>
          <w:lang w:val="en-US"/>
        </w:rPr>
        <w:t>Configuring the proxies with all the information they need to handle incoming and outgoing traffic.</w:t>
      </w:r>
    </w:p>
    <w:p w14:paraId="7AB50D9E" w14:textId="77777777" w:rsidR="002805B8" w:rsidRDefault="002805B8" w:rsidP="002805B8">
      <w:pPr>
        <w:rPr>
          <w:sz w:val="32"/>
          <w:szCs w:val="32"/>
          <w:lang w:val="en-US"/>
        </w:rPr>
      </w:pPr>
    </w:p>
    <w:p w14:paraId="1C21D382" w14:textId="38D7C20F" w:rsidR="002805B8" w:rsidRDefault="002805B8" w:rsidP="002805B8">
      <w:pPr>
        <w:rPr>
          <w:sz w:val="32"/>
          <w:szCs w:val="32"/>
          <w:lang w:val="en-US"/>
        </w:rPr>
      </w:pPr>
      <w:r>
        <w:rPr>
          <w:sz w:val="32"/>
          <w:szCs w:val="32"/>
          <w:lang w:val="en-US"/>
        </w:rPr>
        <w:t>Side Car Injection Types:</w:t>
      </w:r>
    </w:p>
    <w:p w14:paraId="08E1EA6B" w14:textId="7EE2A54E" w:rsidR="002805B8" w:rsidRPr="002805B8" w:rsidRDefault="002805B8" w:rsidP="002805B8">
      <w:pPr>
        <w:pStyle w:val="ListParagraph"/>
        <w:numPr>
          <w:ilvl w:val="0"/>
          <w:numId w:val="4"/>
        </w:numPr>
        <w:rPr>
          <w:sz w:val="32"/>
          <w:szCs w:val="32"/>
          <w:lang w:val="en-US"/>
        </w:rPr>
      </w:pPr>
      <w:r>
        <w:rPr>
          <w:sz w:val="32"/>
          <w:szCs w:val="32"/>
          <w:lang w:val="en-US"/>
        </w:rPr>
        <w:t xml:space="preserve">Manual - </w:t>
      </w:r>
      <w:r w:rsidRPr="002805B8">
        <w:rPr>
          <w:sz w:val="32"/>
          <w:szCs w:val="32"/>
          <w:lang w:val="en-US"/>
        </w:rPr>
        <w:t>Istio has a command-line interface (CLI) named </w:t>
      </w:r>
      <w:proofErr w:type="spellStart"/>
      <w:r w:rsidRPr="002805B8">
        <w:rPr>
          <w:b/>
          <w:bCs/>
          <w:sz w:val="32"/>
          <w:szCs w:val="32"/>
          <w:lang w:val="en-US"/>
        </w:rPr>
        <w:t>istioctl</w:t>
      </w:r>
      <w:proofErr w:type="spellEnd"/>
      <w:r w:rsidRPr="002805B8">
        <w:rPr>
          <w:sz w:val="32"/>
          <w:szCs w:val="32"/>
          <w:lang w:val="en-US"/>
        </w:rPr>
        <w:t> with the subcommand </w:t>
      </w:r>
      <w:proofErr w:type="spellStart"/>
      <w:r w:rsidRPr="002805B8">
        <w:rPr>
          <w:b/>
          <w:bCs/>
          <w:sz w:val="32"/>
          <w:szCs w:val="32"/>
          <w:lang w:val="en-US"/>
        </w:rPr>
        <w:t>kube</w:t>
      </w:r>
      <w:proofErr w:type="spellEnd"/>
      <w:r w:rsidRPr="002805B8">
        <w:rPr>
          <w:b/>
          <w:bCs/>
          <w:sz w:val="32"/>
          <w:szCs w:val="32"/>
          <w:lang w:val="en-US"/>
        </w:rPr>
        <w:t>-inject</w:t>
      </w:r>
      <w:r w:rsidRPr="002805B8">
        <w:rPr>
          <w:sz w:val="32"/>
          <w:szCs w:val="32"/>
          <w:lang w:val="en-US"/>
        </w:rPr>
        <w:t>. The subcommand processes the original deployment manifest to produce a modified manifest with the sidecar container specification added to the pod (or pod template) specification. The modified output can then be applied to a Kubernetes cluster with the </w:t>
      </w:r>
      <w:proofErr w:type="spellStart"/>
      <w:r w:rsidRPr="002805B8">
        <w:rPr>
          <w:b/>
          <w:bCs/>
          <w:sz w:val="32"/>
          <w:szCs w:val="32"/>
          <w:lang w:val="en-US"/>
        </w:rPr>
        <w:t>kubectl</w:t>
      </w:r>
      <w:proofErr w:type="spellEnd"/>
      <w:r w:rsidRPr="002805B8">
        <w:rPr>
          <w:b/>
          <w:bCs/>
          <w:sz w:val="32"/>
          <w:szCs w:val="32"/>
          <w:lang w:val="en-US"/>
        </w:rPr>
        <w:t xml:space="preserve"> apply -f</w:t>
      </w:r>
      <w:r w:rsidRPr="002805B8">
        <w:rPr>
          <w:sz w:val="32"/>
          <w:szCs w:val="32"/>
          <w:lang w:val="en-US"/>
        </w:rPr>
        <w:t> </w:t>
      </w:r>
      <w:proofErr w:type="spellStart"/>
      <w:proofErr w:type="gramStart"/>
      <w:r w:rsidRPr="002805B8">
        <w:rPr>
          <w:sz w:val="32"/>
          <w:szCs w:val="32"/>
          <w:lang w:val="en-US"/>
        </w:rPr>
        <w:t>command.With</w:t>
      </w:r>
      <w:proofErr w:type="spellEnd"/>
      <w:proofErr w:type="gramEnd"/>
      <w:r w:rsidRPr="002805B8">
        <w:rPr>
          <w:sz w:val="32"/>
          <w:szCs w:val="32"/>
          <w:lang w:val="en-US"/>
        </w:rPr>
        <w:t xml:space="preserve"> manual injection, the process of altering the manifests is explicit.</w:t>
      </w:r>
    </w:p>
    <w:p w14:paraId="17CDF02B" w14:textId="661BB9B9" w:rsidR="002805B8" w:rsidRPr="002805B8" w:rsidRDefault="002805B8" w:rsidP="002805B8">
      <w:pPr>
        <w:pStyle w:val="ListParagraph"/>
        <w:numPr>
          <w:ilvl w:val="0"/>
          <w:numId w:val="4"/>
        </w:numPr>
        <w:rPr>
          <w:sz w:val="32"/>
          <w:szCs w:val="32"/>
          <w:lang w:val="en-US"/>
        </w:rPr>
      </w:pPr>
      <w:r>
        <w:rPr>
          <w:sz w:val="32"/>
          <w:szCs w:val="32"/>
          <w:lang w:val="en-US"/>
        </w:rPr>
        <w:t xml:space="preserve">Automatic- </w:t>
      </w:r>
      <w:r w:rsidRPr="002805B8">
        <w:rPr>
          <w:sz w:val="32"/>
          <w:szCs w:val="32"/>
          <w:lang w:val="en-US"/>
        </w:rPr>
        <w:t xml:space="preserve">With automatic injection, the bundling of the sidecar is made transparent to the </w:t>
      </w:r>
      <w:proofErr w:type="spellStart"/>
      <w:r w:rsidRPr="002805B8">
        <w:rPr>
          <w:sz w:val="32"/>
          <w:szCs w:val="32"/>
          <w:lang w:val="en-US"/>
        </w:rPr>
        <w:t>user.This</w:t>
      </w:r>
      <w:proofErr w:type="spellEnd"/>
      <w:r w:rsidRPr="002805B8">
        <w:rPr>
          <w:sz w:val="32"/>
          <w:szCs w:val="32"/>
          <w:lang w:val="en-US"/>
        </w:rPr>
        <w:t xml:space="preserve"> process relies on a Kubernetes feature known as </w:t>
      </w:r>
      <w:hyperlink r:id="rId5" w:anchor="mutatingadmissionwebhook" w:tgtFrame="_blank" w:history="1">
        <w:r w:rsidRPr="002805B8">
          <w:rPr>
            <w:rStyle w:val="Hyperlink"/>
            <w:sz w:val="32"/>
            <w:szCs w:val="32"/>
            <w:lang w:val="en-US"/>
          </w:rPr>
          <w:t>Mutating Admission Webhooks</w:t>
        </w:r>
      </w:hyperlink>
      <w:r w:rsidRPr="002805B8">
        <w:rPr>
          <w:sz w:val="32"/>
          <w:szCs w:val="32"/>
          <w:lang w:val="en-US"/>
        </w:rPr>
        <w:t xml:space="preserve">, a mechanism that allows for the registration of a webhook that can intercept the application of a deployment manifest and mutate it before the final, modified specification is applied to the Kubernetes </w:t>
      </w:r>
      <w:proofErr w:type="spellStart"/>
      <w:r w:rsidRPr="002805B8">
        <w:rPr>
          <w:sz w:val="32"/>
          <w:szCs w:val="32"/>
          <w:lang w:val="en-US"/>
        </w:rPr>
        <w:t>cluster.The</w:t>
      </w:r>
      <w:proofErr w:type="spellEnd"/>
      <w:r w:rsidRPr="002805B8">
        <w:rPr>
          <w:sz w:val="32"/>
          <w:szCs w:val="32"/>
          <w:lang w:val="en-US"/>
        </w:rPr>
        <w:t xml:space="preserve"> webhook is triggered according to a simple convention, where the application of the label </w:t>
      </w:r>
      <w:proofErr w:type="spellStart"/>
      <w:r w:rsidRPr="002805B8">
        <w:rPr>
          <w:b/>
          <w:bCs/>
          <w:sz w:val="32"/>
          <w:szCs w:val="32"/>
          <w:lang w:val="en-US"/>
        </w:rPr>
        <w:t>istio</w:t>
      </w:r>
      <w:proofErr w:type="spellEnd"/>
      <w:r w:rsidRPr="002805B8">
        <w:rPr>
          <w:b/>
          <w:bCs/>
          <w:sz w:val="32"/>
          <w:szCs w:val="32"/>
          <w:lang w:val="en-US"/>
        </w:rPr>
        <w:t>-injection=enabled</w:t>
      </w:r>
      <w:r w:rsidRPr="002805B8">
        <w:rPr>
          <w:sz w:val="32"/>
          <w:szCs w:val="32"/>
          <w:lang w:val="en-US"/>
        </w:rPr>
        <w:t> to a Kubernetes namespace governs whether the webhook should modify any deployment or pod resource applied to that namespace to include the sidecar.</w:t>
      </w:r>
    </w:p>
    <w:p w14:paraId="275C3453" w14:textId="77777777" w:rsidR="002805B8" w:rsidRDefault="002805B8" w:rsidP="002805B8">
      <w:pPr>
        <w:rPr>
          <w:sz w:val="32"/>
          <w:szCs w:val="32"/>
          <w:lang w:val="en-US"/>
        </w:rPr>
      </w:pPr>
    </w:p>
    <w:p w14:paraId="1D35E81A" w14:textId="77777777" w:rsidR="002805B8" w:rsidRDefault="002805B8" w:rsidP="002805B8">
      <w:pPr>
        <w:rPr>
          <w:b/>
          <w:bCs/>
          <w:sz w:val="32"/>
          <w:szCs w:val="32"/>
          <w:lang w:val="en-US"/>
        </w:rPr>
      </w:pPr>
      <w:r w:rsidRPr="002805B8">
        <w:rPr>
          <w:b/>
          <w:bCs/>
          <w:sz w:val="32"/>
          <w:szCs w:val="32"/>
          <w:lang w:val="en-US"/>
        </w:rPr>
        <w:t>Routing Application Traffic Through the Sidecar</w:t>
      </w:r>
    </w:p>
    <w:p w14:paraId="00C54E6C" w14:textId="77777777" w:rsidR="002805B8" w:rsidRPr="002805B8" w:rsidRDefault="002805B8" w:rsidP="002805B8">
      <w:pPr>
        <w:rPr>
          <w:sz w:val="32"/>
          <w:szCs w:val="32"/>
          <w:lang w:val="en-US"/>
        </w:rPr>
      </w:pPr>
      <w:r w:rsidRPr="002805B8">
        <w:rPr>
          <w:sz w:val="32"/>
          <w:szCs w:val="32"/>
          <w:lang w:val="en-US"/>
        </w:rPr>
        <w:t xml:space="preserve">With the sidecar deployed, the next problem is ensuring that the proxy transparently captures the traffic. The outbound traffic should be diverted from its original destination to the proxy, and inbound </w:t>
      </w:r>
      <w:r w:rsidRPr="002805B8">
        <w:rPr>
          <w:sz w:val="32"/>
          <w:szCs w:val="32"/>
          <w:lang w:val="en-US"/>
        </w:rPr>
        <w:lastRenderedPageBreak/>
        <w:t>traffic should arrive at the proxy before the application has a chance to handle the incoming request.</w:t>
      </w:r>
    </w:p>
    <w:p w14:paraId="08A4BC15" w14:textId="7753FBF2" w:rsidR="002805B8" w:rsidRPr="002805B8" w:rsidRDefault="002805B8" w:rsidP="002805B8">
      <w:pPr>
        <w:rPr>
          <w:b/>
          <w:bCs/>
          <w:sz w:val="32"/>
          <w:szCs w:val="32"/>
          <w:lang w:val="en-US"/>
        </w:rPr>
      </w:pPr>
      <w:r w:rsidRPr="002805B8">
        <w:rPr>
          <w:b/>
          <w:bCs/>
          <w:sz w:val="32"/>
          <w:szCs w:val="32"/>
          <w:lang w:val="en-US"/>
        </w:rPr>
        <w:t>This is performed by applying </w:t>
      </w:r>
      <w:hyperlink r:id="rId6" w:tgtFrame="_blank" w:history="1">
        <w:r w:rsidRPr="002805B8">
          <w:rPr>
            <w:rStyle w:val="Hyperlink"/>
            <w:b/>
            <w:bCs/>
            <w:sz w:val="32"/>
            <w:szCs w:val="32"/>
            <w:lang w:val="en-US"/>
          </w:rPr>
          <w:t>iptables</w:t>
        </w:r>
      </w:hyperlink>
      <w:r w:rsidRPr="002805B8">
        <w:rPr>
          <w:b/>
          <w:bCs/>
          <w:sz w:val="32"/>
          <w:szCs w:val="32"/>
          <w:lang w:val="en-US"/>
        </w:rPr>
        <w:t> rules. </w:t>
      </w:r>
      <w:r w:rsidRPr="002805B8">
        <w:rPr>
          <w:sz w:val="32"/>
          <w:szCs w:val="32"/>
          <w:lang w:val="en-US"/>
        </w:rPr>
        <w:t>In addition to the Envoy sidecar, the sidecar injection process injects a Kubernetes </w:t>
      </w:r>
      <w:proofErr w:type="spellStart"/>
      <w:r w:rsidRPr="002805B8">
        <w:rPr>
          <w:sz w:val="32"/>
          <w:szCs w:val="32"/>
          <w:lang w:val="en-US"/>
        </w:rPr>
        <w:fldChar w:fldCharType="begin"/>
      </w:r>
      <w:r w:rsidRPr="002805B8">
        <w:rPr>
          <w:sz w:val="32"/>
          <w:szCs w:val="32"/>
          <w:lang w:val="en-US"/>
        </w:rPr>
        <w:instrText>HYPERLINK "https://kubernetes.io/docs/concepts/workloads/pods/init-containers/" \t "_blank"</w:instrText>
      </w:r>
      <w:r w:rsidRPr="002805B8">
        <w:rPr>
          <w:sz w:val="32"/>
          <w:szCs w:val="32"/>
          <w:lang w:val="en-US"/>
        </w:rPr>
      </w:r>
      <w:r w:rsidRPr="002805B8">
        <w:rPr>
          <w:sz w:val="32"/>
          <w:szCs w:val="32"/>
          <w:lang w:val="en-US"/>
        </w:rPr>
        <w:fldChar w:fldCharType="separate"/>
      </w:r>
      <w:r w:rsidRPr="002805B8">
        <w:rPr>
          <w:rStyle w:val="Hyperlink"/>
          <w:sz w:val="32"/>
          <w:szCs w:val="32"/>
          <w:lang w:val="en-US"/>
        </w:rPr>
        <w:t>init</w:t>
      </w:r>
      <w:proofErr w:type="spellEnd"/>
      <w:r w:rsidRPr="002805B8">
        <w:rPr>
          <w:rStyle w:val="Hyperlink"/>
          <w:sz w:val="32"/>
          <w:szCs w:val="32"/>
          <w:lang w:val="en-US"/>
        </w:rPr>
        <w:t xml:space="preserve"> container</w:t>
      </w:r>
      <w:r w:rsidRPr="002805B8">
        <w:rPr>
          <w:sz w:val="32"/>
          <w:szCs w:val="32"/>
          <w:lang w:val="en-US"/>
        </w:rPr>
        <w:fldChar w:fldCharType="end"/>
      </w:r>
      <w:r w:rsidRPr="002805B8">
        <w:rPr>
          <w:sz w:val="32"/>
          <w:szCs w:val="32"/>
          <w:lang w:val="en-US"/>
        </w:rPr>
        <w:t>. This </w:t>
      </w:r>
      <w:proofErr w:type="spellStart"/>
      <w:r w:rsidRPr="002805B8">
        <w:rPr>
          <w:b/>
          <w:bCs/>
          <w:sz w:val="32"/>
          <w:szCs w:val="32"/>
          <w:lang w:val="en-US"/>
        </w:rPr>
        <w:t>init</w:t>
      </w:r>
      <w:proofErr w:type="spellEnd"/>
      <w:r w:rsidRPr="002805B8">
        <w:rPr>
          <w:b/>
          <w:bCs/>
          <w:sz w:val="32"/>
          <w:szCs w:val="32"/>
          <w:lang w:val="en-US"/>
        </w:rPr>
        <w:t>-container</w:t>
      </w:r>
      <w:r w:rsidRPr="002805B8">
        <w:rPr>
          <w:sz w:val="32"/>
          <w:szCs w:val="32"/>
          <w:lang w:val="en-US"/>
        </w:rPr>
        <w:t> is a process that applies these </w:t>
      </w:r>
      <w:r w:rsidRPr="002805B8">
        <w:rPr>
          <w:b/>
          <w:bCs/>
          <w:sz w:val="32"/>
          <w:szCs w:val="32"/>
          <w:lang w:val="en-US"/>
        </w:rPr>
        <w:t>iptables</w:t>
      </w:r>
      <w:r w:rsidRPr="002805B8">
        <w:rPr>
          <w:sz w:val="32"/>
          <w:szCs w:val="32"/>
          <w:lang w:val="en-US"/>
        </w:rPr>
        <w:t> rules before the Pod containers are started.</w:t>
      </w:r>
    </w:p>
    <w:p w14:paraId="32D034FE" w14:textId="77777777" w:rsidR="002805B8" w:rsidRPr="002805B8" w:rsidRDefault="002805B8" w:rsidP="002805B8">
      <w:pPr>
        <w:rPr>
          <w:sz w:val="32"/>
          <w:szCs w:val="32"/>
          <w:lang w:val="en-US"/>
        </w:rPr>
      </w:pPr>
      <w:r w:rsidRPr="002805B8">
        <w:rPr>
          <w:sz w:val="32"/>
          <w:szCs w:val="32"/>
          <w:lang w:val="en-US"/>
        </w:rPr>
        <w:t>Today Istio provides two alternative mechanisms for configuring a Pod to allow Envoy to intercept requests. The first is the original </w:t>
      </w:r>
      <w:r w:rsidRPr="002805B8">
        <w:rPr>
          <w:b/>
          <w:bCs/>
          <w:sz w:val="32"/>
          <w:szCs w:val="32"/>
          <w:lang w:val="en-US"/>
        </w:rPr>
        <w:t>iptables</w:t>
      </w:r>
      <w:r w:rsidRPr="002805B8">
        <w:rPr>
          <w:sz w:val="32"/>
          <w:szCs w:val="32"/>
          <w:lang w:val="en-US"/>
        </w:rPr>
        <w:t> method, and the second uses a </w:t>
      </w:r>
      <w:hyperlink r:id="rId7" w:tgtFrame="_blank" w:history="1">
        <w:r w:rsidRPr="002805B8">
          <w:rPr>
            <w:rStyle w:val="Hyperlink"/>
            <w:sz w:val="32"/>
            <w:szCs w:val="32"/>
            <w:lang w:val="en-US"/>
          </w:rPr>
          <w:t>Kubernetes CNI plugin</w:t>
        </w:r>
      </w:hyperlink>
      <w:r w:rsidRPr="002805B8">
        <w:rPr>
          <w:sz w:val="32"/>
          <w:szCs w:val="32"/>
          <w:lang w:val="en-US"/>
        </w:rPr>
        <w:t>.</w:t>
      </w:r>
    </w:p>
    <w:p w14:paraId="2093F515" w14:textId="77777777" w:rsidR="00B105F0" w:rsidRPr="00B105F0" w:rsidRDefault="00B105F0" w:rsidP="00B105F0">
      <w:pPr>
        <w:rPr>
          <w:b/>
          <w:bCs/>
          <w:sz w:val="32"/>
          <w:szCs w:val="32"/>
          <w:lang w:val="en-US"/>
        </w:rPr>
      </w:pPr>
      <w:r w:rsidRPr="00B105F0">
        <w:rPr>
          <w:b/>
          <w:bCs/>
          <w:sz w:val="32"/>
          <w:szCs w:val="32"/>
          <w:lang w:val="en-US"/>
        </w:rPr>
        <w:t>Installation Configuration Profiles</w:t>
      </w:r>
    </w:p>
    <w:p w14:paraId="672DEE8F" w14:textId="77777777" w:rsidR="00B105F0" w:rsidRPr="00B105F0" w:rsidRDefault="00B105F0" w:rsidP="00B105F0">
      <w:pPr>
        <w:rPr>
          <w:sz w:val="32"/>
          <w:szCs w:val="32"/>
          <w:lang w:val="en-US"/>
        </w:rPr>
      </w:pPr>
      <w:r w:rsidRPr="00B105F0">
        <w:rPr>
          <w:sz w:val="32"/>
          <w:szCs w:val="32"/>
          <w:lang w:val="en-US"/>
        </w:rPr>
        <w:t>Istio service mesh has numerous configuration settings that operators can update before installing Istio. To group the most common configuration settings into a higher-level abstraction, Istio uses the concept of configuration profiles.</w:t>
      </w:r>
    </w:p>
    <w:p w14:paraId="6825CC2C" w14:textId="77777777" w:rsidR="00B105F0" w:rsidRPr="00B105F0" w:rsidRDefault="00B105F0" w:rsidP="00B105F0">
      <w:pPr>
        <w:rPr>
          <w:sz w:val="32"/>
          <w:szCs w:val="32"/>
          <w:lang w:val="en-US"/>
        </w:rPr>
      </w:pPr>
      <w:r w:rsidRPr="00B105F0">
        <w:rPr>
          <w:sz w:val="32"/>
          <w:szCs w:val="32"/>
          <w:lang w:val="en-US"/>
        </w:rPr>
        <w:t xml:space="preserve">The configuration profiles contain different configuration settings for the control plane as well as the data plane of Istio. The installation configuration profiles are expressed through the Istio Operator API and the </w:t>
      </w:r>
      <w:proofErr w:type="spellStart"/>
      <w:r w:rsidRPr="00B105F0">
        <w:rPr>
          <w:sz w:val="32"/>
          <w:szCs w:val="32"/>
          <w:lang w:val="en-US"/>
        </w:rPr>
        <w:t>IstioOperator</w:t>
      </w:r>
      <w:proofErr w:type="spellEnd"/>
      <w:r w:rsidRPr="00B105F0">
        <w:rPr>
          <w:sz w:val="32"/>
          <w:szCs w:val="32"/>
          <w:lang w:val="en-US"/>
        </w:rPr>
        <w:t xml:space="preserve"> resource.</w:t>
      </w:r>
    </w:p>
    <w:p w14:paraId="0D16A73A" w14:textId="77777777" w:rsidR="00B105F0" w:rsidRPr="00B105F0" w:rsidRDefault="00B105F0" w:rsidP="00B105F0">
      <w:pPr>
        <w:rPr>
          <w:sz w:val="32"/>
          <w:szCs w:val="32"/>
          <w:lang w:val="en-US"/>
        </w:rPr>
      </w:pPr>
      <w:r w:rsidRPr="00B105F0">
        <w:rPr>
          <w:sz w:val="32"/>
          <w:szCs w:val="32"/>
          <w:lang w:val="en-US"/>
        </w:rPr>
        <w:t>Six configuration profiles are currently available, as shown in the list below. </w:t>
      </w:r>
    </w:p>
    <w:p w14:paraId="78382F81" w14:textId="16639935" w:rsidR="002805B8" w:rsidRPr="00B105F0" w:rsidRDefault="00B105F0" w:rsidP="00B105F0">
      <w:pPr>
        <w:pStyle w:val="ListParagraph"/>
        <w:numPr>
          <w:ilvl w:val="0"/>
          <w:numId w:val="5"/>
        </w:numPr>
        <w:rPr>
          <w:sz w:val="32"/>
          <w:szCs w:val="32"/>
          <w:lang w:val="en-US"/>
        </w:rPr>
      </w:pPr>
      <w:r>
        <w:rPr>
          <w:sz w:val="32"/>
          <w:szCs w:val="32"/>
          <w:lang w:val="en-US"/>
        </w:rPr>
        <w:t xml:space="preserve">Default - </w:t>
      </w:r>
      <w:r w:rsidRPr="00B105F0">
        <w:rPr>
          <w:sz w:val="32"/>
          <w:szCs w:val="32"/>
        </w:rPr>
        <w:t>The default profile is meant for production deployments and deployments of primary clusters in multi-cluster scenarios. It deploys the control plane and ingress gateway.</w:t>
      </w:r>
    </w:p>
    <w:p w14:paraId="2F6CDB3D" w14:textId="3E5ACA82" w:rsidR="00B105F0" w:rsidRPr="00B105F0" w:rsidRDefault="00B105F0" w:rsidP="00B105F0">
      <w:pPr>
        <w:pStyle w:val="ListParagraph"/>
        <w:numPr>
          <w:ilvl w:val="0"/>
          <w:numId w:val="5"/>
        </w:numPr>
        <w:rPr>
          <w:sz w:val="32"/>
          <w:szCs w:val="32"/>
          <w:lang w:val="en-US"/>
        </w:rPr>
      </w:pPr>
      <w:r>
        <w:rPr>
          <w:sz w:val="32"/>
          <w:szCs w:val="32"/>
        </w:rPr>
        <w:t xml:space="preserve">Demo - </w:t>
      </w:r>
      <w:r w:rsidRPr="00B105F0">
        <w:rPr>
          <w:sz w:val="32"/>
          <w:szCs w:val="32"/>
        </w:rPr>
        <w:t xml:space="preserve">The demo profile is intended for demonstration deployments. It deploys the control plane and </w:t>
      </w:r>
      <w:proofErr w:type="gramStart"/>
      <w:r w:rsidRPr="00B105F0">
        <w:rPr>
          <w:sz w:val="32"/>
          <w:szCs w:val="32"/>
        </w:rPr>
        <w:t>ingress</w:t>
      </w:r>
      <w:proofErr w:type="gramEnd"/>
      <w:r w:rsidRPr="00B105F0">
        <w:rPr>
          <w:sz w:val="32"/>
          <w:szCs w:val="32"/>
        </w:rPr>
        <w:t xml:space="preserve"> and egress gateways and has a high level of tracing and access logging enabled.</w:t>
      </w:r>
    </w:p>
    <w:p w14:paraId="19D1E765" w14:textId="756B1D8A" w:rsidR="00B105F0" w:rsidRPr="00B105F0" w:rsidRDefault="00B105F0" w:rsidP="00B105F0">
      <w:pPr>
        <w:pStyle w:val="ListParagraph"/>
        <w:numPr>
          <w:ilvl w:val="0"/>
          <w:numId w:val="5"/>
        </w:numPr>
        <w:rPr>
          <w:sz w:val="32"/>
          <w:szCs w:val="32"/>
          <w:lang w:val="en-US"/>
        </w:rPr>
      </w:pPr>
      <w:r>
        <w:rPr>
          <w:sz w:val="32"/>
          <w:szCs w:val="32"/>
        </w:rPr>
        <w:lastRenderedPageBreak/>
        <w:t xml:space="preserve">Minimal - </w:t>
      </w:r>
      <w:r w:rsidRPr="00B105F0">
        <w:rPr>
          <w:sz w:val="32"/>
          <w:szCs w:val="32"/>
        </w:rPr>
        <w:t>The minimal profile is equivalent to the default profile but without the ingress gateway. It deploys the control plane.</w:t>
      </w:r>
    </w:p>
    <w:p w14:paraId="2617847F" w14:textId="45DE9217" w:rsidR="00B105F0" w:rsidRPr="00B105F0" w:rsidRDefault="00B105F0" w:rsidP="00B105F0">
      <w:pPr>
        <w:pStyle w:val="ListParagraph"/>
        <w:numPr>
          <w:ilvl w:val="0"/>
          <w:numId w:val="5"/>
        </w:numPr>
        <w:rPr>
          <w:sz w:val="32"/>
          <w:szCs w:val="32"/>
          <w:lang w:val="en-US"/>
        </w:rPr>
      </w:pPr>
      <w:r>
        <w:rPr>
          <w:sz w:val="32"/>
          <w:szCs w:val="32"/>
        </w:rPr>
        <w:t xml:space="preserve">External- </w:t>
      </w:r>
      <w:r w:rsidRPr="00B105F0">
        <w:rPr>
          <w:sz w:val="32"/>
          <w:szCs w:val="32"/>
        </w:rPr>
        <w:t>The external profile is used for configuring remote clusters in a multi-cluster scenario. It does not deploy any components.</w:t>
      </w:r>
    </w:p>
    <w:p w14:paraId="07985981" w14:textId="20E51A72" w:rsidR="00B105F0" w:rsidRPr="00B105F0" w:rsidRDefault="00B105F0" w:rsidP="00B105F0">
      <w:pPr>
        <w:pStyle w:val="ListParagraph"/>
        <w:numPr>
          <w:ilvl w:val="0"/>
          <w:numId w:val="5"/>
        </w:numPr>
        <w:rPr>
          <w:sz w:val="32"/>
          <w:szCs w:val="32"/>
          <w:lang w:val="en-US"/>
        </w:rPr>
      </w:pPr>
      <w:r>
        <w:rPr>
          <w:sz w:val="32"/>
          <w:szCs w:val="32"/>
        </w:rPr>
        <w:t xml:space="preserve">Empty - </w:t>
      </w:r>
      <w:r w:rsidRPr="00B105F0">
        <w:rPr>
          <w:sz w:val="32"/>
          <w:szCs w:val="32"/>
        </w:rPr>
        <w:t>The empty profile is used as a base for custom configuration. It does not deploy any components.</w:t>
      </w:r>
    </w:p>
    <w:p w14:paraId="0E9EC2F1" w14:textId="699215ED" w:rsidR="00B105F0" w:rsidRPr="00B105F0" w:rsidRDefault="00B105F0" w:rsidP="00B105F0">
      <w:pPr>
        <w:pStyle w:val="ListParagraph"/>
        <w:numPr>
          <w:ilvl w:val="0"/>
          <w:numId w:val="5"/>
        </w:numPr>
        <w:rPr>
          <w:sz w:val="32"/>
          <w:szCs w:val="32"/>
          <w:lang w:val="en-US"/>
        </w:rPr>
      </w:pPr>
      <w:r>
        <w:rPr>
          <w:sz w:val="32"/>
          <w:szCs w:val="32"/>
        </w:rPr>
        <w:t xml:space="preserve">Preview - </w:t>
      </w:r>
      <w:r w:rsidRPr="00B105F0">
        <w:rPr>
          <w:sz w:val="32"/>
          <w:szCs w:val="32"/>
        </w:rPr>
        <w:t>The preview profile contains experimental features. It deploys the control plane and ingress gateway.</w:t>
      </w:r>
    </w:p>
    <w:p w14:paraId="208B67E6" w14:textId="77777777" w:rsidR="00B105F0" w:rsidRDefault="00B105F0" w:rsidP="00B105F0">
      <w:pPr>
        <w:rPr>
          <w:sz w:val="32"/>
          <w:szCs w:val="32"/>
          <w:lang w:val="en-US"/>
        </w:rPr>
      </w:pPr>
    </w:p>
    <w:p w14:paraId="66A65E9B" w14:textId="77777777" w:rsidR="00B105F0" w:rsidRPr="00B105F0" w:rsidRDefault="00B105F0" w:rsidP="00B105F0">
      <w:pPr>
        <w:rPr>
          <w:sz w:val="32"/>
          <w:szCs w:val="32"/>
          <w:lang w:val="en-US"/>
        </w:rPr>
      </w:pPr>
      <w:r w:rsidRPr="00B105F0">
        <w:rPr>
          <w:sz w:val="32"/>
          <w:szCs w:val="32"/>
          <w:lang w:val="en-US"/>
        </w:rPr>
        <w:t>To install Istio using the Istio CLI, we can use the </w:t>
      </w:r>
      <w:r w:rsidRPr="00B105F0">
        <w:rPr>
          <w:b/>
          <w:bCs/>
          <w:sz w:val="32"/>
          <w:szCs w:val="32"/>
          <w:lang w:val="en-US"/>
        </w:rPr>
        <w:t>--set</w:t>
      </w:r>
      <w:r w:rsidRPr="00B105F0">
        <w:rPr>
          <w:sz w:val="32"/>
          <w:szCs w:val="32"/>
          <w:lang w:val="en-US"/>
        </w:rPr>
        <w:t> flag and specify the profile like this:</w:t>
      </w:r>
    </w:p>
    <w:p w14:paraId="17886037" w14:textId="77777777" w:rsidR="00B105F0" w:rsidRPr="00B105F0" w:rsidRDefault="00B105F0" w:rsidP="00B105F0">
      <w:pPr>
        <w:rPr>
          <w:sz w:val="32"/>
          <w:szCs w:val="32"/>
          <w:lang w:val="en-US"/>
        </w:rPr>
      </w:pPr>
      <w:proofErr w:type="spellStart"/>
      <w:r w:rsidRPr="00B105F0">
        <w:rPr>
          <w:b/>
          <w:bCs/>
          <w:sz w:val="32"/>
          <w:szCs w:val="32"/>
          <w:lang w:val="en-US"/>
        </w:rPr>
        <w:t>istioctl</w:t>
      </w:r>
      <w:proofErr w:type="spellEnd"/>
      <w:r w:rsidRPr="00B105F0">
        <w:rPr>
          <w:b/>
          <w:bCs/>
          <w:sz w:val="32"/>
          <w:szCs w:val="32"/>
          <w:lang w:val="en-US"/>
        </w:rPr>
        <w:t xml:space="preserve"> install --set profile=demo</w:t>
      </w:r>
    </w:p>
    <w:p w14:paraId="5257F0CC" w14:textId="77777777" w:rsidR="00B105F0" w:rsidRDefault="00B105F0" w:rsidP="00B105F0">
      <w:pPr>
        <w:rPr>
          <w:sz w:val="32"/>
          <w:szCs w:val="32"/>
          <w:lang w:val="en-US"/>
        </w:rPr>
      </w:pPr>
    </w:p>
    <w:p w14:paraId="29B635B2" w14:textId="77777777" w:rsidR="00B105F0" w:rsidRPr="00B105F0" w:rsidRDefault="00B105F0" w:rsidP="00B105F0">
      <w:pPr>
        <w:rPr>
          <w:b/>
          <w:bCs/>
          <w:sz w:val="32"/>
          <w:szCs w:val="32"/>
          <w:lang w:val="en-US"/>
        </w:rPr>
      </w:pPr>
      <w:r w:rsidRPr="00B105F0">
        <w:rPr>
          <w:b/>
          <w:bCs/>
          <w:sz w:val="32"/>
          <w:szCs w:val="32"/>
          <w:lang w:val="en-US"/>
        </w:rPr>
        <w:t>Using Istio Operator API</w:t>
      </w:r>
    </w:p>
    <w:p w14:paraId="4E36B1D9" w14:textId="77777777" w:rsidR="00B105F0" w:rsidRPr="00B105F0" w:rsidRDefault="00B105F0" w:rsidP="00B105F0">
      <w:pPr>
        <w:rPr>
          <w:sz w:val="32"/>
          <w:szCs w:val="32"/>
          <w:lang w:val="en-US"/>
        </w:rPr>
      </w:pPr>
      <w:r w:rsidRPr="00B105F0">
        <w:rPr>
          <w:sz w:val="32"/>
          <w:szCs w:val="32"/>
          <w:lang w:val="en-US"/>
        </w:rPr>
        <w:t>The Istio Operator API and the </w:t>
      </w:r>
      <w:proofErr w:type="spellStart"/>
      <w:r w:rsidRPr="00B105F0">
        <w:rPr>
          <w:sz w:val="32"/>
          <w:szCs w:val="32"/>
          <w:lang w:val="en-US"/>
        </w:rPr>
        <w:fldChar w:fldCharType="begin"/>
      </w:r>
      <w:r w:rsidRPr="00B105F0">
        <w:rPr>
          <w:sz w:val="32"/>
          <w:szCs w:val="32"/>
          <w:lang w:val="en-US"/>
        </w:rPr>
        <w:instrText>HYPERLINK "https://istio.io/latest/docs/reference/config/istio.operator.v1alpha1/" \t "_blank"</w:instrText>
      </w:r>
      <w:r w:rsidRPr="00B105F0">
        <w:rPr>
          <w:sz w:val="32"/>
          <w:szCs w:val="32"/>
          <w:lang w:val="en-US"/>
        </w:rPr>
      </w:r>
      <w:r w:rsidRPr="00B105F0">
        <w:rPr>
          <w:sz w:val="32"/>
          <w:szCs w:val="32"/>
          <w:lang w:val="en-US"/>
        </w:rPr>
        <w:fldChar w:fldCharType="separate"/>
      </w:r>
      <w:r w:rsidRPr="00B105F0">
        <w:rPr>
          <w:rStyle w:val="Hyperlink"/>
          <w:sz w:val="32"/>
          <w:szCs w:val="32"/>
          <w:lang w:val="en-US"/>
        </w:rPr>
        <w:t>IstioOperator</w:t>
      </w:r>
      <w:proofErr w:type="spellEnd"/>
      <w:r w:rsidRPr="00B105F0">
        <w:rPr>
          <w:rStyle w:val="Hyperlink"/>
          <w:sz w:val="32"/>
          <w:szCs w:val="32"/>
          <w:lang w:val="en-US"/>
        </w:rPr>
        <w:t xml:space="preserve"> resource</w:t>
      </w:r>
      <w:r w:rsidRPr="00B105F0">
        <w:rPr>
          <w:sz w:val="32"/>
          <w:szCs w:val="32"/>
          <w:lang w:val="en-US"/>
        </w:rPr>
        <w:fldChar w:fldCharType="end"/>
      </w:r>
      <w:r w:rsidRPr="00B105F0">
        <w:rPr>
          <w:sz w:val="32"/>
          <w:szCs w:val="32"/>
          <w:lang w:val="en-US"/>
        </w:rPr>
        <w:t xml:space="preserve"> allow us to install and configure Istio on a Kubernetes cluster. At a high level, we can separate the configuration in the </w:t>
      </w:r>
      <w:proofErr w:type="spellStart"/>
      <w:r w:rsidRPr="00B105F0">
        <w:rPr>
          <w:sz w:val="32"/>
          <w:szCs w:val="32"/>
          <w:lang w:val="en-US"/>
        </w:rPr>
        <w:t>IstioOperator</w:t>
      </w:r>
      <w:proofErr w:type="spellEnd"/>
      <w:r w:rsidRPr="00B105F0">
        <w:rPr>
          <w:sz w:val="32"/>
          <w:szCs w:val="32"/>
          <w:lang w:val="en-US"/>
        </w:rPr>
        <w:t xml:space="preserve"> resource into the following sections:</w:t>
      </w:r>
    </w:p>
    <w:p w14:paraId="2351B6EA" w14:textId="77777777" w:rsidR="00B105F0" w:rsidRPr="00B105F0" w:rsidRDefault="00B105F0" w:rsidP="00B105F0">
      <w:pPr>
        <w:numPr>
          <w:ilvl w:val="0"/>
          <w:numId w:val="6"/>
        </w:numPr>
        <w:rPr>
          <w:sz w:val="32"/>
          <w:szCs w:val="32"/>
          <w:lang w:val="en-US"/>
        </w:rPr>
      </w:pPr>
      <w:r w:rsidRPr="00B105F0">
        <w:rPr>
          <w:b/>
          <w:bCs/>
          <w:sz w:val="32"/>
          <w:szCs w:val="32"/>
          <w:lang w:val="en-US"/>
        </w:rPr>
        <w:t>Global</w:t>
      </w:r>
      <w:r w:rsidRPr="00B105F0">
        <w:rPr>
          <w:sz w:val="32"/>
          <w:szCs w:val="32"/>
          <w:lang w:val="en-US"/>
        </w:rPr>
        <w:br/>
        <w:t>The global section allows us to configure the profile name, root Docker image path, image tags, namespace, revision, and so on.</w:t>
      </w:r>
    </w:p>
    <w:p w14:paraId="10E2E3C3" w14:textId="77777777" w:rsidR="00B105F0" w:rsidRPr="00B105F0" w:rsidRDefault="00B105F0" w:rsidP="00B105F0">
      <w:pPr>
        <w:numPr>
          <w:ilvl w:val="0"/>
          <w:numId w:val="6"/>
        </w:numPr>
        <w:rPr>
          <w:sz w:val="32"/>
          <w:szCs w:val="32"/>
          <w:lang w:val="en-US"/>
        </w:rPr>
      </w:pPr>
      <w:r w:rsidRPr="00B105F0">
        <w:rPr>
          <w:b/>
          <w:bCs/>
          <w:sz w:val="32"/>
          <w:szCs w:val="32"/>
          <w:lang w:val="en-US"/>
        </w:rPr>
        <w:t>Mesh configuration</w:t>
      </w:r>
      <w:r w:rsidRPr="00B105F0">
        <w:rPr>
          <w:sz w:val="32"/>
          <w:szCs w:val="32"/>
          <w:lang w:val="en-US"/>
        </w:rPr>
        <w:t> </w:t>
      </w:r>
      <w:r w:rsidRPr="00B105F0">
        <w:rPr>
          <w:b/>
          <w:bCs/>
          <w:sz w:val="32"/>
          <w:szCs w:val="32"/>
          <w:lang w:val="en-US"/>
        </w:rPr>
        <w:t>(</w:t>
      </w:r>
      <w:proofErr w:type="spellStart"/>
      <w:r w:rsidRPr="00B105F0">
        <w:rPr>
          <w:b/>
          <w:bCs/>
          <w:sz w:val="32"/>
          <w:szCs w:val="32"/>
          <w:lang w:val="en-US"/>
        </w:rPr>
        <w:t>meshConfig</w:t>
      </w:r>
      <w:proofErr w:type="spellEnd"/>
      <w:r w:rsidRPr="00B105F0">
        <w:rPr>
          <w:b/>
          <w:bCs/>
          <w:sz w:val="32"/>
          <w:szCs w:val="32"/>
          <w:lang w:val="en-US"/>
        </w:rPr>
        <w:t>)</w:t>
      </w:r>
      <w:r w:rsidRPr="00B105F0">
        <w:rPr>
          <w:sz w:val="32"/>
          <w:szCs w:val="32"/>
          <w:lang w:val="en-US"/>
        </w:rPr>
        <w:br/>
        <w:t>The </w:t>
      </w:r>
      <w:proofErr w:type="spellStart"/>
      <w:r w:rsidRPr="00B105F0">
        <w:rPr>
          <w:b/>
          <w:bCs/>
          <w:sz w:val="32"/>
          <w:szCs w:val="32"/>
          <w:lang w:val="en-US"/>
        </w:rPr>
        <w:t>meshConfig</w:t>
      </w:r>
      <w:proofErr w:type="spellEnd"/>
      <w:r w:rsidRPr="00B105F0">
        <w:rPr>
          <w:sz w:val="32"/>
          <w:szCs w:val="32"/>
          <w:lang w:val="en-US"/>
        </w:rPr>
        <w:t> section includes the configuration of the control plane components. For example, in this section, we can configure access log format, log encoding, set up default proxy configuration, discovery selectors, trust domains, and more.</w:t>
      </w:r>
    </w:p>
    <w:p w14:paraId="6B485E85" w14:textId="77777777" w:rsidR="00B105F0" w:rsidRPr="00B105F0" w:rsidRDefault="00B105F0" w:rsidP="00B105F0">
      <w:pPr>
        <w:numPr>
          <w:ilvl w:val="0"/>
          <w:numId w:val="6"/>
        </w:numPr>
        <w:rPr>
          <w:sz w:val="32"/>
          <w:szCs w:val="32"/>
          <w:lang w:val="en-US"/>
        </w:rPr>
      </w:pPr>
      <w:r w:rsidRPr="00B105F0">
        <w:rPr>
          <w:b/>
          <w:bCs/>
          <w:sz w:val="32"/>
          <w:szCs w:val="32"/>
          <w:lang w:val="en-US"/>
        </w:rPr>
        <w:lastRenderedPageBreak/>
        <w:t>Component configuration (components)</w:t>
      </w:r>
      <w:r w:rsidRPr="00B105F0">
        <w:rPr>
          <w:sz w:val="32"/>
          <w:szCs w:val="32"/>
          <w:lang w:val="en-US"/>
        </w:rPr>
        <w:br/>
        <w:t>The </w:t>
      </w:r>
      <w:r w:rsidRPr="00B105F0">
        <w:rPr>
          <w:b/>
          <w:bCs/>
          <w:sz w:val="32"/>
          <w:szCs w:val="32"/>
          <w:lang w:val="en-US"/>
        </w:rPr>
        <w:t>components</w:t>
      </w:r>
      <w:r w:rsidRPr="00B105F0">
        <w:rPr>
          <w:sz w:val="32"/>
          <w:szCs w:val="32"/>
          <w:lang w:val="en-US"/>
        </w:rPr>
        <w:t> section allows us to enable or disable individual components, install additional components (multiple ingress or egress gateways, for example), and configure Kubernetes resource settings for individual components. For example, for each component (e.g., pilot, ingress, or egress gateways), we can configure the CPU and memory requests and limits, annotations, labels, replica counts, and other settings in the Kubernetes resources.</w:t>
      </w:r>
    </w:p>
    <w:p w14:paraId="525EF460" w14:textId="77777777" w:rsidR="00B105F0" w:rsidRPr="00B105F0" w:rsidRDefault="00B105F0" w:rsidP="00B105F0">
      <w:pPr>
        <w:rPr>
          <w:sz w:val="32"/>
          <w:szCs w:val="32"/>
          <w:lang w:val="en-US"/>
        </w:rPr>
      </w:pPr>
      <w:r w:rsidRPr="00B105F0">
        <w:rPr>
          <w:sz w:val="32"/>
          <w:szCs w:val="32"/>
          <w:lang w:val="en-US"/>
        </w:rPr>
        <w:t xml:space="preserve">Within the </w:t>
      </w:r>
      <w:proofErr w:type="spellStart"/>
      <w:r w:rsidRPr="00B105F0">
        <w:rPr>
          <w:sz w:val="32"/>
          <w:szCs w:val="32"/>
          <w:lang w:val="en-US"/>
        </w:rPr>
        <w:t>IstioOperator</w:t>
      </w:r>
      <w:proofErr w:type="spellEnd"/>
      <w:r w:rsidRPr="00B105F0">
        <w:rPr>
          <w:sz w:val="32"/>
          <w:szCs w:val="32"/>
          <w:lang w:val="en-US"/>
        </w:rPr>
        <w:t xml:space="preserve"> resource, we specify the desired state of Istio components. We can apply or deploy the resource to the Kubernetes cluster using the Istio CLI and the Code in a paragraph or file content: </w:t>
      </w:r>
      <w:r w:rsidRPr="00B105F0">
        <w:rPr>
          <w:b/>
          <w:bCs/>
          <w:sz w:val="32"/>
          <w:szCs w:val="32"/>
          <w:lang w:val="en-US"/>
        </w:rPr>
        <w:t>install</w:t>
      </w:r>
      <w:r w:rsidRPr="00B105F0">
        <w:rPr>
          <w:sz w:val="32"/>
          <w:szCs w:val="32"/>
          <w:lang w:val="en-US"/>
        </w:rPr>
        <w:t> command.</w:t>
      </w:r>
    </w:p>
    <w:p w14:paraId="1FD1DB9F" w14:textId="77777777" w:rsidR="00B105F0" w:rsidRPr="00B105F0" w:rsidRDefault="00B105F0" w:rsidP="00B105F0">
      <w:pPr>
        <w:rPr>
          <w:sz w:val="32"/>
          <w:szCs w:val="32"/>
          <w:lang w:val="en-US"/>
        </w:rPr>
      </w:pPr>
      <w:r w:rsidRPr="00B105F0">
        <w:rPr>
          <w:sz w:val="32"/>
          <w:szCs w:val="32"/>
          <w:lang w:val="en-US"/>
        </w:rPr>
        <w:t xml:space="preserve">Once we have created the </w:t>
      </w:r>
      <w:proofErr w:type="spellStart"/>
      <w:r w:rsidRPr="00B105F0">
        <w:rPr>
          <w:sz w:val="32"/>
          <w:szCs w:val="32"/>
          <w:lang w:val="en-US"/>
        </w:rPr>
        <w:t>IstioOperator</w:t>
      </w:r>
      <w:proofErr w:type="spellEnd"/>
      <w:r w:rsidRPr="00B105F0">
        <w:rPr>
          <w:sz w:val="32"/>
          <w:szCs w:val="32"/>
          <w:lang w:val="en-US"/>
        </w:rPr>
        <w:t xml:space="preserve"> resource, we can install it on the cluster using the </w:t>
      </w:r>
      <w:r w:rsidRPr="00B105F0">
        <w:rPr>
          <w:b/>
          <w:bCs/>
          <w:sz w:val="32"/>
          <w:szCs w:val="32"/>
          <w:lang w:val="en-US"/>
        </w:rPr>
        <w:t>install</w:t>
      </w:r>
      <w:r w:rsidRPr="00B105F0">
        <w:rPr>
          <w:sz w:val="32"/>
          <w:szCs w:val="32"/>
          <w:lang w:val="en-US"/>
        </w:rPr>
        <w:t> command:</w:t>
      </w:r>
    </w:p>
    <w:p w14:paraId="50E326F2" w14:textId="77777777" w:rsidR="00B105F0" w:rsidRPr="00B105F0" w:rsidRDefault="00B105F0" w:rsidP="00B105F0">
      <w:pPr>
        <w:rPr>
          <w:sz w:val="32"/>
          <w:szCs w:val="32"/>
          <w:lang w:val="en-US"/>
        </w:rPr>
      </w:pPr>
      <w:proofErr w:type="spellStart"/>
      <w:r w:rsidRPr="00B105F0">
        <w:rPr>
          <w:b/>
          <w:bCs/>
          <w:sz w:val="32"/>
          <w:szCs w:val="32"/>
          <w:lang w:val="en-US"/>
        </w:rPr>
        <w:t>istioctl</w:t>
      </w:r>
      <w:proofErr w:type="spellEnd"/>
      <w:r w:rsidRPr="00B105F0">
        <w:rPr>
          <w:b/>
          <w:bCs/>
          <w:sz w:val="32"/>
          <w:szCs w:val="32"/>
          <w:lang w:val="en-US"/>
        </w:rPr>
        <w:t xml:space="preserve"> install -f my-operator-</w:t>
      </w:r>
      <w:proofErr w:type="spellStart"/>
      <w:proofErr w:type="gramStart"/>
      <w:r w:rsidRPr="00B105F0">
        <w:rPr>
          <w:b/>
          <w:bCs/>
          <w:sz w:val="32"/>
          <w:szCs w:val="32"/>
          <w:lang w:val="en-US"/>
        </w:rPr>
        <w:t>resource.yaml</w:t>
      </w:r>
      <w:proofErr w:type="spellEnd"/>
      <w:proofErr w:type="gramEnd"/>
    </w:p>
    <w:p w14:paraId="22CB5A8C" w14:textId="77777777" w:rsidR="00B105F0" w:rsidRDefault="00B105F0" w:rsidP="00B105F0">
      <w:pPr>
        <w:rPr>
          <w:sz w:val="32"/>
          <w:szCs w:val="32"/>
          <w:lang w:val="en-US"/>
        </w:rPr>
      </w:pPr>
    </w:p>
    <w:p w14:paraId="2D014FBD" w14:textId="77777777" w:rsidR="00B105F0" w:rsidRPr="00B105F0" w:rsidRDefault="00B105F0" w:rsidP="00B105F0">
      <w:pPr>
        <w:rPr>
          <w:b/>
          <w:bCs/>
          <w:sz w:val="32"/>
          <w:szCs w:val="32"/>
          <w:lang w:val="en-US"/>
        </w:rPr>
      </w:pPr>
      <w:r w:rsidRPr="00B105F0">
        <w:rPr>
          <w:b/>
          <w:bCs/>
          <w:sz w:val="32"/>
          <w:szCs w:val="32"/>
          <w:lang w:val="en-US"/>
        </w:rPr>
        <w:t>Using Helm</w:t>
      </w:r>
    </w:p>
    <w:p w14:paraId="265CD90F" w14:textId="77777777" w:rsidR="00B105F0" w:rsidRPr="00B105F0" w:rsidRDefault="00B105F0" w:rsidP="00B105F0">
      <w:pPr>
        <w:rPr>
          <w:sz w:val="32"/>
          <w:szCs w:val="32"/>
          <w:lang w:val="en-US"/>
        </w:rPr>
      </w:pPr>
      <w:hyperlink r:id="rId8" w:tgtFrame="_blank" w:history="1">
        <w:r w:rsidRPr="00B105F0">
          <w:rPr>
            <w:rStyle w:val="Hyperlink"/>
            <w:sz w:val="32"/>
            <w:szCs w:val="32"/>
            <w:lang w:val="en-US"/>
          </w:rPr>
          <w:t>Helm</w:t>
        </w:r>
      </w:hyperlink>
      <w:r w:rsidRPr="00B105F0">
        <w:rPr>
          <w:sz w:val="32"/>
          <w:szCs w:val="32"/>
          <w:lang w:val="en-US"/>
        </w:rPr>
        <w:t> is a Kubernetes package manager that helps install and upgrade complex applications on Kubernetes. A fundamental building block of Helm is a Helm Chart, a collection of YAML manifests.</w:t>
      </w:r>
    </w:p>
    <w:p w14:paraId="52FFCE4B" w14:textId="77777777" w:rsidR="00B105F0" w:rsidRPr="00B105F0" w:rsidRDefault="00B105F0" w:rsidP="00B105F0">
      <w:pPr>
        <w:rPr>
          <w:sz w:val="32"/>
          <w:szCs w:val="32"/>
          <w:lang w:val="en-US"/>
        </w:rPr>
      </w:pPr>
      <w:r w:rsidRPr="00B105F0">
        <w:rPr>
          <w:sz w:val="32"/>
          <w:szCs w:val="32"/>
          <w:lang w:val="en-US"/>
        </w:rPr>
        <w:t>When using Helm, there are three different Helm charts we need to be aware of, listed in the order we would install them:</w:t>
      </w:r>
    </w:p>
    <w:p w14:paraId="3A99F5C7" w14:textId="77777777" w:rsidR="00B105F0" w:rsidRPr="00B105F0" w:rsidRDefault="00B105F0" w:rsidP="00B105F0">
      <w:pPr>
        <w:numPr>
          <w:ilvl w:val="0"/>
          <w:numId w:val="7"/>
        </w:numPr>
        <w:rPr>
          <w:sz w:val="32"/>
          <w:szCs w:val="32"/>
          <w:lang w:val="en-US"/>
        </w:rPr>
      </w:pPr>
      <w:r w:rsidRPr="00B105F0">
        <w:rPr>
          <w:b/>
          <w:bCs/>
          <w:sz w:val="32"/>
          <w:szCs w:val="32"/>
          <w:lang w:val="en-US"/>
        </w:rPr>
        <w:t>Base chart (</w:t>
      </w:r>
      <w:proofErr w:type="spellStart"/>
      <w:r w:rsidRPr="00B105F0">
        <w:rPr>
          <w:b/>
          <w:bCs/>
          <w:sz w:val="32"/>
          <w:szCs w:val="32"/>
          <w:lang w:val="en-US"/>
        </w:rPr>
        <w:t>istio</w:t>
      </w:r>
      <w:proofErr w:type="spellEnd"/>
      <w:r w:rsidRPr="00B105F0">
        <w:rPr>
          <w:b/>
          <w:bCs/>
          <w:sz w:val="32"/>
          <w:szCs w:val="32"/>
          <w:lang w:val="en-US"/>
        </w:rPr>
        <w:t>/base)</w:t>
      </w:r>
      <w:r w:rsidRPr="00B105F0">
        <w:rPr>
          <w:sz w:val="32"/>
          <w:szCs w:val="32"/>
          <w:lang w:val="en-US"/>
        </w:rPr>
        <w:br/>
        <w:t>The </w:t>
      </w:r>
      <w:r w:rsidRPr="00B105F0">
        <w:rPr>
          <w:b/>
          <w:bCs/>
          <w:sz w:val="32"/>
          <w:szCs w:val="32"/>
          <w:lang w:val="en-US"/>
        </w:rPr>
        <w:t>base</w:t>
      </w:r>
      <w:r w:rsidRPr="00B105F0">
        <w:rPr>
          <w:sz w:val="32"/>
          <w:szCs w:val="32"/>
          <w:lang w:val="en-US"/>
        </w:rPr>
        <w:t> chart includes cluster-wide resources such as the validating webhook configuration resource, service accounts, cluster roles and bindings, and other resources to ensure backward compatibility.</w:t>
      </w:r>
    </w:p>
    <w:p w14:paraId="3F76A7AA" w14:textId="77777777" w:rsidR="00B105F0" w:rsidRPr="00B105F0" w:rsidRDefault="00B105F0" w:rsidP="00B105F0">
      <w:pPr>
        <w:numPr>
          <w:ilvl w:val="0"/>
          <w:numId w:val="7"/>
        </w:numPr>
        <w:rPr>
          <w:sz w:val="32"/>
          <w:szCs w:val="32"/>
          <w:lang w:val="en-US"/>
        </w:rPr>
      </w:pPr>
      <w:proofErr w:type="spellStart"/>
      <w:r w:rsidRPr="00B105F0">
        <w:rPr>
          <w:b/>
          <w:bCs/>
          <w:sz w:val="32"/>
          <w:szCs w:val="32"/>
          <w:lang w:val="en-US"/>
        </w:rPr>
        <w:lastRenderedPageBreak/>
        <w:t>Istiod</w:t>
      </w:r>
      <w:proofErr w:type="spellEnd"/>
      <w:r w:rsidRPr="00B105F0">
        <w:rPr>
          <w:b/>
          <w:bCs/>
          <w:sz w:val="32"/>
          <w:szCs w:val="32"/>
          <w:lang w:val="en-US"/>
        </w:rPr>
        <w:t xml:space="preserve"> chart (</w:t>
      </w:r>
      <w:proofErr w:type="spellStart"/>
      <w:r w:rsidRPr="00B105F0">
        <w:rPr>
          <w:b/>
          <w:bCs/>
          <w:sz w:val="32"/>
          <w:szCs w:val="32"/>
          <w:lang w:val="en-US"/>
        </w:rPr>
        <w:t>istio</w:t>
      </w:r>
      <w:proofErr w:type="spellEnd"/>
      <w:r w:rsidRPr="00B105F0">
        <w:rPr>
          <w:b/>
          <w:bCs/>
          <w:sz w:val="32"/>
          <w:szCs w:val="32"/>
          <w:lang w:val="en-US"/>
        </w:rPr>
        <w:t>/</w:t>
      </w:r>
      <w:proofErr w:type="spellStart"/>
      <w:r w:rsidRPr="00B105F0">
        <w:rPr>
          <w:b/>
          <w:bCs/>
          <w:sz w:val="32"/>
          <w:szCs w:val="32"/>
          <w:lang w:val="en-US"/>
        </w:rPr>
        <w:t>istiod</w:t>
      </w:r>
      <w:proofErr w:type="spellEnd"/>
      <w:r w:rsidRPr="00B105F0">
        <w:rPr>
          <w:b/>
          <w:bCs/>
          <w:sz w:val="32"/>
          <w:szCs w:val="32"/>
          <w:lang w:val="en-US"/>
        </w:rPr>
        <w:t>)</w:t>
      </w:r>
      <w:r w:rsidRPr="00B105F0">
        <w:rPr>
          <w:sz w:val="32"/>
          <w:szCs w:val="32"/>
          <w:lang w:val="en-US"/>
        </w:rPr>
        <w:br/>
        <w:t>The </w:t>
      </w:r>
      <w:proofErr w:type="spellStart"/>
      <w:r w:rsidRPr="00B105F0">
        <w:rPr>
          <w:b/>
          <w:bCs/>
          <w:sz w:val="32"/>
          <w:szCs w:val="32"/>
          <w:lang w:val="en-US"/>
        </w:rPr>
        <w:t>istiod</w:t>
      </w:r>
      <w:proofErr w:type="spellEnd"/>
      <w:r w:rsidRPr="00B105F0">
        <w:rPr>
          <w:sz w:val="32"/>
          <w:szCs w:val="32"/>
          <w:lang w:val="en-US"/>
        </w:rPr>
        <w:t> chart contains Istio’s control plane installation. It includes the </w:t>
      </w:r>
      <w:proofErr w:type="spellStart"/>
      <w:r w:rsidRPr="00B105F0">
        <w:rPr>
          <w:b/>
          <w:bCs/>
          <w:sz w:val="32"/>
          <w:szCs w:val="32"/>
          <w:lang w:val="en-US"/>
        </w:rPr>
        <w:t>istiod</w:t>
      </w:r>
      <w:proofErr w:type="spellEnd"/>
      <w:r w:rsidRPr="00B105F0">
        <w:rPr>
          <w:sz w:val="32"/>
          <w:szCs w:val="32"/>
          <w:lang w:val="en-US"/>
        </w:rPr>
        <w:t> deployment and service, mutating webhook configuration (facilitates automatic sidecar injection into deployments), and other resources for the control plane.</w:t>
      </w:r>
    </w:p>
    <w:p w14:paraId="460AEC77" w14:textId="77777777" w:rsidR="00B105F0" w:rsidRPr="00B105F0" w:rsidRDefault="00B105F0" w:rsidP="00B105F0">
      <w:pPr>
        <w:numPr>
          <w:ilvl w:val="0"/>
          <w:numId w:val="7"/>
        </w:numPr>
        <w:rPr>
          <w:sz w:val="32"/>
          <w:szCs w:val="32"/>
          <w:lang w:val="en-US"/>
        </w:rPr>
      </w:pPr>
      <w:r w:rsidRPr="00B105F0">
        <w:rPr>
          <w:b/>
          <w:bCs/>
          <w:sz w:val="32"/>
          <w:szCs w:val="32"/>
          <w:lang w:val="en-US"/>
        </w:rPr>
        <w:t>Gateway chart (</w:t>
      </w:r>
      <w:proofErr w:type="spellStart"/>
      <w:r w:rsidRPr="00B105F0">
        <w:rPr>
          <w:b/>
          <w:bCs/>
          <w:sz w:val="32"/>
          <w:szCs w:val="32"/>
          <w:lang w:val="en-US"/>
        </w:rPr>
        <w:t>istio</w:t>
      </w:r>
      <w:proofErr w:type="spellEnd"/>
      <w:r w:rsidRPr="00B105F0">
        <w:rPr>
          <w:b/>
          <w:bCs/>
          <w:sz w:val="32"/>
          <w:szCs w:val="32"/>
          <w:lang w:val="en-US"/>
        </w:rPr>
        <w:t>/gateway)</w:t>
      </w:r>
      <w:r w:rsidRPr="00B105F0">
        <w:rPr>
          <w:sz w:val="32"/>
          <w:szCs w:val="32"/>
          <w:lang w:val="en-US"/>
        </w:rPr>
        <w:br/>
        <w:t>The </w:t>
      </w:r>
      <w:r w:rsidRPr="00B105F0">
        <w:rPr>
          <w:b/>
          <w:bCs/>
          <w:sz w:val="32"/>
          <w:szCs w:val="32"/>
          <w:lang w:val="en-US"/>
        </w:rPr>
        <w:t>gateway</w:t>
      </w:r>
      <w:r w:rsidRPr="00B105F0">
        <w:rPr>
          <w:sz w:val="32"/>
          <w:szCs w:val="32"/>
          <w:lang w:val="en-US"/>
        </w:rPr>
        <w:t> chart is used for deploying ingress and egress gateways to the cluster. It includes the service and deployment resources and other supporting resources.</w:t>
      </w:r>
    </w:p>
    <w:p w14:paraId="2C1E648D" w14:textId="77777777" w:rsidR="00B105F0" w:rsidRPr="00B105F0" w:rsidRDefault="00B105F0" w:rsidP="00B105F0">
      <w:pPr>
        <w:rPr>
          <w:sz w:val="32"/>
          <w:szCs w:val="32"/>
          <w:lang w:val="en-US"/>
        </w:rPr>
      </w:pPr>
      <w:r w:rsidRPr="00B105F0">
        <w:rPr>
          <w:sz w:val="32"/>
          <w:szCs w:val="32"/>
          <w:lang w:val="en-US"/>
        </w:rPr>
        <w:t>Before installing the charts, we need to manually create the root namespace (i.e., </w:t>
      </w:r>
      <w:proofErr w:type="spellStart"/>
      <w:r w:rsidRPr="00B105F0">
        <w:rPr>
          <w:b/>
          <w:bCs/>
          <w:sz w:val="32"/>
          <w:szCs w:val="32"/>
          <w:lang w:val="en-US"/>
        </w:rPr>
        <w:t>istio</w:t>
      </w:r>
      <w:proofErr w:type="spellEnd"/>
      <w:r w:rsidRPr="00B105F0">
        <w:rPr>
          <w:b/>
          <w:bCs/>
          <w:sz w:val="32"/>
          <w:szCs w:val="32"/>
          <w:lang w:val="en-US"/>
        </w:rPr>
        <w:t>-system</w:t>
      </w:r>
      <w:r w:rsidRPr="00B105F0">
        <w:rPr>
          <w:sz w:val="32"/>
          <w:szCs w:val="32"/>
          <w:lang w:val="en-US"/>
        </w:rPr>
        <w:t>) and use the </w:t>
      </w:r>
      <w:r w:rsidRPr="00B105F0">
        <w:rPr>
          <w:b/>
          <w:bCs/>
          <w:sz w:val="32"/>
          <w:szCs w:val="32"/>
          <w:lang w:val="en-US"/>
        </w:rPr>
        <w:t>helm install</w:t>
      </w:r>
      <w:r w:rsidRPr="00B105F0">
        <w:rPr>
          <w:sz w:val="32"/>
          <w:szCs w:val="32"/>
          <w:lang w:val="en-US"/>
        </w:rPr>
        <w:t> command to install the individual charts. Typically, we install the </w:t>
      </w:r>
      <w:r w:rsidRPr="00B105F0">
        <w:rPr>
          <w:b/>
          <w:bCs/>
          <w:sz w:val="32"/>
          <w:szCs w:val="32"/>
          <w:lang w:val="en-US"/>
        </w:rPr>
        <w:t>base</w:t>
      </w:r>
      <w:r w:rsidRPr="00B105F0">
        <w:rPr>
          <w:sz w:val="32"/>
          <w:szCs w:val="32"/>
          <w:lang w:val="en-US"/>
        </w:rPr>
        <w:t> and </w:t>
      </w:r>
      <w:proofErr w:type="spellStart"/>
      <w:r w:rsidRPr="00B105F0">
        <w:rPr>
          <w:b/>
          <w:bCs/>
          <w:sz w:val="32"/>
          <w:szCs w:val="32"/>
          <w:lang w:val="en-US"/>
        </w:rPr>
        <w:t>istiod</w:t>
      </w:r>
      <w:proofErr w:type="spellEnd"/>
      <w:r w:rsidRPr="00B105F0">
        <w:rPr>
          <w:sz w:val="32"/>
          <w:szCs w:val="32"/>
          <w:lang w:val="en-US"/>
        </w:rPr>
        <w:t> charts to the </w:t>
      </w:r>
      <w:proofErr w:type="spellStart"/>
      <w:r w:rsidRPr="00B105F0">
        <w:rPr>
          <w:b/>
          <w:bCs/>
          <w:sz w:val="32"/>
          <w:szCs w:val="32"/>
          <w:lang w:val="en-US"/>
        </w:rPr>
        <w:t>istio</w:t>
      </w:r>
      <w:proofErr w:type="spellEnd"/>
      <w:r w:rsidRPr="00B105F0">
        <w:rPr>
          <w:b/>
          <w:bCs/>
          <w:sz w:val="32"/>
          <w:szCs w:val="32"/>
          <w:lang w:val="en-US"/>
        </w:rPr>
        <w:t>-system</w:t>
      </w:r>
      <w:r w:rsidRPr="00B105F0">
        <w:rPr>
          <w:sz w:val="32"/>
          <w:szCs w:val="32"/>
          <w:lang w:val="en-US"/>
        </w:rPr>
        <w:t> namespace and </w:t>
      </w:r>
      <w:r w:rsidRPr="00B105F0">
        <w:rPr>
          <w:b/>
          <w:bCs/>
          <w:sz w:val="32"/>
          <w:szCs w:val="32"/>
          <w:lang w:val="en-US"/>
        </w:rPr>
        <w:t>gateway</w:t>
      </w:r>
      <w:r w:rsidRPr="00B105F0">
        <w:rPr>
          <w:sz w:val="32"/>
          <w:szCs w:val="32"/>
          <w:lang w:val="en-US"/>
        </w:rPr>
        <w:t> charts into separate namespaces.</w:t>
      </w:r>
    </w:p>
    <w:p w14:paraId="25044E77" w14:textId="77777777" w:rsidR="00B105F0" w:rsidRPr="00B105F0" w:rsidRDefault="00B105F0" w:rsidP="00B105F0">
      <w:pPr>
        <w:rPr>
          <w:sz w:val="32"/>
          <w:szCs w:val="32"/>
          <w:lang w:val="en-US"/>
        </w:rPr>
      </w:pPr>
      <w:r w:rsidRPr="00B105F0">
        <w:rPr>
          <w:sz w:val="32"/>
          <w:szCs w:val="32"/>
          <w:lang w:val="en-US"/>
        </w:rPr>
        <w:t>Here is how we could install the </w:t>
      </w:r>
      <w:proofErr w:type="spellStart"/>
      <w:r w:rsidRPr="00B105F0">
        <w:rPr>
          <w:b/>
          <w:bCs/>
          <w:sz w:val="32"/>
          <w:szCs w:val="32"/>
          <w:lang w:val="en-US"/>
        </w:rPr>
        <w:t>istiod</w:t>
      </w:r>
      <w:proofErr w:type="spellEnd"/>
      <w:r w:rsidRPr="00B105F0">
        <w:rPr>
          <w:sz w:val="32"/>
          <w:szCs w:val="32"/>
          <w:lang w:val="en-US"/>
        </w:rPr>
        <w:t> chart, for example:</w:t>
      </w:r>
    </w:p>
    <w:p w14:paraId="3142EB85" w14:textId="77777777" w:rsidR="00B105F0" w:rsidRPr="00B105F0" w:rsidRDefault="00B105F0" w:rsidP="00B105F0">
      <w:pPr>
        <w:rPr>
          <w:sz w:val="32"/>
          <w:szCs w:val="32"/>
          <w:lang w:val="en-US"/>
        </w:rPr>
      </w:pPr>
      <w:r w:rsidRPr="00B105F0">
        <w:rPr>
          <w:b/>
          <w:bCs/>
          <w:sz w:val="32"/>
          <w:szCs w:val="32"/>
          <w:lang w:val="en-US"/>
        </w:rPr>
        <w:t xml:space="preserve">helm install </w:t>
      </w:r>
      <w:proofErr w:type="spellStart"/>
      <w:r w:rsidRPr="00B105F0">
        <w:rPr>
          <w:b/>
          <w:bCs/>
          <w:sz w:val="32"/>
          <w:szCs w:val="32"/>
          <w:lang w:val="en-US"/>
        </w:rPr>
        <w:t>istiod</w:t>
      </w:r>
      <w:proofErr w:type="spellEnd"/>
      <w:r w:rsidRPr="00B105F0">
        <w:rPr>
          <w:b/>
          <w:bCs/>
          <w:sz w:val="32"/>
          <w:szCs w:val="32"/>
          <w:lang w:val="en-US"/>
        </w:rPr>
        <w:t xml:space="preserve"> </w:t>
      </w:r>
      <w:proofErr w:type="spellStart"/>
      <w:r w:rsidRPr="00B105F0">
        <w:rPr>
          <w:b/>
          <w:bCs/>
          <w:sz w:val="32"/>
          <w:szCs w:val="32"/>
          <w:lang w:val="en-US"/>
        </w:rPr>
        <w:t>istio</w:t>
      </w:r>
      <w:proofErr w:type="spellEnd"/>
      <w:r w:rsidRPr="00B105F0">
        <w:rPr>
          <w:b/>
          <w:bCs/>
          <w:sz w:val="32"/>
          <w:szCs w:val="32"/>
          <w:lang w:val="en-US"/>
        </w:rPr>
        <w:t>/</w:t>
      </w:r>
      <w:proofErr w:type="spellStart"/>
      <w:r w:rsidRPr="00B105F0">
        <w:rPr>
          <w:b/>
          <w:bCs/>
          <w:sz w:val="32"/>
          <w:szCs w:val="32"/>
          <w:lang w:val="en-US"/>
        </w:rPr>
        <w:t>istiod</w:t>
      </w:r>
      <w:proofErr w:type="spellEnd"/>
      <w:r w:rsidRPr="00B105F0">
        <w:rPr>
          <w:b/>
          <w:bCs/>
          <w:sz w:val="32"/>
          <w:szCs w:val="32"/>
          <w:lang w:val="en-US"/>
        </w:rPr>
        <w:t xml:space="preserve"> -n </w:t>
      </w:r>
      <w:proofErr w:type="spellStart"/>
      <w:r w:rsidRPr="00B105F0">
        <w:rPr>
          <w:b/>
          <w:bCs/>
          <w:sz w:val="32"/>
          <w:szCs w:val="32"/>
          <w:lang w:val="en-US"/>
        </w:rPr>
        <w:t>istio</w:t>
      </w:r>
      <w:proofErr w:type="spellEnd"/>
      <w:r w:rsidRPr="00B105F0">
        <w:rPr>
          <w:b/>
          <w:bCs/>
          <w:sz w:val="32"/>
          <w:szCs w:val="32"/>
          <w:lang w:val="en-US"/>
        </w:rPr>
        <w:t>-system</w:t>
      </w:r>
    </w:p>
    <w:p w14:paraId="6F52214F" w14:textId="77777777" w:rsidR="00B105F0" w:rsidRPr="00B105F0" w:rsidRDefault="00B105F0" w:rsidP="00B105F0">
      <w:pPr>
        <w:rPr>
          <w:sz w:val="32"/>
          <w:szCs w:val="32"/>
          <w:lang w:val="en-US"/>
        </w:rPr>
      </w:pPr>
      <w:r w:rsidRPr="00B105F0">
        <w:rPr>
          <w:sz w:val="32"/>
          <w:szCs w:val="32"/>
          <w:lang w:val="en-US"/>
        </w:rPr>
        <w:t>The first parameter in the above command is the release name, followed by the chart name.</w:t>
      </w:r>
    </w:p>
    <w:p w14:paraId="3CD4C54B" w14:textId="77777777" w:rsidR="00B105F0" w:rsidRPr="00B105F0" w:rsidRDefault="00B105F0" w:rsidP="00B105F0">
      <w:pPr>
        <w:rPr>
          <w:sz w:val="32"/>
          <w:szCs w:val="32"/>
          <w:lang w:val="en-US"/>
        </w:rPr>
      </w:pPr>
      <w:r w:rsidRPr="00B105F0">
        <w:rPr>
          <w:sz w:val="32"/>
          <w:szCs w:val="32"/>
          <w:lang w:val="en-US"/>
        </w:rPr>
        <w:t>To check on the installation progress, we can pass the release name (e.g. </w:t>
      </w:r>
      <w:proofErr w:type="spellStart"/>
      <w:r w:rsidRPr="00B105F0">
        <w:rPr>
          <w:b/>
          <w:bCs/>
          <w:sz w:val="32"/>
          <w:szCs w:val="32"/>
          <w:lang w:val="en-US"/>
        </w:rPr>
        <w:t>istiod</w:t>
      </w:r>
      <w:proofErr w:type="spellEnd"/>
      <w:r w:rsidRPr="00B105F0">
        <w:rPr>
          <w:sz w:val="32"/>
          <w:szCs w:val="32"/>
          <w:lang w:val="en-US"/>
        </w:rPr>
        <w:t>) to the </w:t>
      </w:r>
      <w:r w:rsidRPr="00B105F0">
        <w:rPr>
          <w:b/>
          <w:bCs/>
          <w:sz w:val="32"/>
          <w:szCs w:val="32"/>
          <w:lang w:val="en-US"/>
        </w:rPr>
        <w:t>status</w:t>
      </w:r>
      <w:r w:rsidRPr="00B105F0">
        <w:rPr>
          <w:sz w:val="32"/>
          <w:szCs w:val="32"/>
          <w:lang w:val="en-US"/>
        </w:rPr>
        <w:t> command:</w:t>
      </w:r>
    </w:p>
    <w:p w14:paraId="49A18FCF" w14:textId="77777777" w:rsidR="00B105F0" w:rsidRPr="00B105F0" w:rsidRDefault="00B105F0" w:rsidP="00B105F0">
      <w:pPr>
        <w:rPr>
          <w:sz w:val="32"/>
          <w:szCs w:val="32"/>
          <w:lang w:val="en-US"/>
        </w:rPr>
      </w:pPr>
      <w:r w:rsidRPr="00B105F0">
        <w:rPr>
          <w:b/>
          <w:bCs/>
          <w:sz w:val="32"/>
          <w:szCs w:val="32"/>
          <w:lang w:val="en-US"/>
        </w:rPr>
        <w:t xml:space="preserve">helm status </w:t>
      </w:r>
      <w:proofErr w:type="spellStart"/>
      <w:r w:rsidRPr="00B105F0">
        <w:rPr>
          <w:b/>
          <w:bCs/>
          <w:sz w:val="32"/>
          <w:szCs w:val="32"/>
          <w:lang w:val="en-US"/>
        </w:rPr>
        <w:t>istiod</w:t>
      </w:r>
      <w:proofErr w:type="spellEnd"/>
      <w:r w:rsidRPr="00B105F0">
        <w:rPr>
          <w:b/>
          <w:bCs/>
          <w:sz w:val="32"/>
          <w:szCs w:val="32"/>
          <w:lang w:val="en-US"/>
        </w:rPr>
        <w:t xml:space="preserve"> -n </w:t>
      </w:r>
      <w:proofErr w:type="spellStart"/>
      <w:r w:rsidRPr="00B105F0">
        <w:rPr>
          <w:b/>
          <w:bCs/>
          <w:sz w:val="32"/>
          <w:szCs w:val="32"/>
          <w:lang w:val="en-US"/>
        </w:rPr>
        <w:t>istio</w:t>
      </w:r>
      <w:proofErr w:type="spellEnd"/>
      <w:r w:rsidRPr="00B105F0">
        <w:rPr>
          <w:b/>
          <w:bCs/>
          <w:sz w:val="32"/>
          <w:szCs w:val="32"/>
          <w:lang w:val="en-US"/>
        </w:rPr>
        <w:t>-system</w:t>
      </w:r>
    </w:p>
    <w:p w14:paraId="77BC26D3" w14:textId="77777777" w:rsidR="00B105F0" w:rsidRDefault="00B105F0" w:rsidP="00B105F0">
      <w:pPr>
        <w:rPr>
          <w:sz w:val="32"/>
          <w:szCs w:val="32"/>
          <w:lang w:val="en-US"/>
        </w:rPr>
      </w:pPr>
    </w:p>
    <w:p w14:paraId="15ADE250" w14:textId="77777777" w:rsidR="0045407A" w:rsidRPr="0045407A" w:rsidRDefault="0045407A" w:rsidP="0045407A">
      <w:pPr>
        <w:rPr>
          <w:sz w:val="32"/>
          <w:szCs w:val="32"/>
          <w:lang w:val="en-US"/>
        </w:rPr>
      </w:pPr>
      <w:r w:rsidRPr="0045407A">
        <w:rPr>
          <w:sz w:val="32"/>
          <w:szCs w:val="32"/>
          <w:lang w:val="en-US"/>
        </w:rPr>
        <w:t>The end-to-end request-response flow is known as a </w:t>
      </w:r>
      <w:r w:rsidRPr="0045407A">
        <w:rPr>
          <w:i/>
          <w:iCs/>
          <w:sz w:val="32"/>
          <w:szCs w:val="32"/>
          <w:lang w:val="en-US"/>
        </w:rPr>
        <w:t>trace</w:t>
      </w:r>
      <w:r w:rsidRPr="0045407A">
        <w:rPr>
          <w:sz w:val="32"/>
          <w:szCs w:val="32"/>
          <w:lang w:val="en-US"/>
        </w:rPr>
        <w:t>. Each component of a trace, such as a single call from one service to another, is called a </w:t>
      </w:r>
      <w:r w:rsidRPr="0045407A">
        <w:rPr>
          <w:i/>
          <w:iCs/>
          <w:sz w:val="32"/>
          <w:szCs w:val="32"/>
          <w:lang w:val="en-US"/>
        </w:rPr>
        <w:t>span</w:t>
      </w:r>
      <w:r w:rsidRPr="0045407A">
        <w:rPr>
          <w:sz w:val="32"/>
          <w:szCs w:val="32"/>
          <w:lang w:val="en-US"/>
        </w:rPr>
        <w:t>. Traces have unique IDs, and so do spans. All spans that are part of the same trace bear the same trace ID.</w:t>
      </w:r>
    </w:p>
    <w:p w14:paraId="4ACFCEE2" w14:textId="77777777" w:rsidR="0045407A" w:rsidRPr="0045407A" w:rsidRDefault="0045407A" w:rsidP="0045407A">
      <w:pPr>
        <w:rPr>
          <w:sz w:val="32"/>
          <w:szCs w:val="32"/>
          <w:lang w:val="en-US"/>
        </w:rPr>
      </w:pPr>
      <w:r w:rsidRPr="0045407A">
        <w:rPr>
          <w:sz w:val="32"/>
          <w:szCs w:val="32"/>
          <w:lang w:val="en-US"/>
        </w:rPr>
        <w:t>The IDs are propagated across the calls between services in HTTP headers whose names begin with </w:t>
      </w:r>
      <w:r w:rsidRPr="0045407A">
        <w:rPr>
          <w:b/>
          <w:bCs/>
          <w:sz w:val="32"/>
          <w:szCs w:val="32"/>
          <w:lang w:val="en-US"/>
        </w:rPr>
        <w:t>x-b3</w:t>
      </w:r>
      <w:r w:rsidRPr="0045407A">
        <w:rPr>
          <w:sz w:val="32"/>
          <w:szCs w:val="32"/>
          <w:lang w:val="en-US"/>
        </w:rPr>
        <w:t> and are known as </w:t>
      </w:r>
      <w:r w:rsidRPr="0045407A">
        <w:rPr>
          <w:i/>
          <w:iCs/>
          <w:sz w:val="32"/>
          <w:szCs w:val="32"/>
          <w:lang w:val="en-US"/>
        </w:rPr>
        <w:t>B3 trace headers</w:t>
      </w:r>
      <w:r w:rsidRPr="0045407A">
        <w:rPr>
          <w:sz w:val="32"/>
          <w:szCs w:val="32"/>
          <w:lang w:val="en-US"/>
        </w:rPr>
        <w:t> (see </w:t>
      </w:r>
      <w:hyperlink r:id="rId9" w:tgtFrame="_blank" w:history="1">
        <w:r w:rsidRPr="0045407A">
          <w:rPr>
            <w:rStyle w:val="Hyperlink"/>
            <w:sz w:val="32"/>
            <w:szCs w:val="32"/>
            <w:lang w:val="en-US"/>
          </w:rPr>
          <w:t>B3 Propagation</w:t>
        </w:r>
      </w:hyperlink>
      <w:r w:rsidRPr="0045407A">
        <w:rPr>
          <w:sz w:val="32"/>
          <w:szCs w:val="32"/>
          <w:lang w:val="en-US"/>
        </w:rPr>
        <w:t>).</w:t>
      </w:r>
    </w:p>
    <w:p w14:paraId="21409A4E" w14:textId="77777777" w:rsidR="0045407A" w:rsidRPr="0045407A" w:rsidRDefault="0045407A" w:rsidP="0045407A">
      <w:pPr>
        <w:rPr>
          <w:sz w:val="32"/>
          <w:szCs w:val="32"/>
          <w:lang w:val="en-US"/>
        </w:rPr>
      </w:pPr>
      <w:r w:rsidRPr="0045407A">
        <w:rPr>
          <w:sz w:val="32"/>
          <w:szCs w:val="32"/>
          <w:lang w:val="en-US"/>
        </w:rPr>
        <w:lastRenderedPageBreak/>
        <w:t>When Envoy sidecars receive the initial request that does not contain a B3 header and realize that this span represents the beginning of a new trace, they assign the request a new trace ID.</w:t>
      </w:r>
    </w:p>
    <w:p w14:paraId="466C72E2" w14:textId="77777777" w:rsidR="0045407A" w:rsidRPr="0045407A" w:rsidRDefault="0045407A" w:rsidP="0045407A">
      <w:pPr>
        <w:rPr>
          <w:sz w:val="32"/>
          <w:szCs w:val="32"/>
          <w:lang w:val="en-US"/>
        </w:rPr>
      </w:pPr>
      <w:r w:rsidRPr="0045407A">
        <w:rPr>
          <w:sz w:val="32"/>
          <w:szCs w:val="32"/>
          <w:lang w:val="en-US"/>
        </w:rPr>
        <w:t>However, the propagation of these headers onto other services cannot be performed automatically by Envoy, and so developers must ensure that they propagate these headers in upstream calls to other services (see </w:t>
      </w:r>
      <w:hyperlink r:id="rId10" w:anchor="how-to-support-tracing" w:tgtFrame="_blank" w:history="1">
        <w:r w:rsidRPr="0045407A">
          <w:rPr>
            <w:rStyle w:val="Hyperlink"/>
            <w:sz w:val="32"/>
            <w:szCs w:val="32"/>
            <w:lang w:val="en-US"/>
          </w:rPr>
          <w:t>Istio/FAQ</w:t>
        </w:r>
      </w:hyperlink>
      <w:r w:rsidRPr="0045407A">
        <w:rPr>
          <w:sz w:val="32"/>
          <w:szCs w:val="32"/>
          <w:lang w:val="en-US"/>
        </w:rPr>
        <w:t xml:space="preserve">). This task is often easily accomplished by including </w:t>
      </w:r>
      <w:proofErr w:type="gramStart"/>
      <w:r w:rsidRPr="0045407A">
        <w:rPr>
          <w:sz w:val="32"/>
          <w:szCs w:val="32"/>
          <w:lang w:val="en-US"/>
        </w:rPr>
        <w:t>a tracing</w:t>
      </w:r>
      <w:proofErr w:type="gramEnd"/>
      <w:r w:rsidRPr="0045407A">
        <w:rPr>
          <w:sz w:val="32"/>
          <w:szCs w:val="32"/>
          <w:lang w:val="en-US"/>
        </w:rPr>
        <w:t xml:space="preserve"> client library as a dependency to the services.</w:t>
      </w:r>
    </w:p>
    <w:p w14:paraId="33EB40A2" w14:textId="77777777" w:rsidR="0045407A" w:rsidRDefault="0045407A" w:rsidP="00B105F0">
      <w:pPr>
        <w:rPr>
          <w:sz w:val="32"/>
          <w:szCs w:val="32"/>
          <w:lang w:val="en-US"/>
        </w:rPr>
      </w:pPr>
    </w:p>
    <w:p w14:paraId="2F5FEA90" w14:textId="77777777" w:rsidR="00D71C49" w:rsidRPr="00D71C49" w:rsidRDefault="00D71C49" w:rsidP="00D71C49">
      <w:pPr>
        <w:rPr>
          <w:sz w:val="32"/>
          <w:szCs w:val="32"/>
          <w:lang w:val="en-US"/>
        </w:rPr>
      </w:pPr>
      <w:r w:rsidRPr="00D71C49">
        <w:rPr>
          <w:sz w:val="32"/>
          <w:szCs w:val="32"/>
          <w:lang w:val="en-US"/>
        </w:rPr>
        <w:t>Both gateways are Kubernetes deployments that run an instance of the Envoy proxy, and they operate as load balancers at the edge of the mesh. The ingress gateway receives inbound connections, while the egress gateway receives connections going out of the cluster.</w:t>
      </w:r>
    </w:p>
    <w:p w14:paraId="0DB65F12" w14:textId="77777777" w:rsidR="00D71C49" w:rsidRPr="00D71C49" w:rsidRDefault="00D71C49" w:rsidP="00D71C49">
      <w:pPr>
        <w:rPr>
          <w:sz w:val="32"/>
          <w:szCs w:val="32"/>
          <w:lang w:val="en-US"/>
        </w:rPr>
      </w:pPr>
      <w:r w:rsidRPr="00D71C49">
        <w:rPr>
          <w:sz w:val="32"/>
          <w:szCs w:val="32"/>
          <w:lang w:val="en-US"/>
        </w:rPr>
        <w:t xml:space="preserve">Using the ingress gateway, we can apply route rules to the inbound traffic entering the cluster. As part of the ingress gateway, a Kubernetes service of type </w:t>
      </w:r>
      <w:proofErr w:type="spellStart"/>
      <w:r w:rsidRPr="00D71C49">
        <w:rPr>
          <w:sz w:val="32"/>
          <w:szCs w:val="32"/>
          <w:lang w:val="en-US"/>
        </w:rPr>
        <w:t>LoadBalancer</w:t>
      </w:r>
      <w:proofErr w:type="spellEnd"/>
      <w:r w:rsidRPr="00D71C49">
        <w:rPr>
          <w:sz w:val="32"/>
          <w:szCs w:val="32"/>
          <w:lang w:val="en-US"/>
        </w:rPr>
        <w:t xml:space="preserve"> is deployed, giving us an external IP address. </w:t>
      </w:r>
    </w:p>
    <w:p w14:paraId="2869F754" w14:textId="77777777" w:rsidR="00D71C49" w:rsidRPr="00D71C49" w:rsidRDefault="00D71C49" w:rsidP="00D71C49">
      <w:pPr>
        <w:rPr>
          <w:sz w:val="32"/>
          <w:szCs w:val="32"/>
          <w:lang w:val="en-US"/>
        </w:rPr>
      </w:pPr>
      <w:r w:rsidRPr="00D71C49">
        <w:rPr>
          <w:sz w:val="32"/>
          <w:szCs w:val="32"/>
          <w:lang w:val="en-US"/>
        </w:rPr>
        <w:t> </w:t>
      </w:r>
    </w:p>
    <w:p w14:paraId="0442176D" w14:textId="4D37220F" w:rsidR="00D71C49" w:rsidRPr="00D71C49" w:rsidRDefault="00D71C49" w:rsidP="00D71C49">
      <w:pPr>
        <w:rPr>
          <w:sz w:val="32"/>
          <w:szCs w:val="32"/>
          <w:lang w:val="en-US"/>
        </w:rPr>
      </w:pPr>
      <w:r w:rsidRPr="00D71C49">
        <w:rPr>
          <w:sz w:val="32"/>
          <w:szCs w:val="32"/>
          <w:lang w:val="en-US"/>
        </w:rPr>
        <w:drawing>
          <wp:inline distT="0" distB="0" distL="0" distR="0" wp14:anchorId="7E08B6F6" wp14:editId="74524AEF">
            <wp:extent cx="5731510" cy="2646045"/>
            <wp:effectExtent l="0" t="0" r="2540" b="1905"/>
            <wp:docPr id="102162922" name="Picture 2" descr="Ingress and egress gateways are instances of Envoy, running at the edge of th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gress and egress gateways are instances of Envoy, running at the edge of the clus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46045"/>
                    </a:xfrm>
                    <a:prstGeom prst="rect">
                      <a:avLst/>
                    </a:prstGeom>
                    <a:noFill/>
                    <a:ln>
                      <a:noFill/>
                    </a:ln>
                  </pic:spPr>
                </pic:pic>
              </a:graphicData>
            </a:graphic>
          </wp:inline>
        </w:drawing>
      </w:r>
    </w:p>
    <w:p w14:paraId="76897621" w14:textId="77777777" w:rsidR="00D71C49" w:rsidRPr="00D71C49" w:rsidRDefault="00D71C49" w:rsidP="00D71C49">
      <w:pPr>
        <w:rPr>
          <w:sz w:val="32"/>
          <w:szCs w:val="32"/>
          <w:lang w:val="en-US"/>
        </w:rPr>
      </w:pPr>
      <w:r w:rsidRPr="00D71C49">
        <w:rPr>
          <w:b/>
          <w:bCs/>
          <w:sz w:val="32"/>
          <w:szCs w:val="32"/>
          <w:lang w:val="en-US"/>
        </w:rPr>
        <w:t>Ingress and egress gateways are instances of Envoy, running at the edge of the cluster</w:t>
      </w:r>
    </w:p>
    <w:p w14:paraId="1285BF69" w14:textId="77777777" w:rsidR="00D71C49" w:rsidRPr="00D71C49" w:rsidRDefault="00D71C49" w:rsidP="00D71C49">
      <w:pPr>
        <w:rPr>
          <w:sz w:val="32"/>
          <w:szCs w:val="32"/>
          <w:lang w:val="en-US"/>
        </w:rPr>
      </w:pPr>
      <w:r w:rsidRPr="00D71C49">
        <w:rPr>
          <w:sz w:val="32"/>
          <w:szCs w:val="32"/>
          <w:lang w:val="en-US"/>
        </w:rPr>
        <w:lastRenderedPageBreak/>
        <w:t> </w:t>
      </w:r>
    </w:p>
    <w:p w14:paraId="300CD685" w14:textId="77777777" w:rsidR="00D71C49" w:rsidRPr="00D71C49" w:rsidRDefault="00D71C49" w:rsidP="00D71C49">
      <w:pPr>
        <w:rPr>
          <w:sz w:val="32"/>
          <w:szCs w:val="32"/>
          <w:lang w:val="en-US"/>
        </w:rPr>
      </w:pPr>
      <w:r w:rsidRPr="00D71C49">
        <w:rPr>
          <w:sz w:val="32"/>
          <w:szCs w:val="32"/>
          <w:lang w:val="en-US"/>
        </w:rPr>
        <w:t>We can configure both gateways using a Gateway resource. The Gateway resource describes the exposed ports, protocols, SNI (Server Name Indication) configuration for the load balancer, etc.</w:t>
      </w:r>
    </w:p>
    <w:p w14:paraId="778E68B5" w14:textId="77777777" w:rsidR="00D71C49" w:rsidRPr="00D71C49" w:rsidRDefault="00D71C49" w:rsidP="00D71C49">
      <w:pPr>
        <w:rPr>
          <w:sz w:val="32"/>
          <w:szCs w:val="32"/>
          <w:lang w:val="en-US"/>
        </w:rPr>
      </w:pPr>
      <w:r w:rsidRPr="00D71C49">
        <w:rPr>
          <w:sz w:val="32"/>
          <w:szCs w:val="32"/>
          <w:lang w:val="en-US"/>
        </w:rPr>
        <w:t>Under the covers, the Gateway resource controls how the Envoy proxy listens on the network interface and which certificates it presents.</w:t>
      </w:r>
    </w:p>
    <w:p w14:paraId="2D53D108" w14:textId="77777777" w:rsidR="00D71C49" w:rsidRPr="00D71C49" w:rsidRDefault="00D71C49" w:rsidP="00D71C49">
      <w:pPr>
        <w:rPr>
          <w:sz w:val="32"/>
          <w:szCs w:val="32"/>
          <w:lang w:val="en-US"/>
        </w:rPr>
      </w:pPr>
      <w:r w:rsidRPr="00D71C49">
        <w:rPr>
          <w:sz w:val="32"/>
          <w:szCs w:val="32"/>
          <w:lang w:val="en-US"/>
        </w:rPr>
        <w:t>Here's an example of a Gateway resource:</w:t>
      </w:r>
    </w:p>
    <w:p w14:paraId="0386DB54" w14:textId="77777777" w:rsidR="00D71C49" w:rsidRPr="00D71C49" w:rsidRDefault="00D71C49" w:rsidP="00D71C49">
      <w:pPr>
        <w:rPr>
          <w:sz w:val="32"/>
          <w:szCs w:val="32"/>
          <w:lang w:val="en-US"/>
        </w:rPr>
      </w:pPr>
      <w:proofErr w:type="spellStart"/>
      <w:r w:rsidRPr="00D71C49">
        <w:rPr>
          <w:b/>
          <w:bCs/>
          <w:sz w:val="32"/>
          <w:szCs w:val="32"/>
          <w:lang w:val="en-US"/>
        </w:rPr>
        <w:t>apiVersion</w:t>
      </w:r>
      <w:proofErr w:type="spellEnd"/>
      <w:r w:rsidRPr="00D71C49">
        <w:rPr>
          <w:b/>
          <w:bCs/>
          <w:sz w:val="32"/>
          <w:szCs w:val="32"/>
          <w:lang w:val="en-US"/>
        </w:rPr>
        <w:t>: networking.istio.io/v1beta1</w:t>
      </w:r>
      <w:r w:rsidRPr="00D71C49">
        <w:rPr>
          <w:b/>
          <w:bCs/>
          <w:sz w:val="32"/>
          <w:szCs w:val="32"/>
          <w:lang w:val="en-US"/>
        </w:rPr>
        <w:br/>
        <w:t>kind: Gateway</w:t>
      </w:r>
      <w:r w:rsidRPr="00D71C49">
        <w:rPr>
          <w:b/>
          <w:bCs/>
          <w:sz w:val="32"/>
          <w:szCs w:val="32"/>
          <w:lang w:val="en-US"/>
        </w:rPr>
        <w:br/>
        <w:t>metadata:</w:t>
      </w:r>
      <w:r w:rsidRPr="00D71C49">
        <w:rPr>
          <w:b/>
          <w:bCs/>
          <w:sz w:val="32"/>
          <w:szCs w:val="32"/>
          <w:lang w:val="en-US"/>
        </w:rPr>
        <w:br/>
        <w:t>  name: my-gateway</w:t>
      </w:r>
      <w:r w:rsidRPr="00D71C49">
        <w:rPr>
          <w:b/>
          <w:bCs/>
          <w:sz w:val="32"/>
          <w:szCs w:val="32"/>
          <w:lang w:val="en-US"/>
        </w:rPr>
        <w:br/>
        <w:t>  namespace: default</w:t>
      </w:r>
      <w:r w:rsidRPr="00D71C49">
        <w:rPr>
          <w:b/>
          <w:bCs/>
          <w:sz w:val="32"/>
          <w:szCs w:val="32"/>
          <w:lang w:val="en-US"/>
        </w:rPr>
        <w:br/>
        <w:t>spec:</w:t>
      </w:r>
      <w:r w:rsidRPr="00D71C49">
        <w:rPr>
          <w:b/>
          <w:bCs/>
          <w:sz w:val="32"/>
          <w:szCs w:val="32"/>
          <w:lang w:val="en-US"/>
        </w:rPr>
        <w:br/>
        <w:t>  selector:</w:t>
      </w:r>
      <w:r w:rsidRPr="00D71C49">
        <w:rPr>
          <w:b/>
          <w:bCs/>
          <w:sz w:val="32"/>
          <w:szCs w:val="32"/>
          <w:lang w:val="en-US"/>
        </w:rPr>
        <w:br/>
        <w:t>    </w:t>
      </w:r>
      <w:proofErr w:type="spellStart"/>
      <w:r w:rsidRPr="00D71C49">
        <w:rPr>
          <w:b/>
          <w:bCs/>
          <w:sz w:val="32"/>
          <w:szCs w:val="32"/>
          <w:lang w:val="en-US"/>
        </w:rPr>
        <w:t>istio</w:t>
      </w:r>
      <w:proofErr w:type="spellEnd"/>
      <w:r w:rsidRPr="00D71C49">
        <w:rPr>
          <w:b/>
          <w:bCs/>
          <w:sz w:val="32"/>
          <w:szCs w:val="32"/>
          <w:lang w:val="en-US"/>
        </w:rPr>
        <w:t xml:space="preserve">: </w:t>
      </w:r>
      <w:proofErr w:type="spellStart"/>
      <w:r w:rsidRPr="00D71C49">
        <w:rPr>
          <w:b/>
          <w:bCs/>
          <w:sz w:val="32"/>
          <w:szCs w:val="32"/>
          <w:lang w:val="en-US"/>
        </w:rPr>
        <w:t>ingressgateway</w:t>
      </w:r>
      <w:proofErr w:type="spellEnd"/>
      <w:r w:rsidRPr="00D71C49">
        <w:rPr>
          <w:b/>
          <w:bCs/>
          <w:sz w:val="32"/>
          <w:szCs w:val="32"/>
          <w:lang w:val="en-US"/>
        </w:rPr>
        <w:br/>
        <w:t>  servers:</w:t>
      </w:r>
      <w:r w:rsidRPr="00D71C49">
        <w:rPr>
          <w:b/>
          <w:bCs/>
          <w:sz w:val="32"/>
          <w:szCs w:val="32"/>
          <w:lang w:val="en-US"/>
        </w:rPr>
        <w:br/>
        <w:t>  - port:</w:t>
      </w:r>
      <w:r w:rsidRPr="00D71C49">
        <w:rPr>
          <w:b/>
          <w:bCs/>
          <w:sz w:val="32"/>
          <w:szCs w:val="32"/>
          <w:lang w:val="en-US"/>
        </w:rPr>
        <w:br/>
        <w:t>      number: 80</w:t>
      </w:r>
      <w:r w:rsidRPr="00D71C49">
        <w:rPr>
          <w:b/>
          <w:bCs/>
          <w:sz w:val="32"/>
          <w:szCs w:val="32"/>
          <w:lang w:val="en-US"/>
        </w:rPr>
        <w:br/>
        <w:t>      name: http</w:t>
      </w:r>
      <w:r w:rsidRPr="00D71C49">
        <w:rPr>
          <w:b/>
          <w:bCs/>
          <w:sz w:val="32"/>
          <w:szCs w:val="32"/>
          <w:lang w:val="en-US"/>
        </w:rPr>
        <w:br/>
        <w:t>      protocol: HTTP</w:t>
      </w:r>
      <w:r w:rsidRPr="00D71C49">
        <w:rPr>
          <w:b/>
          <w:bCs/>
          <w:sz w:val="32"/>
          <w:szCs w:val="32"/>
          <w:lang w:val="en-US"/>
        </w:rPr>
        <w:br/>
        <w:t>    hosts:</w:t>
      </w:r>
      <w:r w:rsidRPr="00D71C49">
        <w:rPr>
          <w:b/>
          <w:bCs/>
          <w:sz w:val="32"/>
          <w:szCs w:val="32"/>
          <w:lang w:val="en-US"/>
        </w:rPr>
        <w:br/>
        <w:t>    - dev.example.com</w:t>
      </w:r>
      <w:r w:rsidRPr="00D71C49">
        <w:rPr>
          <w:b/>
          <w:bCs/>
          <w:sz w:val="32"/>
          <w:szCs w:val="32"/>
          <w:lang w:val="en-US"/>
        </w:rPr>
        <w:br/>
        <w:t>    - test.example.com</w:t>
      </w:r>
    </w:p>
    <w:p w14:paraId="6798DA90" w14:textId="77777777" w:rsidR="00D71C49" w:rsidRPr="00D71C49" w:rsidRDefault="00D71C49" w:rsidP="00D71C49">
      <w:pPr>
        <w:rPr>
          <w:sz w:val="32"/>
          <w:szCs w:val="32"/>
          <w:lang w:val="en-US"/>
        </w:rPr>
      </w:pPr>
      <w:r w:rsidRPr="00D71C49">
        <w:rPr>
          <w:sz w:val="32"/>
          <w:szCs w:val="32"/>
          <w:lang w:val="en-US"/>
        </w:rPr>
        <w:t>The above Gateway resource sets up the Envoy proxy as a load balancer exposing port 80 for ingress. The gateway configuration gets applied to the Istio ingress gateway proxy, which we deployed to the </w:t>
      </w:r>
      <w:proofErr w:type="spellStart"/>
      <w:r w:rsidRPr="00D71C49">
        <w:rPr>
          <w:b/>
          <w:bCs/>
          <w:sz w:val="32"/>
          <w:szCs w:val="32"/>
          <w:lang w:val="en-US"/>
        </w:rPr>
        <w:t>istio</w:t>
      </w:r>
      <w:proofErr w:type="spellEnd"/>
      <w:r w:rsidRPr="00D71C49">
        <w:rPr>
          <w:b/>
          <w:bCs/>
          <w:sz w:val="32"/>
          <w:szCs w:val="32"/>
          <w:lang w:val="en-US"/>
        </w:rPr>
        <w:t>-system</w:t>
      </w:r>
      <w:r w:rsidRPr="00D71C49">
        <w:rPr>
          <w:sz w:val="32"/>
          <w:szCs w:val="32"/>
          <w:lang w:val="en-US"/>
        </w:rPr>
        <w:t> namespace and has the label </w:t>
      </w:r>
      <w:proofErr w:type="spellStart"/>
      <w:r w:rsidRPr="00D71C49">
        <w:rPr>
          <w:b/>
          <w:bCs/>
          <w:sz w:val="32"/>
          <w:szCs w:val="32"/>
          <w:lang w:val="en-US"/>
        </w:rPr>
        <w:t>istio</w:t>
      </w:r>
      <w:proofErr w:type="spellEnd"/>
      <w:r w:rsidRPr="00D71C49">
        <w:rPr>
          <w:b/>
          <w:bCs/>
          <w:sz w:val="32"/>
          <w:szCs w:val="32"/>
          <w:lang w:val="en-US"/>
        </w:rPr>
        <w:t xml:space="preserve">: </w:t>
      </w:r>
      <w:proofErr w:type="spellStart"/>
      <w:r w:rsidRPr="00D71C49">
        <w:rPr>
          <w:b/>
          <w:bCs/>
          <w:sz w:val="32"/>
          <w:szCs w:val="32"/>
          <w:lang w:val="en-US"/>
        </w:rPr>
        <w:t>ingressgateway</w:t>
      </w:r>
      <w:proofErr w:type="spellEnd"/>
      <w:r w:rsidRPr="00D71C49">
        <w:rPr>
          <w:sz w:val="32"/>
          <w:szCs w:val="32"/>
          <w:lang w:val="en-US"/>
        </w:rPr>
        <w:t> set. The </w:t>
      </w:r>
      <w:proofErr w:type="gramStart"/>
      <w:r w:rsidRPr="00D71C49">
        <w:rPr>
          <w:b/>
          <w:bCs/>
          <w:sz w:val="32"/>
          <w:szCs w:val="32"/>
          <w:lang w:val="en-US"/>
        </w:rPr>
        <w:t>hosts</w:t>
      </w:r>
      <w:proofErr w:type="gramEnd"/>
      <w:r w:rsidRPr="00D71C49">
        <w:rPr>
          <w:sz w:val="32"/>
          <w:szCs w:val="32"/>
          <w:lang w:val="en-US"/>
        </w:rPr>
        <w:t> field acts as a filter and will let through only traffic destined for </w:t>
      </w:r>
      <w:r w:rsidRPr="00D71C49">
        <w:rPr>
          <w:b/>
          <w:bCs/>
          <w:sz w:val="32"/>
          <w:szCs w:val="32"/>
          <w:lang w:val="en-US"/>
        </w:rPr>
        <w:t>dev.example.com</w:t>
      </w:r>
      <w:r w:rsidRPr="00D71C49">
        <w:rPr>
          <w:sz w:val="32"/>
          <w:szCs w:val="32"/>
          <w:lang w:val="en-US"/>
        </w:rPr>
        <w:t> and </w:t>
      </w:r>
      <w:r w:rsidRPr="00D71C49">
        <w:rPr>
          <w:b/>
          <w:bCs/>
          <w:sz w:val="32"/>
          <w:szCs w:val="32"/>
          <w:lang w:val="en-US"/>
        </w:rPr>
        <w:t>test.example.com</w:t>
      </w:r>
      <w:r w:rsidRPr="00D71C49">
        <w:rPr>
          <w:sz w:val="32"/>
          <w:szCs w:val="32"/>
          <w:lang w:val="en-US"/>
        </w:rPr>
        <w:t>.</w:t>
      </w:r>
    </w:p>
    <w:p w14:paraId="2C539DAC" w14:textId="77777777" w:rsidR="00D71C49" w:rsidRPr="00D71C49" w:rsidRDefault="00D71C49" w:rsidP="00D71C49">
      <w:pPr>
        <w:rPr>
          <w:sz w:val="32"/>
          <w:szCs w:val="32"/>
          <w:lang w:val="en-US"/>
        </w:rPr>
      </w:pPr>
      <w:r w:rsidRPr="00D71C49">
        <w:rPr>
          <w:sz w:val="32"/>
          <w:szCs w:val="32"/>
          <w:lang w:val="en-US"/>
        </w:rPr>
        <w:lastRenderedPageBreak/>
        <w:t xml:space="preserve">To control and forward the traffic to an actual Kubernetes service running inside the cluster, we </w:t>
      </w:r>
      <w:proofErr w:type="gramStart"/>
      <w:r w:rsidRPr="00D71C49">
        <w:rPr>
          <w:sz w:val="32"/>
          <w:szCs w:val="32"/>
          <w:lang w:val="en-US"/>
        </w:rPr>
        <w:t>have to</w:t>
      </w:r>
      <w:proofErr w:type="gramEnd"/>
      <w:r w:rsidRPr="00D71C49">
        <w:rPr>
          <w:sz w:val="32"/>
          <w:szCs w:val="32"/>
          <w:lang w:val="en-US"/>
        </w:rPr>
        <w:t xml:space="preserve"> configure a </w:t>
      </w:r>
      <w:proofErr w:type="spellStart"/>
      <w:r w:rsidRPr="00D71C49">
        <w:rPr>
          <w:sz w:val="32"/>
          <w:szCs w:val="32"/>
          <w:lang w:val="en-US"/>
        </w:rPr>
        <w:t>VirtualService</w:t>
      </w:r>
      <w:proofErr w:type="spellEnd"/>
      <w:r w:rsidRPr="00D71C49">
        <w:rPr>
          <w:sz w:val="32"/>
          <w:szCs w:val="32"/>
          <w:lang w:val="en-US"/>
        </w:rPr>
        <w:t xml:space="preserve"> with matching hostnames (</w:t>
      </w:r>
      <w:r w:rsidRPr="00D71C49">
        <w:rPr>
          <w:b/>
          <w:bCs/>
          <w:sz w:val="32"/>
          <w:szCs w:val="32"/>
          <w:lang w:val="en-US"/>
        </w:rPr>
        <w:t>dev.example.com</w:t>
      </w:r>
      <w:r w:rsidRPr="00D71C49">
        <w:rPr>
          <w:sz w:val="32"/>
          <w:szCs w:val="32"/>
          <w:lang w:val="en-US"/>
        </w:rPr>
        <w:t> and </w:t>
      </w:r>
      <w:r w:rsidRPr="00D71C49">
        <w:rPr>
          <w:b/>
          <w:bCs/>
          <w:sz w:val="32"/>
          <w:szCs w:val="32"/>
          <w:lang w:val="en-US"/>
        </w:rPr>
        <w:t>test.example.com</w:t>
      </w:r>
      <w:r w:rsidRPr="00D71C49">
        <w:rPr>
          <w:sz w:val="32"/>
          <w:szCs w:val="32"/>
          <w:lang w:val="en-US"/>
        </w:rPr>
        <w:t>, for example) and then attach the Gateway resource to it.</w:t>
      </w:r>
    </w:p>
    <w:p w14:paraId="1ED48D27" w14:textId="77777777" w:rsidR="00D71C49" w:rsidRPr="00D71C49" w:rsidRDefault="00D71C49" w:rsidP="00D71C49">
      <w:pPr>
        <w:rPr>
          <w:sz w:val="32"/>
          <w:szCs w:val="32"/>
          <w:lang w:val="en-US"/>
        </w:rPr>
      </w:pPr>
      <w:r w:rsidRPr="00D71C49">
        <w:rPr>
          <w:sz w:val="32"/>
          <w:szCs w:val="32"/>
          <w:lang w:val="en-US"/>
        </w:rPr>
        <w:t> </w:t>
      </w:r>
    </w:p>
    <w:p w14:paraId="5B37D773" w14:textId="0119DAD0" w:rsidR="00D71C49" w:rsidRPr="00D71C49" w:rsidRDefault="00D71C49" w:rsidP="00D71C49">
      <w:pPr>
        <w:rPr>
          <w:sz w:val="32"/>
          <w:szCs w:val="32"/>
          <w:lang w:val="en-US"/>
        </w:rPr>
      </w:pPr>
      <w:r w:rsidRPr="00D71C49">
        <w:rPr>
          <w:b/>
          <w:bCs/>
          <w:sz w:val="32"/>
          <w:szCs w:val="32"/>
          <w:lang w:val="en-US"/>
        </w:rPr>
        <w:drawing>
          <wp:inline distT="0" distB="0" distL="0" distR="0" wp14:anchorId="43842A27" wp14:editId="16AFE0DD">
            <wp:extent cx="5731510" cy="3562350"/>
            <wp:effectExtent l="0" t="0" r="2540" b="0"/>
            <wp:docPr id="185481892" name="Picture 4" descr="Inbound traffic is matched by the hosts in the Gateway and VirtualServic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bound traffic is matched by the hosts in the Gateway and VirtualService resourc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62350"/>
                    </a:xfrm>
                    <a:prstGeom prst="rect">
                      <a:avLst/>
                    </a:prstGeom>
                    <a:noFill/>
                    <a:ln>
                      <a:noFill/>
                    </a:ln>
                  </pic:spPr>
                </pic:pic>
              </a:graphicData>
            </a:graphic>
          </wp:inline>
        </w:drawing>
      </w:r>
    </w:p>
    <w:p w14:paraId="08513F28" w14:textId="77777777" w:rsidR="00D71C49" w:rsidRPr="00D71C49" w:rsidRDefault="00D71C49" w:rsidP="00D71C49">
      <w:pPr>
        <w:rPr>
          <w:sz w:val="32"/>
          <w:szCs w:val="32"/>
          <w:lang w:val="en-US"/>
        </w:rPr>
      </w:pPr>
      <w:r w:rsidRPr="00D71C49">
        <w:rPr>
          <w:b/>
          <w:bCs/>
          <w:sz w:val="32"/>
          <w:szCs w:val="32"/>
          <w:lang w:val="en-US"/>
        </w:rPr>
        <w:t xml:space="preserve">Inbound traffic is matched by the hosts in the Gateway and </w:t>
      </w:r>
      <w:proofErr w:type="spellStart"/>
      <w:r w:rsidRPr="00D71C49">
        <w:rPr>
          <w:b/>
          <w:bCs/>
          <w:sz w:val="32"/>
          <w:szCs w:val="32"/>
          <w:lang w:val="en-US"/>
        </w:rPr>
        <w:t>VirtualService</w:t>
      </w:r>
      <w:proofErr w:type="spellEnd"/>
      <w:r w:rsidRPr="00D71C49">
        <w:rPr>
          <w:b/>
          <w:bCs/>
          <w:sz w:val="32"/>
          <w:szCs w:val="32"/>
          <w:lang w:val="en-US"/>
        </w:rPr>
        <w:t xml:space="preserve"> resources</w:t>
      </w:r>
    </w:p>
    <w:p w14:paraId="2FF095FB" w14:textId="77777777" w:rsidR="00D71C49" w:rsidRPr="00D71C49" w:rsidRDefault="00D71C49" w:rsidP="00D71C49">
      <w:pPr>
        <w:rPr>
          <w:sz w:val="32"/>
          <w:szCs w:val="32"/>
          <w:lang w:val="en-US"/>
        </w:rPr>
      </w:pPr>
      <w:r w:rsidRPr="00D71C49">
        <w:rPr>
          <w:sz w:val="32"/>
          <w:szCs w:val="32"/>
          <w:lang w:val="en-US"/>
        </w:rPr>
        <w:t> </w:t>
      </w:r>
    </w:p>
    <w:p w14:paraId="3BB69DB8" w14:textId="77777777" w:rsidR="00D71C49" w:rsidRPr="00D71C49" w:rsidRDefault="00D71C49" w:rsidP="00D71C49">
      <w:pPr>
        <w:rPr>
          <w:sz w:val="32"/>
          <w:szCs w:val="32"/>
          <w:lang w:val="en-US"/>
        </w:rPr>
      </w:pPr>
      <w:r w:rsidRPr="00D71C49">
        <w:rPr>
          <w:sz w:val="32"/>
          <w:szCs w:val="32"/>
          <w:lang w:val="en-US"/>
        </w:rPr>
        <w:t>The Ingress gateway we deployed as part of the </w:t>
      </w:r>
      <w:r w:rsidRPr="00D71C49">
        <w:rPr>
          <w:b/>
          <w:bCs/>
          <w:sz w:val="32"/>
          <w:szCs w:val="32"/>
          <w:lang w:val="en-US"/>
        </w:rPr>
        <w:t>demo</w:t>
      </w:r>
      <w:r w:rsidRPr="00D71C49">
        <w:rPr>
          <w:sz w:val="32"/>
          <w:szCs w:val="32"/>
          <w:lang w:val="en-US"/>
        </w:rPr>
        <w:t xml:space="preserve"> Istio installation created a Kubernetes service with the </w:t>
      </w:r>
      <w:proofErr w:type="spellStart"/>
      <w:r w:rsidRPr="00D71C49">
        <w:rPr>
          <w:sz w:val="32"/>
          <w:szCs w:val="32"/>
          <w:lang w:val="en-US"/>
        </w:rPr>
        <w:t>LoadBalancer</w:t>
      </w:r>
      <w:proofErr w:type="spellEnd"/>
      <w:r w:rsidRPr="00D71C49">
        <w:rPr>
          <w:sz w:val="32"/>
          <w:szCs w:val="32"/>
          <w:lang w:val="en-US"/>
        </w:rPr>
        <w:t xml:space="preserve"> type that gets an external IP assigned to it, for example:</w:t>
      </w:r>
    </w:p>
    <w:p w14:paraId="67CD6605" w14:textId="77777777" w:rsidR="00D71C49" w:rsidRPr="00D71C49" w:rsidRDefault="00D71C49" w:rsidP="00D71C49">
      <w:pPr>
        <w:rPr>
          <w:sz w:val="32"/>
          <w:szCs w:val="32"/>
          <w:lang w:val="en-US"/>
        </w:rPr>
      </w:pPr>
      <w:proofErr w:type="spellStart"/>
      <w:r w:rsidRPr="00D71C49">
        <w:rPr>
          <w:b/>
          <w:bCs/>
          <w:sz w:val="32"/>
          <w:szCs w:val="32"/>
          <w:lang w:val="en-US"/>
        </w:rPr>
        <w:t>kubectl</w:t>
      </w:r>
      <w:proofErr w:type="spellEnd"/>
      <w:r w:rsidRPr="00D71C49">
        <w:rPr>
          <w:b/>
          <w:bCs/>
          <w:sz w:val="32"/>
          <w:szCs w:val="32"/>
          <w:lang w:val="en-US"/>
        </w:rPr>
        <w:t xml:space="preserve"> get svc -n </w:t>
      </w:r>
      <w:proofErr w:type="spellStart"/>
      <w:r w:rsidRPr="00D71C49">
        <w:rPr>
          <w:b/>
          <w:bCs/>
          <w:sz w:val="32"/>
          <w:szCs w:val="32"/>
          <w:lang w:val="en-US"/>
        </w:rPr>
        <w:t>istio</w:t>
      </w:r>
      <w:proofErr w:type="spellEnd"/>
      <w:r w:rsidRPr="00D71C49">
        <w:rPr>
          <w:b/>
          <w:bCs/>
          <w:sz w:val="32"/>
          <w:szCs w:val="32"/>
          <w:lang w:val="en-US"/>
        </w:rPr>
        <w:t>-system</w:t>
      </w:r>
    </w:p>
    <w:p w14:paraId="4DCFC746" w14:textId="77777777" w:rsidR="00D71C49" w:rsidRPr="00D71C49" w:rsidRDefault="00D71C49" w:rsidP="00D71C49">
      <w:pPr>
        <w:rPr>
          <w:sz w:val="32"/>
          <w:szCs w:val="32"/>
          <w:lang w:val="en-US"/>
        </w:rPr>
      </w:pPr>
      <w:r w:rsidRPr="00D71C49">
        <w:rPr>
          <w:b/>
          <w:bCs/>
          <w:sz w:val="32"/>
          <w:szCs w:val="32"/>
          <w:lang w:val="en-US"/>
        </w:rPr>
        <w:t>NAME                   TYPE           CLUSTER-IP     EXTERNAL-IP PORT(</w:t>
      </w:r>
      <w:proofErr w:type="gramStart"/>
      <w:r w:rsidRPr="00D71C49">
        <w:rPr>
          <w:b/>
          <w:bCs/>
          <w:sz w:val="32"/>
          <w:szCs w:val="32"/>
          <w:lang w:val="en-US"/>
        </w:rPr>
        <w:t>S)   </w:t>
      </w:r>
      <w:proofErr w:type="gramEnd"/>
      <w:r w:rsidRPr="00D71C49">
        <w:rPr>
          <w:b/>
          <w:bCs/>
          <w:sz w:val="32"/>
          <w:szCs w:val="32"/>
          <w:lang w:val="en-US"/>
        </w:rPr>
        <w:t xml:space="preserve">                                                                      AGE</w:t>
      </w:r>
      <w:r w:rsidRPr="00D71C49">
        <w:rPr>
          <w:b/>
          <w:bCs/>
          <w:sz w:val="32"/>
          <w:szCs w:val="32"/>
          <w:lang w:val="en-US"/>
        </w:rPr>
        <w:br/>
      </w:r>
      <w:proofErr w:type="spellStart"/>
      <w:r w:rsidRPr="00D71C49">
        <w:rPr>
          <w:b/>
          <w:bCs/>
          <w:sz w:val="32"/>
          <w:szCs w:val="32"/>
          <w:lang w:val="en-US"/>
        </w:rPr>
        <w:t>istio-egressgateway</w:t>
      </w:r>
      <w:proofErr w:type="spellEnd"/>
      <w:r w:rsidRPr="00D71C49">
        <w:rPr>
          <w:b/>
          <w:bCs/>
          <w:sz w:val="32"/>
          <w:szCs w:val="32"/>
          <w:lang w:val="en-US"/>
        </w:rPr>
        <w:t>    </w:t>
      </w:r>
      <w:proofErr w:type="spellStart"/>
      <w:r w:rsidRPr="00D71C49">
        <w:rPr>
          <w:b/>
          <w:bCs/>
          <w:sz w:val="32"/>
          <w:szCs w:val="32"/>
          <w:lang w:val="en-US"/>
        </w:rPr>
        <w:t>ClusterIP</w:t>
      </w:r>
      <w:proofErr w:type="spellEnd"/>
      <w:r w:rsidRPr="00D71C49">
        <w:rPr>
          <w:b/>
          <w:bCs/>
          <w:sz w:val="32"/>
          <w:szCs w:val="32"/>
          <w:lang w:val="en-US"/>
        </w:rPr>
        <w:t>      10.0.146.214   &lt;none&gt;           80/TCP,443/TCP,15443/TCP                                                     7m56s</w:t>
      </w:r>
      <w:r w:rsidRPr="00D71C49">
        <w:rPr>
          <w:b/>
          <w:bCs/>
          <w:sz w:val="32"/>
          <w:szCs w:val="32"/>
          <w:lang w:val="en-US"/>
        </w:rPr>
        <w:br/>
      </w:r>
      <w:proofErr w:type="spellStart"/>
      <w:r w:rsidRPr="00D71C49">
        <w:rPr>
          <w:b/>
          <w:bCs/>
          <w:sz w:val="32"/>
          <w:szCs w:val="32"/>
          <w:lang w:val="en-US"/>
        </w:rPr>
        <w:lastRenderedPageBreak/>
        <w:t>istio-ingressgateway</w:t>
      </w:r>
      <w:proofErr w:type="spellEnd"/>
      <w:r w:rsidRPr="00D71C49">
        <w:rPr>
          <w:b/>
          <w:bCs/>
          <w:sz w:val="32"/>
          <w:szCs w:val="32"/>
          <w:lang w:val="en-US"/>
        </w:rPr>
        <w:t>   </w:t>
      </w:r>
      <w:proofErr w:type="spellStart"/>
      <w:r w:rsidRPr="00D71C49">
        <w:rPr>
          <w:b/>
          <w:bCs/>
          <w:sz w:val="32"/>
          <w:szCs w:val="32"/>
          <w:lang w:val="en-US"/>
        </w:rPr>
        <w:t>LoadBalancer</w:t>
      </w:r>
      <w:proofErr w:type="spellEnd"/>
      <w:r w:rsidRPr="00D71C49">
        <w:rPr>
          <w:b/>
          <w:bCs/>
          <w:sz w:val="32"/>
          <w:szCs w:val="32"/>
          <w:lang w:val="en-US"/>
        </w:rPr>
        <w:t>   10.0.98.7      XX.XXX.XXX.XXX   15021:31395/TCP,80:32542/TCP,443:31347/TCP,31400:32663/TCP,15443:31525/TCP.  7m56s</w:t>
      </w:r>
      <w:r w:rsidRPr="00D71C49">
        <w:rPr>
          <w:b/>
          <w:bCs/>
          <w:sz w:val="32"/>
          <w:szCs w:val="32"/>
          <w:lang w:val="en-US"/>
        </w:rPr>
        <w:br/>
      </w:r>
      <w:proofErr w:type="spellStart"/>
      <w:r w:rsidRPr="00D71C49">
        <w:rPr>
          <w:b/>
          <w:bCs/>
          <w:sz w:val="32"/>
          <w:szCs w:val="32"/>
          <w:lang w:val="en-US"/>
        </w:rPr>
        <w:t>istiod</w:t>
      </w:r>
      <w:proofErr w:type="spellEnd"/>
      <w:r w:rsidRPr="00D71C49">
        <w:rPr>
          <w:b/>
          <w:bCs/>
          <w:sz w:val="32"/>
          <w:szCs w:val="32"/>
          <w:lang w:val="en-US"/>
        </w:rPr>
        <w:t>                 </w:t>
      </w:r>
      <w:proofErr w:type="spellStart"/>
      <w:r w:rsidRPr="00D71C49">
        <w:rPr>
          <w:b/>
          <w:bCs/>
          <w:sz w:val="32"/>
          <w:szCs w:val="32"/>
          <w:lang w:val="en-US"/>
        </w:rPr>
        <w:t>ClusterIP</w:t>
      </w:r>
      <w:proofErr w:type="spellEnd"/>
      <w:r w:rsidRPr="00D71C49">
        <w:rPr>
          <w:b/>
          <w:bCs/>
          <w:sz w:val="32"/>
          <w:szCs w:val="32"/>
          <w:lang w:val="en-US"/>
        </w:rPr>
        <w:t>      10.0.66.251    &lt;none&gt;           15010/TCP,15012/TCP,443/TCP,15014/TCP,853/TCP                                 8m6s</w:t>
      </w:r>
    </w:p>
    <w:p w14:paraId="371CB321" w14:textId="77777777" w:rsidR="00D71C49" w:rsidRPr="00D71C49" w:rsidRDefault="00D71C49" w:rsidP="00D71C49">
      <w:pPr>
        <w:rPr>
          <w:sz w:val="32"/>
          <w:szCs w:val="32"/>
          <w:lang w:val="en-US"/>
        </w:rPr>
      </w:pPr>
      <w:r w:rsidRPr="00D71C49">
        <w:rPr>
          <w:sz w:val="32"/>
          <w:szCs w:val="32"/>
          <w:lang w:val="en-US"/>
        </w:rPr>
        <w:pict w14:anchorId="4051E15A">
          <v:rect id="_x0000_i1050" style="width:0;height:0" o:hralign="center" o:hrstd="t" o:hrnoshade="t" o:hr="t" fillcolor="#656565" stroked="f"/>
        </w:pict>
      </w:r>
    </w:p>
    <w:p w14:paraId="6310C5A3" w14:textId="77777777" w:rsidR="00D71C49" w:rsidRPr="00D71C49" w:rsidRDefault="00D71C49" w:rsidP="00D71C49">
      <w:pPr>
        <w:rPr>
          <w:sz w:val="32"/>
          <w:szCs w:val="32"/>
          <w:lang w:val="en-US"/>
        </w:rPr>
      </w:pPr>
      <w:r w:rsidRPr="00D71C49">
        <w:rPr>
          <w:b/>
          <w:bCs/>
          <w:i/>
          <w:iCs/>
          <w:sz w:val="32"/>
          <w:szCs w:val="32"/>
          <w:lang w:val="en-US"/>
        </w:rPr>
        <w:t>NOTE:</w:t>
      </w:r>
      <w:r w:rsidRPr="00D71C49">
        <w:rPr>
          <w:i/>
          <w:iCs/>
          <w:sz w:val="32"/>
          <w:szCs w:val="32"/>
          <w:lang w:val="en-US"/>
        </w:rPr>
        <w:t xml:space="preserve"> How the </w:t>
      </w:r>
      <w:proofErr w:type="spellStart"/>
      <w:r w:rsidRPr="00D71C49">
        <w:rPr>
          <w:i/>
          <w:iCs/>
          <w:sz w:val="32"/>
          <w:szCs w:val="32"/>
          <w:lang w:val="en-US"/>
        </w:rPr>
        <w:t>LoadBalancer</w:t>
      </w:r>
      <w:proofErr w:type="spellEnd"/>
      <w:r w:rsidRPr="00D71C49">
        <w:rPr>
          <w:i/>
          <w:iCs/>
          <w:sz w:val="32"/>
          <w:szCs w:val="32"/>
          <w:lang w:val="en-US"/>
        </w:rPr>
        <w:t xml:space="preserve"> Kubernetes service type works depends on how and where we run the Kubernetes cluster. For a cloud-managed cluster (GCP, AWS, Azure, etc.), a load balancer resource gets provisioned in your cloud account, and the Kubernetes </w:t>
      </w:r>
      <w:proofErr w:type="spellStart"/>
      <w:r w:rsidRPr="00D71C49">
        <w:rPr>
          <w:i/>
          <w:iCs/>
          <w:sz w:val="32"/>
          <w:szCs w:val="32"/>
          <w:lang w:val="en-US"/>
        </w:rPr>
        <w:t>LoadBalancer</w:t>
      </w:r>
      <w:proofErr w:type="spellEnd"/>
      <w:r w:rsidRPr="00D71C49">
        <w:rPr>
          <w:i/>
          <w:iCs/>
          <w:sz w:val="32"/>
          <w:szCs w:val="32"/>
          <w:lang w:val="en-US"/>
        </w:rPr>
        <w:t xml:space="preserve"> service will get an external IP address assigned to it. Suppose we are using </w:t>
      </w:r>
      <w:proofErr w:type="spellStart"/>
      <w:r w:rsidRPr="00D71C49">
        <w:rPr>
          <w:i/>
          <w:iCs/>
          <w:sz w:val="32"/>
          <w:szCs w:val="32"/>
          <w:lang w:val="en-US"/>
        </w:rPr>
        <w:t>Minikube</w:t>
      </w:r>
      <w:proofErr w:type="spellEnd"/>
      <w:r w:rsidRPr="00D71C49">
        <w:rPr>
          <w:i/>
          <w:iCs/>
          <w:sz w:val="32"/>
          <w:szCs w:val="32"/>
          <w:lang w:val="en-US"/>
        </w:rPr>
        <w:t xml:space="preserve"> or Docker Desktop. In that case, the external IP address will either be set to</w:t>
      </w:r>
      <w:r w:rsidRPr="00D71C49">
        <w:rPr>
          <w:sz w:val="32"/>
          <w:szCs w:val="32"/>
          <w:lang w:val="en-US"/>
        </w:rPr>
        <w:t> </w:t>
      </w:r>
      <w:r w:rsidRPr="00D71C49">
        <w:rPr>
          <w:b/>
          <w:bCs/>
          <w:sz w:val="32"/>
          <w:szCs w:val="32"/>
          <w:lang w:val="en-US"/>
        </w:rPr>
        <w:t>localhost</w:t>
      </w:r>
      <w:r w:rsidRPr="00D71C49">
        <w:rPr>
          <w:sz w:val="32"/>
          <w:szCs w:val="32"/>
          <w:lang w:val="en-US"/>
        </w:rPr>
        <w:t> </w:t>
      </w:r>
      <w:r w:rsidRPr="00D71C49">
        <w:rPr>
          <w:i/>
          <w:iCs/>
          <w:sz w:val="32"/>
          <w:szCs w:val="32"/>
          <w:lang w:val="en-US"/>
        </w:rPr>
        <w:t xml:space="preserve">(Docker Desktop) or, if we are using </w:t>
      </w:r>
      <w:proofErr w:type="spellStart"/>
      <w:r w:rsidRPr="00D71C49">
        <w:rPr>
          <w:i/>
          <w:iCs/>
          <w:sz w:val="32"/>
          <w:szCs w:val="32"/>
          <w:lang w:val="en-US"/>
        </w:rPr>
        <w:t>Minikube</w:t>
      </w:r>
      <w:proofErr w:type="spellEnd"/>
      <w:r w:rsidRPr="00D71C49">
        <w:rPr>
          <w:i/>
          <w:iCs/>
          <w:sz w:val="32"/>
          <w:szCs w:val="32"/>
          <w:lang w:val="en-US"/>
        </w:rPr>
        <w:t>, it will remain pending, and we will have to use the</w:t>
      </w:r>
      <w:r w:rsidRPr="00D71C49">
        <w:rPr>
          <w:sz w:val="32"/>
          <w:szCs w:val="32"/>
          <w:lang w:val="en-US"/>
        </w:rPr>
        <w:t> </w:t>
      </w:r>
      <w:proofErr w:type="spellStart"/>
      <w:r w:rsidRPr="00D71C49">
        <w:rPr>
          <w:b/>
          <w:bCs/>
          <w:sz w:val="32"/>
          <w:szCs w:val="32"/>
          <w:lang w:val="en-US"/>
        </w:rPr>
        <w:t>minikube</w:t>
      </w:r>
      <w:proofErr w:type="spellEnd"/>
      <w:r w:rsidRPr="00D71C49">
        <w:rPr>
          <w:b/>
          <w:bCs/>
          <w:sz w:val="32"/>
          <w:szCs w:val="32"/>
          <w:lang w:val="en-US"/>
        </w:rPr>
        <w:t xml:space="preserve"> tunnel</w:t>
      </w:r>
      <w:r w:rsidRPr="00D71C49">
        <w:rPr>
          <w:sz w:val="32"/>
          <w:szCs w:val="32"/>
          <w:lang w:val="en-US"/>
        </w:rPr>
        <w:t> </w:t>
      </w:r>
      <w:r w:rsidRPr="00D71C49">
        <w:rPr>
          <w:i/>
          <w:iCs/>
          <w:sz w:val="32"/>
          <w:szCs w:val="32"/>
          <w:lang w:val="en-US"/>
        </w:rPr>
        <w:t>command to get an IP address.</w:t>
      </w:r>
    </w:p>
    <w:p w14:paraId="157AF774" w14:textId="77777777" w:rsidR="00D71C49" w:rsidRPr="00D71C49" w:rsidRDefault="00D71C49" w:rsidP="00D71C49">
      <w:pPr>
        <w:rPr>
          <w:sz w:val="32"/>
          <w:szCs w:val="32"/>
          <w:lang w:val="en-US"/>
        </w:rPr>
      </w:pPr>
      <w:r w:rsidRPr="00D71C49">
        <w:rPr>
          <w:sz w:val="32"/>
          <w:szCs w:val="32"/>
          <w:lang w:val="en-US"/>
        </w:rPr>
        <w:pict w14:anchorId="203F029A">
          <v:rect id="_x0000_i1051" style="width:0;height:0" o:hralign="center" o:hrstd="t" o:hrnoshade="t" o:hr="t" fillcolor="#656565" stroked="f"/>
        </w:pict>
      </w:r>
    </w:p>
    <w:p w14:paraId="2973CC92" w14:textId="77777777" w:rsidR="00D71C49" w:rsidRPr="00D71C49" w:rsidRDefault="00D71C49" w:rsidP="00D71C49">
      <w:pPr>
        <w:rPr>
          <w:sz w:val="32"/>
          <w:szCs w:val="32"/>
          <w:lang w:val="en-US"/>
        </w:rPr>
      </w:pPr>
      <w:r w:rsidRPr="00D71C49">
        <w:rPr>
          <w:sz w:val="32"/>
          <w:szCs w:val="32"/>
          <w:lang w:val="en-US"/>
        </w:rPr>
        <w:t>In addition to the ingress gateway, we can deploy an egress gateway to control and filter traffic leaving our mesh.</w:t>
      </w:r>
    </w:p>
    <w:p w14:paraId="5A7BD60D" w14:textId="77777777" w:rsidR="00D71C49" w:rsidRPr="00D71C49" w:rsidRDefault="00D71C49" w:rsidP="00D71C49">
      <w:pPr>
        <w:rPr>
          <w:sz w:val="32"/>
          <w:szCs w:val="32"/>
          <w:lang w:val="en-US"/>
        </w:rPr>
      </w:pPr>
      <w:r w:rsidRPr="00D71C49">
        <w:rPr>
          <w:sz w:val="32"/>
          <w:szCs w:val="32"/>
          <w:lang w:val="en-US"/>
        </w:rPr>
        <w:t>We can use the same Gateway resource to configure the egress gateway like we configured the ingress gateway. The egress gateway allows us to centralize all outgoing traffic, logging, and authorization.</w:t>
      </w:r>
    </w:p>
    <w:p w14:paraId="1D03FB0C" w14:textId="77777777" w:rsidR="00D71C49" w:rsidRDefault="00D71C49" w:rsidP="00B105F0">
      <w:pPr>
        <w:rPr>
          <w:sz w:val="32"/>
          <w:szCs w:val="32"/>
          <w:lang w:val="en-US"/>
        </w:rPr>
      </w:pPr>
    </w:p>
    <w:p w14:paraId="0DE9A578" w14:textId="77777777" w:rsidR="00D71C49" w:rsidRPr="00D71C49" w:rsidRDefault="00D71C49" w:rsidP="00D71C49">
      <w:pPr>
        <w:rPr>
          <w:b/>
          <w:bCs/>
          <w:sz w:val="32"/>
          <w:szCs w:val="32"/>
          <w:lang w:val="en-US"/>
        </w:rPr>
      </w:pPr>
      <w:r w:rsidRPr="00D71C49">
        <w:rPr>
          <w:b/>
          <w:bCs/>
          <w:sz w:val="32"/>
          <w:szCs w:val="32"/>
          <w:lang w:val="en-US"/>
        </w:rPr>
        <w:t>Traffic Routing in Istio</w:t>
      </w:r>
    </w:p>
    <w:p w14:paraId="577D932E" w14:textId="77777777" w:rsidR="00D71C49" w:rsidRPr="00D71C49" w:rsidRDefault="00D71C49" w:rsidP="00D71C49">
      <w:pPr>
        <w:rPr>
          <w:sz w:val="32"/>
          <w:szCs w:val="32"/>
          <w:lang w:val="en-US"/>
        </w:rPr>
      </w:pPr>
      <w:r w:rsidRPr="00D71C49">
        <w:rPr>
          <w:sz w:val="32"/>
          <w:szCs w:val="32"/>
          <w:lang w:val="en-US"/>
        </w:rPr>
        <w:t xml:space="preserve">Istio features a couple of resources we can use to configure how traffic is routed within the mesh. We have already mentioned the </w:t>
      </w:r>
      <w:proofErr w:type="spellStart"/>
      <w:r w:rsidRPr="00D71C49">
        <w:rPr>
          <w:sz w:val="32"/>
          <w:szCs w:val="32"/>
          <w:lang w:val="en-US"/>
        </w:rPr>
        <w:t>VirtualService</w:t>
      </w:r>
      <w:proofErr w:type="spellEnd"/>
      <w:r w:rsidRPr="00D71C49">
        <w:rPr>
          <w:sz w:val="32"/>
          <w:szCs w:val="32"/>
          <w:lang w:val="en-US"/>
        </w:rPr>
        <w:t xml:space="preserve"> and the Gateway resource in the Gateway section.</w:t>
      </w:r>
    </w:p>
    <w:p w14:paraId="07843A75" w14:textId="77777777" w:rsidR="00D71C49" w:rsidRPr="00D71C49" w:rsidRDefault="00D71C49" w:rsidP="00D71C49">
      <w:pPr>
        <w:rPr>
          <w:sz w:val="32"/>
          <w:szCs w:val="32"/>
          <w:lang w:val="en-US"/>
        </w:rPr>
      </w:pPr>
      <w:r w:rsidRPr="00D71C49">
        <w:rPr>
          <w:sz w:val="32"/>
          <w:szCs w:val="32"/>
          <w:lang w:val="en-US"/>
        </w:rPr>
        <w:t>We can use the </w:t>
      </w:r>
      <w:proofErr w:type="spellStart"/>
      <w:r w:rsidRPr="00D71C49">
        <w:rPr>
          <w:sz w:val="32"/>
          <w:szCs w:val="32"/>
          <w:lang w:val="en-US"/>
        </w:rPr>
        <w:fldChar w:fldCharType="begin"/>
      </w:r>
      <w:r w:rsidRPr="00D71C49">
        <w:rPr>
          <w:sz w:val="32"/>
          <w:szCs w:val="32"/>
          <w:lang w:val="en-US"/>
        </w:rPr>
        <w:instrText>HYPERLINK "https://istio.io/latest/docs/reference/config/networking/virtual-service/" \t "_blank"</w:instrText>
      </w:r>
      <w:r w:rsidRPr="00D71C49">
        <w:rPr>
          <w:sz w:val="32"/>
          <w:szCs w:val="32"/>
          <w:lang w:val="en-US"/>
        </w:rPr>
      </w:r>
      <w:r w:rsidRPr="00D71C49">
        <w:rPr>
          <w:sz w:val="32"/>
          <w:szCs w:val="32"/>
          <w:lang w:val="en-US"/>
        </w:rPr>
        <w:fldChar w:fldCharType="separate"/>
      </w:r>
      <w:r w:rsidRPr="00D71C49">
        <w:rPr>
          <w:rStyle w:val="Hyperlink"/>
          <w:sz w:val="32"/>
          <w:szCs w:val="32"/>
          <w:lang w:val="en-US"/>
        </w:rPr>
        <w:t>VirtualService</w:t>
      </w:r>
      <w:proofErr w:type="spellEnd"/>
      <w:r w:rsidRPr="00D71C49">
        <w:rPr>
          <w:rStyle w:val="Hyperlink"/>
          <w:sz w:val="32"/>
          <w:szCs w:val="32"/>
          <w:lang w:val="en-US"/>
        </w:rPr>
        <w:t xml:space="preserve"> resource</w:t>
      </w:r>
      <w:r w:rsidRPr="00D71C49">
        <w:rPr>
          <w:sz w:val="32"/>
          <w:szCs w:val="32"/>
          <w:lang w:val="en-US"/>
        </w:rPr>
        <w:fldChar w:fldCharType="end"/>
      </w:r>
      <w:r w:rsidRPr="00D71C49">
        <w:rPr>
          <w:sz w:val="32"/>
          <w:szCs w:val="32"/>
          <w:lang w:val="en-US"/>
        </w:rPr>
        <w:t xml:space="preserve"> to configure routing rules for services within the Istio service mesh. For example, in the </w:t>
      </w:r>
      <w:proofErr w:type="spellStart"/>
      <w:r w:rsidRPr="00D71C49">
        <w:rPr>
          <w:sz w:val="32"/>
          <w:szCs w:val="32"/>
          <w:lang w:val="en-US"/>
        </w:rPr>
        <w:lastRenderedPageBreak/>
        <w:t>VirtualService</w:t>
      </w:r>
      <w:proofErr w:type="spellEnd"/>
      <w:r w:rsidRPr="00D71C49">
        <w:rPr>
          <w:sz w:val="32"/>
          <w:szCs w:val="32"/>
          <w:lang w:val="en-US"/>
        </w:rPr>
        <w:t xml:space="preserve"> resource, we match the incoming traffic based on the request properties and then route the traffic to one or more destinations. For example, once we match the traffic, we can split it by weight, inject failures and/or delays, mirror the traffic, and so on.</w:t>
      </w:r>
    </w:p>
    <w:p w14:paraId="76C35FCF" w14:textId="77777777" w:rsidR="00D71C49" w:rsidRPr="00D71C49" w:rsidRDefault="00D71C49" w:rsidP="00D71C49">
      <w:pPr>
        <w:rPr>
          <w:sz w:val="32"/>
          <w:szCs w:val="32"/>
          <w:lang w:val="en-US"/>
        </w:rPr>
      </w:pPr>
      <w:r w:rsidRPr="00D71C49">
        <w:rPr>
          <w:sz w:val="32"/>
          <w:szCs w:val="32"/>
          <w:lang w:val="en-US"/>
        </w:rPr>
        <w:t>The </w:t>
      </w:r>
      <w:proofErr w:type="spellStart"/>
      <w:r w:rsidRPr="00D71C49">
        <w:rPr>
          <w:sz w:val="32"/>
          <w:szCs w:val="32"/>
          <w:lang w:val="en-US"/>
        </w:rPr>
        <w:fldChar w:fldCharType="begin"/>
      </w:r>
      <w:r w:rsidRPr="00D71C49">
        <w:rPr>
          <w:sz w:val="32"/>
          <w:szCs w:val="32"/>
          <w:lang w:val="en-US"/>
        </w:rPr>
        <w:instrText>HYPERLINK "https://istio.io/latest/docs/reference/config/networking/destination-rule/" \t "_blank"</w:instrText>
      </w:r>
      <w:r w:rsidRPr="00D71C49">
        <w:rPr>
          <w:sz w:val="32"/>
          <w:szCs w:val="32"/>
          <w:lang w:val="en-US"/>
        </w:rPr>
      </w:r>
      <w:r w:rsidRPr="00D71C49">
        <w:rPr>
          <w:sz w:val="32"/>
          <w:szCs w:val="32"/>
          <w:lang w:val="en-US"/>
        </w:rPr>
        <w:fldChar w:fldCharType="separate"/>
      </w:r>
      <w:r w:rsidRPr="00D71C49">
        <w:rPr>
          <w:rStyle w:val="Hyperlink"/>
          <w:sz w:val="32"/>
          <w:szCs w:val="32"/>
          <w:lang w:val="en-US"/>
        </w:rPr>
        <w:t>DestinationRule</w:t>
      </w:r>
      <w:proofErr w:type="spellEnd"/>
      <w:r w:rsidRPr="00D71C49">
        <w:rPr>
          <w:rStyle w:val="Hyperlink"/>
          <w:sz w:val="32"/>
          <w:szCs w:val="32"/>
          <w:lang w:val="en-US"/>
        </w:rPr>
        <w:t xml:space="preserve"> resource</w:t>
      </w:r>
      <w:r w:rsidRPr="00D71C49">
        <w:rPr>
          <w:sz w:val="32"/>
          <w:szCs w:val="32"/>
          <w:lang w:val="en-US"/>
        </w:rPr>
        <w:fldChar w:fldCharType="end"/>
      </w:r>
      <w:r w:rsidRPr="00D71C49">
        <w:rPr>
          <w:sz w:val="32"/>
          <w:szCs w:val="32"/>
          <w:lang w:val="en-US"/>
        </w:rPr>
        <w:t xml:space="preserve"> contains the rules applied after routing decisions (from the </w:t>
      </w:r>
      <w:proofErr w:type="spellStart"/>
      <w:r w:rsidRPr="00D71C49">
        <w:rPr>
          <w:sz w:val="32"/>
          <w:szCs w:val="32"/>
          <w:lang w:val="en-US"/>
        </w:rPr>
        <w:t>VirtualService</w:t>
      </w:r>
      <w:proofErr w:type="spellEnd"/>
      <w:r w:rsidRPr="00D71C49">
        <w:rPr>
          <w:sz w:val="32"/>
          <w:szCs w:val="32"/>
          <w:lang w:val="en-US"/>
        </w:rPr>
        <w:t xml:space="preserve">) have already been made. With the </w:t>
      </w:r>
      <w:proofErr w:type="spellStart"/>
      <w:r w:rsidRPr="00D71C49">
        <w:rPr>
          <w:sz w:val="32"/>
          <w:szCs w:val="32"/>
          <w:lang w:val="en-US"/>
        </w:rPr>
        <w:t>DestinationRule</w:t>
      </w:r>
      <w:proofErr w:type="spellEnd"/>
      <w:r w:rsidRPr="00D71C49">
        <w:rPr>
          <w:sz w:val="32"/>
          <w:szCs w:val="32"/>
          <w:lang w:val="en-US"/>
        </w:rPr>
        <w:t>, we can configure how to reach the target service. For example, we can configure outlier detection, load balancer settings, connection pool settings, and TLS settings for the destination service.</w:t>
      </w:r>
    </w:p>
    <w:p w14:paraId="403F8914" w14:textId="77777777" w:rsidR="00D71C49" w:rsidRPr="00D71C49" w:rsidRDefault="00D71C49" w:rsidP="00D71C49">
      <w:pPr>
        <w:rPr>
          <w:sz w:val="32"/>
          <w:szCs w:val="32"/>
          <w:lang w:val="en-US"/>
        </w:rPr>
      </w:pPr>
      <w:r w:rsidRPr="00D71C49">
        <w:rPr>
          <w:sz w:val="32"/>
          <w:szCs w:val="32"/>
          <w:lang w:val="en-US"/>
        </w:rPr>
        <w:t>The last resource we should mention is the </w:t>
      </w:r>
      <w:proofErr w:type="spellStart"/>
      <w:r w:rsidRPr="00D71C49">
        <w:rPr>
          <w:sz w:val="32"/>
          <w:szCs w:val="32"/>
          <w:lang w:val="en-US"/>
        </w:rPr>
        <w:fldChar w:fldCharType="begin"/>
      </w:r>
      <w:r w:rsidRPr="00D71C49">
        <w:rPr>
          <w:sz w:val="32"/>
          <w:szCs w:val="32"/>
          <w:lang w:val="en-US"/>
        </w:rPr>
        <w:instrText>HYPERLINK "https://istio.io/latest/docs/reference/config/networking/service-entry/" \t "_blank"</w:instrText>
      </w:r>
      <w:r w:rsidRPr="00D71C49">
        <w:rPr>
          <w:sz w:val="32"/>
          <w:szCs w:val="32"/>
          <w:lang w:val="en-US"/>
        </w:rPr>
      </w:r>
      <w:r w:rsidRPr="00D71C49">
        <w:rPr>
          <w:sz w:val="32"/>
          <w:szCs w:val="32"/>
          <w:lang w:val="en-US"/>
        </w:rPr>
        <w:fldChar w:fldCharType="separate"/>
      </w:r>
      <w:r w:rsidRPr="00D71C49">
        <w:rPr>
          <w:rStyle w:val="Hyperlink"/>
          <w:sz w:val="32"/>
          <w:szCs w:val="32"/>
          <w:lang w:val="en-US"/>
        </w:rPr>
        <w:t>ServiceEntry</w:t>
      </w:r>
      <w:proofErr w:type="spellEnd"/>
      <w:r w:rsidRPr="00D71C49">
        <w:rPr>
          <w:sz w:val="32"/>
          <w:szCs w:val="32"/>
          <w:lang w:val="en-US"/>
        </w:rPr>
        <w:fldChar w:fldCharType="end"/>
      </w:r>
      <w:r w:rsidRPr="00D71C49">
        <w:rPr>
          <w:sz w:val="32"/>
          <w:szCs w:val="32"/>
          <w:lang w:val="en-US"/>
        </w:rPr>
        <w:t>. This resource allows us to take an external service or an API and make it appear as part of the mesh. The resource adds the external service to the internal service registry, allowing us to use Istio features such as traffic routing, failure injection, and others against external services.</w:t>
      </w:r>
    </w:p>
    <w:p w14:paraId="7420839F" w14:textId="73D232D5" w:rsidR="00D71C49" w:rsidRDefault="00D71C49" w:rsidP="00B105F0">
      <w:pPr>
        <w:rPr>
          <w:sz w:val="32"/>
          <w:szCs w:val="32"/>
          <w:lang w:val="en-US"/>
        </w:rPr>
      </w:pPr>
    </w:p>
    <w:p w14:paraId="1884F8C8" w14:textId="77777777" w:rsidR="00D71C49" w:rsidRPr="00D71C49" w:rsidRDefault="00D71C49" w:rsidP="00D71C49">
      <w:pPr>
        <w:rPr>
          <w:b/>
          <w:bCs/>
          <w:sz w:val="32"/>
          <w:szCs w:val="32"/>
          <w:lang w:val="en-US"/>
        </w:rPr>
      </w:pPr>
      <w:r w:rsidRPr="00D71C49">
        <w:rPr>
          <w:b/>
          <w:bCs/>
          <w:sz w:val="32"/>
          <w:szCs w:val="32"/>
          <w:lang w:val="en-US"/>
        </w:rPr>
        <w:t>Service Resiliency</w:t>
      </w:r>
    </w:p>
    <w:p w14:paraId="4048DC1C" w14:textId="77777777" w:rsidR="00D71C49" w:rsidRPr="00D71C49" w:rsidRDefault="00D71C49" w:rsidP="00D71C49">
      <w:pPr>
        <w:rPr>
          <w:sz w:val="32"/>
          <w:szCs w:val="32"/>
          <w:lang w:val="en-US"/>
        </w:rPr>
      </w:pPr>
      <w:r w:rsidRPr="00D71C49">
        <w:rPr>
          <w:sz w:val="32"/>
          <w:szCs w:val="32"/>
          <w:lang w:val="en-US"/>
        </w:rPr>
        <w:t xml:space="preserve">Resiliency is the ability to provide and maintain an acceptable level of service in the face of faults and challenges to regular operation. It's not about avoiding failures. </w:t>
      </w:r>
      <w:proofErr w:type="gramStart"/>
      <w:r w:rsidRPr="00D71C49">
        <w:rPr>
          <w:sz w:val="32"/>
          <w:szCs w:val="32"/>
          <w:lang w:val="en-US"/>
        </w:rPr>
        <w:t>It's responding</w:t>
      </w:r>
      <w:proofErr w:type="gramEnd"/>
      <w:r w:rsidRPr="00D71C49">
        <w:rPr>
          <w:sz w:val="32"/>
          <w:szCs w:val="32"/>
          <w:lang w:val="en-US"/>
        </w:rPr>
        <w:t xml:space="preserve"> to them, so there's no downtime or data loss. The goal of resiliency is to return the service to a fully functioning state after a failure occurs.</w:t>
      </w:r>
    </w:p>
    <w:p w14:paraId="4630F4A4" w14:textId="77777777" w:rsidR="00D71C49" w:rsidRPr="00D71C49" w:rsidRDefault="00D71C49" w:rsidP="00D71C49">
      <w:pPr>
        <w:rPr>
          <w:sz w:val="32"/>
          <w:szCs w:val="32"/>
          <w:lang w:val="en-US"/>
        </w:rPr>
      </w:pPr>
      <w:r w:rsidRPr="00D71C49">
        <w:rPr>
          <w:sz w:val="32"/>
          <w:szCs w:val="32"/>
          <w:lang w:val="en-US"/>
        </w:rPr>
        <w:t>A crucial element in making services available is using </w:t>
      </w:r>
      <w:r w:rsidRPr="00D71C49">
        <w:rPr>
          <w:b/>
          <w:bCs/>
          <w:sz w:val="32"/>
          <w:szCs w:val="32"/>
          <w:lang w:val="en-US"/>
        </w:rPr>
        <w:t>timeouts</w:t>
      </w:r>
      <w:r w:rsidRPr="00D71C49">
        <w:rPr>
          <w:sz w:val="32"/>
          <w:szCs w:val="32"/>
          <w:lang w:val="en-US"/>
        </w:rPr>
        <w:t> and </w:t>
      </w:r>
      <w:r w:rsidRPr="00D71C49">
        <w:rPr>
          <w:b/>
          <w:bCs/>
          <w:sz w:val="32"/>
          <w:szCs w:val="32"/>
          <w:lang w:val="en-US"/>
        </w:rPr>
        <w:t>retry policies</w:t>
      </w:r>
      <w:r w:rsidRPr="00D71C49">
        <w:rPr>
          <w:sz w:val="32"/>
          <w:szCs w:val="32"/>
          <w:lang w:val="en-US"/>
        </w:rPr>
        <w:t xml:space="preserve"> when making service requests. We can configure both in the </w:t>
      </w:r>
      <w:proofErr w:type="spellStart"/>
      <w:r w:rsidRPr="00D71C49">
        <w:rPr>
          <w:sz w:val="32"/>
          <w:szCs w:val="32"/>
          <w:lang w:val="en-US"/>
        </w:rPr>
        <w:t>VirtualService</w:t>
      </w:r>
      <w:proofErr w:type="spellEnd"/>
      <w:r w:rsidRPr="00D71C49">
        <w:rPr>
          <w:sz w:val="32"/>
          <w:szCs w:val="32"/>
          <w:lang w:val="en-US"/>
        </w:rPr>
        <w:t xml:space="preserve"> resource.</w:t>
      </w:r>
    </w:p>
    <w:p w14:paraId="5F260294" w14:textId="77777777" w:rsidR="00D71C49" w:rsidRPr="00D71C49" w:rsidRDefault="00D71C49" w:rsidP="00D71C49">
      <w:pPr>
        <w:rPr>
          <w:sz w:val="32"/>
          <w:szCs w:val="32"/>
          <w:lang w:val="en-US"/>
        </w:rPr>
      </w:pPr>
      <w:r w:rsidRPr="00D71C49">
        <w:rPr>
          <w:sz w:val="32"/>
          <w:szCs w:val="32"/>
          <w:lang w:val="en-US"/>
        </w:rPr>
        <w:t>Using the </w:t>
      </w:r>
      <w:r w:rsidRPr="00D71C49">
        <w:rPr>
          <w:b/>
          <w:bCs/>
          <w:sz w:val="32"/>
          <w:szCs w:val="32"/>
          <w:lang w:val="en-US"/>
        </w:rPr>
        <w:t>timeout</w:t>
      </w:r>
      <w:r w:rsidRPr="00D71C49">
        <w:rPr>
          <w:sz w:val="32"/>
          <w:szCs w:val="32"/>
          <w:lang w:val="en-US"/>
        </w:rPr>
        <w:t> field, we can define a timeout for HTTP requests. If the request takes longer than the value specified in the </w:t>
      </w:r>
      <w:r w:rsidRPr="00D71C49">
        <w:rPr>
          <w:b/>
          <w:bCs/>
          <w:sz w:val="32"/>
          <w:szCs w:val="32"/>
          <w:lang w:val="en-US"/>
        </w:rPr>
        <w:t>timeout</w:t>
      </w:r>
      <w:r w:rsidRPr="00D71C49">
        <w:rPr>
          <w:sz w:val="32"/>
          <w:szCs w:val="32"/>
          <w:lang w:val="en-US"/>
        </w:rPr>
        <w:t> field, the Envoy proxy will drop the request and mark it as timed out (return an </w:t>
      </w:r>
      <w:r w:rsidRPr="00D71C49">
        <w:rPr>
          <w:b/>
          <w:bCs/>
          <w:sz w:val="32"/>
          <w:szCs w:val="32"/>
          <w:lang w:val="en-US"/>
        </w:rPr>
        <w:t>HTTP 408</w:t>
      </w:r>
      <w:r w:rsidRPr="00D71C49">
        <w:rPr>
          <w:sz w:val="32"/>
          <w:szCs w:val="32"/>
          <w:lang w:val="en-US"/>
        </w:rPr>
        <w:t> to the application). The connections remain open unless outlier detection is triggered.</w:t>
      </w:r>
    </w:p>
    <w:p w14:paraId="503DE126" w14:textId="77777777" w:rsidR="00D71C49" w:rsidRPr="00D71C49" w:rsidRDefault="00D71C49" w:rsidP="00D71C49">
      <w:pPr>
        <w:rPr>
          <w:sz w:val="32"/>
          <w:szCs w:val="32"/>
          <w:lang w:val="en-US"/>
        </w:rPr>
      </w:pPr>
      <w:r w:rsidRPr="00D71C49">
        <w:rPr>
          <w:sz w:val="32"/>
          <w:szCs w:val="32"/>
          <w:lang w:val="en-US"/>
        </w:rPr>
        <w:lastRenderedPageBreak/>
        <w:t>Here's an example of setting a timeout for a route:</w:t>
      </w:r>
    </w:p>
    <w:p w14:paraId="70F35288" w14:textId="77777777" w:rsidR="00D71C49" w:rsidRPr="00D71C49" w:rsidRDefault="00D71C49" w:rsidP="00D71C49">
      <w:pPr>
        <w:rPr>
          <w:sz w:val="32"/>
          <w:szCs w:val="32"/>
          <w:lang w:val="en-US"/>
        </w:rPr>
      </w:pPr>
      <w:r w:rsidRPr="00D71C49">
        <w:rPr>
          <w:b/>
          <w:bCs/>
          <w:sz w:val="32"/>
          <w:szCs w:val="32"/>
          <w:lang w:val="en-US"/>
        </w:rPr>
        <w:t>...</w:t>
      </w:r>
      <w:r w:rsidRPr="00D71C49">
        <w:rPr>
          <w:b/>
          <w:bCs/>
          <w:sz w:val="32"/>
          <w:szCs w:val="32"/>
          <w:lang w:val="en-US"/>
        </w:rPr>
        <w:br/>
        <w:t>- route:</w:t>
      </w:r>
      <w:r w:rsidRPr="00D71C49">
        <w:rPr>
          <w:b/>
          <w:bCs/>
          <w:sz w:val="32"/>
          <w:szCs w:val="32"/>
          <w:lang w:val="en-US"/>
        </w:rPr>
        <w:br/>
        <w:t>  - destination:</w:t>
      </w:r>
      <w:r w:rsidRPr="00D71C49">
        <w:rPr>
          <w:b/>
          <w:bCs/>
          <w:sz w:val="32"/>
          <w:szCs w:val="32"/>
          <w:lang w:val="en-US"/>
        </w:rPr>
        <w:br/>
        <w:t xml:space="preserve">      host: </w:t>
      </w:r>
      <w:proofErr w:type="spellStart"/>
      <w:proofErr w:type="gramStart"/>
      <w:r w:rsidRPr="00D71C49">
        <w:rPr>
          <w:b/>
          <w:bCs/>
          <w:sz w:val="32"/>
          <w:szCs w:val="32"/>
          <w:lang w:val="en-US"/>
        </w:rPr>
        <w:t>customers.default.svc.cluster</w:t>
      </w:r>
      <w:proofErr w:type="gramEnd"/>
      <w:r w:rsidRPr="00D71C49">
        <w:rPr>
          <w:b/>
          <w:bCs/>
          <w:sz w:val="32"/>
          <w:szCs w:val="32"/>
          <w:lang w:val="en-US"/>
        </w:rPr>
        <w:t>.local</w:t>
      </w:r>
      <w:proofErr w:type="spellEnd"/>
      <w:r w:rsidRPr="00D71C49">
        <w:rPr>
          <w:b/>
          <w:bCs/>
          <w:sz w:val="32"/>
          <w:szCs w:val="32"/>
          <w:lang w:val="en-US"/>
        </w:rPr>
        <w:br/>
        <w:t>      subset: v1</w:t>
      </w:r>
      <w:r w:rsidRPr="00D71C49">
        <w:rPr>
          <w:b/>
          <w:bCs/>
          <w:sz w:val="32"/>
          <w:szCs w:val="32"/>
          <w:lang w:val="en-US"/>
        </w:rPr>
        <w:br/>
        <w:t>  timeout: 10s</w:t>
      </w:r>
      <w:r w:rsidRPr="00D71C49">
        <w:rPr>
          <w:b/>
          <w:bCs/>
          <w:sz w:val="32"/>
          <w:szCs w:val="32"/>
          <w:lang w:val="en-US"/>
        </w:rPr>
        <w:br/>
        <w:t>...</w:t>
      </w:r>
    </w:p>
    <w:p w14:paraId="41B2228B" w14:textId="77777777" w:rsidR="00D71C49" w:rsidRPr="00D71C49" w:rsidRDefault="00D71C49" w:rsidP="00D71C49">
      <w:pPr>
        <w:rPr>
          <w:sz w:val="32"/>
          <w:szCs w:val="32"/>
          <w:lang w:val="en-US"/>
        </w:rPr>
      </w:pPr>
      <w:r w:rsidRPr="00D71C49">
        <w:rPr>
          <w:sz w:val="32"/>
          <w:szCs w:val="32"/>
          <w:lang w:val="en-US"/>
        </w:rPr>
        <w:t>In addition to timeouts, we can configure a more granular retry policy. We can control the number of retries for a given request, the timeout per try, and the specific conditions that should trigger a retry. Both retries and timeouts happen on the client side.</w:t>
      </w:r>
    </w:p>
    <w:p w14:paraId="69E40124" w14:textId="77777777" w:rsidR="00D71C49" w:rsidRPr="00D71C49" w:rsidRDefault="00D71C49" w:rsidP="00D71C49">
      <w:pPr>
        <w:rPr>
          <w:sz w:val="32"/>
          <w:szCs w:val="32"/>
          <w:lang w:val="en-US"/>
        </w:rPr>
      </w:pPr>
      <w:r w:rsidRPr="00D71C49">
        <w:rPr>
          <w:sz w:val="32"/>
          <w:szCs w:val="32"/>
          <w:lang w:val="en-US"/>
        </w:rPr>
        <w:t>For example, we can only retry the requests if the upstream server returns any </w:t>
      </w:r>
      <w:r w:rsidRPr="00D71C49">
        <w:rPr>
          <w:b/>
          <w:bCs/>
          <w:sz w:val="32"/>
          <w:szCs w:val="32"/>
          <w:lang w:val="en-US"/>
        </w:rPr>
        <w:t>5xx</w:t>
      </w:r>
      <w:r w:rsidRPr="00D71C49">
        <w:rPr>
          <w:sz w:val="32"/>
          <w:szCs w:val="32"/>
          <w:lang w:val="en-US"/>
        </w:rPr>
        <w:t> response code, retry only on gateway errors (HTTP 502, 503, or 504), or even specify the retriable status codes in the request headers. When Envoy retries a failed request, the endpoint that initially failed and caused the retry is no longer included in the load balancing pool.</w:t>
      </w:r>
    </w:p>
    <w:p w14:paraId="6B0CA954" w14:textId="77777777" w:rsidR="00D71C49" w:rsidRPr="00D71C49" w:rsidRDefault="00D71C49" w:rsidP="00D71C49">
      <w:pPr>
        <w:rPr>
          <w:sz w:val="32"/>
          <w:szCs w:val="32"/>
          <w:lang w:val="en-US"/>
        </w:rPr>
      </w:pPr>
      <w:r w:rsidRPr="00D71C49">
        <w:rPr>
          <w:sz w:val="32"/>
          <w:szCs w:val="32"/>
          <w:lang w:val="en-US"/>
        </w:rPr>
        <w:t>Let's say the Kubernetes service has three endpoints (Pods), and one of them fails with a retriable error code. When Envoy retries the request, it won't resend the request to the original endpoint anymore. Instead, it will send the request to one of the two endpoints that have not failed.</w:t>
      </w:r>
    </w:p>
    <w:p w14:paraId="5FC8E0E4" w14:textId="77777777" w:rsidR="00D71C49" w:rsidRPr="00D71C49" w:rsidRDefault="00D71C49" w:rsidP="00D71C49">
      <w:pPr>
        <w:rPr>
          <w:sz w:val="32"/>
          <w:szCs w:val="32"/>
          <w:lang w:val="en-US"/>
        </w:rPr>
      </w:pPr>
      <w:r w:rsidRPr="00D71C49">
        <w:rPr>
          <w:sz w:val="32"/>
          <w:szCs w:val="32"/>
          <w:lang w:val="en-US"/>
        </w:rPr>
        <w:t>Here's an example of how to set a retry policy for a particular route:</w:t>
      </w:r>
    </w:p>
    <w:p w14:paraId="386881E4" w14:textId="77777777" w:rsidR="00D71C49" w:rsidRPr="00D71C49" w:rsidRDefault="00D71C49" w:rsidP="00D71C49">
      <w:pPr>
        <w:rPr>
          <w:sz w:val="32"/>
          <w:szCs w:val="32"/>
          <w:lang w:val="en-US"/>
        </w:rPr>
      </w:pPr>
      <w:r w:rsidRPr="00D71C49">
        <w:rPr>
          <w:b/>
          <w:bCs/>
          <w:sz w:val="32"/>
          <w:szCs w:val="32"/>
          <w:lang w:val="en-US"/>
        </w:rPr>
        <w:t>...</w:t>
      </w:r>
      <w:r w:rsidRPr="00D71C49">
        <w:rPr>
          <w:b/>
          <w:bCs/>
          <w:sz w:val="32"/>
          <w:szCs w:val="32"/>
          <w:lang w:val="en-US"/>
        </w:rPr>
        <w:br/>
        <w:t>- route:</w:t>
      </w:r>
      <w:r w:rsidRPr="00D71C49">
        <w:rPr>
          <w:b/>
          <w:bCs/>
          <w:sz w:val="32"/>
          <w:szCs w:val="32"/>
          <w:lang w:val="en-US"/>
        </w:rPr>
        <w:br/>
        <w:t>  - destination:</w:t>
      </w:r>
      <w:r w:rsidRPr="00D71C49">
        <w:rPr>
          <w:b/>
          <w:bCs/>
          <w:sz w:val="32"/>
          <w:szCs w:val="32"/>
          <w:lang w:val="en-US"/>
        </w:rPr>
        <w:br/>
        <w:t xml:space="preserve">      host: </w:t>
      </w:r>
      <w:proofErr w:type="spellStart"/>
      <w:proofErr w:type="gramStart"/>
      <w:r w:rsidRPr="00D71C49">
        <w:rPr>
          <w:b/>
          <w:bCs/>
          <w:sz w:val="32"/>
          <w:szCs w:val="32"/>
          <w:lang w:val="en-US"/>
        </w:rPr>
        <w:t>customers.default.svc.cluster</w:t>
      </w:r>
      <w:proofErr w:type="gramEnd"/>
      <w:r w:rsidRPr="00D71C49">
        <w:rPr>
          <w:b/>
          <w:bCs/>
          <w:sz w:val="32"/>
          <w:szCs w:val="32"/>
          <w:lang w:val="en-US"/>
        </w:rPr>
        <w:t>.local</w:t>
      </w:r>
      <w:proofErr w:type="spellEnd"/>
      <w:r w:rsidRPr="00D71C49">
        <w:rPr>
          <w:b/>
          <w:bCs/>
          <w:sz w:val="32"/>
          <w:szCs w:val="32"/>
          <w:lang w:val="en-US"/>
        </w:rPr>
        <w:br/>
        <w:t>      subset: v1</w:t>
      </w:r>
      <w:r w:rsidRPr="00D71C49">
        <w:rPr>
          <w:b/>
          <w:bCs/>
          <w:sz w:val="32"/>
          <w:szCs w:val="32"/>
          <w:lang w:val="en-US"/>
        </w:rPr>
        <w:br/>
        <w:t>  retries:</w:t>
      </w:r>
      <w:r w:rsidRPr="00D71C49">
        <w:rPr>
          <w:b/>
          <w:bCs/>
          <w:sz w:val="32"/>
          <w:szCs w:val="32"/>
          <w:lang w:val="en-US"/>
        </w:rPr>
        <w:br/>
      </w:r>
      <w:r w:rsidRPr="00D71C49">
        <w:rPr>
          <w:b/>
          <w:bCs/>
          <w:sz w:val="32"/>
          <w:szCs w:val="32"/>
          <w:lang w:val="en-US"/>
        </w:rPr>
        <w:lastRenderedPageBreak/>
        <w:t>    attempts: 10</w:t>
      </w:r>
      <w:r w:rsidRPr="00D71C49">
        <w:rPr>
          <w:b/>
          <w:bCs/>
          <w:sz w:val="32"/>
          <w:szCs w:val="32"/>
          <w:lang w:val="en-US"/>
        </w:rPr>
        <w:br/>
        <w:t>    </w:t>
      </w:r>
      <w:proofErr w:type="spellStart"/>
      <w:r w:rsidRPr="00D71C49">
        <w:rPr>
          <w:b/>
          <w:bCs/>
          <w:sz w:val="32"/>
          <w:szCs w:val="32"/>
          <w:lang w:val="en-US"/>
        </w:rPr>
        <w:t>perTryTimeout</w:t>
      </w:r>
      <w:proofErr w:type="spellEnd"/>
      <w:r w:rsidRPr="00D71C49">
        <w:rPr>
          <w:b/>
          <w:bCs/>
          <w:sz w:val="32"/>
          <w:szCs w:val="32"/>
          <w:lang w:val="en-US"/>
        </w:rPr>
        <w:t>: 2s</w:t>
      </w:r>
      <w:r w:rsidRPr="00D71C49">
        <w:rPr>
          <w:b/>
          <w:bCs/>
          <w:sz w:val="32"/>
          <w:szCs w:val="32"/>
          <w:lang w:val="en-US"/>
        </w:rPr>
        <w:br/>
        <w:t>    </w:t>
      </w:r>
      <w:proofErr w:type="spellStart"/>
      <w:r w:rsidRPr="00D71C49">
        <w:rPr>
          <w:b/>
          <w:bCs/>
          <w:sz w:val="32"/>
          <w:szCs w:val="32"/>
          <w:lang w:val="en-US"/>
        </w:rPr>
        <w:t>retryOn</w:t>
      </w:r>
      <w:proofErr w:type="spellEnd"/>
      <w:r w:rsidRPr="00D71C49">
        <w:rPr>
          <w:b/>
          <w:bCs/>
          <w:sz w:val="32"/>
          <w:szCs w:val="32"/>
          <w:lang w:val="en-US"/>
        </w:rPr>
        <w:t>: connect-</w:t>
      </w:r>
      <w:proofErr w:type="spellStart"/>
      <w:r w:rsidRPr="00D71C49">
        <w:rPr>
          <w:b/>
          <w:bCs/>
          <w:sz w:val="32"/>
          <w:szCs w:val="32"/>
          <w:lang w:val="en-US"/>
        </w:rPr>
        <w:t>failure,reset</w:t>
      </w:r>
      <w:proofErr w:type="spellEnd"/>
      <w:r w:rsidRPr="00D71C49">
        <w:rPr>
          <w:b/>
          <w:bCs/>
          <w:sz w:val="32"/>
          <w:szCs w:val="32"/>
          <w:lang w:val="en-US"/>
        </w:rPr>
        <w:br/>
        <w:t>...</w:t>
      </w:r>
    </w:p>
    <w:p w14:paraId="1C4BD35C" w14:textId="77777777" w:rsidR="00D71C49" w:rsidRPr="00D71C49" w:rsidRDefault="00D71C49" w:rsidP="00D71C49">
      <w:pPr>
        <w:rPr>
          <w:sz w:val="32"/>
          <w:szCs w:val="32"/>
          <w:lang w:val="en-US"/>
        </w:rPr>
      </w:pPr>
      <w:r w:rsidRPr="00D71C49">
        <w:rPr>
          <w:sz w:val="32"/>
          <w:szCs w:val="32"/>
          <w:lang w:val="en-US"/>
        </w:rPr>
        <w:t>The above retry policy will attempt to retry any request that fails with a connect timeout (</w:t>
      </w:r>
      <w:r w:rsidRPr="00D71C49">
        <w:rPr>
          <w:b/>
          <w:bCs/>
          <w:sz w:val="32"/>
          <w:szCs w:val="32"/>
          <w:lang w:val="en-US"/>
        </w:rPr>
        <w:t>connect-failure</w:t>
      </w:r>
      <w:r w:rsidRPr="00D71C49">
        <w:rPr>
          <w:sz w:val="32"/>
          <w:szCs w:val="32"/>
          <w:lang w:val="en-US"/>
        </w:rPr>
        <w:t>) or if the server does not respond at all (</w:t>
      </w:r>
      <w:r w:rsidRPr="00D71C49">
        <w:rPr>
          <w:b/>
          <w:bCs/>
          <w:sz w:val="32"/>
          <w:szCs w:val="32"/>
          <w:lang w:val="en-US"/>
        </w:rPr>
        <w:t>reset</w:t>
      </w:r>
      <w:r w:rsidRPr="00D71C49">
        <w:rPr>
          <w:sz w:val="32"/>
          <w:szCs w:val="32"/>
          <w:lang w:val="en-US"/>
        </w:rPr>
        <w:t>).</w:t>
      </w:r>
    </w:p>
    <w:p w14:paraId="23F8277F" w14:textId="77777777" w:rsidR="00D71C49" w:rsidRPr="00D71C49" w:rsidRDefault="00D71C49" w:rsidP="00D71C49">
      <w:pPr>
        <w:rPr>
          <w:sz w:val="32"/>
          <w:szCs w:val="32"/>
          <w:lang w:val="en-US"/>
        </w:rPr>
      </w:pPr>
      <w:r w:rsidRPr="00D71C49">
        <w:rPr>
          <w:sz w:val="32"/>
          <w:szCs w:val="32"/>
          <w:lang w:val="en-US"/>
        </w:rPr>
        <w:t>We set the per-try attempt timeout to 2 seconds and the number of attempts to 10. Note that if we set both retries and timeouts, the timeout value will be the most the request will wait. If we had a 10-second timeout specified in the above example, we would only ever wait 10 seconds maximum, even if there are still attempts left in the retry policy.</w:t>
      </w:r>
    </w:p>
    <w:p w14:paraId="10EDF69A" w14:textId="77777777" w:rsidR="00D71C49" w:rsidRDefault="00D71C49" w:rsidP="00B105F0">
      <w:pPr>
        <w:rPr>
          <w:sz w:val="32"/>
          <w:szCs w:val="32"/>
          <w:lang w:val="en-US"/>
        </w:rPr>
      </w:pPr>
    </w:p>
    <w:p w14:paraId="43B29ADF" w14:textId="77777777" w:rsidR="00D71C49" w:rsidRPr="00D71C49" w:rsidRDefault="00D71C49" w:rsidP="00D71C49">
      <w:pPr>
        <w:rPr>
          <w:b/>
          <w:bCs/>
          <w:sz w:val="32"/>
          <w:szCs w:val="32"/>
          <w:lang w:val="en-US"/>
        </w:rPr>
      </w:pPr>
      <w:r w:rsidRPr="00D71C49">
        <w:rPr>
          <w:b/>
          <w:bCs/>
          <w:sz w:val="32"/>
          <w:szCs w:val="32"/>
          <w:lang w:val="en-US"/>
        </w:rPr>
        <w:t>Circuit Breaking with Outlier Detection</w:t>
      </w:r>
    </w:p>
    <w:p w14:paraId="35EC240B" w14:textId="77777777" w:rsidR="00D71C49" w:rsidRPr="00D71C49" w:rsidRDefault="00D71C49" w:rsidP="00D71C49">
      <w:pPr>
        <w:rPr>
          <w:sz w:val="32"/>
          <w:szCs w:val="32"/>
          <w:lang w:val="en-US"/>
        </w:rPr>
      </w:pPr>
      <w:r w:rsidRPr="00D71C49">
        <w:rPr>
          <w:sz w:val="32"/>
          <w:szCs w:val="32"/>
          <w:lang w:val="en-US"/>
        </w:rPr>
        <w:t>Another pattern for creating resiliency applications is circuit breaking. It allows us to write services to limit the impact of failures, latency spikes, and other network issues.</w:t>
      </w:r>
    </w:p>
    <w:p w14:paraId="3F2F9B54" w14:textId="77777777" w:rsidR="00D71C49" w:rsidRPr="00D71C49" w:rsidRDefault="00D71C49" w:rsidP="00D71C49">
      <w:pPr>
        <w:rPr>
          <w:sz w:val="32"/>
          <w:szCs w:val="32"/>
          <w:lang w:val="en-US"/>
        </w:rPr>
      </w:pPr>
      <w:r w:rsidRPr="00D71C49">
        <w:rPr>
          <w:sz w:val="32"/>
          <w:szCs w:val="32"/>
          <w:lang w:val="en-US"/>
        </w:rPr>
        <w:t>Outlier detection is an implementation of a circuit breaker, and it’s a form of passive health checking. It’s called passive because Envoy isn’t actively sending any requests to determine the health of the endpoints. Instead, Envoy observes the performance of different pods to determine if they are healthy or not. If the pods are deemed unhealthy, they are removed or ejected from the healthy load balancing pool.</w:t>
      </w:r>
    </w:p>
    <w:p w14:paraId="2066BD7C" w14:textId="77777777" w:rsidR="00D71C49" w:rsidRPr="00D71C49" w:rsidRDefault="00D71C49" w:rsidP="00D71C49">
      <w:pPr>
        <w:rPr>
          <w:sz w:val="32"/>
          <w:szCs w:val="32"/>
          <w:lang w:val="en-US"/>
        </w:rPr>
      </w:pPr>
      <w:r w:rsidRPr="00D71C49">
        <w:rPr>
          <w:sz w:val="32"/>
          <w:szCs w:val="32"/>
          <w:lang w:val="en-US"/>
        </w:rPr>
        <w:t>The pods’ health is assessed through consecutive failures, temporal success rate, latency, and so on.</w:t>
      </w:r>
    </w:p>
    <w:p w14:paraId="207FFAF7" w14:textId="77777777" w:rsidR="00D71C49" w:rsidRPr="00D71C49" w:rsidRDefault="00D71C49" w:rsidP="00D71C49">
      <w:pPr>
        <w:rPr>
          <w:sz w:val="32"/>
          <w:szCs w:val="32"/>
          <w:lang w:val="en-US"/>
        </w:rPr>
      </w:pPr>
      <w:r w:rsidRPr="00D71C49">
        <w:rPr>
          <w:sz w:val="32"/>
          <w:szCs w:val="32"/>
          <w:lang w:val="en-US"/>
        </w:rPr>
        <w:t xml:space="preserve">Outlier detection in Istio is configured in the </w:t>
      </w:r>
      <w:proofErr w:type="spellStart"/>
      <w:r w:rsidRPr="00D71C49">
        <w:rPr>
          <w:sz w:val="32"/>
          <w:szCs w:val="32"/>
          <w:lang w:val="en-US"/>
        </w:rPr>
        <w:t>DestinationRule</w:t>
      </w:r>
      <w:proofErr w:type="spellEnd"/>
      <w:r w:rsidRPr="00D71C49">
        <w:rPr>
          <w:sz w:val="32"/>
          <w:szCs w:val="32"/>
          <w:lang w:val="en-US"/>
        </w:rPr>
        <w:t xml:space="preserve"> resource. Here’s a snippet that configures outlier detection:</w:t>
      </w:r>
    </w:p>
    <w:p w14:paraId="68CBA30E" w14:textId="77777777" w:rsidR="00D71C49" w:rsidRPr="00D71C49" w:rsidRDefault="00D71C49" w:rsidP="00D71C49">
      <w:pPr>
        <w:rPr>
          <w:sz w:val="32"/>
          <w:szCs w:val="32"/>
          <w:lang w:val="en-US"/>
        </w:rPr>
      </w:pPr>
      <w:proofErr w:type="spellStart"/>
      <w:r w:rsidRPr="00D71C49">
        <w:rPr>
          <w:b/>
          <w:bCs/>
          <w:sz w:val="32"/>
          <w:szCs w:val="32"/>
          <w:lang w:val="en-US"/>
        </w:rPr>
        <w:lastRenderedPageBreak/>
        <w:t>apiVersion</w:t>
      </w:r>
      <w:proofErr w:type="spellEnd"/>
      <w:r w:rsidRPr="00D71C49">
        <w:rPr>
          <w:b/>
          <w:bCs/>
          <w:sz w:val="32"/>
          <w:szCs w:val="32"/>
          <w:lang w:val="en-US"/>
        </w:rPr>
        <w:t>: networking.istio.io/v1beta1</w:t>
      </w:r>
      <w:r w:rsidRPr="00D71C49">
        <w:rPr>
          <w:b/>
          <w:bCs/>
          <w:sz w:val="32"/>
          <w:szCs w:val="32"/>
          <w:lang w:val="en-US"/>
        </w:rPr>
        <w:br/>
        <w:t xml:space="preserve">kind: </w:t>
      </w:r>
      <w:proofErr w:type="spellStart"/>
      <w:r w:rsidRPr="00D71C49">
        <w:rPr>
          <w:b/>
          <w:bCs/>
          <w:sz w:val="32"/>
          <w:szCs w:val="32"/>
          <w:lang w:val="en-US"/>
        </w:rPr>
        <w:t>DestinationRule</w:t>
      </w:r>
      <w:proofErr w:type="spellEnd"/>
      <w:r w:rsidRPr="00D71C49">
        <w:rPr>
          <w:b/>
          <w:bCs/>
          <w:sz w:val="32"/>
          <w:szCs w:val="32"/>
          <w:lang w:val="en-US"/>
        </w:rPr>
        <w:br/>
        <w:t>metadata:</w:t>
      </w:r>
      <w:r w:rsidRPr="00D71C49">
        <w:rPr>
          <w:b/>
          <w:bCs/>
          <w:sz w:val="32"/>
          <w:szCs w:val="32"/>
          <w:lang w:val="en-US"/>
        </w:rPr>
        <w:br/>
        <w:t>  name: customers</w:t>
      </w:r>
      <w:r w:rsidRPr="00D71C49">
        <w:rPr>
          <w:b/>
          <w:bCs/>
          <w:sz w:val="32"/>
          <w:szCs w:val="32"/>
          <w:lang w:val="en-US"/>
        </w:rPr>
        <w:br/>
        <w:t>spec:</w:t>
      </w:r>
      <w:r w:rsidRPr="00D71C49">
        <w:rPr>
          <w:b/>
          <w:bCs/>
          <w:sz w:val="32"/>
          <w:szCs w:val="32"/>
          <w:lang w:val="en-US"/>
        </w:rPr>
        <w:br/>
        <w:t>  host: customers</w:t>
      </w:r>
      <w:r w:rsidRPr="00D71C49">
        <w:rPr>
          <w:b/>
          <w:bCs/>
          <w:sz w:val="32"/>
          <w:szCs w:val="32"/>
          <w:lang w:val="en-US"/>
        </w:rPr>
        <w:br/>
        <w:t xml:space="preserve">  </w:t>
      </w:r>
      <w:proofErr w:type="spellStart"/>
      <w:r w:rsidRPr="00D71C49">
        <w:rPr>
          <w:b/>
          <w:bCs/>
          <w:sz w:val="32"/>
          <w:szCs w:val="32"/>
          <w:lang w:val="en-US"/>
        </w:rPr>
        <w:t>trafficPolicy</w:t>
      </w:r>
      <w:proofErr w:type="spellEnd"/>
      <w:r w:rsidRPr="00D71C49">
        <w:rPr>
          <w:b/>
          <w:bCs/>
          <w:sz w:val="32"/>
          <w:szCs w:val="32"/>
          <w:lang w:val="en-US"/>
        </w:rPr>
        <w:t>:</w:t>
      </w:r>
      <w:r w:rsidRPr="00D71C49">
        <w:rPr>
          <w:b/>
          <w:bCs/>
          <w:sz w:val="32"/>
          <w:szCs w:val="32"/>
          <w:lang w:val="en-US"/>
        </w:rPr>
        <w:br/>
        <w:t>    </w:t>
      </w:r>
      <w:proofErr w:type="spellStart"/>
      <w:r w:rsidRPr="00D71C49">
        <w:rPr>
          <w:b/>
          <w:bCs/>
          <w:sz w:val="32"/>
          <w:szCs w:val="32"/>
          <w:lang w:val="en-US"/>
        </w:rPr>
        <w:t>connectionPool</w:t>
      </w:r>
      <w:proofErr w:type="spellEnd"/>
      <w:r w:rsidRPr="00D71C49">
        <w:rPr>
          <w:b/>
          <w:bCs/>
          <w:sz w:val="32"/>
          <w:szCs w:val="32"/>
          <w:lang w:val="en-US"/>
        </w:rPr>
        <w:t>:</w:t>
      </w:r>
      <w:r w:rsidRPr="00D71C49">
        <w:rPr>
          <w:b/>
          <w:bCs/>
          <w:sz w:val="32"/>
          <w:szCs w:val="32"/>
          <w:lang w:val="en-US"/>
        </w:rPr>
        <w:br/>
        <w:t>      </w:t>
      </w:r>
      <w:proofErr w:type="spellStart"/>
      <w:r w:rsidRPr="00D71C49">
        <w:rPr>
          <w:b/>
          <w:bCs/>
          <w:sz w:val="32"/>
          <w:szCs w:val="32"/>
          <w:lang w:val="en-US"/>
        </w:rPr>
        <w:t>tcp</w:t>
      </w:r>
      <w:proofErr w:type="spellEnd"/>
      <w:r w:rsidRPr="00D71C49">
        <w:rPr>
          <w:b/>
          <w:bCs/>
          <w:sz w:val="32"/>
          <w:szCs w:val="32"/>
          <w:lang w:val="en-US"/>
        </w:rPr>
        <w:t>:</w:t>
      </w:r>
      <w:r w:rsidRPr="00D71C49">
        <w:rPr>
          <w:b/>
          <w:bCs/>
          <w:sz w:val="32"/>
          <w:szCs w:val="32"/>
          <w:lang w:val="en-US"/>
        </w:rPr>
        <w:br/>
        <w:t>        </w:t>
      </w:r>
      <w:proofErr w:type="spellStart"/>
      <w:r w:rsidRPr="00D71C49">
        <w:rPr>
          <w:b/>
          <w:bCs/>
          <w:sz w:val="32"/>
          <w:szCs w:val="32"/>
          <w:lang w:val="en-US"/>
        </w:rPr>
        <w:t>maxConnections</w:t>
      </w:r>
      <w:proofErr w:type="spellEnd"/>
      <w:r w:rsidRPr="00D71C49">
        <w:rPr>
          <w:b/>
          <w:bCs/>
          <w:sz w:val="32"/>
          <w:szCs w:val="32"/>
          <w:lang w:val="en-US"/>
        </w:rPr>
        <w:t>: 1</w:t>
      </w:r>
      <w:r w:rsidRPr="00D71C49">
        <w:rPr>
          <w:b/>
          <w:bCs/>
          <w:sz w:val="32"/>
          <w:szCs w:val="32"/>
          <w:lang w:val="en-US"/>
        </w:rPr>
        <w:br/>
        <w:t>      http:</w:t>
      </w:r>
      <w:r w:rsidRPr="00D71C49">
        <w:rPr>
          <w:b/>
          <w:bCs/>
          <w:sz w:val="32"/>
          <w:szCs w:val="32"/>
          <w:lang w:val="en-US"/>
        </w:rPr>
        <w:br/>
        <w:t>        http1MaxPendingRequests: 1</w:t>
      </w:r>
      <w:r w:rsidRPr="00D71C49">
        <w:rPr>
          <w:b/>
          <w:bCs/>
          <w:sz w:val="32"/>
          <w:szCs w:val="32"/>
          <w:lang w:val="en-US"/>
        </w:rPr>
        <w:br/>
        <w:t>        </w:t>
      </w:r>
      <w:proofErr w:type="spellStart"/>
      <w:r w:rsidRPr="00D71C49">
        <w:rPr>
          <w:b/>
          <w:bCs/>
          <w:sz w:val="32"/>
          <w:szCs w:val="32"/>
          <w:lang w:val="en-US"/>
        </w:rPr>
        <w:t>maxRequestsPerConnection</w:t>
      </w:r>
      <w:proofErr w:type="spellEnd"/>
      <w:r w:rsidRPr="00D71C49">
        <w:rPr>
          <w:b/>
          <w:bCs/>
          <w:sz w:val="32"/>
          <w:szCs w:val="32"/>
          <w:lang w:val="en-US"/>
        </w:rPr>
        <w:t>: 1</w:t>
      </w:r>
      <w:r w:rsidRPr="00D71C49">
        <w:rPr>
          <w:b/>
          <w:bCs/>
          <w:sz w:val="32"/>
          <w:szCs w:val="32"/>
          <w:lang w:val="en-US"/>
        </w:rPr>
        <w:br/>
        <w:t>    </w:t>
      </w:r>
      <w:proofErr w:type="spellStart"/>
      <w:r w:rsidRPr="00D71C49">
        <w:rPr>
          <w:b/>
          <w:bCs/>
          <w:sz w:val="32"/>
          <w:szCs w:val="32"/>
          <w:lang w:val="en-US"/>
        </w:rPr>
        <w:t>outlierDetection</w:t>
      </w:r>
      <w:proofErr w:type="spellEnd"/>
      <w:r w:rsidRPr="00D71C49">
        <w:rPr>
          <w:b/>
          <w:bCs/>
          <w:sz w:val="32"/>
          <w:szCs w:val="32"/>
          <w:lang w:val="en-US"/>
        </w:rPr>
        <w:t>:</w:t>
      </w:r>
      <w:r w:rsidRPr="00D71C49">
        <w:rPr>
          <w:b/>
          <w:bCs/>
          <w:sz w:val="32"/>
          <w:szCs w:val="32"/>
          <w:lang w:val="en-US"/>
        </w:rPr>
        <w:br/>
        <w:t>      consecutive5xxErrors: 1</w:t>
      </w:r>
      <w:r w:rsidRPr="00D71C49">
        <w:rPr>
          <w:b/>
          <w:bCs/>
          <w:sz w:val="32"/>
          <w:szCs w:val="32"/>
          <w:lang w:val="en-US"/>
        </w:rPr>
        <w:br/>
        <w:t>      interval: 1s</w:t>
      </w:r>
      <w:r w:rsidRPr="00D71C49">
        <w:rPr>
          <w:b/>
          <w:bCs/>
          <w:sz w:val="32"/>
          <w:szCs w:val="32"/>
          <w:lang w:val="en-US"/>
        </w:rPr>
        <w:br/>
        <w:t>      </w:t>
      </w:r>
      <w:proofErr w:type="spellStart"/>
      <w:r w:rsidRPr="00D71C49">
        <w:rPr>
          <w:b/>
          <w:bCs/>
          <w:sz w:val="32"/>
          <w:szCs w:val="32"/>
          <w:lang w:val="en-US"/>
        </w:rPr>
        <w:t>baseEjectionTime</w:t>
      </w:r>
      <w:proofErr w:type="spellEnd"/>
      <w:r w:rsidRPr="00D71C49">
        <w:rPr>
          <w:b/>
          <w:bCs/>
          <w:sz w:val="32"/>
          <w:szCs w:val="32"/>
          <w:lang w:val="en-US"/>
        </w:rPr>
        <w:t>: 3m</w:t>
      </w:r>
      <w:r w:rsidRPr="00D71C49">
        <w:rPr>
          <w:b/>
          <w:bCs/>
          <w:sz w:val="32"/>
          <w:szCs w:val="32"/>
          <w:lang w:val="en-US"/>
        </w:rPr>
        <w:br/>
        <w:t>      </w:t>
      </w:r>
      <w:proofErr w:type="spellStart"/>
      <w:r w:rsidRPr="00D71C49">
        <w:rPr>
          <w:b/>
          <w:bCs/>
          <w:sz w:val="32"/>
          <w:szCs w:val="32"/>
          <w:lang w:val="en-US"/>
        </w:rPr>
        <w:t>maxEjectionPercent</w:t>
      </w:r>
      <w:proofErr w:type="spellEnd"/>
      <w:r w:rsidRPr="00D71C49">
        <w:rPr>
          <w:b/>
          <w:bCs/>
          <w:sz w:val="32"/>
          <w:szCs w:val="32"/>
          <w:lang w:val="en-US"/>
        </w:rPr>
        <w:t>: 100</w:t>
      </w:r>
    </w:p>
    <w:p w14:paraId="673B3B4E" w14:textId="77777777" w:rsidR="00D71C49" w:rsidRPr="00D71C49" w:rsidRDefault="00D71C49" w:rsidP="00D71C49">
      <w:pPr>
        <w:rPr>
          <w:sz w:val="32"/>
          <w:szCs w:val="32"/>
          <w:lang w:val="en-US"/>
        </w:rPr>
      </w:pPr>
      <w:r w:rsidRPr="00D71C49">
        <w:rPr>
          <w:sz w:val="32"/>
          <w:szCs w:val="32"/>
          <w:lang w:val="en-US"/>
        </w:rPr>
        <w:t>The above snippet defines thresholds for TCP and HTTP connections in the </w:t>
      </w:r>
      <w:proofErr w:type="spellStart"/>
      <w:r w:rsidRPr="00D71C49">
        <w:rPr>
          <w:b/>
          <w:bCs/>
          <w:sz w:val="32"/>
          <w:szCs w:val="32"/>
          <w:lang w:val="en-US"/>
        </w:rPr>
        <w:t>connectionPool</w:t>
      </w:r>
      <w:proofErr w:type="spellEnd"/>
      <w:r w:rsidRPr="00D71C49">
        <w:rPr>
          <w:sz w:val="32"/>
          <w:szCs w:val="32"/>
          <w:lang w:val="en-US"/>
        </w:rPr>
        <w:t> field. The circuit breaker trips if we exceed 1 TCP connection or one pending HTTP request, or more than one request per connection. When the circuit breaker trips, the service will start responding with HTTP 503 (service unavailable) responses.</w:t>
      </w:r>
    </w:p>
    <w:p w14:paraId="665F1CC4" w14:textId="77777777" w:rsidR="00D71C49" w:rsidRPr="00D71C49" w:rsidRDefault="00D71C49" w:rsidP="00D71C49">
      <w:pPr>
        <w:rPr>
          <w:sz w:val="32"/>
          <w:szCs w:val="32"/>
          <w:lang w:val="en-US"/>
        </w:rPr>
      </w:pPr>
      <w:r w:rsidRPr="00D71C49">
        <w:rPr>
          <w:sz w:val="32"/>
          <w:szCs w:val="32"/>
          <w:lang w:val="en-US"/>
        </w:rPr>
        <w:t>In addition to the connection pool settings, we have also configured the outlier detection. When a pod is determined to be an outlier (i.e., it exceeds the configured threshold, for example, consecutive 5xx errors), Envoy checks whether it needs to be ejected from the healthy load balancing pool of pods. The </w:t>
      </w:r>
      <w:proofErr w:type="spellStart"/>
      <w:r w:rsidRPr="00D71C49">
        <w:rPr>
          <w:b/>
          <w:bCs/>
          <w:sz w:val="32"/>
          <w:szCs w:val="32"/>
          <w:lang w:val="en-US"/>
        </w:rPr>
        <w:t>maxEjectionPercent</w:t>
      </w:r>
      <w:proofErr w:type="spellEnd"/>
      <w:r w:rsidRPr="00D71C49">
        <w:rPr>
          <w:sz w:val="32"/>
          <w:szCs w:val="32"/>
          <w:lang w:val="en-US"/>
        </w:rPr>
        <w:t xml:space="preserve"> field is used here, and it specifies the maximum percentage of pods that can be ejected. So, when the thresholds in the connection pool are exceeded, and we get more than 1 consecutive 5xx error </w:t>
      </w:r>
      <w:r w:rsidRPr="00D71C49">
        <w:rPr>
          <w:sz w:val="32"/>
          <w:szCs w:val="32"/>
          <w:lang w:val="en-US"/>
        </w:rPr>
        <w:lastRenderedPageBreak/>
        <w:t>(the </w:t>
      </w:r>
      <w:r w:rsidRPr="00D71C49">
        <w:rPr>
          <w:b/>
          <w:bCs/>
          <w:sz w:val="32"/>
          <w:szCs w:val="32"/>
          <w:lang w:val="en-US"/>
        </w:rPr>
        <w:t>consecutive5xxErrors</w:t>
      </w:r>
      <w:r w:rsidRPr="00D71C49">
        <w:rPr>
          <w:sz w:val="32"/>
          <w:szCs w:val="32"/>
          <w:lang w:val="en-US"/>
        </w:rPr>
        <w:t> field) and the pod can be ejected, the outlier detection will eject a pod.</w:t>
      </w:r>
    </w:p>
    <w:p w14:paraId="69DF6796" w14:textId="77777777" w:rsidR="00D71C49" w:rsidRPr="00D71C49" w:rsidRDefault="00D71C49" w:rsidP="00D71C49">
      <w:pPr>
        <w:rPr>
          <w:sz w:val="32"/>
          <w:szCs w:val="32"/>
          <w:lang w:val="en-US"/>
        </w:rPr>
      </w:pPr>
      <w:r w:rsidRPr="00D71C49">
        <w:rPr>
          <w:sz w:val="32"/>
          <w:szCs w:val="32"/>
          <w:lang w:val="en-US"/>
        </w:rPr>
        <w:t>Each pod gets ejected for a predetermined amount of time. We can configure the ejection time using the </w:t>
      </w:r>
      <w:proofErr w:type="spellStart"/>
      <w:r w:rsidRPr="00D71C49">
        <w:rPr>
          <w:b/>
          <w:bCs/>
          <w:sz w:val="32"/>
          <w:szCs w:val="32"/>
          <w:lang w:val="en-US"/>
        </w:rPr>
        <w:t>baseEjectionTime</w:t>
      </w:r>
      <w:proofErr w:type="spellEnd"/>
      <w:r w:rsidRPr="00D71C49">
        <w:rPr>
          <w:sz w:val="32"/>
          <w:szCs w:val="32"/>
          <w:lang w:val="en-US"/>
        </w:rPr>
        <w:t> value. This value is multiplied by the number of times the pod has been ejected in a row. If the pod continues to fail, it gets ejected for longer and longer periods.</w:t>
      </w:r>
    </w:p>
    <w:p w14:paraId="3A95E446" w14:textId="77777777" w:rsidR="00D71C49" w:rsidRPr="00D71C49" w:rsidRDefault="00D71C49" w:rsidP="00D71C49">
      <w:pPr>
        <w:rPr>
          <w:sz w:val="32"/>
          <w:szCs w:val="32"/>
          <w:lang w:val="en-US"/>
        </w:rPr>
      </w:pPr>
      <w:r w:rsidRPr="00D71C49">
        <w:rPr>
          <w:sz w:val="32"/>
          <w:szCs w:val="32"/>
          <w:lang w:val="en-US"/>
        </w:rPr>
        <w:t>Envoy checks the health of each pod at an </w:t>
      </w:r>
      <w:r w:rsidRPr="00D71C49">
        <w:rPr>
          <w:b/>
          <w:bCs/>
          <w:sz w:val="32"/>
          <w:szCs w:val="32"/>
          <w:lang w:val="en-US"/>
        </w:rPr>
        <w:t>interval</w:t>
      </w:r>
      <w:r w:rsidRPr="00D71C49">
        <w:rPr>
          <w:sz w:val="32"/>
          <w:szCs w:val="32"/>
          <w:lang w:val="en-US"/>
        </w:rPr>
        <w:t> specified in the interval field. For every check, the endpoint is healthy, the ejection multiplier gets decremented. After the ejection time passes, the pod returns to the healthy load balancing pool.</w:t>
      </w:r>
    </w:p>
    <w:p w14:paraId="62D5736F" w14:textId="77777777" w:rsidR="00D71C49" w:rsidRDefault="00D71C49" w:rsidP="00B105F0">
      <w:pPr>
        <w:rPr>
          <w:sz w:val="32"/>
          <w:szCs w:val="32"/>
          <w:lang w:val="en-US"/>
        </w:rPr>
      </w:pPr>
    </w:p>
    <w:p w14:paraId="1AABF700" w14:textId="77777777" w:rsidR="00D71C49" w:rsidRPr="00D71C49" w:rsidRDefault="00D71C49" w:rsidP="00D71C49">
      <w:pPr>
        <w:rPr>
          <w:b/>
          <w:bCs/>
          <w:sz w:val="32"/>
          <w:szCs w:val="32"/>
          <w:lang w:val="en-US"/>
        </w:rPr>
      </w:pPr>
      <w:r w:rsidRPr="00D71C49">
        <w:rPr>
          <w:b/>
          <w:bCs/>
          <w:sz w:val="32"/>
          <w:szCs w:val="32"/>
          <w:lang w:val="en-US"/>
        </w:rPr>
        <w:t>Failure Injection</w:t>
      </w:r>
    </w:p>
    <w:p w14:paraId="522F8028" w14:textId="77777777" w:rsidR="00D71C49" w:rsidRPr="00D71C49" w:rsidRDefault="00D71C49" w:rsidP="00D71C49">
      <w:pPr>
        <w:rPr>
          <w:sz w:val="32"/>
          <w:szCs w:val="32"/>
          <w:lang w:val="en-US"/>
        </w:rPr>
      </w:pPr>
      <w:r w:rsidRPr="00D71C49">
        <w:rPr>
          <w:sz w:val="32"/>
          <w:szCs w:val="32"/>
          <w:lang w:val="en-US"/>
        </w:rPr>
        <w:t>Another feature to help us with service resiliency is </w:t>
      </w:r>
      <w:r w:rsidRPr="00D71C49">
        <w:rPr>
          <w:b/>
          <w:bCs/>
          <w:sz w:val="32"/>
          <w:szCs w:val="32"/>
          <w:lang w:val="en-US"/>
        </w:rPr>
        <w:t>fault injection</w:t>
      </w:r>
      <w:r w:rsidRPr="00D71C49">
        <w:rPr>
          <w:sz w:val="32"/>
          <w:szCs w:val="32"/>
          <w:lang w:val="en-US"/>
        </w:rPr>
        <w:t>. We can apply the fault injection policies on HTTP traffic and specify one or more faults to inject when forwarding the request to the destination.</w:t>
      </w:r>
    </w:p>
    <w:p w14:paraId="0354717A" w14:textId="77777777" w:rsidR="00D71C49" w:rsidRPr="00D71C49" w:rsidRDefault="00D71C49" w:rsidP="00D71C49">
      <w:pPr>
        <w:rPr>
          <w:sz w:val="32"/>
          <w:szCs w:val="32"/>
          <w:lang w:val="en-US"/>
        </w:rPr>
      </w:pPr>
      <w:r w:rsidRPr="00D71C49">
        <w:rPr>
          <w:sz w:val="32"/>
          <w:szCs w:val="32"/>
          <w:lang w:val="en-US"/>
        </w:rPr>
        <w:t>There are two types of fault injection. We can </w:t>
      </w:r>
      <w:r w:rsidRPr="00D71C49">
        <w:rPr>
          <w:b/>
          <w:bCs/>
          <w:sz w:val="32"/>
          <w:szCs w:val="32"/>
          <w:lang w:val="en-US"/>
        </w:rPr>
        <w:t>delay</w:t>
      </w:r>
      <w:r w:rsidRPr="00D71C49">
        <w:rPr>
          <w:sz w:val="32"/>
          <w:szCs w:val="32"/>
          <w:lang w:val="en-US"/>
        </w:rPr>
        <w:t> the requests before forwarding and emulate a slow network or overloaded service, and we can </w:t>
      </w:r>
      <w:r w:rsidRPr="00D71C49">
        <w:rPr>
          <w:b/>
          <w:bCs/>
          <w:sz w:val="32"/>
          <w:szCs w:val="32"/>
          <w:lang w:val="en-US"/>
        </w:rPr>
        <w:t>abort</w:t>
      </w:r>
      <w:r w:rsidRPr="00D71C49">
        <w:rPr>
          <w:sz w:val="32"/>
          <w:szCs w:val="32"/>
          <w:lang w:val="en-US"/>
        </w:rPr>
        <w:t> the HTTP request and return a specific HTTP error code to the caller. With the abort, we can simulate a faulty upstream service.</w:t>
      </w:r>
    </w:p>
    <w:p w14:paraId="5991FADC" w14:textId="77777777" w:rsidR="00D71C49" w:rsidRPr="00D71C49" w:rsidRDefault="00D71C49" w:rsidP="00D71C49">
      <w:pPr>
        <w:rPr>
          <w:sz w:val="32"/>
          <w:szCs w:val="32"/>
          <w:lang w:val="en-US"/>
        </w:rPr>
      </w:pPr>
      <w:r w:rsidRPr="00D71C49">
        <w:rPr>
          <w:sz w:val="32"/>
          <w:szCs w:val="32"/>
          <w:lang w:val="en-US"/>
        </w:rPr>
        <w:t>Here's an example that aborts HTTP requests and returns HTTP 404, for 30% of incoming requests:</w:t>
      </w:r>
    </w:p>
    <w:p w14:paraId="5051A3D6" w14:textId="77777777" w:rsidR="00D71C49" w:rsidRPr="00D71C49" w:rsidRDefault="00D71C49" w:rsidP="00D71C49">
      <w:pPr>
        <w:rPr>
          <w:sz w:val="32"/>
          <w:szCs w:val="32"/>
          <w:lang w:val="en-US"/>
        </w:rPr>
      </w:pPr>
      <w:r w:rsidRPr="00D71C49">
        <w:rPr>
          <w:b/>
          <w:bCs/>
          <w:sz w:val="32"/>
          <w:szCs w:val="32"/>
          <w:lang w:val="en-US"/>
        </w:rPr>
        <w:t>- route:</w:t>
      </w:r>
      <w:r w:rsidRPr="00D71C49">
        <w:rPr>
          <w:b/>
          <w:bCs/>
          <w:sz w:val="32"/>
          <w:szCs w:val="32"/>
          <w:lang w:val="en-US"/>
        </w:rPr>
        <w:br/>
        <w:t>  - destination:</w:t>
      </w:r>
      <w:r w:rsidRPr="00D71C49">
        <w:rPr>
          <w:b/>
          <w:bCs/>
          <w:sz w:val="32"/>
          <w:szCs w:val="32"/>
          <w:lang w:val="en-US"/>
        </w:rPr>
        <w:br/>
        <w:t xml:space="preserve">      host: </w:t>
      </w:r>
      <w:proofErr w:type="spellStart"/>
      <w:proofErr w:type="gramStart"/>
      <w:r w:rsidRPr="00D71C49">
        <w:rPr>
          <w:b/>
          <w:bCs/>
          <w:sz w:val="32"/>
          <w:szCs w:val="32"/>
          <w:lang w:val="en-US"/>
        </w:rPr>
        <w:t>customers.default.svc.cluster</w:t>
      </w:r>
      <w:proofErr w:type="gramEnd"/>
      <w:r w:rsidRPr="00D71C49">
        <w:rPr>
          <w:b/>
          <w:bCs/>
          <w:sz w:val="32"/>
          <w:szCs w:val="32"/>
          <w:lang w:val="en-US"/>
        </w:rPr>
        <w:t>.local</w:t>
      </w:r>
      <w:proofErr w:type="spellEnd"/>
      <w:r w:rsidRPr="00D71C49">
        <w:rPr>
          <w:b/>
          <w:bCs/>
          <w:sz w:val="32"/>
          <w:szCs w:val="32"/>
          <w:lang w:val="en-US"/>
        </w:rPr>
        <w:br/>
        <w:t>      subset: v1</w:t>
      </w:r>
      <w:r w:rsidRPr="00D71C49">
        <w:rPr>
          <w:b/>
          <w:bCs/>
          <w:sz w:val="32"/>
          <w:szCs w:val="32"/>
          <w:lang w:val="en-US"/>
        </w:rPr>
        <w:br/>
        <w:t>  fault:</w:t>
      </w:r>
      <w:r w:rsidRPr="00D71C49">
        <w:rPr>
          <w:b/>
          <w:bCs/>
          <w:sz w:val="32"/>
          <w:szCs w:val="32"/>
          <w:lang w:val="en-US"/>
        </w:rPr>
        <w:br/>
        <w:t>    abort:</w:t>
      </w:r>
      <w:r w:rsidRPr="00D71C49">
        <w:rPr>
          <w:b/>
          <w:bCs/>
          <w:sz w:val="32"/>
          <w:szCs w:val="32"/>
          <w:lang w:val="en-US"/>
        </w:rPr>
        <w:br/>
      </w:r>
      <w:r w:rsidRPr="00D71C49">
        <w:rPr>
          <w:b/>
          <w:bCs/>
          <w:sz w:val="32"/>
          <w:szCs w:val="32"/>
          <w:lang w:val="en-US"/>
        </w:rPr>
        <w:lastRenderedPageBreak/>
        <w:t>      percentage:</w:t>
      </w:r>
      <w:r w:rsidRPr="00D71C49">
        <w:rPr>
          <w:b/>
          <w:bCs/>
          <w:sz w:val="32"/>
          <w:szCs w:val="32"/>
          <w:lang w:val="en-US"/>
        </w:rPr>
        <w:br/>
        <w:t>        value: 30</w:t>
      </w:r>
      <w:r w:rsidRPr="00D71C49">
        <w:rPr>
          <w:b/>
          <w:bCs/>
          <w:sz w:val="32"/>
          <w:szCs w:val="32"/>
          <w:lang w:val="en-US"/>
        </w:rPr>
        <w:br/>
        <w:t>      </w:t>
      </w:r>
      <w:proofErr w:type="spellStart"/>
      <w:r w:rsidRPr="00D71C49">
        <w:rPr>
          <w:b/>
          <w:bCs/>
          <w:sz w:val="32"/>
          <w:szCs w:val="32"/>
          <w:lang w:val="en-US"/>
        </w:rPr>
        <w:t>httpStatus</w:t>
      </w:r>
      <w:proofErr w:type="spellEnd"/>
      <w:r w:rsidRPr="00D71C49">
        <w:rPr>
          <w:b/>
          <w:bCs/>
          <w:sz w:val="32"/>
          <w:szCs w:val="32"/>
          <w:lang w:val="en-US"/>
        </w:rPr>
        <w:t>: 404</w:t>
      </w:r>
    </w:p>
    <w:p w14:paraId="67073862" w14:textId="77777777" w:rsidR="00D71C49" w:rsidRPr="00D71C49" w:rsidRDefault="00D71C49" w:rsidP="00D71C49">
      <w:pPr>
        <w:rPr>
          <w:sz w:val="32"/>
          <w:szCs w:val="32"/>
          <w:lang w:val="en-US"/>
        </w:rPr>
      </w:pPr>
      <w:r w:rsidRPr="00D71C49">
        <w:rPr>
          <w:sz w:val="32"/>
          <w:szCs w:val="32"/>
          <w:lang w:val="en-US"/>
        </w:rPr>
        <w:t xml:space="preserve">The Envoy proxy will abort all requests if we don't specify the percentage. Note that the fault injection affects services that use </w:t>
      </w:r>
      <w:proofErr w:type="gramStart"/>
      <w:r w:rsidRPr="00D71C49">
        <w:rPr>
          <w:sz w:val="32"/>
          <w:szCs w:val="32"/>
          <w:lang w:val="en-US"/>
        </w:rPr>
        <w:t xml:space="preserve">that </w:t>
      </w:r>
      <w:proofErr w:type="spellStart"/>
      <w:r w:rsidRPr="00D71C49">
        <w:rPr>
          <w:sz w:val="32"/>
          <w:szCs w:val="32"/>
          <w:lang w:val="en-US"/>
        </w:rPr>
        <w:t>VirtualService</w:t>
      </w:r>
      <w:proofErr w:type="spellEnd"/>
      <w:proofErr w:type="gramEnd"/>
      <w:r w:rsidRPr="00D71C49">
        <w:rPr>
          <w:sz w:val="32"/>
          <w:szCs w:val="32"/>
          <w:lang w:val="en-US"/>
        </w:rPr>
        <w:t>. It does not affect all consumers of the service. For example, if we configure a fault for a specific host name (e.g. </w:t>
      </w:r>
      <w:r w:rsidRPr="00D71C49">
        <w:rPr>
          <w:b/>
          <w:bCs/>
          <w:sz w:val="32"/>
          <w:szCs w:val="32"/>
          <w:lang w:val="en-US"/>
        </w:rPr>
        <w:t>example.com</w:t>
      </w:r>
      <w:r w:rsidRPr="00D71C49">
        <w:rPr>
          <w:sz w:val="32"/>
          <w:szCs w:val="32"/>
          <w:lang w:val="en-US"/>
        </w:rPr>
        <w:t>), then any request using the hostname </w:t>
      </w:r>
      <w:r w:rsidRPr="00D71C49">
        <w:rPr>
          <w:b/>
          <w:bCs/>
          <w:sz w:val="32"/>
          <w:szCs w:val="32"/>
          <w:lang w:val="en-US"/>
        </w:rPr>
        <w:t>hello.com</w:t>
      </w:r>
      <w:r w:rsidRPr="00D71C49">
        <w:rPr>
          <w:sz w:val="32"/>
          <w:szCs w:val="32"/>
          <w:lang w:val="en-US"/>
        </w:rPr>
        <w:t> will not be subjected to the fault injection.</w:t>
      </w:r>
    </w:p>
    <w:p w14:paraId="1B0AFA2B" w14:textId="77777777" w:rsidR="00D71C49" w:rsidRPr="00D71C49" w:rsidRDefault="00D71C49" w:rsidP="00D71C49">
      <w:pPr>
        <w:rPr>
          <w:sz w:val="32"/>
          <w:szCs w:val="32"/>
          <w:lang w:val="en-US"/>
        </w:rPr>
      </w:pPr>
      <w:r w:rsidRPr="00D71C49">
        <w:rPr>
          <w:sz w:val="32"/>
          <w:szCs w:val="32"/>
          <w:lang w:val="en-US"/>
        </w:rPr>
        <w:t>Similarly, we can apply an optional delay to the requests using the </w:t>
      </w:r>
      <w:proofErr w:type="spellStart"/>
      <w:r w:rsidRPr="00D71C49">
        <w:rPr>
          <w:b/>
          <w:bCs/>
          <w:sz w:val="32"/>
          <w:szCs w:val="32"/>
          <w:lang w:val="en-US"/>
        </w:rPr>
        <w:t>fixedDelay</w:t>
      </w:r>
      <w:proofErr w:type="spellEnd"/>
      <w:r w:rsidRPr="00D71C49">
        <w:rPr>
          <w:sz w:val="32"/>
          <w:szCs w:val="32"/>
          <w:lang w:val="en-US"/>
        </w:rPr>
        <w:t> field:</w:t>
      </w:r>
    </w:p>
    <w:p w14:paraId="0F2C130C" w14:textId="77777777" w:rsidR="00D71C49" w:rsidRPr="00D71C49" w:rsidRDefault="00D71C49" w:rsidP="00D71C49">
      <w:pPr>
        <w:rPr>
          <w:sz w:val="32"/>
          <w:szCs w:val="32"/>
          <w:lang w:val="en-US"/>
        </w:rPr>
      </w:pPr>
      <w:r w:rsidRPr="00D71C49">
        <w:rPr>
          <w:b/>
          <w:bCs/>
          <w:sz w:val="32"/>
          <w:szCs w:val="32"/>
          <w:lang w:val="en-US"/>
        </w:rPr>
        <w:t>- route:</w:t>
      </w:r>
      <w:r w:rsidRPr="00D71C49">
        <w:rPr>
          <w:b/>
          <w:bCs/>
          <w:sz w:val="32"/>
          <w:szCs w:val="32"/>
          <w:lang w:val="en-US"/>
        </w:rPr>
        <w:br/>
        <w:t>  - destination:</w:t>
      </w:r>
      <w:r w:rsidRPr="00D71C49">
        <w:rPr>
          <w:b/>
          <w:bCs/>
          <w:sz w:val="32"/>
          <w:szCs w:val="32"/>
          <w:lang w:val="en-US"/>
        </w:rPr>
        <w:br/>
        <w:t xml:space="preserve">      host: </w:t>
      </w:r>
      <w:proofErr w:type="spellStart"/>
      <w:proofErr w:type="gramStart"/>
      <w:r w:rsidRPr="00D71C49">
        <w:rPr>
          <w:b/>
          <w:bCs/>
          <w:sz w:val="32"/>
          <w:szCs w:val="32"/>
          <w:lang w:val="en-US"/>
        </w:rPr>
        <w:t>customers.default.svc.cluster</w:t>
      </w:r>
      <w:proofErr w:type="gramEnd"/>
      <w:r w:rsidRPr="00D71C49">
        <w:rPr>
          <w:b/>
          <w:bCs/>
          <w:sz w:val="32"/>
          <w:szCs w:val="32"/>
          <w:lang w:val="en-US"/>
        </w:rPr>
        <w:t>.local</w:t>
      </w:r>
      <w:proofErr w:type="spellEnd"/>
      <w:r w:rsidRPr="00D71C49">
        <w:rPr>
          <w:b/>
          <w:bCs/>
          <w:sz w:val="32"/>
          <w:szCs w:val="32"/>
          <w:lang w:val="en-US"/>
        </w:rPr>
        <w:br/>
        <w:t>      subset: v1</w:t>
      </w:r>
      <w:r w:rsidRPr="00D71C49">
        <w:rPr>
          <w:b/>
          <w:bCs/>
          <w:sz w:val="32"/>
          <w:szCs w:val="32"/>
          <w:lang w:val="en-US"/>
        </w:rPr>
        <w:br/>
        <w:t>  fault:</w:t>
      </w:r>
      <w:r w:rsidRPr="00D71C49">
        <w:rPr>
          <w:b/>
          <w:bCs/>
          <w:sz w:val="32"/>
          <w:szCs w:val="32"/>
          <w:lang w:val="en-US"/>
        </w:rPr>
        <w:br/>
        <w:t>    delay:</w:t>
      </w:r>
      <w:r w:rsidRPr="00D71C49">
        <w:rPr>
          <w:b/>
          <w:bCs/>
          <w:sz w:val="32"/>
          <w:szCs w:val="32"/>
          <w:lang w:val="en-US"/>
        </w:rPr>
        <w:br/>
        <w:t>      percentage:</w:t>
      </w:r>
      <w:r w:rsidRPr="00D71C49">
        <w:rPr>
          <w:b/>
          <w:bCs/>
          <w:sz w:val="32"/>
          <w:szCs w:val="32"/>
          <w:lang w:val="en-US"/>
        </w:rPr>
        <w:br/>
        <w:t>        value: 5</w:t>
      </w:r>
      <w:r w:rsidRPr="00D71C49">
        <w:rPr>
          <w:b/>
          <w:bCs/>
          <w:sz w:val="32"/>
          <w:szCs w:val="32"/>
          <w:lang w:val="en-US"/>
        </w:rPr>
        <w:br/>
        <w:t>      </w:t>
      </w:r>
      <w:proofErr w:type="spellStart"/>
      <w:r w:rsidRPr="00D71C49">
        <w:rPr>
          <w:b/>
          <w:bCs/>
          <w:sz w:val="32"/>
          <w:szCs w:val="32"/>
          <w:lang w:val="en-US"/>
        </w:rPr>
        <w:t>fixedDelay</w:t>
      </w:r>
      <w:proofErr w:type="spellEnd"/>
      <w:r w:rsidRPr="00D71C49">
        <w:rPr>
          <w:b/>
          <w:bCs/>
          <w:sz w:val="32"/>
          <w:szCs w:val="32"/>
          <w:lang w:val="en-US"/>
        </w:rPr>
        <w:t>: 3s</w:t>
      </w:r>
    </w:p>
    <w:p w14:paraId="28E37B84" w14:textId="77777777" w:rsidR="00D71C49" w:rsidRPr="00D71C49" w:rsidRDefault="00D71C49" w:rsidP="00D71C49">
      <w:pPr>
        <w:rPr>
          <w:sz w:val="32"/>
          <w:szCs w:val="32"/>
          <w:lang w:val="en-US"/>
        </w:rPr>
      </w:pPr>
      <w:r w:rsidRPr="00D71C49">
        <w:rPr>
          <w:sz w:val="32"/>
          <w:szCs w:val="32"/>
          <w:lang w:val="en-US"/>
        </w:rPr>
        <w:t>The above setting applies a 3-second delay to 5% of incoming requests.</w:t>
      </w:r>
    </w:p>
    <w:p w14:paraId="3A064DB9" w14:textId="77777777" w:rsidR="00D71C49" w:rsidRPr="00D71C49" w:rsidRDefault="00D71C49" w:rsidP="00D71C49">
      <w:pPr>
        <w:rPr>
          <w:sz w:val="32"/>
          <w:szCs w:val="32"/>
          <w:lang w:val="en-US"/>
        </w:rPr>
      </w:pPr>
      <w:r w:rsidRPr="00D71C49">
        <w:rPr>
          <w:sz w:val="32"/>
          <w:szCs w:val="32"/>
          <w:lang w:val="en-US"/>
        </w:rPr>
        <w:t>Note that the fault injection will not trigger any retry policies we have set on the routes. For example, if we inject an HTTP 500 error, the retry policy configured to retry on the HTTP 500 will not be triggered.</w:t>
      </w:r>
    </w:p>
    <w:p w14:paraId="439A1DA3" w14:textId="77777777" w:rsidR="00D71C49" w:rsidRPr="00B105F0" w:rsidRDefault="00D71C49" w:rsidP="00B105F0">
      <w:pPr>
        <w:rPr>
          <w:sz w:val="32"/>
          <w:szCs w:val="32"/>
          <w:lang w:val="en-US"/>
        </w:rPr>
      </w:pPr>
    </w:p>
    <w:p w14:paraId="757D1AB5" w14:textId="77777777" w:rsidR="009D2606" w:rsidRDefault="009D2606"/>
    <w:p w14:paraId="138918C2" w14:textId="56116C85" w:rsidR="001C57DF" w:rsidRDefault="00EF0D28">
      <w:r>
        <w:t>Istio</w:t>
      </w:r>
      <w:r w:rsidR="00FE02F4">
        <w:t xml:space="preserve"> is a service mesh.</w:t>
      </w:r>
    </w:p>
    <w:p w14:paraId="584106D1" w14:textId="204BB6D6" w:rsidR="00871DE1" w:rsidRDefault="00871DE1">
      <w:r>
        <w:t xml:space="preserve">CRD – Custom Resource Definitions. Extension to K8s </w:t>
      </w:r>
      <w:proofErr w:type="spellStart"/>
      <w:r>
        <w:t>api</w:t>
      </w:r>
      <w:proofErr w:type="spellEnd"/>
    </w:p>
    <w:p w14:paraId="38F1023C" w14:textId="78EB3266" w:rsidR="00FE02F4" w:rsidRDefault="00FE02F4">
      <w:r>
        <w:t xml:space="preserve">Service mesh is a layer sitting underneath </w:t>
      </w:r>
      <w:proofErr w:type="gramStart"/>
      <w:r>
        <w:t>all of</w:t>
      </w:r>
      <w:proofErr w:type="gramEnd"/>
      <w:r>
        <w:t xml:space="preserve"> the pods in our system.</w:t>
      </w:r>
    </w:p>
    <w:p w14:paraId="075A98A9" w14:textId="61E8883B" w:rsidR="00FE02F4" w:rsidRDefault="00FE02F4">
      <w:proofErr w:type="gramStart"/>
      <w:r>
        <w:lastRenderedPageBreak/>
        <w:t>Telemetry :</w:t>
      </w:r>
      <w:proofErr w:type="gramEnd"/>
      <w:r>
        <w:t xml:space="preserve"> process of gathering metrics</w:t>
      </w:r>
    </w:p>
    <w:p w14:paraId="2EF15BD3" w14:textId="574ADB31" w:rsidR="00FE02F4" w:rsidRDefault="00FE02F4">
      <w:r>
        <w:t>Tracing: Tracking network calls</w:t>
      </w:r>
    </w:p>
    <w:p w14:paraId="2577EB42" w14:textId="0C767C4E" w:rsidR="00FE02F4" w:rsidRDefault="00FE02F4">
      <w:r w:rsidRPr="00FE02F4">
        <w:rPr>
          <w:noProof/>
        </w:rPr>
        <w:drawing>
          <wp:inline distT="0" distB="0" distL="0" distR="0" wp14:anchorId="388B69D1" wp14:editId="33E3F9FE">
            <wp:extent cx="5731510" cy="3448050"/>
            <wp:effectExtent l="0" t="0" r="2540" b="0"/>
            <wp:docPr id="92576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64454" name=""/>
                    <pic:cNvPicPr/>
                  </pic:nvPicPr>
                  <pic:blipFill>
                    <a:blip r:embed="rId13"/>
                    <a:stretch>
                      <a:fillRect/>
                    </a:stretch>
                  </pic:blipFill>
                  <pic:spPr>
                    <a:xfrm>
                      <a:off x="0" y="0"/>
                      <a:ext cx="5731510" cy="3448050"/>
                    </a:xfrm>
                    <a:prstGeom prst="rect">
                      <a:avLst/>
                    </a:prstGeom>
                  </pic:spPr>
                </pic:pic>
              </a:graphicData>
            </a:graphic>
          </wp:inline>
        </w:drawing>
      </w:r>
    </w:p>
    <w:p w14:paraId="5CDDE733" w14:textId="5B77A1F6" w:rsidR="00FE02F4" w:rsidRPr="00A73E0E" w:rsidRDefault="00FE02F4">
      <w:pPr>
        <w:rPr>
          <w:b/>
          <w:bCs/>
        </w:rPr>
      </w:pPr>
      <w:r w:rsidRPr="00A73E0E">
        <w:rPr>
          <w:b/>
          <w:bCs/>
        </w:rPr>
        <w:t>Istio injects add its own container inside the pod named proxy</w:t>
      </w:r>
    </w:p>
    <w:p w14:paraId="215A6CEF" w14:textId="62A823CF" w:rsidR="00FE02F4" w:rsidRDefault="006F5375" w:rsidP="006F5375">
      <w:r w:rsidRPr="006F5375">
        <w:rPr>
          <w:noProof/>
        </w:rPr>
        <w:drawing>
          <wp:inline distT="0" distB="0" distL="0" distR="0" wp14:anchorId="6772A672" wp14:editId="111710AD">
            <wp:extent cx="5731510" cy="3394710"/>
            <wp:effectExtent l="0" t="0" r="2540" b="0"/>
            <wp:docPr id="8417075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07567" name="Picture 1" descr="A diagram of a process&#10;&#10;Description automatically generated"/>
                    <pic:cNvPicPr/>
                  </pic:nvPicPr>
                  <pic:blipFill>
                    <a:blip r:embed="rId14"/>
                    <a:stretch>
                      <a:fillRect/>
                    </a:stretch>
                  </pic:blipFill>
                  <pic:spPr>
                    <a:xfrm>
                      <a:off x="0" y="0"/>
                      <a:ext cx="5731510" cy="3394710"/>
                    </a:xfrm>
                    <a:prstGeom prst="rect">
                      <a:avLst/>
                    </a:prstGeom>
                  </pic:spPr>
                </pic:pic>
              </a:graphicData>
            </a:graphic>
          </wp:inline>
        </w:drawing>
      </w:r>
    </w:p>
    <w:p w14:paraId="15DE310D" w14:textId="77777777" w:rsidR="006F5375" w:rsidRDefault="006F5375" w:rsidP="006F5375"/>
    <w:p w14:paraId="0B4BF148" w14:textId="164154A9" w:rsidR="006F5375" w:rsidRDefault="006F5375" w:rsidP="006F5375">
      <w:r>
        <w:t>Istio-system: Istio pods running in their own namespaces</w:t>
      </w:r>
    </w:p>
    <w:p w14:paraId="766E99B5" w14:textId="4C27962A" w:rsidR="00B77E52" w:rsidRDefault="00B77E52" w:rsidP="006F5375">
      <w:proofErr w:type="spellStart"/>
      <w:r>
        <w:t>Istiod</w:t>
      </w:r>
      <w:proofErr w:type="spellEnd"/>
      <w:r>
        <w:t>- Istio daemon. IT is earlier called pilot.</w:t>
      </w:r>
    </w:p>
    <w:p w14:paraId="37784634" w14:textId="2ACCFEEC" w:rsidR="00B77E52" w:rsidRDefault="00B77E52" w:rsidP="006F5375">
      <w:proofErr w:type="spellStart"/>
      <w:r>
        <w:lastRenderedPageBreak/>
        <w:t>IStiod</w:t>
      </w:r>
      <w:proofErr w:type="spellEnd"/>
      <w:r>
        <w:t xml:space="preserve"> – performs telemetry</w:t>
      </w:r>
    </w:p>
    <w:p w14:paraId="16059C33" w14:textId="16B29A33" w:rsidR="00B77E52" w:rsidRDefault="00B77E52" w:rsidP="006F5375">
      <w:r w:rsidRPr="00B77E52">
        <w:rPr>
          <w:noProof/>
        </w:rPr>
        <w:drawing>
          <wp:inline distT="0" distB="0" distL="0" distR="0" wp14:anchorId="5CD2625A" wp14:editId="469A8B70">
            <wp:extent cx="5731510" cy="3357245"/>
            <wp:effectExtent l="0" t="0" r="2540" b="0"/>
            <wp:docPr id="190211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15196" name=""/>
                    <pic:cNvPicPr/>
                  </pic:nvPicPr>
                  <pic:blipFill>
                    <a:blip r:embed="rId15"/>
                    <a:stretch>
                      <a:fillRect/>
                    </a:stretch>
                  </pic:blipFill>
                  <pic:spPr>
                    <a:xfrm>
                      <a:off x="0" y="0"/>
                      <a:ext cx="5731510" cy="3357245"/>
                    </a:xfrm>
                    <a:prstGeom prst="rect">
                      <a:avLst/>
                    </a:prstGeom>
                  </pic:spPr>
                </pic:pic>
              </a:graphicData>
            </a:graphic>
          </wp:inline>
        </w:drawing>
      </w:r>
    </w:p>
    <w:p w14:paraId="185A048B" w14:textId="77777777" w:rsidR="00B77E52" w:rsidRDefault="00B77E52" w:rsidP="006F5375"/>
    <w:p w14:paraId="0404E35A" w14:textId="64C3561E" w:rsidR="00B77E52" w:rsidRDefault="00B77E52" w:rsidP="006F5375">
      <w:r w:rsidRPr="00B77E52">
        <w:rPr>
          <w:noProof/>
        </w:rPr>
        <w:drawing>
          <wp:inline distT="0" distB="0" distL="0" distR="0" wp14:anchorId="34CBBBAE" wp14:editId="560F2AEA">
            <wp:extent cx="5731510" cy="1000125"/>
            <wp:effectExtent l="0" t="0" r="2540" b="9525"/>
            <wp:docPr id="1909938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38914" name="Picture 1" descr="A screenshot of a computer&#10;&#10;Description automatically generated"/>
                    <pic:cNvPicPr/>
                  </pic:nvPicPr>
                  <pic:blipFill>
                    <a:blip r:embed="rId16"/>
                    <a:stretch>
                      <a:fillRect/>
                    </a:stretch>
                  </pic:blipFill>
                  <pic:spPr>
                    <a:xfrm>
                      <a:off x="0" y="0"/>
                      <a:ext cx="5731510" cy="1000125"/>
                    </a:xfrm>
                    <a:prstGeom prst="rect">
                      <a:avLst/>
                    </a:prstGeom>
                  </pic:spPr>
                </pic:pic>
              </a:graphicData>
            </a:graphic>
          </wp:inline>
        </w:drawing>
      </w:r>
    </w:p>
    <w:p w14:paraId="15278E34" w14:textId="77777777" w:rsidR="00EF0D28" w:rsidRDefault="00EF0D28"/>
    <w:p w14:paraId="4492713F" w14:textId="781EEDDB" w:rsidR="006C03EE" w:rsidRDefault="006C03EE"/>
    <w:p w14:paraId="3690388A" w14:textId="4C0D049A" w:rsidR="00C169F0" w:rsidRDefault="00C169F0">
      <w:r>
        <w:t xml:space="preserve">Istio Proxy – are sidecar container injected using </w:t>
      </w:r>
      <w:proofErr w:type="spellStart"/>
      <w:r>
        <w:t>istiod</w:t>
      </w:r>
      <w:proofErr w:type="spellEnd"/>
      <w:r>
        <w:t xml:space="preserve"> pod inside </w:t>
      </w:r>
      <w:proofErr w:type="spellStart"/>
      <w:r>
        <w:t>istio</w:t>
      </w:r>
      <w:proofErr w:type="spellEnd"/>
      <w:r>
        <w:t>-system namespace in the application pod.</w:t>
      </w:r>
    </w:p>
    <w:p w14:paraId="19F134F0" w14:textId="2556B54A" w:rsidR="00C169F0" w:rsidRDefault="00C169F0" w:rsidP="00C169F0">
      <w:pPr>
        <w:pStyle w:val="ListParagraph"/>
        <w:numPr>
          <w:ilvl w:val="0"/>
          <w:numId w:val="1"/>
        </w:numPr>
      </w:pPr>
      <w:r>
        <w:t>We need to setup a label on a namespace to automatically inject sidecar container inside the application pod.</w:t>
      </w:r>
    </w:p>
    <w:p w14:paraId="5CEB5D83" w14:textId="4CB58AA8" w:rsidR="00C169F0" w:rsidRDefault="00C169F0" w:rsidP="00C169F0">
      <w:pPr>
        <w:pStyle w:val="ListParagraph"/>
        <w:numPr>
          <w:ilvl w:val="0"/>
          <w:numId w:val="1"/>
        </w:numPr>
      </w:pPr>
      <w:r>
        <w:t xml:space="preserve">Label name: </w:t>
      </w:r>
      <w:proofErr w:type="spellStart"/>
      <w:r>
        <w:t>istio</w:t>
      </w:r>
      <w:proofErr w:type="spellEnd"/>
      <w:r>
        <w:t>-injection=enabled on default namespace</w:t>
      </w:r>
    </w:p>
    <w:p w14:paraId="6DD189B5" w14:textId="77777777" w:rsidR="00C169F0" w:rsidRDefault="00C169F0"/>
    <w:p w14:paraId="45CACA8F" w14:textId="4D71676A" w:rsidR="004035CC" w:rsidRDefault="004035CC">
      <w:r>
        <w:t xml:space="preserve">Envoy is a proxy for </w:t>
      </w:r>
      <w:proofErr w:type="gramStart"/>
      <w:r>
        <w:t>cluster based</w:t>
      </w:r>
      <w:proofErr w:type="gramEnd"/>
      <w:r>
        <w:t xml:space="preserve"> applications.</w:t>
      </w:r>
    </w:p>
    <w:p w14:paraId="7476B079" w14:textId="15D541B7" w:rsidR="00A73E0E" w:rsidRDefault="00A73E0E">
      <w:r>
        <w:t xml:space="preserve">Kiali UI </w:t>
      </w:r>
      <w:r w:rsidR="007E53EC">
        <w:t>–</w:t>
      </w:r>
      <w:r>
        <w:t xml:space="preserve"> </w:t>
      </w:r>
      <w:r w:rsidR="007E53EC">
        <w:t>Visualising Pods and how they are connected together</w:t>
      </w:r>
    </w:p>
    <w:sectPr w:rsidR="00A73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749B6"/>
    <w:multiLevelType w:val="hybridMultilevel"/>
    <w:tmpl w:val="C5AC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5A1A"/>
    <w:multiLevelType w:val="multilevel"/>
    <w:tmpl w:val="B890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11B15"/>
    <w:multiLevelType w:val="multilevel"/>
    <w:tmpl w:val="5A58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87759"/>
    <w:multiLevelType w:val="hybridMultilevel"/>
    <w:tmpl w:val="59C0A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31CF7"/>
    <w:multiLevelType w:val="hybridMultilevel"/>
    <w:tmpl w:val="C2CA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203136"/>
    <w:multiLevelType w:val="hybridMultilevel"/>
    <w:tmpl w:val="7B1EA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352F6F"/>
    <w:multiLevelType w:val="multilevel"/>
    <w:tmpl w:val="F69C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700652">
    <w:abstractNumId w:val="5"/>
  </w:num>
  <w:num w:numId="2" w16cid:durableId="694624557">
    <w:abstractNumId w:val="0"/>
  </w:num>
  <w:num w:numId="3" w16cid:durableId="1602642328">
    <w:abstractNumId w:val="6"/>
  </w:num>
  <w:num w:numId="4" w16cid:durableId="2039308513">
    <w:abstractNumId w:val="4"/>
  </w:num>
  <w:num w:numId="5" w16cid:durableId="1440685105">
    <w:abstractNumId w:val="3"/>
  </w:num>
  <w:num w:numId="6" w16cid:durableId="1131485540">
    <w:abstractNumId w:val="1"/>
  </w:num>
  <w:num w:numId="7" w16cid:durableId="2010135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28"/>
    <w:rsid w:val="00121847"/>
    <w:rsid w:val="001C57DF"/>
    <w:rsid w:val="002805B8"/>
    <w:rsid w:val="003048D4"/>
    <w:rsid w:val="00312E18"/>
    <w:rsid w:val="004035CC"/>
    <w:rsid w:val="0045407A"/>
    <w:rsid w:val="006C03EE"/>
    <w:rsid w:val="006F5375"/>
    <w:rsid w:val="007E53EC"/>
    <w:rsid w:val="00871DE1"/>
    <w:rsid w:val="009D2606"/>
    <w:rsid w:val="00A73E0E"/>
    <w:rsid w:val="00B105F0"/>
    <w:rsid w:val="00B77E52"/>
    <w:rsid w:val="00C169F0"/>
    <w:rsid w:val="00D71C49"/>
    <w:rsid w:val="00DF022E"/>
    <w:rsid w:val="00EE39AF"/>
    <w:rsid w:val="00EF0D28"/>
    <w:rsid w:val="00F94E95"/>
    <w:rsid w:val="00FE02F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D0BA"/>
  <w15:chartTrackingRefBased/>
  <w15:docId w15:val="{E7F554CC-6FEA-4287-9435-4A26CF3E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F0"/>
    <w:pPr>
      <w:ind w:left="720"/>
      <w:contextualSpacing/>
    </w:pPr>
  </w:style>
  <w:style w:type="paragraph" w:styleId="NormalWeb">
    <w:name w:val="Normal (Web)"/>
    <w:basedOn w:val="Normal"/>
    <w:uiPriority w:val="99"/>
    <w:semiHidden/>
    <w:unhideWhenUsed/>
    <w:rsid w:val="002805B8"/>
    <w:rPr>
      <w:rFonts w:ascii="Times New Roman" w:hAnsi="Times New Roman" w:cs="Times New Roman"/>
      <w:sz w:val="24"/>
      <w:szCs w:val="24"/>
    </w:rPr>
  </w:style>
  <w:style w:type="character" w:styleId="Hyperlink">
    <w:name w:val="Hyperlink"/>
    <w:basedOn w:val="DefaultParagraphFont"/>
    <w:uiPriority w:val="99"/>
    <w:unhideWhenUsed/>
    <w:rsid w:val="002805B8"/>
    <w:rPr>
      <w:color w:val="0563C1" w:themeColor="hyperlink"/>
      <w:u w:val="single"/>
    </w:rPr>
  </w:style>
  <w:style w:type="character" w:styleId="UnresolvedMention">
    <w:name w:val="Unresolved Mention"/>
    <w:basedOn w:val="DefaultParagraphFont"/>
    <w:uiPriority w:val="99"/>
    <w:semiHidden/>
    <w:unhideWhenUsed/>
    <w:rsid w:val="00280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1647">
      <w:bodyDiv w:val="1"/>
      <w:marLeft w:val="0"/>
      <w:marRight w:val="0"/>
      <w:marTop w:val="0"/>
      <w:marBottom w:val="0"/>
      <w:divBdr>
        <w:top w:val="none" w:sz="0" w:space="0" w:color="auto"/>
        <w:left w:val="none" w:sz="0" w:space="0" w:color="auto"/>
        <w:bottom w:val="none" w:sz="0" w:space="0" w:color="auto"/>
        <w:right w:val="none" w:sz="0" w:space="0" w:color="auto"/>
      </w:divBdr>
    </w:div>
    <w:div w:id="105740361">
      <w:bodyDiv w:val="1"/>
      <w:marLeft w:val="0"/>
      <w:marRight w:val="0"/>
      <w:marTop w:val="0"/>
      <w:marBottom w:val="0"/>
      <w:divBdr>
        <w:top w:val="none" w:sz="0" w:space="0" w:color="auto"/>
        <w:left w:val="none" w:sz="0" w:space="0" w:color="auto"/>
        <w:bottom w:val="none" w:sz="0" w:space="0" w:color="auto"/>
        <w:right w:val="none" w:sz="0" w:space="0" w:color="auto"/>
      </w:divBdr>
    </w:div>
    <w:div w:id="248274508">
      <w:bodyDiv w:val="1"/>
      <w:marLeft w:val="0"/>
      <w:marRight w:val="0"/>
      <w:marTop w:val="0"/>
      <w:marBottom w:val="0"/>
      <w:divBdr>
        <w:top w:val="none" w:sz="0" w:space="0" w:color="auto"/>
        <w:left w:val="none" w:sz="0" w:space="0" w:color="auto"/>
        <w:bottom w:val="none" w:sz="0" w:space="0" w:color="auto"/>
        <w:right w:val="none" w:sz="0" w:space="0" w:color="auto"/>
      </w:divBdr>
    </w:div>
    <w:div w:id="325130979">
      <w:bodyDiv w:val="1"/>
      <w:marLeft w:val="0"/>
      <w:marRight w:val="0"/>
      <w:marTop w:val="0"/>
      <w:marBottom w:val="0"/>
      <w:divBdr>
        <w:top w:val="none" w:sz="0" w:space="0" w:color="auto"/>
        <w:left w:val="none" w:sz="0" w:space="0" w:color="auto"/>
        <w:bottom w:val="none" w:sz="0" w:space="0" w:color="auto"/>
        <w:right w:val="none" w:sz="0" w:space="0" w:color="auto"/>
      </w:divBdr>
    </w:div>
    <w:div w:id="326977852">
      <w:bodyDiv w:val="1"/>
      <w:marLeft w:val="0"/>
      <w:marRight w:val="0"/>
      <w:marTop w:val="0"/>
      <w:marBottom w:val="0"/>
      <w:divBdr>
        <w:top w:val="none" w:sz="0" w:space="0" w:color="auto"/>
        <w:left w:val="none" w:sz="0" w:space="0" w:color="auto"/>
        <w:bottom w:val="none" w:sz="0" w:space="0" w:color="auto"/>
        <w:right w:val="none" w:sz="0" w:space="0" w:color="auto"/>
      </w:divBdr>
    </w:div>
    <w:div w:id="386073881">
      <w:bodyDiv w:val="1"/>
      <w:marLeft w:val="0"/>
      <w:marRight w:val="0"/>
      <w:marTop w:val="0"/>
      <w:marBottom w:val="0"/>
      <w:divBdr>
        <w:top w:val="none" w:sz="0" w:space="0" w:color="auto"/>
        <w:left w:val="none" w:sz="0" w:space="0" w:color="auto"/>
        <w:bottom w:val="none" w:sz="0" w:space="0" w:color="auto"/>
        <w:right w:val="none" w:sz="0" w:space="0" w:color="auto"/>
      </w:divBdr>
    </w:div>
    <w:div w:id="433284056">
      <w:bodyDiv w:val="1"/>
      <w:marLeft w:val="0"/>
      <w:marRight w:val="0"/>
      <w:marTop w:val="0"/>
      <w:marBottom w:val="0"/>
      <w:divBdr>
        <w:top w:val="none" w:sz="0" w:space="0" w:color="auto"/>
        <w:left w:val="none" w:sz="0" w:space="0" w:color="auto"/>
        <w:bottom w:val="none" w:sz="0" w:space="0" w:color="auto"/>
        <w:right w:val="none" w:sz="0" w:space="0" w:color="auto"/>
      </w:divBdr>
    </w:div>
    <w:div w:id="502208367">
      <w:bodyDiv w:val="1"/>
      <w:marLeft w:val="0"/>
      <w:marRight w:val="0"/>
      <w:marTop w:val="0"/>
      <w:marBottom w:val="0"/>
      <w:divBdr>
        <w:top w:val="none" w:sz="0" w:space="0" w:color="auto"/>
        <w:left w:val="none" w:sz="0" w:space="0" w:color="auto"/>
        <w:bottom w:val="none" w:sz="0" w:space="0" w:color="auto"/>
        <w:right w:val="none" w:sz="0" w:space="0" w:color="auto"/>
      </w:divBdr>
    </w:div>
    <w:div w:id="572736256">
      <w:bodyDiv w:val="1"/>
      <w:marLeft w:val="0"/>
      <w:marRight w:val="0"/>
      <w:marTop w:val="0"/>
      <w:marBottom w:val="0"/>
      <w:divBdr>
        <w:top w:val="none" w:sz="0" w:space="0" w:color="auto"/>
        <w:left w:val="none" w:sz="0" w:space="0" w:color="auto"/>
        <w:bottom w:val="none" w:sz="0" w:space="0" w:color="auto"/>
        <w:right w:val="none" w:sz="0" w:space="0" w:color="auto"/>
      </w:divBdr>
    </w:div>
    <w:div w:id="607350671">
      <w:bodyDiv w:val="1"/>
      <w:marLeft w:val="0"/>
      <w:marRight w:val="0"/>
      <w:marTop w:val="0"/>
      <w:marBottom w:val="0"/>
      <w:divBdr>
        <w:top w:val="none" w:sz="0" w:space="0" w:color="auto"/>
        <w:left w:val="none" w:sz="0" w:space="0" w:color="auto"/>
        <w:bottom w:val="none" w:sz="0" w:space="0" w:color="auto"/>
        <w:right w:val="none" w:sz="0" w:space="0" w:color="auto"/>
      </w:divBdr>
    </w:div>
    <w:div w:id="612126578">
      <w:bodyDiv w:val="1"/>
      <w:marLeft w:val="0"/>
      <w:marRight w:val="0"/>
      <w:marTop w:val="0"/>
      <w:marBottom w:val="0"/>
      <w:divBdr>
        <w:top w:val="none" w:sz="0" w:space="0" w:color="auto"/>
        <w:left w:val="none" w:sz="0" w:space="0" w:color="auto"/>
        <w:bottom w:val="none" w:sz="0" w:space="0" w:color="auto"/>
        <w:right w:val="none" w:sz="0" w:space="0" w:color="auto"/>
      </w:divBdr>
    </w:div>
    <w:div w:id="656155017">
      <w:bodyDiv w:val="1"/>
      <w:marLeft w:val="0"/>
      <w:marRight w:val="0"/>
      <w:marTop w:val="0"/>
      <w:marBottom w:val="0"/>
      <w:divBdr>
        <w:top w:val="none" w:sz="0" w:space="0" w:color="auto"/>
        <w:left w:val="none" w:sz="0" w:space="0" w:color="auto"/>
        <w:bottom w:val="none" w:sz="0" w:space="0" w:color="auto"/>
        <w:right w:val="none" w:sz="0" w:space="0" w:color="auto"/>
      </w:divBdr>
    </w:div>
    <w:div w:id="714700650">
      <w:bodyDiv w:val="1"/>
      <w:marLeft w:val="0"/>
      <w:marRight w:val="0"/>
      <w:marTop w:val="0"/>
      <w:marBottom w:val="0"/>
      <w:divBdr>
        <w:top w:val="none" w:sz="0" w:space="0" w:color="auto"/>
        <w:left w:val="none" w:sz="0" w:space="0" w:color="auto"/>
        <w:bottom w:val="none" w:sz="0" w:space="0" w:color="auto"/>
        <w:right w:val="none" w:sz="0" w:space="0" w:color="auto"/>
      </w:divBdr>
    </w:div>
    <w:div w:id="781414421">
      <w:bodyDiv w:val="1"/>
      <w:marLeft w:val="0"/>
      <w:marRight w:val="0"/>
      <w:marTop w:val="0"/>
      <w:marBottom w:val="0"/>
      <w:divBdr>
        <w:top w:val="none" w:sz="0" w:space="0" w:color="auto"/>
        <w:left w:val="none" w:sz="0" w:space="0" w:color="auto"/>
        <w:bottom w:val="none" w:sz="0" w:space="0" w:color="auto"/>
        <w:right w:val="none" w:sz="0" w:space="0" w:color="auto"/>
      </w:divBdr>
    </w:div>
    <w:div w:id="861286005">
      <w:bodyDiv w:val="1"/>
      <w:marLeft w:val="0"/>
      <w:marRight w:val="0"/>
      <w:marTop w:val="0"/>
      <w:marBottom w:val="0"/>
      <w:divBdr>
        <w:top w:val="none" w:sz="0" w:space="0" w:color="auto"/>
        <w:left w:val="none" w:sz="0" w:space="0" w:color="auto"/>
        <w:bottom w:val="none" w:sz="0" w:space="0" w:color="auto"/>
        <w:right w:val="none" w:sz="0" w:space="0" w:color="auto"/>
      </w:divBdr>
    </w:div>
    <w:div w:id="893808434">
      <w:bodyDiv w:val="1"/>
      <w:marLeft w:val="0"/>
      <w:marRight w:val="0"/>
      <w:marTop w:val="0"/>
      <w:marBottom w:val="0"/>
      <w:divBdr>
        <w:top w:val="none" w:sz="0" w:space="0" w:color="auto"/>
        <w:left w:val="none" w:sz="0" w:space="0" w:color="auto"/>
        <w:bottom w:val="none" w:sz="0" w:space="0" w:color="auto"/>
        <w:right w:val="none" w:sz="0" w:space="0" w:color="auto"/>
      </w:divBdr>
      <w:divsChild>
        <w:div w:id="1715150745">
          <w:marLeft w:val="0"/>
          <w:marRight w:val="0"/>
          <w:marTop w:val="0"/>
          <w:marBottom w:val="0"/>
          <w:divBdr>
            <w:top w:val="none" w:sz="0" w:space="0" w:color="auto"/>
            <w:left w:val="none" w:sz="0" w:space="0" w:color="auto"/>
            <w:bottom w:val="none" w:sz="0" w:space="0" w:color="auto"/>
            <w:right w:val="none" w:sz="0" w:space="0" w:color="auto"/>
          </w:divBdr>
        </w:div>
      </w:divsChild>
    </w:div>
    <w:div w:id="907501949">
      <w:bodyDiv w:val="1"/>
      <w:marLeft w:val="0"/>
      <w:marRight w:val="0"/>
      <w:marTop w:val="0"/>
      <w:marBottom w:val="0"/>
      <w:divBdr>
        <w:top w:val="none" w:sz="0" w:space="0" w:color="auto"/>
        <w:left w:val="none" w:sz="0" w:space="0" w:color="auto"/>
        <w:bottom w:val="none" w:sz="0" w:space="0" w:color="auto"/>
        <w:right w:val="none" w:sz="0" w:space="0" w:color="auto"/>
      </w:divBdr>
    </w:div>
    <w:div w:id="988174220">
      <w:bodyDiv w:val="1"/>
      <w:marLeft w:val="0"/>
      <w:marRight w:val="0"/>
      <w:marTop w:val="0"/>
      <w:marBottom w:val="0"/>
      <w:divBdr>
        <w:top w:val="none" w:sz="0" w:space="0" w:color="auto"/>
        <w:left w:val="none" w:sz="0" w:space="0" w:color="auto"/>
        <w:bottom w:val="none" w:sz="0" w:space="0" w:color="auto"/>
        <w:right w:val="none" w:sz="0" w:space="0" w:color="auto"/>
      </w:divBdr>
    </w:div>
    <w:div w:id="1012076153">
      <w:bodyDiv w:val="1"/>
      <w:marLeft w:val="0"/>
      <w:marRight w:val="0"/>
      <w:marTop w:val="0"/>
      <w:marBottom w:val="0"/>
      <w:divBdr>
        <w:top w:val="none" w:sz="0" w:space="0" w:color="auto"/>
        <w:left w:val="none" w:sz="0" w:space="0" w:color="auto"/>
        <w:bottom w:val="none" w:sz="0" w:space="0" w:color="auto"/>
        <w:right w:val="none" w:sz="0" w:space="0" w:color="auto"/>
      </w:divBdr>
    </w:div>
    <w:div w:id="1039739635">
      <w:bodyDiv w:val="1"/>
      <w:marLeft w:val="0"/>
      <w:marRight w:val="0"/>
      <w:marTop w:val="0"/>
      <w:marBottom w:val="0"/>
      <w:divBdr>
        <w:top w:val="none" w:sz="0" w:space="0" w:color="auto"/>
        <w:left w:val="none" w:sz="0" w:space="0" w:color="auto"/>
        <w:bottom w:val="none" w:sz="0" w:space="0" w:color="auto"/>
        <w:right w:val="none" w:sz="0" w:space="0" w:color="auto"/>
      </w:divBdr>
    </w:div>
    <w:div w:id="1143693186">
      <w:bodyDiv w:val="1"/>
      <w:marLeft w:val="0"/>
      <w:marRight w:val="0"/>
      <w:marTop w:val="0"/>
      <w:marBottom w:val="0"/>
      <w:divBdr>
        <w:top w:val="none" w:sz="0" w:space="0" w:color="auto"/>
        <w:left w:val="none" w:sz="0" w:space="0" w:color="auto"/>
        <w:bottom w:val="none" w:sz="0" w:space="0" w:color="auto"/>
        <w:right w:val="none" w:sz="0" w:space="0" w:color="auto"/>
      </w:divBdr>
    </w:div>
    <w:div w:id="1146816187">
      <w:bodyDiv w:val="1"/>
      <w:marLeft w:val="0"/>
      <w:marRight w:val="0"/>
      <w:marTop w:val="0"/>
      <w:marBottom w:val="0"/>
      <w:divBdr>
        <w:top w:val="none" w:sz="0" w:space="0" w:color="auto"/>
        <w:left w:val="none" w:sz="0" w:space="0" w:color="auto"/>
        <w:bottom w:val="none" w:sz="0" w:space="0" w:color="auto"/>
        <w:right w:val="none" w:sz="0" w:space="0" w:color="auto"/>
      </w:divBdr>
    </w:div>
    <w:div w:id="1250046679">
      <w:bodyDiv w:val="1"/>
      <w:marLeft w:val="0"/>
      <w:marRight w:val="0"/>
      <w:marTop w:val="0"/>
      <w:marBottom w:val="0"/>
      <w:divBdr>
        <w:top w:val="none" w:sz="0" w:space="0" w:color="auto"/>
        <w:left w:val="none" w:sz="0" w:space="0" w:color="auto"/>
        <w:bottom w:val="none" w:sz="0" w:space="0" w:color="auto"/>
        <w:right w:val="none" w:sz="0" w:space="0" w:color="auto"/>
      </w:divBdr>
    </w:div>
    <w:div w:id="1263882433">
      <w:bodyDiv w:val="1"/>
      <w:marLeft w:val="0"/>
      <w:marRight w:val="0"/>
      <w:marTop w:val="0"/>
      <w:marBottom w:val="0"/>
      <w:divBdr>
        <w:top w:val="none" w:sz="0" w:space="0" w:color="auto"/>
        <w:left w:val="none" w:sz="0" w:space="0" w:color="auto"/>
        <w:bottom w:val="none" w:sz="0" w:space="0" w:color="auto"/>
        <w:right w:val="none" w:sz="0" w:space="0" w:color="auto"/>
      </w:divBdr>
    </w:div>
    <w:div w:id="1315182246">
      <w:bodyDiv w:val="1"/>
      <w:marLeft w:val="0"/>
      <w:marRight w:val="0"/>
      <w:marTop w:val="0"/>
      <w:marBottom w:val="0"/>
      <w:divBdr>
        <w:top w:val="none" w:sz="0" w:space="0" w:color="auto"/>
        <w:left w:val="none" w:sz="0" w:space="0" w:color="auto"/>
        <w:bottom w:val="none" w:sz="0" w:space="0" w:color="auto"/>
        <w:right w:val="none" w:sz="0" w:space="0" w:color="auto"/>
      </w:divBdr>
    </w:div>
    <w:div w:id="1370301413">
      <w:bodyDiv w:val="1"/>
      <w:marLeft w:val="0"/>
      <w:marRight w:val="0"/>
      <w:marTop w:val="0"/>
      <w:marBottom w:val="0"/>
      <w:divBdr>
        <w:top w:val="none" w:sz="0" w:space="0" w:color="auto"/>
        <w:left w:val="none" w:sz="0" w:space="0" w:color="auto"/>
        <w:bottom w:val="none" w:sz="0" w:space="0" w:color="auto"/>
        <w:right w:val="none" w:sz="0" w:space="0" w:color="auto"/>
      </w:divBdr>
    </w:div>
    <w:div w:id="1436555784">
      <w:bodyDiv w:val="1"/>
      <w:marLeft w:val="0"/>
      <w:marRight w:val="0"/>
      <w:marTop w:val="0"/>
      <w:marBottom w:val="0"/>
      <w:divBdr>
        <w:top w:val="none" w:sz="0" w:space="0" w:color="auto"/>
        <w:left w:val="none" w:sz="0" w:space="0" w:color="auto"/>
        <w:bottom w:val="none" w:sz="0" w:space="0" w:color="auto"/>
        <w:right w:val="none" w:sz="0" w:space="0" w:color="auto"/>
      </w:divBdr>
    </w:div>
    <w:div w:id="1449927453">
      <w:bodyDiv w:val="1"/>
      <w:marLeft w:val="0"/>
      <w:marRight w:val="0"/>
      <w:marTop w:val="0"/>
      <w:marBottom w:val="0"/>
      <w:divBdr>
        <w:top w:val="none" w:sz="0" w:space="0" w:color="auto"/>
        <w:left w:val="none" w:sz="0" w:space="0" w:color="auto"/>
        <w:bottom w:val="none" w:sz="0" w:space="0" w:color="auto"/>
        <w:right w:val="none" w:sz="0" w:space="0" w:color="auto"/>
      </w:divBdr>
    </w:div>
    <w:div w:id="1458793911">
      <w:bodyDiv w:val="1"/>
      <w:marLeft w:val="0"/>
      <w:marRight w:val="0"/>
      <w:marTop w:val="0"/>
      <w:marBottom w:val="0"/>
      <w:divBdr>
        <w:top w:val="none" w:sz="0" w:space="0" w:color="auto"/>
        <w:left w:val="none" w:sz="0" w:space="0" w:color="auto"/>
        <w:bottom w:val="none" w:sz="0" w:space="0" w:color="auto"/>
        <w:right w:val="none" w:sz="0" w:space="0" w:color="auto"/>
      </w:divBdr>
    </w:div>
    <w:div w:id="1546287626">
      <w:bodyDiv w:val="1"/>
      <w:marLeft w:val="0"/>
      <w:marRight w:val="0"/>
      <w:marTop w:val="0"/>
      <w:marBottom w:val="0"/>
      <w:divBdr>
        <w:top w:val="none" w:sz="0" w:space="0" w:color="auto"/>
        <w:left w:val="none" w:sz="0" w:space="0" w:color="auto"/>
        <w:bottom w:val="none" w:sz="0" w:space="0" w:color="auto"/>
        <w:right w:val="none" w:sz="0" w:space="0" w:color="auto"/>
      </w:divBdr>
    </w:div>
    <w:div w:id="1563447326">
      <w:bodyDiv w:val="1"/>
      <w:marLeft w:val="0"/>
      <w:marRight w:val="0"/>
      <w:marTop w:val="0"/>
      <w:marBottom w:val="0"/>
      <w:divBdr>
        <w:top w:val="none" w:sz="0" w:space="0" w:color="auto"/>
        <w:left w:val="none" w:sz="0" w:space="0" w:color="auto"/>
        <w:bottom w:val="none" w:sz="0" w:space="0" w:color="auto"/>
        <w:right w:val="none" w:sz="0" w:space="0" w:color="auto"/>
      </w:divBdr>
    </w:div>
    <w:div w:id="1656912494">
      <w:bodyDiv w:val="1"/>
      <w:marLeft w:val="0"/>
      <w:marRight w:val="0"/>
      <w:marTop w:val="0"/>
      <w:marBottom w:val="0"/>
      <w:divBdr>
        <w:top w:val="none" w:sz="0" w:space="0" w:color="auto"/>
        <w:left w:val="none" w:sz="0" w:space="0" w:color="auto"/>
        <w:bottom w:val="none" w:sz="0" w:space="0" w:color="auto"/>
        <w:right w:val="none" w:sz="0" w:space="0" w:color="auto"/>
      </w:divBdr>
    </w:div>
    <w:div w:id="1685672028">
      <w:bodyDiv w:val="1"/>
      <w:marLeft w:val="0"/>
      <w:marRight w:val="0"/>
      <w:marTop w:val="0"/>
      <w:marBottom w:val="0"/>
      <w:divBdr>
        <w:top w:val="none" w:sz="0" w:space="0" w:color="auto"/>
        <w:left w:val="none" w:sz="0" w:space="0" w:color="auto"/>
        <w:bottom w:val="none" w:sz="0" w:space="0" w:color="auto"/>
        <w:right w:val="none" w:sz="0" w:space="0" w:color="auto"/>
      </w:divBdr>
    </w:div>
    <w:div w:id="2054772991">
      <w:bodyDiv w:val="1"/>
      <w:marLeft w:val="0"/>
      <w:marRight w:val="0"/>
      <w:marTop w:val="0"/>
      <w:marBottom w:val="0"/>
      <w:divBdr>
        <w:top w:val="none" w:sz="0" w:space="0" w:color="auto"/>
        <w:left w:val="none" w:sz="0" w:space="0" w:color="auto"/>
        <w:bottom w:val="none" w:sz="0" w:space="0" w:color="auto"/>
        <w:right w:val="none" w:sz="0" w:space="0" w:color="auto"/>
      </w:divBdr>
    </w:div>
    <w:div w:id="209731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m.sh/"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io.io/latest/docs/setup/additional-setup/cni/"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Iptables" TargetMode="External"/><Relationship Id="rId11" Type="http://schemas.openxmlformats.org/officeDocument/2006/relationships/image" Target="media/image1.png"/><Relationship Id="rId5" Type="http://schemas.openxmlformats.org/officeDocument/2006/relationships/hyperlink" Target="https://kubernetes.io/docs/reference/access-authn-authz/admission-controllers/" TargetMode="External"/><Relationship Id="rId15" Type="http://schemas.openxmlformats.org/officeDocument/2006/relationships/image" Target="media/image5.png"/><Relationship Id="rId10" Type="http://schemas.openxmlformats.org/officeDocument/2006/relationships/hyperlink" Target="https://istio.io/latest/about/faq/" TargetMode="External"/><Relationship Id="rId4" Type="http://schemas.openxmlformats.org/officeDocument/2006/relationships/webSettings" Target="webSettings.xml"/><Relationship Id="rId9" Type="http://schemas.openxmlformats.org/officeDocument/2006/relationships/hyperlink" Target="https://github.com/openzipkin/b3-propaga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18</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9</cp:revision>
  <dcterms:created xsi:type="dcterms:W3CDTF">2024-01-11T05:05:00Z</dcterms:created>
  <dcterms:modified xsi:type="dcterms:W3CDTF">2024-12-30T09:02:00Z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2024-01-11T05:05:47Z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be2f326b-feac-4d85-99f3-28c7f4524230</vt:lpwstr>
  </property>
  <property fmtid="{D5CDD505-2E9C-101B-9397-08002B2CF9AE}" pid="8" name="MSIP_Label_724d29b2-602f-4b77-ba15-b7b42511c7c5_ContentBits">
    <vt:lpwstr>0</vt:lpwstr>
  </property>
</Properties>
</file>