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of All Features Used in FIFA 2026 Prediction Model</w:t>
      </w:r>
    </w:p>
    <w:p>
      <w:r>
        <w:t>This section summarizes all the features engineered for the FIFA 2026 Match Prediction Project. Each feature was carefully selected from multiple datasets to represent different aspects of team performance, player ability, and situational conditions influencing football match outcomes.</w:t>
      </w:r>
    </w:p>
    <w:tbl>
      <w:tblPr>
        <w:tblW w:type="auto" w:w="0"/>
        <w:tblLook w:firstColumn="1" w:firstRow="1" w:lastColumn="0" w:lastRow="0" w:noHBand="0" w:noVBand="1" w:val="04A0"/>
      </w:tblPr>
      <w:tblGrid>
        <w:gridCol w:w="2880"/>
        <w:gridCol w:w="2880"/>
        <w:gridCol w:w="2880"/>
      </w:tblGrid>
      <w:tr>
        <w:tc>
          <w:tcPr>
            <w:tcW w:type="dxa" w:w="2880"/>
          </w:tcPr>
          <w:p>
            <w:r>
              <w:t>Feature Name</w:t>
            </w:r>
          </w:p>
        </w:tc>
        <w:tc>
          <w:tcPr>
            <w:tcW w:type="dxa" w:w="2880"/>
          </w:tcPr>
          <w:p>
            <w:r>
              <w:t>Type</w:t>
            </w:r>
          </w:p>
        </w:tc>
        <w:tc>
          <w:tcPr>
            <w:tcW w:type="dxa" w:w="2880"/>
          </w:tcPr>
          <w:p>
            <w:r>
              <w:t>Purpose / Logic</w:t>
            </w:r>
          </w:p>
        </w:tc>
      </w:tr>
      <w:tr>
        <w:tc>
          <w:tcPr>
            <w:tcW w:type="dxa" w:w="2880"/>
          </w:tcPr>
          <w:p>
            <w:r>
              <w:t>Latest_FIFA_Rank</w:t>
            </w:r>
          </w:p>
        </w:tc>
        <w:tc>
          <w:tcPr>
            <w:tcW w:type="dxa" w:w="2880"/>
          </w:tcPr>
          <w:p>
            <w:r>
              <w:t>Numerical</w:t>
            </w:r>
          </w:p>
        </w:tc>
        <w:tc>
          <w:tcPr>
            <w:tcW w:type="dxa" w:w="2880"/>
          </w:tcPr>
          <w:p>
            <w:r>
              <w:t>Indicates long-term team strength and performance consistency.</w:t>
            </w:r>
          </w:p>
        </w:tc>
      </w:tr>
      <w:tr>
        <w:tc>
          <w:tcPr>
            <w:tcW w:type="dxa" w:w="2880"/>
          </w:tcPr>
          <w:p>
            <w:r>
              <w:t>FIFA_Points</w:t>
            </w:r>
          </w:p>
        </w:tc>
        <w:tc>
          <w:tcPr>
            <w:tcW w:type="dxa" w:w="2880"/>
          </w:tcPr>
          <w:p>
            <w:r>
              <w:t>Numerical</w:t>
            </w:r>
          </w:p>
        </w:tc>
        <w:tc>
          <w:tcPr>
            <w:tcW w:type="dxa" w:w="2880"/>
          </w:tcPr>
          <w:p>
            <w:r>
              <w:t>Represents absolute team strength based on official FIFA scoring.</w:t>
            </w:r>
          </w:p>
        </w:tc>
      </w:tr>
      <w:tr>
        <w:tc>
          <w:tcPr>
            <w:tcW w:type="dxa" w:w="2880"/>
          </w:tcPr>
          <w:p>
            <w:r>
              <w:t>Average_Age</w:t>
            </w:r>
          </w:p>
        </w:tc>
        <w:tc>
          <w:tcPr>
            <w:tcW w:type="dxa" w:w="2880"/>
          </w:tcPr>
          <w:p>
            <w:r>
              <w:t>Numerical</w:t>
            </w:r>
          </w:p>
        </w:tc>
        <w:tc>
          <w:tcPr>
            <w:tcW w:type="dxa" w:w="2880"/>
          </w:tcPr>
          <w:p>
            <w:r>
              <w:t>Captures maturity and physical balance of players in the team.</w:t>
            </w:r>
          </w:p>
        </w:tc>
      </w:tr>
      <w:tr>
        <w:tc>
          <w:tcPr>
            <w:tcW w:type="dxa" w:w="2880"/>
          </w:tcPr>
          <w:p>
            <w:r>
              <w:t>Average_Rating</w:t>
            </w:r>
          </w:p>
        </w:tc>
        <w:tc>
          <w:tcPr>
            <w:tcW w:type="dxa" w:w="2880"/>
          </w:tcPr>
          <w:p>
            <w:r>
              <w:t>Numerical</w:t>
            </w:r>
          </w:p>
        </w:tc>
        <w:tc>
          <w:tcPr>
            <w:tcW w:type="dxa" w:w="2880"/>
          </w:tcPr>
          <w:p>
            <w:r>
              <w:t>Measures overall player skill and technical quality.</w:t>
            </w:r>
          </w:p>
        </w:tc>
      </w:tr>
      <w:tr>
        <w:tc>
          <w:tcPr>
            <w:tcW w:type="dxa" w:w="2880"/>
          </w:tcPr>
          <w:p>
            <w:r>
              <w:t>Experience_Factor</w:t>
            </w:r>
          </w:p>
        </w:tc>
        <w:tc>
          <w:tcPr>
            <w:tcW w:type="dxa" w:w="2880"/>
          </w:tcPr>
          <w:p>
            <w:r>
              <w:t>Derived</w:t>
            </w:r>
          </w:p>
        </w:tc>
        <w:tc>
          <w:tcPr>
            <w:tcW w:type="dxa" w:w="2880"/>
          </w:tcPr>
          <w:p>
            <w:r>
              <w:t>Combines player age and rating to represent experience.</w:t>
            </w:r>
          </w:p>
        </w:tc>
      </w:tr>
      <w:tr>
        <w:tc>
          <w:tcPr>
            <w:tcW w:type="dxa" w:w="2880"/>
          </w:tcPr>
          <w:p>
            <w:r>
              <w:t>Historical_Win_Draw_Rate</w:t>
            </w:r>
          </w:p>
        </w:tc>
        <w:tc>
          <w:tcPr>
            <w:tcW w:type="dxa" w:w="2880"/>
          </w:tcPr>
          <w:p>
            <w:r>
              <w:t>Ratio</w:t>
            </w:r>
          </w:p>
        </w:tc>
        <w:tc>
          <w:tcPr>
            <w:tcW w:type="dxa" w:w="2880"/>
          </w:tcPr>
          <w:p>
            <w:r>
              <w:t>Shows consistency and ability to avoid defeats.</w:t>
            </w:r>
          </w:p>
        </w:tc>
      </w:tr>
      <w:tr>
        <w:tc>
          <w:tcPr>
            <w:tcW w:type="dxa" w:w="2880"/>
          </w:tcPr>
          <w:p>
            <w:r>
              <w:t>Historical_Avg_Goal_Difference</w:t>
            </w:r>
          </w:p>
        </w:tc>
        <w:tc>
          <w:tcPr>
            <w:tcW w:type="dxa" w:w="2880"/>
          </w:tcPr>
          <w:p>
            <w:r>
              <w:t>Continuous</w:t>
            </w:r>
          </w:p>
        </w:tc>
        <w:tc>
          <w:tcPr>
            <w:tcW w:type="dxa" w:w="2880"/>
          </w:tcPr>
          <w:p>
            <w:r>
              <w:t>Measures both offensive and defensive strength.</w:t>
            </w:r>
          </w:p>
        </w:tc>
      </w:tr>
      <w:tr>
        <w:tc>
          <w:tcPr>
            <w:tcW w:type="dxa" w:w="2880"/>
          </w:tcPr>
          <w:p>
            <w:r>
              <w:t>Recent_Performance</w:t>
            </w:r>
          </w:p>
        </w:tc>
        <w:tc>
          <w:tcPr>
            <w:tcW w:type="dxa" w:w="2880"/>
          </w:tcPr>
          <w:p>
            <w:r>
              <w:t>Derived</w:t>
            </w:r>
          </w:p>
        </w:tc>
        <w:tc>
          <w:tcPr>
            <w:tcW w:type="dxa" w:w="2880"/>
          </w:tcPr>
          <w:p>
            <w:r>
              <w:t>Reflects short-term team form (last 5 matches).</w:t>
            </w:r>
          </w:p>
        </w:tc>
      </w:tr>
      <w:tr>
        <w:tc>
          <w:tcPr>
            <w:tcW w:type="dxa" w:w="2880"/>
          </w:tcPr>
          <w:p>
            <w:r>
              <w:t>Home_Advantage_Modifier</w:t>
            </w:r>
          </w:p>
        </w:tc>
        <w:tc>
          <w:tcPr>
            <w:tcW w:type="dxa" w:w="2880"/>
          </w:tcPr>
          <w:p>
            <w:r>
              <w:t>Adjustment</w:t>
            </w:r>
          </w:p>
        </w:tc>
        <w:tc>
          <w:tcPr>
            <w:tcW w:type="dxa" w:w="2880"/>
          </w:tcPr>
          <w:p>
            <w:r>
              <w:t>Simulates real-life home-field advantage effects.</w:t>
            </w:r>
          </w:p>
        </w:tc>
      </w:tr>
      <w:tr>
        <w:tc>
          <w:tcPr>
            <w:tcW w:type="dxa" w:w="2880"/>
          </w:tcPr>
          <w:p>
            <w:r>
              <w:t>Rank_Diff</w:t>
            </w:r>
          </w:p>
        </w:tc>
        <w:tc>
          <w:tcPr>
            <w:tcW w:type="dxa" w:w="2880"/>
          </w:tcPr>
          <w:p>
            <w:r>
              <w:t>Match-Level</w:t>
            </w:r>
          </w:p>
        </w:tc>
        <w:tc>
          <w:tcPr>
            <w:tcW w:type="dxa" w:w="2880"/>
          </w:tcPr>
          <w:p>
            <w:r>
              <w:t>Represents the relative strength difference between teams.</w:t>
            </w:r>
          </w:p>
        </w:tc>
      </w:tr>
      <w:tr>
        <w:tc>
          <w:tcPr>
            <w:tcW w:type="dxa" w:w="2880"/>
          </w:tcPr>
          <w:p>
            <w:r>
              <w:t>GoalDiff_Diff</w:t>
            </w:r>
          </w:p>
        </w:tc>
        <w:tc>
          <w:tcPr>
            <w:tcW w:type="dxa" w:w="2880"/>
          </w:tcPr>
          <w:p>
            <w:r>
              <w:t>Match-Level</w:t>
            </w:r>
          </w:p>
        </w:tc>
        <w:tc>
          <w:tcPr>
            <w:tcW w:type="dxa" w:w="2880"/>
          </w:tcPr>
          <w:p>
            <w:r>
              <w:t>Compares attacking/defensive efficiency between teams.</w:t>
            </w:r>
          </w:p>
        </w:tc>
      </w:tr>
      <w:tr>
        <w:tc>
          <w:tcPr>
            <w:tcW w:type="dxa" w:w="2880"/>
          </w:tcPr>
          <w:p>
            <w:r>
              <w:t>Experience_Factor_Diff</w:t>
            </w:r>
          </w:p>
        </w:tc>
        <w:tc>
          <w:tcPr>
            <w:tcW w:type="dxa" w:w="2880"/>
          </w:tcPr>
          <w:p>
            <w:r>
              <w:t>Match-Level</w:t>
            </w:r>
          </w:p>
        </w:tc>
        <w:tc>
          <w:tcPr>
            <w:tcW w:type="dxa" w:w="2880"/>
          </w:tcPr>
          <w:p>
            <w:r>
              <w:t>Compares maturity and quality difference between teams.</w:t>
            </w:r>
          </w:p>
        </w:tc>
      </w:tr>
      <w:tr>
        <w:tc>
          <w:tcPr>
            <w:tcW w:type="dxa" w:w="2880"/>
          </w:tcPr>
          <w:p>
            <w:r>
              <w:t>Win_Draw_Rate_Diff</w:t>
            </w:r>
          </w:p>
        </w:tc>
        <w:tc>
          <w:tcPr>
            <w:tcW w:type="dxa" w:w="2880"/>
          </w:tcPr>
          <w:p>
            <w:r>
              <w:t>Match-Level</w:t>
            </w:r>
          </w:p>
        </w:tc>
        <w:tc>
          <w:tcPr>
            <w:tcW w:type="dxa" w:w="2880"/>
          </w:tcPr>
          <w:p>
            <w:r>
              <w:t>Compares overall consistency between two teams.</w:t>
            </w:r>
          </w:p>
        </w:tc>
      </w:tr>
      <w:tr>
        <w:tc>
          <w:tcPr>
            <w:tcW w:type="dxa" w:w="2880"/>
          </w:tcPr>
          <w:p>
            <w:r>
              <w:t>Composite_Strength</w:t>
            </w:r>
          </w:p>
        </w:tc>
        <w:tc>
          <w:tcPr>
            <w:tcW w:type="dxa" w:w="2880"/>
          </w:tcPr>
          <w:p>
            <w:r>
              <w:t>Simulation</w:t>
            </w:r>
          </w:p>
        </w:tc>
        <w:tc>
          <w:tcPr>
            <w:tcW w:type="dxa" w:w="2880"/>
          </w:tcPr>
          <w:p>
            <w:r>
              <w:t>Overall strength score computed through round-robin match simulation.</w:t>
            </w:r>
          </w:p>
        </w:tc>
      </w:tr>
    </w:tbl>
    <w:p>
      <w:r>
        <w:t>These features collectively help the Random Forest model capture both long-term and short-term football patterns. By combining ranking, experience, and statistical match data, the model achieves a balanced understanding of real-world team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