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30F5" w14:textId="18F79C8F" w:rsidR="002B7AB7" w:rsidRDefault="002B7AB7" w:rsidP="00B63DE1">
      <w:pPr>
        <w:rPr>
          <w:b/>
          <w:bCs/>
          <w:sz w:val="44"/>
          <w:szCs w:val="44"/>
        </w:rPr>
      </w:pPr>
    </w:p>
    <w:p w14:paraId="61B4EC70" w14:textId="3CDD5D4E" w:rsidR="002B7AB7" w:rsidRPr="002B7AB7" w:rsidRDefault="00E12491" w:rsidP="002B7AB7">
      <w:pPr>
        <w:jc w:val="center"/>
        <w:rPr>
          <w:b/>
          <w:bCs/>
          <w:sz w:val="44"/>
          <w:szCs w:val="44"/>
        </w:rPr>
      </w:pPr>
      <w:r w:rsidRPr="00E12491">
        <w:rPr>
          <w:b/>
          <w:bCs/>
          <w:sz w:val="44"/>
          <w:szCs w:val="44"/>
        </w:rPr>
        <w:t>Statement of Work</w:t>
      </w:r>
    </w:p>
    <w:p w14:paraId="49E80004" w14:textId="3A714438" w:rsidR="00421343" w:rsidRPr="00C70C9B" w:rsidRDefault="00421343" w:rsidP="00421343">
      <w:pPr>
        <w:pStyle w:val="Heading2"/>
        <w:rPr>
          <w:color w:val="auto"/>
        </w:rPr>
      </w:pPr>
      <w:r w:rsidRPr="00C70C9B">
        <w:rPr>
          <w:color w:val="auto"/>
        </w:rPr>
        <w:t>Introduction</w:t>
      </w:r>
    </w:p>
    <w:tbl>
      <w:tblPr>
        <w:tblStyle w:val="TableGrid"/>
        <w:tblW w:w="0" w:type="auto"/>
        <w:tblLook w:val="04A0" w:firstRow="1" w:lastRow="0" w:firstColumn="1" w:lastColumn="0" w:noHBand="0" w:noVBand="1"/>
      </w:tblPr>
      <w:tblGrid>
        <w:gridCol w:w="9350"/>
      </w:tblGrid>
      <w:tr w:rsidR="00421343" w14:paraId="76148EFE" w14:textId="77777777" w:rsidTr="00421343">
        <w:trPr>
          <w:trHeight w:val="575"/>
        </w:trPr>
        <w:tc>
          <w:tcPr>
            <w:tcW w:w="9350" w:type="dxa"/>
            <w:shd w:val="clear" w:color="auto" w:fill="D9D9D9" w:themeFill="background1" w:themeFillShade="D9"/>
          </w:tcPr>
          <w:p w14:paraId="67BA6DD6" w14:textId="391A3479" w:rsidR="00421343" w:rsidRPr="00421343" w:rsidRDefault="00421343" w:rsidP="00421343">
            <w:pPr>
              <w:rPr>
                <w:b/>
                <w:bCs/>
              </w:rPr>
            </w:pPr>
            <w:r w:rsidRPr="00421343">
              <w:rPr>
                <w:b/>
                <w:bCs/>
              </w:rPr>
              <w:t>Name of Project</w:t>
            </w:r>
          </w:p>
        </w:tc>
      </w:tr>
      <w:tr w:rsidR="00421343" w14:paraId="483C6C12" w14:textId="77777777" w:rsidTr="00421343">
        <w:trPr>
          <w:trHeight w:val="557"/>
        </w:trPr>
        <w:tc>
          <w:tcPr>
            <w:tcW w:w="9350" w:type="dxa"/>
          </w:tcPr>
          <w:p w14:paraId="4C392B3C" w14:textId="27B74D17" w:rsidR="00421343" w:rsidRPr="00F16064" w:rsidRDefault="00157B98" w:rsidP="00157B98">
            <w:pPr>
              <w:tabs>
                <w:tab w:val="left" w:pos="3600"/>
              </w:tabs>
              <w:rPr>
                <w:i/>
                <w:iCs/>
              </w:rPr>
            </w:pPr>
            <w:r>
              <w:rPr>
                <w:i/>
                <w:iCs/>
              </w:rPr>
              <w:t>Aya Healthcare Analyzer Tool</w:t>
            </w:r>
            <w:r>
              <w:rPr>
                <w:i/>
                <w:iCs/>
              </w:rPr>
              <w:tab/>
            </w:r>
          </w:p>
        </w:tc>
      </w:tr>
    </w:tbl>
    <w:p w14:paraId="6725134C" w14:textId="77777777" w:rsidR="002B7AB7" w:rsidRPr="00421343" w:rsidRDefault="002B7AB7" w:rsidP="00421343"/>
    <w:tbl>
      <w:tblPr>
        <w:tblStyle w:val="TableGrid"/>
        <w:tblW w:w="9355" w:type="dxa"/>
        <w:tblLook w:val="04A0" w:firstRow="1" w:lastRow="0" w:firstColumn="1" w:lastColumn="0" w:noHBand="0" w:noVBand="1"/>
      </w:tblPr>
      <w:tblGrid>
        <w:gridCol w:w="3865"/>
        <w:gridCol w:w="5490"/>
      </w:tblGrid>
      <w:tr w:rsidR="00421343" w14:paraId="6EA67ED5" w14:textId="77777777" w:rsidTr="00421343">
        <w:tc>
          <w:tcPr>
            <w:tcW w:w="3865" w:type="dxa"/>
            <w:shd w:val="clear" w:color="auto" w:fill="D9D9D9" w:themeFill="background1" w:themeFillShade="D9"/>
          </w:tcPr>
          <w:p w14:paraId="6C38ADB8" w14:textId="07A58DA1" w:rsidR="00421343" w:rsidRPr="00421343" w:rsidRDefault="00421343" w:rsidP="00256C6D">
            <w:pPr>
              <w:rPr>
                <w:b/>
                <w:bCs/>
              </w:rPr>
            </w:pPr>
            <w:r w:rsidRPr="00421343">
              <w:rPr>
                <w:b/>
                <w:bCs/>
              </w:rPr>
              <w:t>Contact</w:t>
            </w:r>
          </w:p>
          <w:p w14:paraId="556D5485" w14:textId="77777777" w:rsidR="00421343" w:rsidRPr="00A548DD" w:rsidRDefault="00421343" w:rsidP="00256C6D"/>
        </w:tc>
        <w:tc>
          <w:tcPr>
            <w:tcW w:w="5490" w:type="dxa"/>
            <w:shd w:val="clear" w:color="auto" w:fill="D9D9D9" w:themeFill="background1" w:themeFillShade="D9"/>
          </w:tcPr>
          <w:p w14:paraId="5E5042B7" w14:textId="765A920F" w:rsidR="00421343" w:rsidRPr="00421343" w:rsidRDefault="00421343" w:rsidP="00256C6D">
            <w:pPr>
              <w:rPr>
                <w:b/>
                <w:bCs/>
              </w:rPr>
            </w:pPr>
            <w:r w:rsidRPr="00421343">
              <w:rPr>
                <w:b/>
                <w:bCs/>
              </w:rPr>
              <w:t>Email/Cell</w:t>
            </w:r>
          </w:p>
        </w:tc>
      </w:tr>
      <w:tr w:rsidR="00421343" w14:paraId="020ED146" w14:textId="77777777" w:rsidTr="00421343">
        <w:tc>
          <w:tcPr>
            <w:tcW w:w="3865" w:type="dxa"/>
          </w:tcPr>
          <w:p w14:paraId="0CF801DE" w14:textId="77777777" w:rsidR="00421343" w:rsidRDefault="00421343" w:rsidP="00256C6D">
            <w:r>
              <w:t>Sponsor</w:t>
            </w:r>
            <w:r w:rsidR="00F16064">
              <w:t>:</w:t>
            </w:r>
          </w:p>
          <w:p w14:paraId="6E80A7A3" w14:textId="0F034EF0" w:rsidR="00F16064" w:rsidRDefault="00F16064" w:rsidP="00256C6D"/>
        </w:tc>
        <w:tc>
          <w:tcPr>
            <w:tcW w:w="5490" w:type="dxa"/>
          </w:tcPr>
          <w:p w14:paraId="58AC1857" w14:textId="3B18CCF9" w:rsidR="00421343" w:rsidRDefault="00157B98" w:rsidP="00256C6D">
            <w:r>
              <w:t>Customer.healthcare@aya.com</w:t>
            </w:r>
          </w:p>
        </w:tc>
      </w:tr>
      <w:tr w:rsidR="00421343" w14:paraId="6B4B1EA4" w14:textId="77777777" w:rsidTr="00421343">
        <w:tc>
          <w:tcPr>
            <w:tcW w:w="3865" w:type="dxa"/>
          </w:tcPr>
          <w:p w14:paraId="203CA569" w14:textId="106D122B" w:rsidR="00421343" w:rsidRDefault="00421343" w:rsidP="00256C6D">
            <w:r>
              <w:t>Stakeholder</w:t>
            </w:r>
            <w:r w:rsidR="00F16064">
              <w:t>:</w:t>
            </w:r>
          </w:p>
          <w:p w14:paraId="2E6E2FFF" w14:textId="5D9822FA" w:rsidR="00421343" w:rsidRDefault="00421343" w:rsidP="00256C6D"/>
        </w:tc>
        <w:tc>
          <w:tcPr>
            <w:tcW w:w="5490" w:type="dxa"/>
          </w:tcPr>
          <w:p w14:paraId="54340906" w14:textId="545D965D" w:rsidR="00421343" w:rsidRDefault="00157B98" w:rsidP="00256C6D">
            <w:r>
              <w:t>Aya Partner</w:t>
            </w:r>
            <w:r w:rsidRPr="00157B98">
              <w:rPr>
                <w:rFonts w:ascii="Segoe UI" w:hAnsi="Segoe UI" w:cs="Segoe UI"/>
                <w:color w:val="0F1115"/>
                <w:shd w:val="clear" w:color="auto" w:fill="FFFFFF"/>
              </w:rPr>
              <w:t xml:space="preserve"> </w:t>
            </w:r>
            <w:r w:rsidRPr="00157B98">
              <w:t>(Clinical Operations Director)</w:t>
            </w:r>
          </w:p>
        </w:tc>
      </w:tr>
      <w:tr w:rsidR="00421343" w14:paraId="4CB222FB" w14:textId="77777777" w:rsidTr="00421343">
        <w:tc>
          <w:tcPr>
            <w:tcW w:w="3865" w:type="dxa"/>
          </w:tcPr>
          <w:p w14:paraId="13E99A82" w14:textId="610E5319" w:rsidR="00421343" w:rsidRDefault="00421343" w:rsidP="00256C6D">
            <w:r>
              <w:t>Project Manager</w:t>
            </w:r>
            <w:r w:rsidR="00F16064">
              <w:t>:</w:t>
            </w:r>
          </w:p>
          <w:p w14:paraId="143DB24D" w14:textId="68F4D704" w:rsidR="00421343" w:rsidRDefault="00421343" w:rsidP="00256C6D"/>
        </w:tc>
        <w:tc>
          <w:tcPr>
            <w:tcW w:w="5490" w:type="dxa"/>
          </w:tcPr>
          <w:p w14:paraId="1DEDF3E4" w14:textId="3C75D315" w:rsidR="00421343" w:rsidRDefault="00157B98" w:rsidP="00256C6D">
            <w:r>
              <w:t>Ravi Gude</w:t>
            </w:r>
          </w:p>
        </w:tc>
      </w:tr>
      <w:tr w:rsidR="00421343" w14:paraId="1B8D46C8" w14:textId="77777777" w:rsidTr="00421343">
        <w:tc>
          <w:tcPr>
            <w:tcW w:w="3865" w:type="dxa"/>
          </w:tcPr>
          <w:p w14:paraId="799D0609" w14:textId="75227EA9" w:rsidR="00421343" w:rsidRDefault="00421343" w:rsidP="00256C6D">
            <w:r>
              <w:t>Team Member</w:t>
            </w:r>
            <w:r w:rsidR="00F16064">
              <w:t>:</w:t>
            </w:r>
          </w:p>
          <w:p w14:paraId="2889694A" w14:textId="15E126DF" w:rsidR="00421343" w:rsidRDefault="00421343" w:rsidP="00256C6D"/>
        </w:tc>
        <w:tc>
          <w:tcPr>
            <w:tcW w:w="5490" w:type="dxa"/>
          </w:tcPr>
          <w:p w14:paraId="3A990623" w14:textId="6F49F735" w:rsidR="00421343" w:rsidRDefault="00157B98" w:rsidP="00256C6D">
            <w:r>
              <w:t>Sai Karthikeya</w:t>
            </w:r>
            <w:r w:rsidRPr="00157B98">
              <w:rPr>
                <w:rFonts w:ascii="Segoe UI" w:hAnsi="Segoe UI" w:cs="Segoe UI"/>
                <w:color w:val="0F1115"/>
                <w:shd w:val="clear" w:color="auto" w:fill="FFFFFF"/>
              </w:rPr>
              <w:t xml:space="preserve"> </w:t>
            </w:r>
            <w:r w:rsidRPr="00157B98">
              <w:t>(Lead Developer)</w:t>
            </w:r>
          </w:p>
        </w:tc>
      </w:tr>
      <w:tr w:rsidR="00421343" w14:paraId="7105CD52" w14:textId="77777777" w:rsidTr="00421343">
        <w:tc>
          <w:tcPr>
            <w:tcW w:w="3865" w:type="dxa"/>
          </w:tcPr>
          <w:p w14:paraId="2C72E3C8" w14:textId="3277801F" w:rsidR="00421343" w:rsidRDefault="00421343" w:rsidP="00256C6D">
            <w:r>
              <w:t>Contractor/Vendor</w:t>
            </w:r>
            <w:r w:rsidR="00F16064">
              <w:t>:</w:t>
            </w:r>
          </w:p>
          <w:p w14:paraId="3F50F93B" w14:textId="06A2BE80" w:rsidR="00421343" w:rsidRDefault="00421343" w:rsidP="00256C6D"/>
        </w:tc>
        <w:tc>
          <w:tcPr>
            <w:tcW w:w="5490" w:type="dxa"/>
          </w:tcPr>
          <w:p w14:paraId="20762F6B" w14:textId="5F481B79" w:rsidR="00421343" w:rsidRDefault="00157B98" w:rsidP="00256C6D">
            <w:r>
              <w:t>Brent Wallace</w:t>
            </w:r>
            <w:r w:rsidRPr="00157B98">
              <w:rPr>
                <w:rFonts w:ascii="Segoe UI" w:hAnsi="Segoe UI" w:cs="Segoe UI"/>
                <w:color w:val="0F1115"/>
                <w:shd w:val="clear" w:color="auto" w:fill="FFFFFF"/>
              </w:rPr>
              <w:t xml:space="preserve"> </w:t>
            </w:r>
            <w:r w:rsidRPr="00157B98">
              <w:t>(QA Specialist)</w:t>
            </w:r>
          </w:p>
        </w:tc>
      </w:tr>
    </w:tbl>
    <w:p w14:paraId="11094DA4" w14:textId="74348DDA" w:rsidR="00A548DD" w:rsidRDefault="00A548DD" w:rsidP="00E12491"/>
    <w:tbl>
      <w:tblPr>
        <w:tblStyle w:val="TableGrid"/>
        <w:tblW w:w="0" w:type="auto"/>
        <w:tblLook w:val="04A0" w:firstRow="1" w:lastRow="0" w:firstColumn="1" w:lastColumn="0" w:noHBand="0" w:noVBand="1"/>
      </w:tblPr>
      <w:tblGrid>
        <w:gridCol w:w="9350"/>
      </w:tblGrid>
      <w:tr w:rsidR="00421343" w14:paraId="05A656A2" w14:textId="77777777" w:rsidTr="00256C6D">
        <w:trPr>
          <w:trHeight w:val="575"/>
        </w:trPr>
        <w:tc>
          <w:tcPr>
            <w:tcW w:w="9350" w:type="dxa"/>
            <w:shd w:val="clear" w:color="auto" w:fill="D9D9D9" w:themeFill="background1" w:themeFillShade="D9"/>
          </w:tcPr>
          <w:p w14:paraId="43253671" w14:textId="534B1284" w:rsidR="00421343" w:rsidRPr="00421343" w:rsidRDefault="00421343" w:rsidP="00256C6D">
            <w:pPr>
              <w:rPr>
                <w:b/>
                <w:bCs/>
              </w:rPr>
            </w:pPr>
            <w:r w:rsidRPr="00421343">
              <w:rPr>
                <w:b/>
                <w:bCs/>
              </w:rPr>
              <w:t>Background</w:t>
            </w:r>
          </w:p>
        </w:tc>
      </w:tr>
      <w:tr w:rsidR="00421343" w14:paraId="5DDDE79D" w14:textId="77777777" w:rsidTr="00256C6D">
        <w:trPr>
          <w:trHeight w:val="557"/>
        </w:trPr>
        <w:tc>
          <w:tcPr>
            <w:tcW w:w="9350" w:type="dxa"/>
          </w:tcPr>
          <w:p w14:paraId="59564690" w14:textId="5E11FADC" w:rsidR="00421343" w:rsidRPr="00F16064" w:rsidRDefault="00157B98" w:rsidP="00256C6D">
            <w:pPr>
              <w:rPr>
                <w:i/>
                <w:iCs/>
              </w:rPr>
            </w:pPr>
            <w:r w:rsidRPr="00157B98">
              <w:rPr>
                <w:i/>
                <w:iCs/>
              </w:rPr>
              <w:t>Healthcare staffing involves managing hundreds of Statements of Work (SOWs) with different hospitals. Each SOW contains complex details about compliance, billing rates, and contract terms. Currently, the operations team manually reviews these documents, a process that is time-consuming, prone to human error, and delays the identification of contractual issues.</w:t>
            </w:r>
          </w:p>
        </w:tc>
      </w:tr>
    </w:tbl>
    <w:p w14:paraId="3308B045" w14:textId="02122A26" w:rsidR="00A83211" w:rsidRDefault="00A83211" w:rsidP="00E12491"/>
    <w:tbl>
      <w:tblPr>
        <w:tblStyle w:val="TableGrid"/>
        <w:tblW w:w="0" w:type="auto"/>
        <w:tblLook w:val="04A0" w:firstRow="1" w:lastRow="0" w:firstColumn="1" w:lastColumn="0" w:noHBand="0" w:noVBand="1"/>
      </w:tblPr>
      <w:tblGrid>
        <w:gridCol w:w="9350"/>
      </w:tblGrid>
      <w:tr w:rsidR="00421343" w14:paraId="6680E11B" w14:textId="77777777" w:rsidTr="00256C6D">
        <w:trPr>
          <w:trHeight w:val="575"/>
        </w:trPr>
        <w:tc>
          <w:tcPr>
            <w:tcW w:w="9350" w:type="dxa"/>
            <w:shd w:val="clear" w:color="auto" w:fill="D9D9D9" w:themeFill="background1" w:themeFillShade="D9"/>
          </w:tcPr>
          <w:p w14:paraId="09D5B4AC" w14:textId="12CFDE13" w:rsidR="00421343" w:rsidRPr="00421343" w:rsidRDefault="00421343" w:rsidP="00256C6D">
            <w:pPr>
              <w:rPr>
                <w:b/>
                <w:bCs/>
              </w:rPr>
            </w:pPr>
            <w:r>
              <w:rPr>
                <w:b/>
                <w:bCs/>
              </w:rPr>
              <w:t>Purpose</w:t>
            </w:r>
          </w:p>
        </w:tc>
      </w:tr>
      <w:tr w:rsidR="00421343" w14:paraId="74F8D06D" w14:textId="77777777" w:rsidTr="00256C6D">
        <w:trPr>
          <w:trHeight w:val="557"/>
        </w:trPr>
        <w:tc>
          <w:tcPr>
            <w:tcW w:w="9350" w:type="dxa"/>
          </w:tcPr>
          <w:p w14:paraId="7948B29B" w14:textId="0CF548B3" w:rsidR="00421343" w:rsidRPr="00F16064" w:rsidRDefault="00157B98" w:rsidP="00256C6D">
            <w:pPr>
              <w:rPr>
                <w:i/>
                <w:iCs/>
              </w:rPr>
            </w:pPr>
            <w:r w:rsidRPr="00157B98">
              <w:rPr>
                <w:i/>
                <w:iCs/>
              </w:rPr>
              <w:t>To eliminate manual effort and reduce errors by developing the Aya Healthcare Analyzer Tool. This tool will automatically parse SOW documents, extract key data points, and present them in an intuitive dashboard. This will allow stakeholders to instantly visualize pain points (e.g., below-market rates, strict compliance deadlines) and make faster, data-driven decisions.</w:t>
            </w:r>
          </w:p>
        </w:tc>
      </w:tr>
    </w:tbl>
    <w:p w14:paraId="779EC2F3" w14:textId="77777777" w:rsidR="002B7AB7" w:rsidRDefault="002B7AB7" w:rsidP="00E12491"/>
    <w:p w14:paraId="3F8B55A3" w14:textId="7D8CADE1" w:rsidR="002B7AB7" w:rsidRDefault="002B7AB7" w:rsidP="00E12491"/>
    <w:p w14:paraId="2F109E53" w14:textId="77777777" w:rsidR="002B7AB7" w:rsidRDefault="002B7AB7" w:rsidP="00E12491"/>
    <w:p w14:paraId="1B548F03" w14:textId="5AC23520" w:rsidR="00E12491" w:rsidRPr="00C70C9B" w:rsidRDefault="00E12491" w:rsidP="00CE6C33">
      <w:pPr>
        <w:pStyle w:val="Heading2"/>
        <w:rPr>
          <w:color w:val="auto"/>
        </w:rPr>
      </w:pPr>
      <w:r w:rsidRPr="00C70C9B">
        <w:rPr>
          <w:color w:val="auto"/>
        </w:rPr>
        <w:lastRenderedPageBreak/>
        <w:t>Scope of Work</w:t>
      </w:r>
    </w:p>
    <w:tbl>
      <w:tblPr>
        <w:tblStyle w:val="TableGrid"/>
        <w:tblW w:w="9371" w:type="dxa"/>
        <w:tblLook w:val="04A0" w:firstRow="1" w:lastRow="0" w:firstColumn="1" w:lastColumn="0" w:noHBand="0" w:noVBand="1"/>
      </w:tblPr>
      <w:tblGrid>
        <w:gridCol w:w="2088"/>
        <w:gridCol w:w="2976"/>
        <w:gridCol w:w="1372"/>
        <w:gridCol w:w="1194"/>
        <w:gridCol w:w="1741"/>
      </w:tblGrid>
      <w:tr w:rsidR="003F7A9F" w:rsidRPr="00CE6C33" w14:paraId="76C08CFB" w14:textId="3F2CA57A" w:rsidTr="00BB62C5">
        <w:trPr>
          <w:trHeight w:val="868"/>
        </w:trPr>
        <w:tc>
          <w:tcPr>
            <w:tcW w:w="1944" w:type="dxa"/>
            <w:shd w:val="clear" w:color="auto" w:fill="D9D9D9" w:themeFill="background1" w:themeFillShade="D9"/>
          </w:tcPr>
          <w:p w14:paraId="2C9A5115" w14:textId="0AF2F419" w:rsidR="003F7A9F" w:rsidRPr="00CE6C33" w:rsidRDefault="003F7A9F" w:rsidP="00E12491">
            <w:pPr>
              <w:rPr>
                <w:b/>
                <w:bCs/>
              </w:rPr>
            </w:pPr>
            <w:r w:rsidRPr="00CE6C33">
              <w:rPr>
                <w:b/>
                <w:bCs/>
              </w:rPr>
              <w:t>To Be Done</w:t>
            </w:r>
          </w:p>
          <w:p w14:paraId="0D0793DF" w14:textId="0D7DC279" w:rsidR="003F7A9F" w:rsidRPr="00CE6C33" w:rsidRDefault="003F7A9F" w:rsidP="00E12491">
            <w:pPr>
              <w:rPr>
                <w:b/>
                <w:bCs/>
              </w:rPr>
            </w:pPr>
          </w:p>
        </w:tc>
        <w:tc>
          <w:tcPr>
            <w:tcW w:w="2016" w:type="dxa"/>
            <w:shd w:val="clear" w:color="auto" w:fill="D9D9D9" w:themeFill="background1" w:themeFillShade="D9"/>
          </w:tcPr>
          <w:p w14:paraId="5189FDD5" w14:textId="70065839" w:rsidR="003F7A9F" w:rsidRPr="00CE6C33" w:rsidRDefault="00BB62C5" w:rsidP="00E12491">
            <w:pPr>
              <w:rPr>
                <w:b/>
                <w:bCs/>
              </w:rPr>
            </w:pPr>
            <w:r w:rsidRPr="00CE6C33">
              <w:rPr>
                <w:b/>
                <w:bCs/>
              </w:rPr>
              <w:t>Resources</w:t>
            </w:r>
            <w:r w:rsidR="003F7A9F" w:rsidRPr="00CE6C33">
              <w:rPr>
                <w:b/>
                <w:bCs/>
              </w:rPr>
              <w:t xml:space="preserve"> </w:t>
            </w:r>
            <w:r w:rsidR="00FA0D70">
              <w:rPr>
                <w:b/>
                <w:bCs/>
              </w:rPr>
              <w:t>Needed</w:t>
            </w:r>
          </w:p>
        </w:tc>
        <w:tc>
          <w:tcPr>
            <w:tcW w:w="1665" w:type="dxa"/>
            <w:shd w:val="clear" w:color="auto" w:fill="D9D9D9" w:themeFill="background1" w:themeFillShade="D9"/>
          </w:tcPr>
          <w:p w14:paraId="070B1A7D" w14:textId="3B8198BC" w:rsidR="003F7A9F" w:rsidRPr="00CE6C33" w:rsidRDefault="003F7A9F" w:rsidP="00E12491">
            <w:pPr>
              <w:rPr>
                <w:b/>
                <w:bCs/>
              </w:rPr>
            </w:pPr>
            <w:r w:rsidRPr="00CE6C33">
              <w:rPr>
                <w:b/>
                <w:bCs/>
              </w:rPr>
              <w:t>Outcome</w:t>
            </w:r>
          </w:p>
        </w:tc>
        <w:tc>
          <w:tcPr>
            <w:tcW w:w="1665" w:type="dxa"/>
            <w:shd w:val="clear" w:color="auto" w:fill="D9D9D9" w:themeFill="background1" w:themeFillShade="D9"/>
          </w:tcPr>
          <w:p w14:paraId="5E1EAE8F" w14:textId="5BB23F08" w:rsidR="003F7A9F" w:rsidRPr="00CE6C33" w:rsidRDefault="003F7A9F" w:rsidP="00E12491">
            <w:pPr>
              <w:rPr>
                <w:b/>
                <w:bCs/>
              </w:rPr>
            </w:pPr>
            <w:r w:rsidRPr="00CE6C33">
              <w:rPr>
                <w:b/>
                <w:bCs/>
              </w:rPr>
              <w:t>Time Involved</w:t>
            </w:r>
          </w:p>
        </w:tc>
        <w:tc>
          <w:tcPr>
            <w:tcW w:w="2081" w:type="dxa"/>
            <w:shd w:val="clear" w:color="auto" w:fill="D9D9D9" w:themeFill="background1" w:themeFillShade="D9"/>
          </w:tcPr>
          <w:p w14:paraId="2ED51E53" w14:textId="3414B4B1" w:rsidR="003F7A9F" w:rsidRPr="00CE6C33" w:rsidRDefault="003F7A9F" w:rsidP="00E12491">
            <w:pPr>
              <w:rPr>
                <w:b/>
                <w:bCs/>
              </w:rPr>
            </w:pPr>
            <w:r w:rsidRPr="00CE6C33">
              <w:rPr>
                <w:b/>
                <w:bCs/>
              </w:rPr>
              <w:t>General Steps</w:t>
            </w:r>
          </w:p>
        </w:tc>
      </w:tr>
      <w:tr w:rsidR="003F7A9F" w14:paraId="12F4CED3" w14:textId="77777777" w:rsidTr="00BB62C5">
        <w:trPr>
          <w:trHeight w:val="285"/>
        </w:trPr>
        <w:tc>
          <w:tcPr>
            <w:tcW w:w="1944" w:type="dxa"/>
          </w:tcPr>
          <w:p w14:paraId="3F775370" w14:textId="5DC41023" w:rsidR="00BB62C5" w:rsidRDefault="00157B98" w:rsidP="00E12491">
            <w:r w:rsidRPr="00157B98">
              <w:rPr>
                <w:b/>
                <w:bCs/>
              </w:rPr>
              <w:t>OCR &amp; Data Extraction:</w:t>
            </w:r>
            <w:r w:rsidRPr="00157B98">
              <w:t> Develop a module to extract text from uploaded PDF SOWs.</w:t>
            </w:r>
          </w:p>
        </w:tc>
        <w:tc>
          <w:tcPr>
            <w:tcW w:w="2016" w:type="dxa"/>
          </w:tcPr>
          <w:p w14:paraId="5FC8C2B5" w14:textId="50F9F305" w:rsidR="003F7A9F" w:rsidRDefault="00157B98" w:rsidP="00E12491">
            <w:r w:rsidRPr="00157B98">
              <w:rPr>
                <w:b/>
                <w:bCs/>
              </w:rPr>
              <w:t>Python script using libraries like pdfplumber / pytesseract.</w:t>
            </w:r>
          </w:p>
        </w:tc>
        <w:tc>
          <w:tcPr>
            <w:tcW w:w="1665" w:type="dxa"/>
          </w:tcPr>
          <w:p w14:paraId="3F785A68" w14:textId="7DC59964" w:rsidR="003F7A9F" w:rsidRDefault="00157B98" w:rsidP="00E12491">
            <w:r w:rsidRPr="00157B98">
              <w:t>Raw text extracted from documents with 95% accuracy.</w:t>
            </w:r>
          </w:p>
        </w:tc>
        <w:tc>
          <w:tcPr>
            <w:tcW w:w="1665" w:type="dxa"/>
          </w:tcPr>
          <w:p w14:paraId="6C08DC4D" w14:textId="40737B2E" w:rsidR="003F7A9F" w:rsidRDefault="00157B98" w:rsidP="00E12491">
            <w:r w:rsidRPr="00157B98">
              <w:t>3 Weeks</w:t>
            </w:r>
          </w:p>
        </w:tc>
        <w:tc>
          <w:tcPr>
            <w:tcW w:w="2081" w:type="dxa"/>
          </w:tcPr>
          <w:p w14:paraId="33E27D7C" w14:textId="090F8372" w:rsidR="003F7A9F" w:rsidRDefault="00157B98" w:rsidP="00E12491">
            <w:r w:rsidRPr="00157B98">
              <w:t>1. Setup environment.</w:t>
            </w:r>
            <w:r w:rsidRPr="00157B98">
              <w:br/>
              <w:t>2. Implement PDF parser.</w:t>
            </w:r>
            <w:r w:rsidRPr="00157B98">
              <w:br/>
              <w:t>3. Test with 10 sample SOWs.</w:t>
            </w:r>
          </w:p>
        </w:tc>
      </w:tr>
      <w:tr w:rsidR="00BB62C5" w14:paraId="613597F2" w14:textId="77777777" w:rsidTr="00BB62C5">
        <w:trPr>
          <w:trHeight w:val="285"/>
        </w:trPr>
        <w:tc>
          <w:tcPr>
            <w:tcW w:w="1944" w:type="dxa"/>
          </w:tcPr>
          <w:p w14:paraId="05BDE912" w14:textId="210B0307" w:rsidR="00BB62C5" w:rsidRDefault="00157B98" w:rsidP="00E12491">
            <w:r w:rsidRPr="00157B98">
              <w:rPr>
                <w:b/>
                <w:bCs/>
              </w:rPr>
              <w:t>NLP &amp; Logic Analysis:</w:t>
            </w:r>
            <w:r w:rsidRPr="00157B98">
              <w:t> Use Natural Language Processing to identify key clauses (rates, compliance, termination).</w:t>
            </w:r>
          </w:p>
        </w:tc>
        <w:tc>
          <w:tcPr>
            <w:tcW w:w="2016" w:type="dxa"/>
          </w:tcPr>
          <w:p w14:paraId="61A30FE2" w14:textId="1CEC64CE" w:rsidR="00BB62C5" w:rsidRDefault="00157B98" w:rsidP="00E12491">
            <w:r w:rsidRPr="00157B98">
              <w:t>Access to OpenAI API / Hugging Face models; Development time for Sai.</w:t>
            </w:r>
          </w:p>
        </w:tc>
        <w:tc>
          <w:tcPr>
            <w:tcW w:w="1665" w:type="dxa"/>
          </w:tcPr>
          <w:p w14:paraId="47A541B8" w14:textId="16DCFB42" w:rsidR="00BB62C5" w:rsidRDefault="00157B98" w:rsidP="00E12491">
            <w:r w:rsidRPr="00157B98">
              <w:t>System flags "pain points" like rates 10% below average or missing compliance deadlines.</w:t>
            </w:r>
          </w:p>
        </w:tc>
        <w:tc>
          <w:tcPr>
            <w:tcW w:w="1665" w:type="dxa"/>
          </w:tcPr>
          <w:p w14:paraId="29D709E9" w14:textId="1C170C4B" w:rsidR="00BB62C5" w:rsidRDefault="00157B98" w:rsidP="00E12491">
            <w:r>
              <w:t>4</w:t>
            </w:r>
            <w:r w:rsidRPr="00157B98">
              <w:t xml:space="preserve"> Weeks</w:t>
            </w:r>
          </w:p>
        </w:tc>
        <w:tc>
          <w:tcPr>
            <w:tcW w:w="2081" w:type="dxa"/>
          </w:tcPr>
          <w:p w14:paraId="39A3EFDC" w14:textId="46B05A43" w:rsidR="00BB62C5" w:rsidRDefault="00157B98" w:rsidP="00E12491">
            <w:r w:rsidRPr="00157B98">
              <w:t>1. Define data schema.</w:t>
            </w:r>
            <w:r w:rsidRPr="00157B98">
              <w:br/>
              <w:t>2. Train/configure NLP model.</w:t>
            </w:r>
            <w:r w:rsidRPr="00157B98">
              <w:br/>
              <w:t>3. Build logic engine for flagging issue</w:t>
            </w:r>
          </w:p>
        </w:tc>
      </w:tr>
      <w:tr w:rsidR="00BB62C5" w14:paraId="066134E1" w14:textId="77777777" w:rsidTr="00BB62C5">
        <w:trPr>
          <w:trHeight w:val="285"/>
        </w:trPr>
        <w:tc>
          <w:tcPr>
            <w:tcW w:w="1944" w:type="dxa"/>
          </w:tcPr>
          <w:p w14:paraId="601314A0" w14:textId="2BF1FF5D" w:rsidR="00BB62C5" w:rsidRDefault="00157B98" w:rsidP="00E12491">
            <w:r w:rsidRPr="00157B98">
              <w:rPr>
                <w:b/>
                <w:bCs/>
              </w:rPr>
              <w:t>Dashboard Visualization:</w:t>
            </w:r>
            <w:r w:rsidRPr="00157B98">
              <w:t> Create a front-end dashboard to display analyzed data and issues.</w:t>
            </w:r>
          </w:p>
        </w:tc>
        <w:tc>
          <w:tcPr>
            <w:tcW w:w="2016" w:type="dxa"/>
          </w:tcPr>
          <w:p w14:paraId="570B25AD" w14:textId="7B833780" w:rsidR="00BB62C5" w:rsidRDefault="00157B98" w:rsidP="00E12491">
            <w:r w:rsidRPr="00157B98">
              <w:t>React.js frontend; Power BI integration; UI/UX design input.</w:t>
            </w:r>
          </w:p>
        </w:tc>
        <w:tc>
          <w:tcPr>
            <w:tcW w:w="1665" w:type="dxa"/>
          </w:tcPr>
          <w:p w14:paraId="61B138BC" w14:textId="6A6E8771" w:rsidR="00BB62C5" w:rsidRDefault="00157B98" w:rsidP="00E12491">
            <w:r w:rsidRPr="00157B98">
              <w:t>Interactive dashboard showing contract health, issue summaries, and key metrics.</w:t>
            </w:r>
          </w:p>
        </w:tc>
        <w:tc>
          <w:tcPr>
            <w:tcW w:w="1665" w:type="dxa"/>
          </w:tcPr>
          <w:p w14:paraId="66DA6ACC" w14:textId="76802B01" w:rsidR="00BB62C5" w:rsidRDefault="00157B98" w:rsidP="00E12491">
            <w:r w:rsidRPr="00157B98">
              <w:t>3 Weeks</w:t>
            </w:r>
          </w:p>
        </w:tc>
        <w:tc>
          <w:tcPr>
            <w:tcW w:w="2081" w:type="dxa"/>
          </w:tcPr>
          <w:p w14:paraId="64400087" w14:textId="5781D738" w:rsidR="00BB62C5" w:rsidRDefault="00157B98" w:rsidP="00E12491">
            <w:r w:rsidRPr="00157B98">
              <w:t>1. Design wireframes.</w:t>
            </w:r>
            <w:r w:rsidRPr="00157B98">
              <w:br/>
              <w:t>2. Build UI components.</w:t>
            </w:r>
            <w:r w:rsidRPr="00157B98">
              <w:br/>
              <w:t>3. Connect to backend API.</w:t>
            </w:r>
          </w:p>
        </w:tc>
      </w:tr>
    </w:tbl>
    <w:p w14:paraId="7E648213" w14:textId="77777777" w:rsidR="003C0050" w:rsidRPr="003C0050" w:rsidRDefault="003C0050" w:rsidP="003C0050"/>
    <w:p w14:paraId="55C11E72" w14:textId="6C27FEA3" w:rsidR="00E12491" w:rsidRPr="00C70C9B" w:rsidRDefault="00DC4CCF" w:rsidP="00CE6C33">
      <w:pPr>
        <w:pStyle w:val="Heading2"/>
        <w:rPr>
          <w:color w:val="auto"/>
        </w:rPr>
      </w:pPr>
      <w:r w:rsidRPr="00C70C9B">
        <w:rPr>
          <w:color w:val="auto"/>
        </w:rPr>
        <w:t>Location</w:t>
      </w:r>
    </w:p>
    <w:tbl>
      <w:tblPr>
        <w:tblStyle w:val="TableGrid"/>
        <w:tblW w:w="0" w:type="auto"/>
        <w:tblLook w:val="04A0" w:firstRow="1" w:lastRow="0" w:firstColumn="1" w:lastColumn="0" w:noHBand="0" w:noVBand="1"/>
      </w:tblPr>
      <w:tblGrid>
        <w:gridCol w:w="4675"/>
        <w:gridCol w:w="4675"/>
      </w:tblGrid>
      <w:tr w:rsidR="00DC4CCF" w:rsidRPr="00CE6C33" w14:paraId="15063CBC" w14:textId="77777777" w:rsidTr="00CE6C33">
        <w:tc>
          <w:tcPr>
            <w:tcW w:w="4675" w:type="dxa"/>
            <w:shd w:val="clear" w:color="auto" w:fill="D9D9D9" w:themeFill="background1" w:themeFillShade="D9"/>
          </w:tcPr>
          <w:p w14:paraId="03E5D1B7" w14:textId="7C744338" w:rsidR="00DC4CCF" w:rsidRPr="00CE6C33" w:rsidRDefault="00DC4CCF" w:rsidP="00E12491">
            <w:pPr>
              <w:rPr>
                <w:b/>
                <w:bCs/>
              </w:rPr>
            </w:pPr>
            <w:r w:rsidRPr="00CE6C33">
              <w:rPr>
                <w:b/>
                <w:bCs/>
              </w:rPr>
              <w:t>Site</w:t>
            </w:r>
          </w:p>
        </w:tc>
        <w:tc>
          <w:tcPr>
            <w:tcW w:w="4675" w:type="dxa"/>
            <w:shd w:val="clear" w:color="auto" w:fill="D9D9D9" w:themeFill="background1" w:themeFillShade="D9"/>
          </w:tcPr>
          <w:p w14:paraId="3A77934B" w14:textId="77777777" w:rsidR="00DC4CCF" w:rsidRPr="00CE6C33" w:rsidRDefault="00DC4CCF" w:rsidP="00E12491">
            <w:pPr>
              <w:rPr>
                <w:b/>
                <w:bCs/>
              </w:rPr>
            </w:pPr>
            <w:r w:rsidRPr="00CE6C33">
              <w:rPr>
                <w:b/>
                <w:bCs/>
              </w:rPr>
              <w:t>Duration</w:t>
            </w:r>
          </w:p>
          <w:p w14:paraId="22AAFF06" w14:textId="3EEA381D" w:rsidR="00DC4CCF" w:rsidRPr="00CE6C33" w:rsidRDefault="00DC4CCF" w:rsidP="00E12491">
            <w:pPr>
              <w:rPr>
                <w:b/>
                <w:bCs/>
              </w:rPr>
            </w:pPr>
          </w:p>
        </w:tc>
      </w:tr>
      <w:tr w:rsidR="00DC4CCF" w14:paraId="5C6EA9E5" w14:textId="77777777" w:rsidTr="00DC4CCF">
        <w:tc>
          <w:tcPr>
            <w:tcW w:w="4675" w:type="dxa"/>
          </w:tcPr>
          <w:p w14:paraId="5A485CE9" w14:textId="66150BBD" w:rsidR="00DC4CCF" w:rsidRDefault="00CE6C33" w:rsidP="00E12491">
            <w:r>
              <w:t>Office</w:t>
            </w:r>
          </w:p>
          <w:p w14:paraId="7437379A" w14:textId="1C789DBF" w:rsidR="00DC4CCF" w:rsidRDefault="00DC4CCF" w:rsidP="00E12491"/>
        </w:tc>
        <w:tc>
          <w:tcPr>
            <w:tcW w:w="4675" w:type="dxa"/>
          </w:tcPr>
          <w:p w14:paraId="055D03FD" w14:textId="766E8472" w:rsidR="00DC4CCF" w:rsidRDefault="008018F1" w:rsidP="00E12491">
            <w:r w:rsidRPr="008018F1">
              <w:t>Powell, Ohio (Hybrid - Tuesdays &amp; Thursdays)</w:t>
            </w:r>
          </w:p>
        </w:tc>
      </w:tr>
      <w:tr w:rsidR="00CE6C33" w14:paraId="55F8483C" w14:textId="77777777" w:rsidTr="00DC4CCF">
        <w:tc>
          <w:tcPr>
            <w:tcW w:w="4675" w:type="dxa"/>
          </w:tcPr>
          <w:p w14:paraId="352DE0DA" w14:textId="41FF1EC1" w:rsidR="00CE6C33" w:rsidRDefault="00CE6C33" w:rsidP="00E12491">
            <w:r>
              <w:t>Remote Location</w:t>
            </w:r>
          </w:p>
          <w:p w14:paraId="145770C5" w14:textId="30F8003D" w:rsidR="00CE6C33" w:rsidRDefault="00CE6C33" w:rsidP="00E12491"/>
        </w:tc>
        <w:tc>
          <w:tcPr>
            <w:tcW w:w="4675" w:type="dxa"/>
          </w:tcPr>
          <w:p w14:paraId="798DF4E1" w14:textId="46D971F0" w:rsidR="00CE6C33" w:rsidRDefault="008018F1" w:rsidP="00E12491">
            <w:r w:rsidRPr="008018F1">
              <w:t>Home offices (Mon, Wed, Fri)</w:t>
            </w:r>
          </w:p>
        </w:tc>
      </w:tr>
    </w:tbl>
    <w:p w14:paraId="06886AA4" w14:textId="649EEF03" w:rsidR="00DC4CCF" w:rsidRDefault="00DC4CCF" w:rsidP="00E12491"/>
    <w:p w14:paraId="150D4B26" w14:textId="77777777" w:rsidR="00CE6C33" w:rsidRPr="00C70C9B" w:rsidRDefault="00CE6C33" w:rsidP="00CE6C33">
      <w:pPr>
        <w:pStyle w:val="Heading2"/>
        <w:rPr>
          <w:color w:val="auto"/>
        </w:rPr>
      </w:pPr>
      <w:r w:rsidRPr="00C70C9B">
        <w:rPr>
          <w:color w:val="auto"/>
        </w:rPr>
        <w:t>Schedule</w:t>
      </w:r>
    </w:p>
    <w:tbl>
      <w:tblPr>
        <w:tblStyle w:val="TableGrid"/>
        <w:tblW w:w="0" w:type="auto"/>
        <w:tblLook w:val="04A0" w:firstRow="1" w:lastRow="0" w:firstColumn="1" w:lastColumn="0" w:noHBand="0" w:noVBand="1"/>
      </w:tblPr>
      <w:tblGrid>
        <w:gridCol w:w="3116"/>
        <w:gridCol w:w="3117"/>
        <w:gridCol w:w="3117"/>
      </w:tblGrid>
      <w:tr w:rsidR="00CE6C33" w:rsidRPr="00CE6C33" w14:paraId="51AA2473" w14:textId="77777777" w:rsidTr="00CE6C33">
        <w:tc>
          <w:tcPr>
            <w:tcW w:w="3116" w:type="dxa"/>
            <w:shd w:val="clear" w:color="auto" w:fill="D9D9D9" w:themeFill="background1" w:themeFillShade="D9"/>
          </w:tcPr>
          <w:p w14:paraId="3A089CCA" w14:textId="560B9C99" w:rsidR="00CE6C33" w:rsidRPr="00CE6C33" w:rsidRDefault="00F16064" w:rsidP="00256C6D">
            <w:pPr>
              <w:rPr>
                <w:b/>
                <w:bCs/>
              </w:rPr>
            </w:pPr>
            <w:r>
              <w:rPr>
                <w:b/>
                <w:bCs/>
              </w:rPr>
              <w:t>Phases</w:t>
            </w:r>
          </w:p>
          <w:p w14:paraId="7773BCC2" w14:textId="77777777" w:rsidR="00CE6C33" w:rsidRPr="00CE6C33" w:rsidRDefault="00CE6C33" w:rsidP="00256C6D">
            <w:pPr>
              <w:rPr>
                <w:b/>
                <w:bCs/>
              </w:rPr>
            </w:pPr>
          </w:p>
        </w:tc>
        <w:tc>
          <w:tcPr>
            <w:tcW w:w="3117" w:type="dxa"/>
            <w:shd w:val="clear" w:color="auto" w:fill="D9D9D9" w:themeFill="background1" w:themeFillShade="D9"/>
          </w:tcPr>
          <w:p w14:paraId="2E1D5457" w14:textId="77777777" w:rsidR="00CE6C33" w:rsidRPr="00CE6C33" w:rsidRDefault="00CE6C33" w:rsidP="00256C6D">
            <w:pPr>
              <w:rPr>
                <w:b/>
                <w:bCs/>
              </w:rPr>
            </w:pPr>
            <w:r w:rsidRPr="00CE6C33">
              <w:rPr>
                <w:b/>
                <w:bCs/>
              </w:rPr>
              <w:t>Start</w:t>
            </w:r>
          </w:p>
        </w:tc>
        <w:tc>
          <w:tcPr>
            <w:tcW w:w="3117" w:type="dxa"/>
            <w:shd w:val="clear" w:color="auto" w:fill="D9D9D9" w:themeFill="background1" w:themeFillShade="D9"/>
          </w:tcPr>
          <w:p w14:paraId="36395CCE" w14:textId="77777777" w:rsidR="00CE6C33" w:rsidRPr="00CE6C33" w:rsidRDefault="00CE6C33" w:rsidP="00256C6D">
            <w:pPr>
              <w:rPr>
                <w:b/>
                <w:bCs/>
              </w:rPr>
            </w:pPr>
            <w:r w:rsidRPr="00CE6C33">
              <w:rPr>
                <w:b/>
                <w:bCs/>
              </w:rPr>
              <w:t>Finish</w:t>
            </w:r>
          </w:p>
        </w:tc>
      </w:tr>
      <w:tr w:rsidR="00CE6C33" w14:paraId="6C322C71" w14:textId="77777777" w:rsidTr="00256C6D">
        <w:tc>
          <w:tcPr>
            <w:tcW w:w="3116" w:type="dxa"/>
          </w:tcPr>
          <w:p w14:paraId="04BED40A" w14:textId="237759EC" w:rsidR="00CE6C33" w:rsidRDefault="008018F1" w:rsidP="00256C6D">
            <w:r w:rsidRPr="008018F1">
              <w:rPr>
                <w:b/>
                <w:bCs/>
              </w:rPr>
              <w:t>Discovery &amp; Design</w:t>
            </w:r>
          </w:p>
        </w:tc>
        <w:tc>
          <w:tcPr>
            <w:tcW w:w="3117" w:type="dxa"/>
          </w:tcPr>
          <w:p w14:paraId="27D92A5F" w14:textId="06377B15" w:rsidR="00CE6C33" w:rsidRDefault="008018F1" w:rsidP="00256C6D">
            <w:r w:rsidRPr="008018F1">
              <w:t>202</w:t>
            </w:r>
            <w:r>
              <w:t>6</w:t>
            </w:r>
            <w:r w:rsidRPr="008018F1">
              <w:t>-0</w:t>
            </w:r>
            <w:r>
              <w:t>3</w:t>
            </w:r>
            <w:r w:rsidRPr="008018F1">
              <w:t>-01</w:t>
            </w:r>
          </w:p>
        </w:tc>
        <w:tc>
          <w:tcPr>
            <w:tcW w:w="3117" w:type="dxa"/>
          </w:tcPr>
          <w:p w14:paraId="513B54D4" w14:textId="3327F2A5" w:rsidR="00CE6C33" w:rsidRDefault="008018F1" w:rsidP="00256C6D">
            <w:r w:rsidRPr="008018F1">
              <w:t>202</w:t>
            </w:r>
            <w:r>
              <w:t>6</w:t>
            </w:r>
            <w:r w:rsidRPr="008018F1">
              <w:t>-0</w:t>
            </w:r>
            <w:r>
              <w:t>4</w:t>
            </w:r>
            <w:r w:rsidRPr="008018F1">
              <w:t>-</w:t>
            </w:r>
            <w:r>
              <w:t>30</w:t>
            </w:r>
          </w:p>
        </w:tc>
      </w:tr>
      <w:tr w:rsidR="00CE6C33" w14:paraId="019CC3E3" w14:textId="77777777" w:rsidTr="00256C6D">
        <w:tc>
          <w:tcPr>
            <w:tcW w:w="3116" w:type="dxa"/>
          </w:tcPr>
          <w:p w14:paraId="0EDA86B6" w14:textId="69E0DB04" w:rsidR="00CE6C33" w:rsidRDefault="008018F1" w:rsidP="00256C6D">
            <w:r w:rsidRPr="008018F1">
              <w:rPr>
                <w:b/>
                <w:bCs/>
              </w:rPr>
              <w:t>Development (Sprints 1-3)</w:t>
            </w:r>
          </w:p>
        </w:tc>
        <w:tc>
          <w:tcPr>
            <w:tcW w:w="3117" w:type="dxa"/>
          </w:tcPr>
          <w:p w14:paraId="706EBA53" w14:textId="0D2AB48B" w:rsidR="00CE6C33" w:rsidRDefault="008018F1" w:rsidP="00256C6D">
            <w:r w:rsidRPr="008018F1">
              <w:t>202</w:t>
            </w:r>
            <w:r>
              <w:t>6</w:t>
            </w:r>
            <w:r w:rsidRPr="008018F1">
              <w:t>-05-01</w:t>
            </w:r>
          </w:p>
        </w:tc>
        <w:tc>
          <w:tcPr>
            <w:tcW w:w="3117" w:type="dxa"/>
          </w:tcPr>
          <w:p w14:paraId="62EEE38F" w14:textId="345FDE6E" w:rsidR="00CE6C33" w:rsidRDefault="008018F1" w:rsidP="00256C6D">
            <w:r w:rsidRPr="008018F1">
              <w:t>202</w:t>
            </w:r>
            <w:r>
              <w:t>6</w:t>
            </w:r>
            <w:r w:rsidRPr="008018F1">
              <w:t>-0</w:t>
            </w:r>
            <w:r>
              <w:t>6</w:t>
            </w:r>
            <w:r w:rsidRPr="008018F1">
              <w:t>-</w:t>
            </w:r>
            <w:r>
              <w:t>29</w:t>
            </w:r>
          </w:p>
        </w:tc>
      </w:tr>
      <w:tr w:rsidR="00CE6C33" w14:paraId="57E75E47" w14:textId="77777777" w:rsidTr="00256C6D">
        <w:tc>
          <w:tcPr>
            <w:tcW w:w="3116" w:type="dxa"/>
          </w:tcPr>
          <w:p w14:paraId="76D523B8" w14:textId="5F982254" w:rsidR="00CE6C33" w:rsidRDefault="008018F1" w:rsidP="00256C6D">
            <w:r w:rsidRPr="008018F1">
              <w:rPr>
                <w:b/>
                <w:bCs/>
              </w:rPr>
              <w:t>Testing &amp; UAT</w:t>
            </w:r>
          </w:p>
        </w:tc>
        <w:tc>
          <w:tcPr>
            <w:tcW w:w="3117" w:type="dxa"/>
          </w:tcPr>
          <w:p w14:paraId="69C832AB" w14:textId="645C1D04" w:rsidR="00CE6C33" w:rsidRDefault="008018F1" w:rsidP="00256C6D">
            <w:r w:rsidRPr="008018F1">
              <w:t>202</w:t>
            </w:r>
            <w:r>
              <w:t>6</w:t>
            </w:r>
            <w:r w:rsidRPr="008018F1">
              <w:t>-0</w:t>
            </w:r>
            <w:r>
              <w:t>7</w:t>
            </w:r>
            <w:r w:rsidRPr="008018F1">
              <w:t>-01</w:t>
            </w:r>
          </w:p>
        </w:tc>
        <w:tc>
          <w:tcPr>
            <w:tcW w:w="3117" w:type="dxa"/>
          </w:tcPr>
          <w:p w14:paraId="404CA875" w14:textId="3FF237E5" w:rsidR="00CE6C33" w:rsidRDefault="008018F1" w:rsidP="00256C6D">
            <w:r w:rsidRPr="008018F1">
              <w:t>202</w:t>
            </w:r>
            <w:r>
              <w:t>6</w:t>
            </w:r>
            <w:r w:rsidRPr="008018F1">
              <w:t>-</w:t>
            </w:r>
            <w:r>
              <w:t>11</w:t>
            </w:r>
            <w:r w:rsidRPr="008018F1">
              <w:t>-01</w:t>
            </w:r>
          </w:p>
        </w:tc>
      </w:tr>
    </w:tbl>
    <w:p w14:paraId="5DB7F908" w14:textId="77777777" w:rsidR="003C0050" w:rsidRDefault="003C0050" w:rsidP="00E12491"/>
    <w:p w14:paraId="28B78C26" w14:textId="77777777" w:rsidR="00CE6C33" w:rsidRPr="00C70C9B" w:rsidRDefault="00CE6C33" w:rsidP="00CE6C33">
      <w:pPr>
        <w:pStyle w:val="Heading2"/>
        <w:rPr>
          <w:color w:val="auto"/>
        </w:rPr>
      </w:pPr>
      <w:r w:rsidRPr="00C70C9B">
        <w:rPr>
          <w:color w:val="auto"/>
        </w:rPr>
        <w:lastRenderedPageBreak/>
        <w:t>Deliverables</w:t>
      </w:r>
    </w:p>
    <w:tbl>
      <w:tblPr>
        <w:tblStyle w:val="TableGrid"/>
        <w:tblW w:w="0" w:type="auto"/>
        <w:tblLook w:val="04A0" w:firstRow="1" w:lastRow="0" w:firstColumn="1" w:lastColumn="0" w:noHBand="0" w:noVBand="1"/>
      </w:tblPr>
      <w:tblGrid>
        <w:gridCol w:w="1885"/>
        <w:gridCol w:w="4348"/>
        <w:gridCol w:w="3117"/>
      </w:tblGrid>
      <w:tr w:rsidR="00CE6C33" w:rsidRPr="00CE6C33" w14:paraId="3513C3D4" w14:textId="77777777" w:rsidTr="00B45CF5">
        <w:tc>
          <w:tcPr>
            <w:tcW w:w="1885" w:type="dxa"/>
            <w:shd w:val="clear" w:color="auto" w:fill="D9D9D9" w:themeFill="background1" w:themeFillShade="D9"/>
          </w:tcPr>
          <w:p w14:paraId="24884C86" w14:textId="77777777" w:rsidR="00CE6C33" w:rsidRPr="00CE6C33" w:rsidRDefault="00CE6C33" w:rsidP="00256C6D">
            <w:pPr>
              <w:rPr>
                <w:b/>
                <w:bCs/>
              </w:rPr>
            </w:pPr>
            <w:r w:rsidRPr="00CE6C33">
              <w:rPr>
                <w:b/>
                <w:bCs/>
              </w:rPr>
              <w:t xml:space="preserve">Deliverable </w:t>
            </w:r>
          </w:p>
        </w:tc>
        <w:tc>
          <w:tcPr>
            <w:tcW w:w="4348" w:type="dxa"/>
            <w:shd w:val="clear" w:color="auto" w:fill="D9D9D9" w:themeFill="background1" w:themeFillShade="D9"/>
          </w:tcPr>
          <w:p w14:paraId="1BEC656F" w14:textId="77777777" w:rsidR="00CE6C33" w:rsidRPr="00CE6C33" w:rsidRDefault="00CE6C33" w:rsidP="00256C6D">
            <w:pPr>
              <w:rPr>
                <w:b/>
                <w:bCs/>
              </w:rPr>
            </w:pPr>
            <w:r w:rsidRPr="00CE6C33">
              <w:rPr>
                <w:b/>
                <w:bCs/>
              </w:rPr>
              <w:t>Objective</w:t>
            </w:r>
          </w:p>
        </w:tc>
        <w:tc>
          <w:tcPr>
            <w:tcW w:w="3117" w:type="dxa"/>
            <w:shd w:val="clear" w:color="auto" w:fill="D9D9D9" w:themeFill="background1" w:themeFillShade="D9"/>
          </w:tcPr>
          <w:p w14:paraId="56FC0201" w14:textId="77777777" w:rsidR="00CE6C33" w:rsidRPr="00CE6C33" w:rsidRDefault="00CE6C33" w:rsidP="00256C6D">
            <w:pPr>
              <w:rPr>
                <w:b/>
                <w:bCs/>
              </w:rPr>
            </w:pPr>
            <w:r w:rsidRPr="00CE6C33">
              <w:rPr>
                <w:b/>
                <w:bCs/>
              </w:rPr>
              <w:t>Due Date</w:t>
            </w:r>
          </w:p>
          <w:p w14:paraId="1CE5C06C" w14:textId="77777777" w:rsidR="00CE6C33" w:rsidRPr="00CE6C33" w:rsidRDefault="00CE6C33" w:rsidP="00256C6D">
            <w:pPr>
              <w:rPr>
                <w:b/>
                <w:bCs/>
              </w:rPr>
            </w:pPr>
          </w:p>
        </w:tc>
      </w:tr>
      <w:tr w:rsidR="00CE6C33" w14:paraId="3A4AC425" w14:textId="77777777" w:rsidTr="00B45CF5">
        <w:tc>
          <w:tcPr>
            <w:tcW w:w="1885" w:type="dxa"/>
          </w:tcPr>
          <w:p w14:paraId="524C78A0" w14:textId="33335F97" w:rsidR="00CE6C33" w:rsidRDefault="00CE6C33" w:rsidP="00256C6D">
            <w:r>
              <w:t>Deliverable #1</w:t>
            </w:r>
          </w:p>
          <w:p w14:paraId="5ABC7F72" w14:textId="77777777" w:rsidR="00CE6C33" w:rsidRDefault="00CE6C33" w:rsidP="00256C6D"/>
        </w:tc>
        <w:tc>
          <w:tcPr>
            <w:tcW w:w="4348" w:type="dxa"/>
          </w:tcPr>
          <w:p w14:paraId="0C7212C8" w14:textId="08F0CE80" w:rsidR="00CE6C33" w:rsidRDefault="00B45CF5" w:rsidP="00256C6D">
            <w:r w:rsidRPr="00B45CF5">
              <w:rPr>
                <w:b/>
                <w:bCs/>
              </w:rPr>
              <w:t>Project Charter &amp; Wireframes:</w:t>
            </w:r>
            <w:r w:rsidRPr="00B45CF5">
              <w:t> High-level scope and visual mockups of the dashboard.</w:t>
            </w:r>
          </w:p>
        </w:tc>
        <w:tc>
          <w:tcPr>
            <w:tcW w:w="3117" w:type="dxa"/>
          </w:tcPr>
          <w:p w14:paraId="0F473862" w14:textId="579050BE" w:rsidR="00CE6C33" w:rsidRDefault="00B45CF5" w:rsidP="00256C6D">
            <w:r w:rsidRPr="00B45CF5">
              <w:t>202</w:t>
            </w:r>
            <w:r>
              <w:t>6</w:t>
            </w:r>
            <w:r w:rsidRPr="00B45CF5">
              <w:t>-05-</w:t>
            </w:r>
            <w:r>
              <w:t>15</w:t>
            </w:r>
          </w:p>
        </w:tc>
      </w:tr>
      <w:tr w:rsidR="00CE6C33" w14:paraId="1971646F" w14:textId="77777777" w:rsidTr="00B45CF5">
        <w:tc>
          <w:tcPr>
            <w:tcW w:w="1885" w:type="dxa"/>
          </w:tcPr>
          <w:p w14:paraId="1B7DF875" w14:textId="20EB0B61" w:rsidR="00CE6C33" w:rsidRDefault="00CE6C33" w:rsidP="00256C6D">
            <w:r>
              <w:t>Deliverable #2</w:t>
            </w:r>
          </w:p>
          <w:p w14:paraId="2CD27D92" w14:textId="2E26A468" w:rsidR="00CE6C33" w:rsidRDefault="00CE6C33" w:rsidP="00256C6D"/>
        </w:tc>
        <w:tc>
          <w:tcPr>
            <w:tcW w:w="4348" w:type="dxa"/>
          </w:tcPr>
          <w:p w14:paraId="222819FE" w14:textId="58BA3890" w:rsidR="00CE6C33" w:rsidRDefault="00B45CF5" w:rsidP="00256C6D">
            <w:r w:rsidRPr="00B45CF5">
              <w:rPr>
                <w:b/>
                <w:bCs/>
              </w:rPr>
              <w:t>Functional Prototype:</w:t>
            </w:r>
            <w:r w:rsidRPr="00B45CF5">
              <w:t> A working version of the tool that can parse at least one SOW type and display data in a test environment.</w:t>
            </w:r>
          </w:p>
        </w:tc>
        <w:tc>
          <w:tcPr>
            <w:tcW w:w="3117" w:type="dxa"/>
          </w:tcPr>
          <w:p w14:paraId="7779DF1D" w14:textId="42B092D2" w:rsidR="00CE6C33" w:rsidRDefault="00B45CF5" w:rsidP="00256C6D">
            <w:r w:rsidRPr="00B45CF5">
              <w:t>202</w:t>
            </w:r>
            <w:r>
              <w:t>6</w:t>
            </w:r>
            <w:r w:rsidRPr="00B45CF5">
              <w:t>-0</w:t>
            </w:r>
            <w:r>
              <w:t>6</w:t>
            </w:r>
            <w:r w:rsidRPr="00B45CF5">
              <w:t>-</w:t>
            </w:r>
            <w:r>
              <w:t>20</w:t>
            </w:r>
          </w:p>
        </w:tc>
      </w:tr>
      <w:tr w:rsidR="00CE6C33" w14:paraId="14C4E4E9" w14:textId="77777777" w:rsidTr="00B45CF5">
        <w:tc>
          <w:tcPr>
            <w:tcW w:w="1885" w:type="dxa"/>
          </w:tcPr>
          <w:p w14:paraId="53F37E7A" w14:textId="48C06E6D" w:rsidR="00CE6C33" w:rsidRDefault="00CE6C33" w:rsidP="00256C6D">
            <w:r>
              <w:t>Deliverable #3</w:t>
            </w:r>
          </w:p>
          <w:p w14:paraId="156CE287" w14:textId="608E738B" w:rsidR="00CE6C33" w:rsidRDefault="00CE6C33" w:rsidP="00256C6D"/>
        </w:tc>
        <w:tc>
          <w:tcPr>
            <w:tcW w:w="4348" w:type="dxa"/>
          </w:tcPr>
          <w:p w14:paraId="0D3B2226" w14:textId="07000AB4" w:rsidR="00CE6C33" w:rsidRDefault="00B45CF5" w:rsidP="00256C6D">
            <w:r w:rsidRPr="00B45CF5">
              <w:rPr>
                <w:b/>
                <w:bCs/>
              </w:rPr>
              <w:t>Final Tool &amp; Documentation:</w:t>
            </w:r>
            <w:r w:rsidRPr="00B45CF5">
              <w:t> Production-ready tool with user manual and technical documentation.</w:t>
            </w:r>
          </w:p>
        </w:tc>
        <w:tc>
          <w:tcPr>
            <w:tcW w:w="3117" w:type="dxa"/>
          </w:tcPr>
          <w:p w14:paraId="3099BBC3" w14:textId="6710E310" w:rsidR="00CE6C33" w:rsidRDefault="00B45CF5" w:rsidP="00256C6D">
            <w:r w:rsidRPr="00B45CF5">
              <w:t>202</w:t>
            </w:r>
            <w:r>
              <w:t>6</w:t>
            </w:r>
            <w:r w:rsidRPr="00B45CF5">
              <w:t>-0</w:t>
            </w:r>
            <w:r>
              <w:t>7</w:t>
            </w:r>
            <w:r w:rsidRPr="00B45CF5">
              <w:t>-</w:t>
            </w:r>
            <w:r>
              <w:t>20</w:t>
            </w:r>
          </w:p>
        </w:tc>
      </w:tr>
    </w:tbl>
    <w:p w14:paraId="1E3EB60C" w14:textId="08009E44" w:rsidR="002B7AB7" w:rsidRDefault="002B7AB7" w:rsidP="00E12491"/>
    <w:p w14:paraId="45E07E20" w14:textId="77777777" w:rsidR="00CE6C33" w:rsidRPr="00C70C9B" w:rsidRDefault="00CE6C33" w:rsidP="00CE6C33">
      <w:pPr>
        <w:pStyle w:val="Heading2"/>
        <w:rPr>
          <w:color w:val="auto"/>
        </w:rPr>
      </w:pPr>
      <w:r w:rsidRPr="00C70C9B">
        <w:rPr>
          <w:color w:val="auto"/>
        </w:rPr>
        <w:t>Milestones</w:t>
      </w:r>
    </w:p>
    <w:tbl>
      <w:tblPr>
        <w:tblStyle w:val="TableGrid"/>
        <w:tblW w:w="0" w:type="auto"/>
        <w:tblLook w:val="04A0" w:firstRow="1" w:lastRow="0" w:firstColumn="1" w:lastColumn="0" w:noHBand="0" w:noVBand="1"/>
      </w:tblPr>
      <w:tblGrid>
        <w:gridCol w:w="2515"/>
        <w:gridCol w:w="3718"/>
        <w:gridCol w:w="3117"/>
      </w:tblGrid>
      <w:tr w:rsidR="00CE6C33" w14:paraId="02DC8F5D" w14:textId="77777777" w:rsidTr="00B45CF5">
        <w:tc>
          <w:tcPr>
            <w:tcW w:w="2515" w:type="dxa"/>
            <w:shd w:val="clear" w:color="auto" w:fill="D9D9D9" w:themeFill="background1" w:themeFillShade="D9"/>
          </w:tcPr>
          <w:p w14:paraId="50537E0C" w14:textId="77777777" w:rsidR="00CE6C33" w:rsidRPr="00FA0D70" w:rsidRDefault="00CE6C33" w:rsidP="00256C6D">
            <w:pPr>
              <w:rPr>
                <w:b/>
                <w:bCs/>
              </w:rPr>
            </w:pPr>
            <w:r w:rsidRPr="00FA0D70">
              <w:rPr>
                <w:b/>
                <w:bCs/>
              </w:rPr>
              <w:t>Milestones</w:t>
            </w:r>
          </w:p>
        </w:tc>
        <w:tc>
          <w:tcPr>
            <w:tcW w:w="3718" w:type="dxa"/>
            <w:shd w:val="clear" w:color="auto" w:fill="D9D9D9" w:themeFill="background1" w:themeFillShade="D9"/>
          </w:tcPr>
          <w:p w14:paraId="2E1765D5" w14:textId="77777777" w:rsidR="00CE6C33" w:rsidRPr="00FA0D70" w:rsidRDefault="00CE6C33" w:rsidP="00256C6D">
            <w:pPr>
              <w:rPr>
                <w:b/>
                <w:bCs/>
              </w:rPr>
            </w:pPr>
            <w:r w:rsidRPr="00FA0D70">
              <w:rPr>
                <w:b/>
                <w:bCs/>
              </w:rPr>
              <w:t>Start Date</w:t>
            </w:r>
          </w:p>
        </w:tc>
        <w:tc>
          <w:tcPr>
            <w:tcW w:w="3117" w:type="dxa"/>
            <w:shd w:val="clear" w:color="auto" w:fill="D9D9D9" w:themeFill="background1" w:themeFillShade="D9"/>
          </w:tcPr>
          <w:p w14:paraId="52AA5D31" w14:textId="77777777" w:rsidR="00CE6C33" w:rsidRPr="00FA0D70" w:rsidRDefault="00CE6C33" w:rsidP="00256C6D">
            <w:pPr>
              <w:rPr>
                <w:b/>
                <w:bCs/>
              </w:rPr>
            </w:pPr>
            <w:r w:rsidRPr="00FA0D70">
              <w:rPr>
                <w:b/>
                <w:bCs/>
              </w:rPr>
              <w:t>Finish Date</w:t>
            </w:r>
          </w:p>
          <w:p w14:paraId="6CC5FF35" w14:textId="77777777" w:rsidR="00CE6C33" w:rsidRDefault="00CE6C33" w:rsidP="00256C6D"/>
        </w:tc>
      </w:tr>
      <w:tr w:rsidR="00CE6C33" w14:paraId="27055F7D" w14:textId="77777777" w:rsidTr="00B45CF5">
        <w:tc>
          <w:tcPr>
            <w:tcW w:w="2515" w:type="dxa"/>
          </w:tcPr>
          <w:p w14:paraId="6274A70B" w14:textId="77777777" w:rsidR="00CE6C33" w:rsidRDefault="00CE6C33" w:rsidP="00256C6D">
            <w:r>
              <w:t>Milestone #1</w:t>
            </w:r>
          </w:p>
          <w:p w14:paraId="30393D0C" w14:textId="77777777" w:rsidR="00CE6C33" w:rsidRDefault="00CE6C33" w:rsidP="00256C6D"/>
        </w:tc>
        <w:tc>
          <w:tcPr>
            <w:tcW w:w="3718" w:type="dxa"/>
          </w:tcPr>
          <w:p w14:paraId="1EE7BCFE" w14:textId="4CD1A7BE" w:rsidR="00CE6C33" w:rsidRDefault="00B45CF5" w:rsidP="00256C6D">
            <w:r w:rsidRPr="00B45CF5">
              <w:rPr>
                <w:b/>
                <w:bCs/>
              </w:rPr>
              <w:t>Architecture Sign-off:</w:t>
            </w:r>
            <w:r w:rsidRPr="00B45CF5">
              <w:t> Core tech stack and database design approved by Ravi.</w:t>
            </w:r>
          </w:p>
        </w:tc>
        <w:tc>
          <w:tcPr>
            <w:tcW w:w="3117" w:type="dxa"/>
          </w:tcPr>
          <w:p w14:paraId="3B4A28A0" w14:textId="424188D1" w:rsidR="00CE6C33" w:rsidRDefault="00B45CF5" w:rsidP="00256C6D">
            <w:r w:rsidRPr="00B45CF5">
              <w:t>202</w:t>
            </w:r>
            <w:r>
              <w:t>6</w:t>
            </w:r>
            <w:r w:rsidRPr="00B45CF5">
              <w:t>-05-10</w:t>
            </w:r>
          </w:p>
        </w:tc>
      </w:tr>
      <w:tr w:rsidR="00CE6C33" w14:paraId="7083C546" w14:textId="77777777" w:rsidTr="00B45CF5">
        <w:tc>
          <w:tcPr>
            <w:tcW w:w="2515" w:type="dxa"/>
          </w:tcPr>
          <w:p w14:paraId="142CFE54" w14:textId="77777777" w:rsidR="00CE6C33" w:rsidRDefault="00CE6C33" w:rsidP="00256C6D">
            <w:r>
              <w:t>Milestone #2</w:t>
            </w:r>
          </w:p>
          <w:p w14:paraId="1D258DAC" w14:textId="77777777" w:rsidR="00CE6C33" w:rsidRDefault="00CE6C33" w:rsidP="00256C6D"/>
        </w:tc>
        <w:tc>
          <w:tcPr>
            <w:tcW w:w="3718" w:type="dxa"/>
          </w:tcPr>
          <w:p w14:paraId="44B8B8F4" w14:textId="4CBB8610" w:rsidR="00CE6C33" w:rsidRDefault="00B45CF5" w:rsidP="00256C6D">
            <w:r w:rsidRPr="00B45CF5">
              <w:rPr>
                <w:b/>
                <w:bCs/>
              </w:rPr>
              <w:t>Extraction Engine Complete:</w:t>
            </w:r>
            <w:r w:rsidRPr="00B45CF5">
              <w:t> Sai confirms the tool can successfully read 100% of test PDFs.</w:t>
            </w:r>
          </w:p>
        </w:tc>
        <w:tc>
          <w:tcPr>
            <w:tcW w:w="3117" w:type="dxa"/>
          </w:tcPr>
          <w:p w14:paraId="7D9C4EB1" w14:textId="0274B157" w:rsidR="00CE6C33" w:rsidRDefault="00B45CF5" w:rsidP="00256C6D">
            <w:r w:rsidRPr="00B45CF5">
              <w:t>202</w:t>
            </w:r>
            <w:r>
              <w:t>6</w:t>
            </w:r>
            <w:r w:rsidRPr="00B45CF5">
              <w:t>-0</w:t>
            </w:r>
            <w:r>
              <w:t>6</w:t>
            </w:r>
            <w:r w:rsidRPr="00B45CF5">
              <w:t>-10</w:t>
            </w:r>
          </w:p>
        </w:tc>
      </w:tr>
      <w:tr w:rsidR="00CE6C33" w14:paraId="5C23F701" w14:textId="77777777" w:rsidTr="00B45CF5">
        <w:tc>
          <w:tcPr>
            <w:tcW w:w="2515" w:type="dxa"/>
          </w:tcPr>
          <w:p w14:paraId="0A33FAB4" w14:textId="77777777" w:rsidR="00CE6C33" w:rsidRDefault="00CE6C33" w:rsidP="00256C6D">
            <w:r>
              <w:t>Milestone #3</w:t>
            </w:r>
          </w:p>
          <w:p w14:paraId="07259101" w14:textId="77777777" w:rsidR="00CE6C33" w:rsidRDefault="00CE6C33" w:rsidP="00256C6D"/>
        </w:tc>
        <w:tc>
          <w:tcPr>
            <w:tcW w:w="3718" w:type="dxa"/>
          </w:tcPr>
          <w:p w14:paraId="47387D06" w14:textId="6783025B" w:rsidR="00CE6C33" w:rsidRDefault="00B45CF5" w:rsidP="00256C6D">
            <w:r w:rsidRPr="00B45CF5">
              <w:rPr>
                <w:b/>
                <w:bCs/>
              </w:rPr>
              <w:t>UAT Sign-off:</w:t>
            </w:r>
            <w:r w:rsidRPr="00B45CF5">
              <w:t> Stakeholder ("Aya Partner") signs off that the dashboard meets business needs.</w:t>
            </w:r>
          </w:p>
        </w:tc>
        <w:tc>
          <w:tcPr>
            <w:tcW w:w="3117" w:type="dxa"/>
          </w:tcPr>
          <w:p w14:paraId="5D2128B8" w14:textId="61A44388" w:rsidR="00CE6C33" w:rsidRDefault="00B45CF5" w:rsidP="00256C6D">
            <w:r w:rsidRPr="00B45CF5">
              <w:t>202</w:t>
            </w:r>
            <w:r>
              <w:t>6</w:t>
            </w:r>
            <w:r w:rsidRPr="00B45CF5">
              <w:t>-0</w:t>
            </w:r>
            <w:r>
              <w:t>7</w:t>
            </w:r>
            <w:r w:rsidRPr="00B45CF5">
              <w:t>-1</w:t>
            </w:r>
            <w:r>
              <w:t>6</w:t>
            </w:r>
          </w:p>
        </w:tc>
      </w:tr>
    </w:tbl>
    <w:p w14:paraId="4A053C20" w14:textId="0E844388" w:rsidR="00CE6C33" w:rsidRDefault="00CE6C33" w:rsidP="00E12491"/>
    <w:p w14:paraId="0733A0DE" w14:textId="5A4A3704" w:rsidR="00DC4CCF" w:rsidRPr="00C70C9B" w:rsidRDefault="00DC4CCF" w:rsidP="00CE6C33">
      <w:pPr>
        <w:pStyle w:val="Heading2"/>
        <w:rPr>
          <w:color w:val="auto"/>
        </w:rPr>
      </w:pPr>
      <w:r w:rsidRPr="00C70C9B">
        <w:rPr>
          <w:color w:val="auto"/>
        </w:rPr>
        <w:t>Tasks</w:t>
      </w:r>
    </w:p>
    <w:tbl>
      <w:tblPr>
        <w:tblStyle w:val="TableGrid"/>
        <w:tblW w:w="9355" w:type="dxa"/>
        <w:tblLook w:val="04A0" w:firstRow="1" w:lastRow="0" w:firstColumn="1" w:lastColumn="0" w:noHBand="0" w:noVBand="1"/>
      </w:tblPr>
      <w:tblGrid>
        <w:gridCol w:w="4092"/>
        <w:gridCol w:w="3103"/>
        <w:gridCol w:w="2160"/>
      </w:tblGrid>
      <w:tr w:rsidR="00B45CF5" w:rsidRPr="00CE6C33" w14:paraId="302954A1" w14:textId="6AE27D6E" w:rsidTr="00B45CF5">
        <w:tc>
          <w:tcPr>
            <w:tcW w:w="4092" w:type="dxa"/>
            <w:shd w:val="clear" w:color="auto" w:fill="D9D9D9" w:themeFill="background1" w:themeFillShade="D9"/>
          </w:tcPr>
          <w:p w14:paraId="05D27F49" w14:textId="454EC03D" w:rsidR="00B45CF5" w:rsidRPr="00CE6C33" w:rsidRDefault="00B45CF5" w:rsidP="00E12491">
            <w:pPr>
              <w:rPr>
                <w:b/>
                <w:bCs/>
              </w:rPr>
            </w:pPr>
            <w:r>
              <w:rPr>
                <w:b/>
                <w:bCs/>
              </w:rPr>
              <w:t>Activity</w:t>
            </w:r>
          </w:p>
        </w:tc>
        <w:tc>
          <w:tcPr>
            <w:tcW w:w="3103" w:type="dxa"/>
            <w:shd w:val="clear" w:color="auto" w:fill="D9D9D9" w:themeFill="background1" w:themeFillShade="D9"/>
          </w:tcPr>
          <w:p w14:paraId="7769C7F7" w14:textId="3422F6CA" w:rsidR="00B45CF5" w:rsidRPr="00CE6C33" w:rsidRDefault="00B45CF5" w:rsidP="00E12491">
            <w:pPr>
              <w:rPr>
                <w:b/>
                <w:bCs/>
              </w:rPr>
            </w:pPr>
            <w:r w:rsidRPr="00CE6C33">
              <w:rPr>
                <w:b/>
                <w:bCs/>
              </w:rPr>
              <w:t>Team Member</w:t>
            </w:r>
          </w:p>
        </w:tc>
        <w:tc>
          <w:tcPr>
            <w:tcW w:w="2160" w:type="dxa"/>
          </w:tcPr>
          <w:p w14:paraId="0DF2DD39" w14:textId="5E3B79AF" w:rsidR="00B45CF5" w:rsidRPr="00CE6C33" w:rsidRDefault="00B45CF5" w:rsidP="00E12491">
            <w:pPr>
              <w:rPr>
                <w:b/>
                <w:bCs/>
              </w:rPr>
            </w:pPr>
            <w:r>
              <w:rPr>
                <w:b/>
                <w:bCs/>
              </w:rPr>
              <w:t>Duration</w:t>
            </w:r>
          </w:p>
        </w:tc>
      </w:tr>
      <w:tr w:rsidR="00B45CF5" w14:paraId="493C2924" w14:textId="391D9BB7" w:rsidTr="00B45CF5">
        <w:tc>
          <w:tcPr>
            <w:tcW w:w="4092" w:type="dxa"/>
          </w:tcPr>
          <w:p w14:paraId="71C54916" w14:textId="1EB028CF" w:rsidR="00B45CF5" w:rsidRDefault="00B45CF5" w:rsidP="00E12491">
            <w:r w:rsidRPr="00B45CF5">
              <w:rPr>
                <w:b/>
                <w:bCs/>
              </w:rPr>
              <w:t>Backend API Development:</w:t>
            </w:r>
            <w:r w:rsidRPr="00B45CF5">
              <w:t> Build the REST API to handle file uploads and serve data to the frontend.</w:t>
            </w:r>
          </w:p>
        </w:tc>
        <w:tc>
          <w:tcPr>
            <w:tcW w:w="3103" w:type="dxa"/>
          </w:tcPr>
          <w:p w14:paraId="3891B792" w14:textId="0E10B2D2" w:rsidR="00B45CF5" w:rsidRDefault="00B45CF5" w:rsidP="00E12491">
            <w:r>
              <w:t>Sai</w:t>
            </w:r>
          </w:p>
        </w:tc>
        <w:tc>
          <w:tcPr>
            <w:tcW w:w="2160" w:type="dxa"/>
          </w:tcPr>
          <w:p w14:paraId="3FEB8450" w14:textId="6CE4CEA3" w:rsidR="00B45CF5" w:rsidRDefault="00B45CF5" w:rsidP="00E12491">
            <w:r>
              <w:t>3 weeks</w:t>
            </w:r>
          </w:p>
        </w:tc>
      </w:tr>
      <w:tr w:rsidR="00B45CF5" w14:paraId="3A53629C" w14:textId="493FB9D1" w:rsidTr="00B45CF5">
        <w:tc>
          <w:tcPr>
            <w:tcW w:w="4092" w:type="dxa"/>
          </w:tcPr>
          <w:p w14:paraId="33E99FCA" w14:textId="2AD00D5A" w:rsidR="00B45CF5" w:rsidRDefault="00B45CF5" w:rsidP="00E12491">
            <w:r w:rsidRPr="00B45CF5">
              <w:rPr>
                <w:b/>
                <w:bCs/>
              </w:rPr>
              <w:t>Frontend Dashboard Development:</w:t>
            </w:r>
            <w:r w:rsidRPr="00B45CF5">
              <w:t> Code the React components for the "Issues Overview" and "Contract Details" pages.</w:t>
            </w:r>
          </w:p>
        </w:tc>
        <w:tc>
          <w:tcPr>
            <w:tcW w:w="3103" w:type="dxa"/>
          </w:tcPr>
          <w:p w14:paraId="24A3C899" w14:textId="48669448" w:rsidR="00B45CF5" w:rsidRDefault="00B45CF5" w:rsidP="00E12491">
            <w:r>
              <w:t>Gagan</w:t>
            </w:r>
          </w:p>
        </w:tc>
        <w:tc>
          <w:tcPr>
            <w:tcW w:w="2160" w:type="dxa"/>
          </w:tcPr>
          <w:p w14:paraId="2CC86F14" w14:textId="32693968" w:rsidR="00B45CF5" w:rsidRDefault="00B45CF5" w:rsidP="00E12491">
            <w:r>
              <w:t>5 weeks</w:t>
            </w:r>
          </w:p>
        </w:tc>
      </w:tr>
      <w:tr w:rsidR="00B45CF5" w14:paraId="02631AE7" w14:textId="205A182D" w:rsidTr="00B45CF5">
        <w:tc>
          <w:tcPr>
            <w:tcW w:w="4092" w:type="dxa"/>
          </w:tcPr>
          <w:p w14:paraId="40B22391" w14:textId="07862337" w:rsidR="00B45CF5" w:rsidRDefault="00B45CF5" w:rsidP="00E12491">
            <w:r w:rsidRPr="00B45CF5">
              <w:rPr>
                <w:b/>
                <w:bCs/>
              </w:rPr>
              <w:t>QA &amp; Validation:</w:t>
            </w:r>
            <w:r w:rsidRPr="00B45CF5">
              <w:t> Test the tool against 50 historical SOWs to ensure accuracy and report bugs.</w:t>
            </w:r>
          </w:p>
        </w:tc>
        <w:tc>
          <w:tcPr>
            <w:tcW w:w="3103" w:type="dxa"/>
          </w:tcPr>
          <w:p w14:paraId="0D0B37AA" w14:textId="278B831F" w:rsidR="00B45CF5" w:rsidRDefault="00B45CF5" w:rsidP="00E12491">
            <w:r>
              <w:t>Brent</w:t>
            </w:r>
          </w:p>
        </w:tc>
        <w:tc>
          <w:tcPr>
            <w:tcW w:w="2160" w:type="dxa"/>
          </w:tcPr>
          <w:p w14:paraId="3B5E3BE2" w14:textId="5113E07D" w:rsidR="00B45CF5" w:rsidRDefault="00B45CF5" w:rsidP="00E12491">
            <w:r>
              <w:t>3 weeks</w:t>
            </w:r>
          </w:p>
        </w:tc>
      </w:tr>
    </w:tbl>
    <w:p w14:paraId="2FAE5641" w14:textId="77777777" w:rsidR="003C0050" w:rsidRPr="003C0050" w:rsidRDefault="003C0050" w:rsidP="003C0050"/>
    <w:p w14:paraId="15E85C76" w14:textId="77777777" w:rsidR="003C0050" w:rsidRPr="003C0050" w:rsidRDefault="003C0050" w:rsidP="003C0050"/>
    <w:tbl>
      <w:tblPr>
        <w:tblStyle w:val="TableGrid"/>
        <w:tblW w:w="9355" w:type="dxa"/>
        <w:tblLook w:val="04A0" w:firstRow="1" w:lastRow="0" w:firstColumn="1" w:lastColumn="0" w:noHBand="0" w:noVBand="1"/>
      </w:tblPr>
      <w:tblGrid>
        <w:gridCol w:w="9355"/>
      </w:tblGrid>
      <w:tr w:rsidR="00501112" w14:paraId="30D43F45" w14:textId="77777777" w:rsidTr="00501112">
        <w:tc>
          <w:tcPr>
            <w:tcW w:w="9355" w:type="dxa"/>
            <w:shd w:val="clear" w:color="auto" w:fill="D9D9D9" w:themeFill="background1" w:themeFillShade="D9"/>
          </w:tcPr>
          <w:p w14:paraId="4FACC35F" w14:textId="77777777" w:rsidR="00501112" w:rsidRDefault="00501112" w:rsidP="00256C6D">
            <w:pPr>
              <w:rPr>
                <w:b/>
                <w:bCs/>
              </w:rPr>
            </w:pPr>
            <w:r w:rsidRPr="00F16064">
              <w:rPr>
                <w:b/>
                <w:bCs/>
              </w:rPr>
              <w:t>Reporting and Communications</w:t>
            </w:r>
          </w:p>
          <w:p w14:paraId="14AA191F" w14:textId="16838C5F" w:rsidR="00F16064" w:rsidRPr="00F16064" w:rsidRDefault="00F16064" w:rsidP="00256C6D">
            <w:pPr>
              <w:rPr>
                <w:b/>
                <w:bCs/>
              </w:rPr>
            </w:pPr>
          </w:p>
        </w:tc>
      </w:tr>
      <w:tr w:rsidR="00501112" w:rsidRPr="00F16064" w14:paraId="4BF43826" w14:textId="77777777" w:rsidTr="00501112">
        <w:tc>
          <w:tcPr>
            <w:tcW w:w="9355" w:type="dxa"/>
          </w:tcPr>
          <w:p w14:paraId="402ECC4F" w14:textId="77777777" w:rsidR="00B45CF5" w:rsidRPr="00B45CF5" w:rsidRDefault="00B45CF5" w:rsidP="00B45CF5">
            <w:pPr>
              <w:numPr>
                <w:ilvl w:val="0"/>
                <w:numId w:val="4"/>
              </w:numPr>
              <w:rPr>
                <w:i/>
                <w:iCs/>
              </w:rPr>
            </w:pPr>
            <w:r w:rsidRPr="00B45CF5">
              <w:rPr>
                <w:b/>
                <w:bCs/>
                <w:i/>
                <w:iCs/>
              </w:rPr>
              <w:t>Daily Stand-up:</w:t>
            </w:r>
            <w:r w:rsidRPr="00B45CF5">
              <w:rPr>
                <w:i/>
                <w:iCs/>
              </w:rPr>
              <w:t> 15-minute meeting via Microsoft Teams every morning at 9:30 AM to discuss progress, blocks, and priorities.</w:t>
            </w:r>
          </w:p>
          <w:p w14:paraId="5E60CD83" w14:textId="77777777" w:rsidR="00B45CF5" w:rsidRPr="00B45CF5" w:rsidRDefault="00B45CF5" w:rsidP="00B45CF5">
            <w:pPr>
              <w:numPr>
                <w:ilvl w:val="0"/>
                <w:numId w:val="4"/>
              </w:numPr>
              <w:rPr>
                <w:i/>
                <w:iCs/>
              </w:rPr>
            </w:pPr>
            <w:r w:rsidRPr="00B45CF5">
              <w:rPr>
                <w:b/>
                <w:bCs/>
                <w:i/>
                <w:iCs/>
              </w:rPr>
              <w:t>Sprint Reviews:</w:t>
            </w:r>
            <w:r w:rsidRPr="00B45CF5">
              <w:rPr>
                <w:i/>
                <w:iCs/>
              </w:rPr>
              <w:t> Bi-weekly demo to the Stakeholder showing the completed work for the sprint.</w:t>
            </w:r>
          </w:p>
          <w:p w14:paraId="42B8FA20" w14:textId="77777777" w:rsidR="00B45CF5" w:rsidRPr="00B45CF5" w:rsidRDefault="00B45CF5" w:rsidP="00B45CF5">
            <w:pPr>
              <w:numPr>
                <w:ilvl w:val="0"/>
                <w:numId w:val="4"/>
              </w:numPr>
              <w:rPr>
                <w:i/>
                <w:iCs/>
              </w:rPr>
            </w:pPr>
            <w:r w:rsidRPr="00B45CF5">
              <w:rPr>
                <w:b/>
                <w:bCs/>
                <w:i/>
                <w:iCs/>
              </w:rPr>
              <w:lastRenderedPageBreak/>
              <w:t>Status Reporting:</w:t>
            </w:r>
            <w:r w:rsidRPr="00B45CF5">
              <w:rPr>
                <w:i/>
                <w:iCs/>
              </w:rPr>
              <w:t> Ravi will send a concise email update every Friday by 4:00 PM EST, summarizing progress against milestones, risks, and next steps.</w:t>
            </w:r>
          </w:p>
          <w:p w14:paraId="1B3EC2DF" w14:textId="1D4376BC" w:rsidR="00501112" w:rsidRPr="00F16064" w:rsidRDefault="00501112" w:rsidP="00256C6D">
            <w:pPr>
              <w:rPr>
                <w:i/>
                <w:iCs/>
              </w:rPr>
            </w:pPr>
          </w:p>
        </w:tc>
      </w:tr>
    </w:tbl>
    <w:p w14:paraId="31F4C526" w14:textId="6ABC2944" w:rsidR="00E515BF" w:rsidRPr="00F16064" w:rsidRDefault="00E515BF" w:rsidP="00E12491">
      <w:pPr>
        <w:rPr>
          <w:i/>
          <w:iCs/>
        </w:rPr>
      </w:pPr>
    </w:p>
    <w:p w14:paraId="45AAF2F2" w14:textId="3EB7DBF2" w:rsidR="00E515BF" w:rsidRPr="00C70C9B" w:rsidRDefault="00E515BF" w:rsidP="00501112">
      <w:pPr>
        <w:pStyle w:val="Heading2"/>
        <w:rPr>
          <w:color w:val="auto"/>
        </w:rPr>
      </w:pPr>
      <w:r w:rsidRPr="00C70C9B">
        <w:rPr>
          <w:color w:val="auto"/>
        </w:rPr>
        <w:t>Standards and Testing</w:t>
      </w:r>
    </w:p>
    <w:tbl>
      <w:tblPr>
        <w:tblStyle w:val="TableGrid"/>
        <w:tblW w:w="0" w:type="auto"/>
        <w:tblLook w:val="04A0" w:firstRow="1" w:lastRow="0" w:firstColumn="1" w:lastColumn="0" w:noHBand="0" w:noVBand="1"/>
      </w:tblPr>
      <w:tblGrid>
        <w:gridCol w:w="3116"/>
        <w:gridCol w:w="3117"/>
        <w:gridCol w:w="3117"/>
      </w:tblGrid>
      <w:tr w:rsidR="00E515BF" w:rsidRPr="00501112" w14:paraId="7E2439AF" w14:textId="77777777" w:rsidTr="00501112">
        <w:tc>
          <w:tcPr>
            <w:tcW w:w="3116" w:type="dxa"/>
            <w:shd w:val="clear" w:color="auto" w:fill="D9D9D9" w:themeFill="background1" w:themeFillShade="D9"/>
          </w:tcPr>
          <w:p w14:paraId="3224D092" w14:textId="5506A110" w:rsidR="00E515BF" w:rsidRPr="00501112" w:rsidRDefault="00E515BF" w:rsidP="00E12491">
            <w:pPr>
              <w:rPr>
                <w:b/>
                <w:bCs/>
              </w:rPr>
            </w:pPr>
            <w:r w:rsidRPr="00501112">
              <w:rPr>
                <w:b/>
                <w:bCs/>
              </w:rPr>
              <w:t>Standard/Test</w:t>
            </w:r>
          </w:p>
          <w:p w14:paraId="70299960" w14:textId="02091986" w:rsidR="00E515BF" w:rsidRPr="00501112" w:rsidRDefault="00E515BF" w:rsidP="00E12491">
            <w:pPr>
              <w:rPr>
                <w:b/>
                <w:bCs/>
              </w:rPr>
            </w:pPr>
          </w:p>
        </w:tc>
        <w:tc>
          <w:tcPr>
            <w:tcW w:w="3117" w:type="dxa"/>
            <w:shd w:val="clear" w:color="auto" w:fill="D9D9D9" w:themeFill="background1" w:themeFillShade="D9"/>
          </w:tcPr>
          <w:p w14:paraId="06EDE14E" w14:textId="6A522D25" w:rsidR="00E515BF" w:rsidRPr="00501112" w:rsidRDefault="00E515BF" w:rsidP="00E12491">
            <w:pPr>
              <w:rPr>
                <w:b/>
                <w:bCs/>
              </w:rPr>
            </w:pPr>
            <w:r w:rsidRPr="00501112">
              <w:rPr>
                <w:b/>
                <w:bCs/>
              </w:rPr>
              <w:t>Team Member</w:t>
            </w:r>
          </w:p>
        </w:tc>
        <w:tc>
          <w:tcPr>
            <w:tcW w:w="3117" w:type="dxa"/>
            <w:shd w:val="clear" w:color="auto" w:fill="D9D9D9" w:themeFill="background1" w:themeFillShade="D9"/>
          </w:tcPr>
          <w:p w14:paraId="6EE91053" w14:textId="07C5C024" w:rsidR="00E515BF" w:rsidRPr="00501112" w:rsidRDefault="00E515BF" w:rsidP="00E12491">
            <w:pPr>
              <w:rPr>
                <w:b/>
                <w:bCs/>
              </w:rPr>
            </w:pPr>
            <w:r w:rsidRPr="00501112">
              <w:rPr>
                <w:b/>
                <w:bCs/>
              </w:rPr>
              <w:t>Due Date</w:t>
            </w:r>
          </w:p>
        </w:tc>
      </w:tr>
      <w:tr w:rsidR="00E515BF" w14:paraId="19A5A073" w14:textId="77777777" w:rsidTr="00E515BF">
        <w:tc>
          <w:tcPr>
            <w:tcW w:w="3116" w:type="dxa"/>
          </w:tcPr>
          <w:p w14:paraId="56AF52A7" w14:textId="2AFC1D72" w:rsidR="00E515BF" w:rsidRDefault="00501112" w:rsidP="00E12491">
            <w:r>
              <w:t>Standard</w:t>
            </w:r>
          </w:p>
          <w:p w14:paraId="4EC5E064" w14:textId="49622EEF" w:rsidR="00E515BF" w:rsidRDefault="00E515BF" w:rsidP="00E12491"/>
        </w:tc>
        <w:tc>
          <w:tcPr>
            <w:tcW w:w="3117" w:type="dxa"/>
          </w:tcPr>
          <w:p w14:paraId="183E32E0" w14:textId="068E2D46" w:rsidR="00E515BF" w:rsidRDefault="00B45CF5" w:rsidP="00E12491">
            <w:r>
              <w:t>Sai</w:t>
            </w:r>
          </w:p>
        </w:tc>
        <w:tc>
          <w:tcPr>
            <w:tcW w:w="3117" w:type="dxa"/>
          </w:tcPr>
          <w:p w14:paraId="253266FC" w14:textId="1A373A6F" w:rsidR="00E515BF" w:rsidRDefault="00B45CF5" w:rsidP="00E12491">
            <w:r w:rsidRPr="00B45CF5">
              <w:t>202</w:t>
            </w:r>
            <w:r>
              <w:t>6</w:t>
            </w:r>
            <w:r w:rsidRPr="00B45CF5">
              <w:t>-0</w:t>
            </w:r>
            <w:r>
              <w:t>3</w:t>
            </w:r>
            <w:r w:rsidRPr="00B45CF5">
              <w:t>-10</w:t>
            </w:r>
          </w:p>
        </w:tc>
      </w:tr>
      <w:tr w:rsidR="00501112" w14:paraId="712CF903" w14:textId="77777777" w:rsidTr="00E515BF">
        <w:tc>
          <w:tcPr>
            <w:tcW w:w="3116" w:type="dxa"/>
          </w:tcPr>
          <w:p w14:paraId="41BBFED3" w14:textId="42E8B517" w:rsidR="00501112" w:rsidRDefault="00501112" w:rsidP="00E12491">
            <w:r>
              <w:t>Test #1</w:t>
            </w:r>
          </w:p>
          <w:p w14:paraId="141A6BC3" w14:textId="6559D136" w:rsidR="00501112" w:rsidRDefault="00501112" w:rsidP="00E12491"/>
        </w:tc>
        <w:tc>
          <w:tcPr>
            <w:tcW w:w="3117" w:type="dxa"/>
          </w:tcPr>
          <w:p w14:paraId="54A4C159" w14:textId="030C5908" w:rsidR="00501112" w:rsidRDefault="00B45CF5" w:rsidP="00E12491">
            <w:r>
              <w:t>Gagan</w:t>
            </w:r>
          </w:p>
        </w:tc>
        <w:tc>
          <w:tcPr>
            <w:tcW w:w="3117" w:type="dxa"/>
          </w:tcPr>
          <w:p w14:paraId="4F9A654C" w14:textId="4E3A7EFA" w:rsidR="00501112" w:rsidRDefault="00B45CF5" w:rsidP="00E12491">
            <w:r w:rsidRPr="00B45CF5">
              <w:t>202</w:t>
            </w:r>
            <w:r>
              <w:t>6</w:t>
            </w:r>
            <w:r w:rsidRPr="00B45CF5">
              <w:t>-05-10</w:t>
            </w:r>
          </w:p>
        </w:tc>
      </w:tr>
      <w:tr w:rsidR="00501112" w14:paraId="59F356C8" w14:textId="77777777" w:rsidTr="00E515BF">
        <w:tc>
          <w:tcPr>
            <w:tcW w:w="3116" w:type="dxa"/>
          </w:tcPr>
          <w:p w14:paraId="499F792F" w14:textId="058D77BD" w:rsidR="00501112" w:rsidRDefault="00501112" w:rsidP="00E12491">
            <w:r>
              <w:t>Test #2</w:t>
            </w:r>
          </w:p>
          <w:p w14:paraId="11C16EA0" w14:textId="67552CAB" w:rsidR="00501112" w:rsidRDefault="00501112" w:rsidP="00E12491"/>
        </w:tc>
        <w:tc>
          <w:tcPr>
            <w:tcW w:w="3117" w:type="dxa"/>
          </w:tcPr>
          <w:p w14:paraId="44BDBAE7" w14:textId="09F04AFA" w:rsidR="00501112" w:rsidRDefault="00B45CF5" w:rsidP="00E12491">
            <w:r>
              <w:t>Brent</w:t>
            </w:r>
          </w:p>
        </w:tc>
        <w:tc>
          <w:tcPr>
            <w:tcW w:w="3117" w:type="dxa"/>
          </w:tcPr>
          <w:p w14:paraId="3DB81466" w14:textId="2B389476" w:rsidR="00501112" w:rsidRDefault="00B45CF5" w:rsidP="00E12491">
            <w:r w:rsidRPr="00B45CF5">
              <w:t>202</w:t>
            </w:r>
            <w:r>
              <w:t>6</w:t>
            </w:r>
            <w:r w:rsidRPr="00B45CF5">
              <w:t>-0</w:t>
            </w:r>
            <w:r>
              <w:t>7</w:t>
            </w:r>
            <w:r w:rsidRPr="00B45CF5">
              <w:t>-10</w:t>
            </w:r>
          </w:p>
        </w:tc>
      </w:tr>
    </w:tbl>
    <w:p w14:paraId="2E7DB0CD" w14:textId="4868CF7D" w:rsidR="00E515BF" w:rsidRDefault="00E515BF" w:rsidP="00E12491"/>
    <w:p w14:paraId="77ECC0E7" w14:textId="00B1770A" w:rsidR="00E515BF" w:rsidRPr="00C70C9B" w:rsidRDefault="00E515BF" w:rsidP="00501112">
      <w:pPr>
        <w:pStyle w:val="Heading2"/>
        <w:rPr>
          <w:color w:val="auto"/>
        </w:rPr>
      </w:pPr>
      <w:r w:rsidRPr="00C70C9B">
        <w:rPr>
          <w:color w:val="auto"/>
        </w:rPr>
        <w:t>Define Success</w:t>
      </w:r>
    </w:p>
    <w:tbl>
      <w:tblPr>
        <w:tblStyle w:val="TableGrid"/>
        <w:tblW w:w="0" w:type="auto"/>
        <w:tblLook w:val="04A0" w:firstRow="1" w:lastRow="0" w:firstColumn="1" w:lastColumn="0" w:noHBand="0" w:noVBand="1"/>
      </w:tblPr>
      <w:tblGrid>
        <w:gridCol w:w="9350"/>
      </w:tblGrid>
      <w:tr w:rsidR="00E515BF" w14:paraId="5DA46675" w14:textId="77777777" w:rsidTr="00E515BF">
        <w:tc>
          <w:tcPr>
            <w:tcW w:w="9350" w:type="dxa"/>
          </w:tcPr>
          <w:p w14:paraId="302FE570" w14:textId="77777777" w:rsidR="00B45CF5" w:rsidRPr="00B45CF5" w:rsidRDefault="00B45CF5" w:rsidP="00B45CF5">
            <w:pPr>
              <w:rPr>
                <w:i/>
                <w:iCs/>
              </w:rPr>
            </w:pPr>
            <w:bookmarkStart w:id="0" w:name="_Hlk15295966"/>
            <w:r w:rsidRPr="00B45CF5">
              <w:rPr>
                <w:i/>
                <w:iCs/>
              </w:rPr>
              <w:t>The stakeholders and sponsor deem the project successful when:</w:t>
            </w:r>
          </w:p>
          <w:p w14:paraId="3881BABA" w14:textId="77777777" w:rsidR="00B45CF5" w:rsidRPr="00B45CF5" w:rsidRDefault="00B45CF5" w:rsidP="00B45CF5">
            <w:pPr>
              <w:numPr>
                <w:ilvl w:val="1"/>
                <w:numId w:val="7"/>
              </w:numPr>
              <w:rPr>
                <w:i/>
                <w:iCs/>
              </w:rPr>
            </w:pPr>
            <w:r w:rsidRPr="00B45CF5">
              <w:rPr>
                <w:i/>
                <w:iCs/>
              </w:rPr>
              <w:t>The tool reduces the time spent analyzing a single SOW from an average of 45 minutes to under 5 minutes.</w:t>
            </w:r>
          </w:p>
          <w:p w14:paraId="16CD50E0" w14:textId="74BB0B61" w:rsidR="00E515BF" w:rsidRPr="00B45CF5" w:rsidRDefault="00B45CF5" w:rsidP="00B45CF5">
            <w:pPr>
              <w:numPr>
                <w:ilvl w:val="1"/>
                <w:numId w:val="7"/>
              </w:numPr>
              <w:rPr>
                <w:i/>
                <w:iCs/>
              </w:rPr>
            </w:pPr>
            <w:r w:rsidRPr="00B45CF5">
              <w:rPr>
                <w:i/>
                <w:iCs/>
              </w:rPr>
              <w:t>The dashboard successfully identifies and visualizes the top 3 "pain points" defined in the requirements.</w:t>
            </w:r>
          </w:p>
        </w:tc>
      </w:tr>
      <w:bookmarkEnd w:id="0"/>
    </w:tbl>
    <w:p w14:paraId="33307288" w14:textId="06FB827B" w:rsidR="00E515BF" w:rsidRDefault="00E515BF" w:rsidP="00E12491"/>
    <w:p w14:paraId="79C95257" w14:textId="6FC854EA" w:rsidR="00E515BF" w:rsidRPr="00C70C9B" w:rsidRDefault="00DC0D65" w:rsidP="00501112">
      <w:pPr>
        <w:pStyle w:val="Heading2"/>
        <w:rPr>
          <w:color w:val="auto"/>
        </w:rPr>
      </w:pPr>
      <w:r w:rsidRPr="00C70C9B">
        <w:rPr>
          <w:color w:val="auto"/>
        </w:rPr>
        <w:t>Requirements</w:t>
      </w:r>
    </w:p>
    <w:tbl>
      <w:tblPr>
        <w:tblStyle w:val="TableGrid"/>
        <w:tblW w:w="0" w:type="auto"/>
        <w:tblLook w:val="04A0" w:firstRow="1" w:lastRow="0" w:firstColumn="1" w:lastColumn="0" w:noHBand="0" w:noVBand="1"/>
      </w:tblPr>
      <w:tblGrid>
        <w:gridCol w:w="9350"/>
      </w:tblGrid>
      <w:tr w:rsidR="00501112" w14:paraId="66A65DEB" w14:textId="77777777" w:rsidTr="001C7A22">
        <w:trPr>
          <w:trHeight w:val="98"/>
        </w:trPr>
        <w:tc>
          <w:tcPr>
            <w:tcW w:w="9350" w:type="dxa"/>
          </w:tcPr>
          <w:p w14:paraId="2AF1511A" w14:textId="77777777" w:rsidR="00B45CF5" w:rsidRPr="00B45CF5" w:rsidRDefault="00B45CF5" w:rsidP="00B45CF5">
            <w:pPr>
              <w:numPr>
                <w:ilvl w:val="0"/>
                <w:numId w:val="5"/>
              </w:numPr>
              <w:rPr>
                <w:i/>
                <w:iCs/>
              </w:rPr>
            </w:pPr>
            <w:r w:rsidRPr="00B45CF5">
              <w:rPr>
                <w:b/>
                <w:bCs/>
                <w:i/>
                <w:iCs/>
              </w:rPr>
              <w:t>Equipment:</w:t>
            </w:r>
            <w:r w:rsidRPr="00B45CF5">
              <w:rPr>
                <w:i/>
                <w:iCs/>
              </w:rPr>
              <w:t> Developer access to Aya's cloud sandbox environment (AWS/Azure). Standard issue laptops with 16GB+ RAM for developers.</w:t>
            </w:r>
          </w:p>
          <w:p w14:paraId="06C12000" w14:textId="77777777" w:rsidR="00B45CF5" w:rsidRPr="00B45CF5" w:rsidRDefault="00B45CF5" w:rsidP="00B45CF5">
            <w:pPr>
              <w:numPr>
                <w:ilvl w:val="0"/>
                <w:numId w:val="5"/>
              </w:numPr>
              <w:rPr>
                <w:i/>
                <w:iCs/>
              </w:rPr>
            </w:pPr>
            <w:r w:rsidRPr="00B45CF5">
              <w:rPr>
                <w:b/>
                <w:bCs/>
                <w:i/>
                <w:iCs/>
              </w:rPr>
              <w:t>Degrees/Certification:</w:t>
            </w:r>
            <w:r w:rsidRPr="00B45CF5">
              <w:rPr>
                <w:i/>
                <w:iCs/>
              </w:rPr>
              <w:t> No specific certifications required, but experience with React, Python, and cloud services is mandatory.</w:t>
            </w:r>
          </w:p>
          <w:p w14:paraId="39F55367" w14:textId="77777777" w:rsidR="00B45CF5" w:rsidRPr="00B45CF5" w:rsidRDefault="00B45CF5" w:rsidP="00B45CF5">
            <w:pPr>
              <w:numPr>
                <w:ilvl w:val="0"/>
                <w:numId w:val="5"/>
              </w:numPr>
              <w:rPr>
                <w:i/>
                <w:iCs/>
              </w:rPr>
            </w:pPr>
            <w:r w:rsidRPr="00B45CF5">
              <w:rPr>
                <w:b/>
                <w:bCs/>
                <w:i/>
                <w:iCs/>
              </w:rPr>
              <w:t>Travel:</w:t>
            </w:r>
            <w:r w:rsidRPr="00B45CF5">
              <w:rPr>
                <w:i/>
                <w:iCs/>
              </w:rPr>
              <w:t> No travel is required for this project.</w:t>
            </w:r>
          </w:p>
          <w:p w14:paraId="5FCD6B9D" w14:textId="6D7B36C7" w:rsidR="00501112" w:rsidRPr="00F16064" w:rsidRDefault="00501112" w:rsidP="00256C6D">
            <w:pPr>
              <w:rPr>
                <w:i/>
                <w:iCs/>
              </w:rPr>
            </w:pPr>
          </w:p>
        </w:tc>
      </w:tr>
    </w:tbl>
    <w:p w14:paraId="637872E8" w14:textId="77777777" w:rsidR="001C7A22" w:rsidRDefault="001C7A22" w:rsidP="001C7A22"/>
    <w:p w14:paraId="1EDD2126" w14:textId="328A22D5" w:rsidR="001C7A22" w:rsidRPr="00C70C9B" w:rsidRDefault="001C7A22" w:rsidP="001C7A22">
      <w:pPr>
        <w:pStyle w:val="Heading2"/>
        <w:rPr>
          <w:color w:val="auto"/>
        </w:rPr>
      </w:pPr>
      <w:r w:rsidRPr="00C70C9B">
        <w:rPr>
          <w:color w:val="auto"/>
        </w:rPr>
        <w:t>Other</w:t>
      </w:r>
    </w:p>
    <w:tbl>
      <w:tblPr>
        <w:tblStyle w:val="TableGrid"/>
        <w:tblW w:w="0" w:type="auto"/>
        <w:tblLook w:val="04A0" w:firstRow="1" w:lastRow="0" w:firstColumn="1" w:lastColumn="0" w:noHBand="0" w:noVBand="1"/>
      </w:tblPr>
      <w:tblGrid>
        <w:gridCol w:w="9350"/>
      </w:tblGrid>
      <w:tr w:rsidR="001C7A22" w14:paraId="4A5DF7B2" w14:textId="77777777" w:rsidTr="00256C6D">
        <w:trPr>
          <w:trHeight w:val="98"/>
        </w:trPr>
        <w:tc>
          <w:tcPr>
            <w:tcW w:w="9350" w:type="dxa"/>
          </w:tcPr>
          <w:p w14:paraId="45AD2A28" w14:textId="77777777" w:rsidR="00B45CF5" w:rsidRPr="00B45CF5" w:rsidRDefault="00B45CF5" w:rsidP="00B45CF5">
            <w:pPr>
              <w:numPr>
                <w:ilvl w:val="0"/>
                <w:numId w:val="6"/>
              </w:numPr>
              <w:rPr>
                <w:i/>
                <w:iCs/>
              </w:rPr>
            </w:pPr>
            <w:r w:rsidRPr="00B45CF5">
              <w:rPr>
                <w:b/>
                <w:bCs/>
                <w:i/>
                <w:iCs/>
              </w:rPr>
              <w:t>Success Criteria:</w:t>
            </w:r>
            <w:r w:rsidRPr="00B45CF5">
              <w:rPr>
                <w:i/>
                <w:iCs/>
              </w:rPr>
              <w:t> The tool should be designed to scale. While we are starting with PDF SOWs, the architecture should allow for future integration with email parsing or direct CRM connections.</w:t>
            </w:r>
          </w:p>
          <w:p w14:paraId="1F370BB0" w14:textId="77777777" w:rsidR="00B45CF5" w:rsidRPr="00B45CF5" w:rsidRDefault="00B45CF5" w:rsidP="00B45CF5">
            <w:pPr>
              <w:numPr>
                <w:ilvl w:val="0"/>
                <w:numId w:val="6"/>
              </w:numPr>
              <w:rPr>
                <w:i/>
                <w:iCs/>
              </w:rPr>
            </w:pPr>
            <w:r w:rsidRPr="00B45CF5">
              <w:rPr>
                <w:b/>
                <w:bCs/>
                <w:i/>
                <w:iCs/>
              </w:rPr>
              <w:t>Training:</w:t>
            </w:r>
            <w:r w:rsidRPr="00B45CF5">
              <w:rPr>
                <w:i/>
                <w:iCs/>
              </w:rPr>
              <w:t> Upon closure, Sai will conduct a 1-hour "Train the Trainer" session for the Stakeholder to enable internal knowledge transfer.</w:t>
            </w:r>
          </w:p>
          <w:p w14:paraId="244D73BE" w14:textId="17B2E94F" w:rsidR="001C7A22" w:rsidRPr="00F16064" w:rsidRDefault="001C7A22" w:rsidP="00256C6D">
            <w:pPr>
              <w:rPr>
                <w:i/>
                <w:iCs/>
              </w:rPr>
            </w:pPr>
          </w:p>
        </w:tc>
      </w:tr>
    </w:tbl>
    <w:p w14:paraId="288916DB" w14:textId="77777777" w:rsidR="002B7AB7" w:rsidRPr="002B7AB7" w:rsidRDefault="002B7AB7" w:rsidP="002B7AB7"/>
    <w:p w14:paraId="0515774D" w14:textId="5AD37371" w:rsidR="001C7A22" w:rsidRPr="00C70C9B" w:rsidRDefault="001C7A22" w:rsidP="001C7A22">
      <w:pPr>
        <w:pStyle w:val="Heading2"/>
        <w:rPr>
          <w:color w:val="auto"/>
        </w:rPr>
      </w:pPr>
      <w:r w:rsidRPr="00C70C9B">
        <w:rPr>
          <w:color w:val="auto"/>
        </w:rPr>
        <w:t>Payments</w:t>
      </w:r>
    </w:p>
    <w:tbl>
      <w:tblPr>
        <w:tblStyle w:val="TableGrid"/>
        <w:tblW w:w="0" w:type="auto"/>
        <w:tblLook w:val="04A0" w:firstRow="1" w:lastRow="0" w:firstColumn="1" w:lastColumn="0" w:noHBand="0" w:noVBand="1"/>
      </w:tblPr>
      <w:tblGrid>
        <w:gridCol w:w="3116"/>
        <w:gridCol w:w="3117"/>
        <w:gridCol w:w="3117"/>
      </w:tblGrid>
      <w:tr w:rsidR="001C7A22" w:rsidRPr="001C7A22" w14:paraId="146450FF" w14:textId="77777777" w:rsidTr="00256C6D">
        <w:tc>
          <w:tcPr>
            <w:tcW w:w="3116" w:type="dxa"/>
            <w:shd w:val="clear" w:color="auto" w:fill="D9D9D9" w:themeFill="background1" w:themeFillShade="D9"/>
          </w:tcPr>
          <w:p w14:paraId="238E766E" w14:textId="77777777" w:rsidR="001C7A22" w:rsidRPr="001C7A22" w:rsidRDefault="001C7A22" w:rsidP="00256C6D">
            <w:pPr>
              <w:rPr>
                <w:b/>
                <w:bCs/>
              </w:rPr>
            </w:pPr>
            <w:r w:rsidRPr="001C7A22">
              <w:rPr>
                <w:b/>
                <w:bCs/>
              </w:rPr>
              <w:t>Who</w:t>
            </w:r>
          </w:p>
          <w:p w14:paraId="2B621470" w14:textId="77777777" w:rsidR="001C7A22" w:rsidRPr="001C7A22" w:rsidRDefault="001C7A22" w:rsidP="00256C6D">
            <w:pPr>
              <w:rPr>
                <w:b/>
                <w:bCs/>
              </w:rPr>
            </w:pPr>
          </w:p>
        </w:tc>
        <w:tc>
          <w:tcPr>
            <w:tcW w:w="3117" w:type="dxa"/>
            <w:shd w:val="clear" w:color="auto" w:fill="D9D9D9" w:themeFill="background1" w:themeFillShade="D9"/>
          </w:tcPr>
          <w:p w14:paraId="6CB6E942" w14:textId="77777777" w:rsidR="001C7A22" w:rsidRPr="001C7A22" w:rsidRDefault="001C7A22" w:rsidP="00256C6D">
            <w:pPr>
              <w:rPr>
                <w:b/>
                <w:bCs/>
              </w:rPr>
            </w:pPr>
            <w:r w:rsidRPr="001C7A22">
              <w:rPr>
                <w:b/>
                <w:bCs/>
              </w:rPr>
              <w:t>How Much</w:t>
            </w:r>
          </w:p>
        </w:tc>
        <w:tc>
          <w:tcPr>
            <w:tcW w:w="3117" w:type="dxa"/>
            <w:shd w:val="clear" w:color="auto" w:fill="D9D9D9" w:themeFill="background1" w:themeFillShade="D9"/>
          </w:tcPr>
          <w:p w14:paraId="401F85FF" w14:textId="77777777" w:rsidR="001C7A22" w:rsidRPr="001C7A22" w:rsidRDefault="001C7A22" w:rsidP="00256C6D">
            <w:pPr>
              <w:rPr>
                <w:b/>
                <w:bCs/>
              </w:rPr>
            </w:pPr>
            <w:r w:rsidRPr="001C7A22">
              <w:rPr>
                <w:b/>
                <w:bCs/>
              </w:rPr>
              <w:t>Payment Due</w:t>
            </w:r>
          </w:p>
        </w:tc>
      </w:tr>
      <w:tr w:rsidR="001C7A22" w14:paraId="78EA4B88" w14:textId="77777777" w:rsidTr="00256C6D">
        <w:tc>
          <w:tcPr>
            <w:tcW w:w="3116" w:type="dxa"/>
          </w:tcPr>
          <w:p w14:paraId="4C1F27B7" w14:textId="16363FCB" w:rsidR="001C7A22" w:rsidRDefault="00B45CF5" w:rsidP="00256C6D">
            <w:r w:rsidRPr="00B45CF5">
              <w:rPr>
                <w:b/>
                <w:bCs/>
              </w:rPr>
              <w:t>Dev Resource</w:t>
            </w:r>
          </w:p>
        </w:tc>
        <w:tc>
          <w:tcPr>
            <w:tcW w:w="3117" w:type="dxa"/>
          </w:tcPr>
          <w:p w14:paraId="6243865F" w14:textId="296B6529" w:rsidR="001C7A22" w:rsidRDefault="00157B98" w:rsidP="00256C6D">
            <w:r>
              <w:t>$50,000</w:t>
            </w:r>
          </w:p>
        </w:tc>
        <w:tc>
          <w:tcPr>
            <w:tcW w:w="3117" w:type="dxa"/>
          </w:tcPr>
          <w:p w14:paraId="5386E41F" w14:textId="38C99C05" w:rsidR="001C7A22" w:rsidRDefault="00B45CF5" w:rsidP="00256C6D">
            <w:r w:rsidRPr="00B45CF5">
              <w:t>Upon Completion (Full)</w:t>
            </w:r>
          </w:p>
        </w:tc>
      </w:tr>
      <w:tr w:rsidR="001C7A22" w14:paraId="568804D9" w14:textId="77777777" w:rsidTr="00256C6D">
        <w:tc>
          <w:tcPr>
            <w:tcW w:w="3116" w:type="dxa"/>
          </w:tcPr>
          <w:p w14:paraId="0F043A45" w14:textId="5EE71134" w:rsidR="001C7A22" w:rsidRDefault="00221E9A" w:rsidP="00256C6D">
            <w:r w:rsidRPr="00B45CF5">
              <w:rPr>
                <w:b/>
                <w:bCs/>
              </w:rPr>
              <w:t xml:space="preserve"> </w:t>
            </w:r>
            <w:r w:rsidR="00B45CF5" w:rsidRPr="00B45CF5">
              <w:rPr>
                <w:b/>
                <w:bCs/>
              </w:rPr>
              <w:t>QA Resource</w:t>
            </w:r>
          </w:p>
          <w:p w14:paraId="04645FAA" w14:textId="3B2ED73E" w:rsidR="001C7A22" w:rsidRDefault="001C7A22" w:rsidP="00256C6D"/>
        </w:tc>
        <w:tc>
          <w:tcPr>
            <w:tcW w:w="3117" w:type="dxa"/>
          </w:tcPr>
          <w:p w14:paraId="19B69C75" w14:textId="72C21C92" w:rsidR="001C7A22" w:rsidRDefault="00157B98" w:rsidP="00256C6D">
            <w:r>
              <w:lastRenderedPageBreak/>
              <w:t>$</w:t>
            </w:r>
            <w:r w:rsidR="00B45CF5">
              <w:t>1</w:t>
            </w:r>
            <w:r>
              <w:t>5,000</w:t>
            </w:r>
          </w:p>
        </w:tc>
        <w:tc>
          <w:tcPr>
            <w:tcW w:w="3117" w:type="dxa"/>
          </w:tcPr>
          <w:p w14:paraId="0D9CE19D" w14:textId="68AE5D6E" w:rsidR="001C7A22" w:rsidRDefault="00B45CF5" w:rsidP="00256C6D">
            <w:r w:rsidRPr="00B45CF5">
              <w:t>Upon Completion (Full)</w:t>
            </w:r>
          </w:p>
        </w:tc>
      </w:tr>
      <w:tr w:rsidR="001C7A22" w14:paraId="0C1F4FB3" w14:textId="77777777" w:rsidTr="00256C6D">
        <w:tc>
          <w:tcPr>
            <w:tcW w:w="3116" w:type="dxa"/>
          </w:tcPr>
          <w:p w14:paraId="31085290" w14:textId="4FF356D3" w:rsidR="001C7A22" w:rsidRDefault="00B45CF5" w:rsidP="00256C6D">
            <w:r w:rsidRPr="00B45CF5">
              <w:rPr>
                <w:rFonts w:ascii="Segoe UI" w:hAnsi="Segoe UI" w:cs="Segoe UI"/>
                <w:b/>
                <w:bCs/>
                <w:color w:val="0F1115"/>
                <w:sz w:val="23"/>
                <w:szCs w:val="23"/>
                <w:shd w:val="clear" w:color="auto" w:fill="FFFFFF"/>
              </w:rPr>
              <w:t xml:space="preserve"> </w:t>
            </w:r>
            <w:r w:rsidRPr="00B45CF5">
              <w:rPr>
                <w:b/>
                <w:bCs/>
              </w:rPr>
              <w:t>Cloud Credits</w:t>
            </w:r>
          </w:p>
          <w:p w14:paraId="2A2DDD28" w14:textId="6D715CF7" w:rsidR="00FA0D70" w:rsidRDefault="00FA0D70" w:rsidP="00256C6D"/>
        </w:tc>
        <w:tc>
          <w:tcPr>
            <w:tcW w:w="3117" w:type="dxa"/>
          </w:tcPr>
          <w:p w14:paraId="3C8A1D1A" w14:textId="250E688F" w:rsidR="001C7A22" w:rsidRDefault="00B45CF5" w:rsidP="00256C6D">
            <w:r>
              <w:t>$5000</w:t>
            </w:r>
          </w:p>
        </w:tc>
        <w:tc>
          <w:tcPr>
            <w:tcW w:w="3117" w:type="dxa"/>
          </w:tcPr>
          <w:p w14:paraId="198B328F" w14:textId="0E610FA1" w:rsidR="001C7A22" w:rsidRDefault="00B45CF5" w:rsidP="00256C6D">
            <w:r w:rsidRPr="00B45CF5">
              <w:t>As Incurred</w:t>
            </w:r>
          </w:p>
        </w:tc>
      </w:tr>
    </w:tbl>
    <w:p w14:paraId="5D203224" w14:textId="77777777" w:rsidR="00F16064" w:rsidRDefault="00F16064" w:rsidP="001C7A22">
      <w:pPr>
        <w:pStyle w:val="Heading2"/>
      </w:pPr>
    </w:p>
    <w:p w14:paraId="00EFA3C7" w14:textId="29487E40" w:rsidR="001C7A22" w:rsidRPr="00C70C9B" w:rsidRDefault="001C7A22" w:rsidP="001C7A22">
      <w:pPr>
        <w:pStyle w:val="Heading2"/>
        <w:rPr>
          <w:color w:val="auto"/>
        </w:rPr>
      </w:pPr>
      <w:r w:rsidRPr="00C70C9B">
        <w:rPr>
          <w:color w:val="auto"/>
        </w:rPr>
        <w:t>Closure</w:t>
      </w:r>
    </w:p>
    <w:tbl>
      <w:tblPr>
        <w:tblStyle w:val="TableGrid"/>
        <w:tblW w:w="9355" w:type="dxa"/>
        <w:tblLook w:val="04A0" w:firstRow="1" w:lastRow="0" w:firstColumn="1" w:lastColumn="0" w:noHBand="0" w:noVBand="1"/>
      </w:tblPr>
      <w:tblGrid>
        <w:gridCol w:w="5305"/>
        <w:gridCol w:w="4050"/>
      </w:tblGrid>
      <w:tr w:rsidR="001C7A22" w:rsidRPr="001C7A22" w14:paraId="3320B393" w14:textId="77777777" w:rsidTr="001C7A22">
        <w:tc>
          <w:tcPr>
            <w:tcW w:w="5305" w:type="dxa"/>
            <w:shd w:val="clear" w:color="auto" w:fill="D9D9D9" w:themeFill="background1" w:themeFillShade="D9"/>
          </w:tcPr>
          <w:p w14:paraId="046AC564" w14:textId="25FE7D81" w:rsidR="001C7A22" w:rsidRPr="001C7A22" w:rsidRDefault="001C7A22" w:rsidP="00256C6D">
            <w:pPr>
              <w:rPr>
                <w:b/>
                <w:bCs/>
              </w:rPr>
            </w:pPr>
            <w:r>
              <w:rPr>
                <w:b/>
                <w:bCs/>
              </w:rPr>
              <w:t>Document</w:t>
            </w:r>
          </w:p>
          <w:p w14:paraId="0F23345F" w14:textId="77777777" w:rsidR="001C7A22" w:rsidRPr="001C7A22" w:rsidRDefault="001C7A22" w:rsidP="00256C6D">
            <w:pPr>
              <w:rPr>
                <w:b/>
                <w:bCs/>
              </w:rPr>
            </w:pPr>
          </w:p>
        </w:tc>
        <w:tc>
          <w:tcPr>
            <w:tcW w:w="4050" w:type="dxa"/>
            <w:shd w:val="clear" w:color="auto" w:fill="D9D9D9" w:themeFill="background1" w:themeFillShade="D9"/>
          </w:tcPr>
          <w:p w14:paraId="549CD179" w14:textId="6A587A8A" w:rsidR="001C7A22" w:rsidRPr="001C7A22" w:rsidRDefault="001C7A22" w:rsidP="00256C6D">
            <w:pPr>
              <w:rPr>
                <w:b/>
                <w:bCs/>
              </w:rPr>
            </w:pPr>
            <w:r>
              <w:rPr>
                <w:b/>
                <w:bCs/>
              </w:rPr>
              <w:t>Signed Off</w:t>
            </w:r>
          </w:p>
        </w:tc>
      </w:tr>
      <w:tr w:rsidR="001C7A22" w14:paraId="5E4B24E7" w14:textId="77777777" w:rsidTr="001C7A22">
        <w:tc>
          <w:tcPr>
            <w:tcW w:w="5305" w:type="dxa"/>
          </w:tcPr>
          <w:p w14:paraId="0895E253" w14:textId="1CB7ADAE" w:rsidR="001C7A22" w:rsidRDefault="001C7A22" w:rsidP="00256C6D">
            <w:r>
              <w:t>Doc #1</w:t>
            </w:r>
          </w:p>
          <w:p w14:paraId="79184E69" w14:textId="77777777" w:rsidR="001C7A22" w:rsidRDefault="001C7A22" w:rsidP="00256C6D"/>
        </w:tc>
        <w:tc>
          <w:tcPr>
            <w:tcW w:w="4050" w:type="dxa"/>
          </w:tcPr>
          <w:p w14:paraId="3484FE31" w14:textId="4F8E75FA" w:rsidR="001C7A22" w:rsidRDefault="00B45CF5" w:rsidP="00256C6D">
            <w:r w:rsidRPr="00B45CF5">
              <w:t>Final Code Repository Handover</w:t>
            </w:r>
          </w:p>
        </w:tc>
      </w:tr>
      <w:tr w:rsidR="001C7A22" w14:paraId="4AF6A070" w14:textId="77777777" w:rsidTr="001C7A22">
        <w:tc>
          <w:tcPr>
            <w:tcW w:w="5305" w:type="dxa"/>
          </w:tcPr>
          <w:p w14:paraId="03D3ACBB" w14:textId="18ABD075" w:rsidR="001C7A22" w:rsidRDefault="001C7A22" w:rsidP="00256C6D">
            <w:r>
              <w:t>Doc #2</w:t>
            </w:r>
          </w:p>
          <w:p w14:paraId="6A962A3E" w14:textId="77777777" w:rsidR="001C7A22" w:rsidRDefault="001C7A22" w:rsidP="00256C6D"/>
        </w:tc>
        <w:tc>
          <w:tcPr>
            <w:tcW w:w="4050" w:type="dxa"/>
          </w:tcPr>
          <w:p w14:paraId="1DDF8217" w14:textId="32B29B31" w:rsidR="001C7A22" w:rsidRDefault="00B45CF5" w:rsidP="00256C6D">
            <w:r w:rsidRPr="00B45CF5">
              <w:t>User Training Completion Form</w:t>
            </w:r>
          </w:p>
        </w:tc>
      </w:tr>
      <w:tr w:rsidR="001C7A22" w14:paraId="48213059" w14:textId="77777777" w:rsidTr="001C7A22">
        <w:tc>
          <w:tcPr>
            <w:tcW w:w="5305" w:type="dxa"/>
          </w:tcPr>
          <w:p w14:paraId="6CB4C188" w14:textId="77777777" w:rsidR="001C7A22" w:rsidRDefault="001C7A22" w:rsidP="00256C6D">
            <w:r>
              <w:t>Doc #3</w:t>
            </w:r>
          </w:p>
          <w:p w14:paraId="7275CE70" w14:textId="3E7369F5" w:rsidR="00FA0D70" w:rsidRDefault="00FA0D70" w:rsidP="00256C6D"/>
        </w:tc>
        <w:tc>
          <w:tcPr>
            <w:tcW w:w="4050" w:type="dxa"/>
          </w:tcPr>
          <w:p w14:paraId="2C7D9227" w14:textId="18F6CF87" w:rsidR="001C7A22" w:rsidRDefault="00B45CF5" w:rsidP="00256C6D">
            <w:r w:rsidRPr="00B45CF5">
              <w:t>Final Project Sign-off (Sponsor Approval)</w:t>
            </w:r>
          </w:p>
        </w:tc>
      </w:tr>
    </w:tbl>
    <w:p w14:paraId="388AECCE" w14:textId="38991E8E" w:rsidR="002B7AB7" w:rsidRDefault="002B7AB7" w:rsidP="00E12491"/>
    <w:sectPr w:rsidR="002B7AB7" w:rsidSect="002B7AB7">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E2729" w14:textId="77777777" w:rsidR="00EE406A" w:rsidRDefault="00EE406A" w:rsidP="001C7A22">
      <w:pPr>
        <w:spacing w:after="0" w:line="240" w:lineRule="auto"/>
      </w:pPr>
      <w:r>
        <w:separator/>
      </w:r>
    </w:p>
  </w:endnote>
  <w:endnote w:type="continuationSeparator" w:id="0">
    <w:p w14:paraId="0C80563F" w14:textId="77777777" w:rsidR="00EE406A" w:rsidRDefault="00EE406A" w:rsidP="001C7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F36F2" w14:textId="77777777" w:rsidR="00EE406A" w:rsidRDefault="00EE406A" w:rsidP="001C7A22">
      <w:pPr>
        <w:spacing w:after="0" w:line="240" w:lineRule="auto"/>
      </w:pPr>
      <w:r>
        <w:separator/>
      </w:r>
    </w:p>
  </w:footnote>
  <w:footnote w:type="continuationSeparator" w:id="0">
    <w:p w14:paraId="39069E5C" w14:textId="77777777" w:rsidR="00EE406A" w:rsidRDefault="00EE406A" w:rsidP="001C7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2367" w14:textId="77777777" w:rsidR="002B7AB7" w:rsidRDefault="002B7AB7">
    <w:pPr>
      <w:pStyle w:val="Header"/>
      <w:rPr>
        <w:noProof/>
      </w:rPr>
    </w:pPr>
  </w:p>
  <w:p w14:paraId="5933A0A0" w14:textId="08D1F2D7" w:rsidR="001C7A22" w:rsidRDefault="001C7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6C86"/>
    <w:multiLevelType w:val="multilevel"/>
    <w:tmpl w:val="43E640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707B8"/>
    <w:multiLevelType w:val="multilevel"/>
    <w:tmpl w:val="AE8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F5E07"/>
    <w:multiLevelType w:val="hybridMultilevel"/>
    <w:tmpl w:val="F39E8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1F3012"/>
    <w:multiLevelType w:val="hybridMultilevel"/>
    <w:tmpl w:val="AFEC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95DDE"/>
    <w:multiLevelType w:val="hybridMultilevel"/>
    <w:tmpl w:val="98EE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A61A55"/>
    <w:multiLevelType w:val="multilevel"/>
    <w:tmpl w:val="D6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672EC"/>
    <w:multiLevelType w:val="multilevel"/>
    <w:tmpl w:val="116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982152">
    <w:abstractNumId w:val="3"/>
  </w:num>
  <w:num w:numId="2" w16cid:durableId="2135974353">
    <w:abstractNumId w:val="2"/>
  </w:num>
  <w:num w:numId="3" w16cid:durableId="1910579911">
    <w:abstractNumId w:val="4"/>
  </w:num>
  <w:num w:numId="4" w16cid:durableId="1634290827">
    <w:abstractNumId w:val="1"/>
  </w:num>
  <w:num w:numId="5" w16cid:durableId="1588660741">
    <w:abstractNumId w:val="6"/>
  </w:num>
  <w:num w:numId="6" w16cid:durableId="431629469">
    <w:abstractNumId w:val="5"/>
  </w:num>
  <w:num w:numId="7" w16cid:durableId="192540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CB3"/>
    <w:rsid w:val="000C7F43"/>
    <w:rsid w:val="00136EA3"/>
    <w:rsid w:val="00157B98"/>
    <w:rsid w:val="001C7A22"/>
    <w:rsid w:val="001F1103"/>
    <w:rsid w:val="00221E9A"/>
    <w:rsid w:val="002B7AB7"/>
    <w:rsid w:val="002C3F3C"/>
    <w:rsid w:val="002E3DD3"/>
    <w:rsid w:val="003B1C94"/>
    <w:rsid w:val="003C0050"/>
    <w:rsid w:val="003F7A9F"/>
    <w:rsid w:val="00421343"/>
    <w:rsid w:val="00501112"/>
    <w:rsid w:val="00586845"/>
    <w:rsid w:val="005B332B"/>
    <w:rsid w:val="00616C6E"/>
    <w:rsid w:val="006639CD"/>
    <w:rsid w:val="00725992"/>
    <w:rsid w:val="00751F22"/>
    <w:rsid w:val="007540AB"/>
    <w:rsid w:val="008018F1"/>
    <w:rsid w:val="00930DDD"/>
    <w:rsid w:val="0096289E"/>
    <w:rsid w:val="00A341CC"/>
    <w:rsid w:val="00A548DD"/>
    <w:rsid w:val="00A83211"/>
    <w:rsid w:val="00AA5BF5"/>
    <w:rsid w:val="00AE09D6"/>
    <w:rsid w:val="00B45CF5"/>
    <w:rsid w:val="00B63DE1"/>
    <w:rsid w:val="00B64602"/>
    <w:rsid w:val="00BA1CB3"/>
    <w:rsid w:val="00BB62C5"/>
    <w:rsid w:val="00C30E4D"/>
    <w:rsid w:val="00C70C9B"/>
    <w:rsid w:val="00C95DAC"/>
    <w:rsid w:val="00C966B3"/>
    <w:rsid w:val="00CE0A54"/>
    <w:rsid w:val="00CE6C33"/>
    <w:rsid w:val="00D20349"/>
    <w:rsid w:val="00D20FAA"/>
    <w:rsid w:val="00D35CFD"/>
    <w:rsid w:val="00D45071"/>
    <w:rsid w:val="00D75C52"/>
    <w:rsid w:val="00D77E83"/>
    <w:rsid w:val="00DA3C62"/>
    <w:rsid w:val="00DC0D65"/>
    <w:rsid w:val="00DC4CCF"/>
    <w:rsid w:val="00E12491"/>
    <w:rsid w:val="00E22BBE"/>
    <w:rsid w:val="00E515BF"/>
    <w:rsid w:val="00E74EBF"/>
    <w:rsid w:val="00E95D1C"/>
    <w:rsid w:val="00EC7937"/>
    <w:rsid w:val="00EE406A"/>
    <w:rsid w:val="00F16064"/>
    <w:rsid w:val="00F27EFC"/>
    <w:rsid w:val="00FA0D70"/>
    <w:rsid w:val="00FF0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9F76A"/>
  <w15:chartTrackingRefBased/>
  <w15:docId w15:val="{8100B600-BEC8-4FDB-8004-E1E049FE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3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13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3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B1C94"/>
    <w:pPr>
      <w:ind w:left="720"/>
      <w:contextualSpacing/>
    </w:pPr>
  </w:style>
  <w:style w:type="table" w:styleId="TableGrid">
    <w:name w:val="Table Grid"/>
    <w:basedOn w:val="TableNormal"/>
    <w:uiPriority w:val="39"/>
    <w:rsid w:val="00E12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C0D65"/>
    <w:pPr>
      <w:spacing w:after="0" w:line="240" w:lineRule="auto"/>
    </w:pPr>
  </w:style>
  <w:style w:type="character" w:customStyle="1" w:styleId="Heading2Char">
    <w:name w:val="Heading 2 Char"/>
    <w:basedOn w:val="DefaultParagraphFont"/>
    <w:link w:val="Heading2"/>
    <w:uiPriority w:val="9"/>
    <w:rsid w:val="00421343"/>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C7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A22"/>
  </w:style>
  <w:style w:type="paragraph" w:styleId="Footer">
    <w:name w:val="footer"/>
    <w:basedOn w:val="Normal"/>
    <w:link w:val="FooterChar"/>
    <w:uiPriority w:val="99"/>
    <w:unhideWhenUsed/>
    <w:rsid w:val="001C7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7A22"/>
  </w:style>
  <w:style w:type="character" w:styleId="Hyperlink">
    <w:name w:val="Hyperlink"/>
    <w:basedOn w:val="DefaultParagraphFont"/>
    <w:uiPriority w:val="99"/>
    <w:unhideWhenUsed/>
    <w:rsid w:val="003C0050"/>
    <w:rPr>
      <w:color w:val="0563C1" w:themeColor="hyperlink"/>
      <w:u w:val="single"/>
    </w:rPr>
  </w:style>
  <w:style w:type="character" w:styleId="UnresolvedMention">
    <w:name w:val="Unresolved Mention"/>
    <w:basedOn w:val="DefaultParagraphFont"/>
    <w:uiPriority w:val="99"/>
    <w:semiHidden/>
    <w:unhideWhenUsed/>
    <w:rsid w:val="003C0050"/>
    <w:rPr>
      <w:color w:val="605E5C"/>
      <w:shd w:val="clear" w:color="auto" w:fill="E1DFDD"/>
    </w:rPr>
  </w:style>
  <w:style w:type="character" w:styleId="FollowedHyperlink">
    <w:name w:val="FollowedHyperlink"/>
    <w:basedOn w:val="DefaultParagraphFont"/>
    <w:uiPriority w:val="99"/>
    <w:semiHidden/>
    <w:unhideWhenUsed/>
    <w:rsid w:val="003C00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F212B-6A6E-4382-BC96-E850C5928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789</Words>
  <Characters>4668</Characters>
  <Application>Microsoft Office Word</Application>
  <DocSecurity>0</DocSecurity>
  <Lines>311</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Landau</dc:creator>
  <cp:keywords/>
  <dc:description/>
  <cp:lastModifiedBy>Gagan Karthik Mullapudi</cp:lastModifiedBy>
  <cp:revision>8</cp:revision>
  <dcterms:created xsi:type="dcterms:W3CDTF">2026-01-30T20:18:00Z</dcterms:created>
  <dcterms:modified xsi:type="dcterms:W3CDTF">2026-03-05T16:59:00Z</dcterms:modified>
</cp:coreProperties>
</file>