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5FF65" w14:textId="6DA126D4" w:rsidR="00633FD8" w:rsidRPr="00FE5407" w:rsidRDefault="00B965CB" w:rsidP="00B965CB">
      <w:pPr>
        <w:rPr>
          <w:rFonts w:asciiTheme="majorHAnsi" w:hAnsiTheme="majorHAnsi"/>
          <w:b/>
          <w:bCs/>
          <w:sz w:val="32"/>
          <w:szCs w:val="32"/>
        </w:rPr>
      </w:pPr>
      <w:r w:rsidRPr="00FE5407">
        <w:rPr>
          <w:rFonts w:asciiTheme="majorHAnsi" w:hAnsiTheme="majorHAnsi"/>
          <w:b/>
          <w:bCs/>
          <w:sz w:val="32"/>
          <w:szCs w:val="32"/>
        </w:rPr>
        <w:t>Graph-RAG Powered Academic Assistant</w:t>
      </w:r>
    </w:p>
    <w:p w14:paraId="5AD99E1E" w14:textId="7D1BBB1B" w:rsidR="00B965CB" w:rsidRPr="00FE5407" w:rsidRDefault="00B965CB" w:rsidP="00B965CB">
      <w:pPr>
        <w:rPr>
          <w:sz w:val="28"/>
          <w:szCs w:val="28"/>
        </w:rPr>
      </w:pPr>
      <w:r w:rsidRPr="00FE5407">
        <w:rPr>
          <w:rFonts w:asciiTheme="majorHAnsi" w:hAnsiTheme="majorHAnsi"/>
          <w:b/>
          <w:bCs/>
          <w:sz w:val="28"/>
          <w:szCs w:val="28"/>
        </w:rPr>
        <w:t>Combining Citation</w:t>
      </w:r>
      <w:r w:rsidRPr="00FE5407">
        <w:rPr>
          <w:b/>
          <w:bCs/>
          <w:sz w:val="28"/>
          <w:szCs w:val="28"/>
        </w:rPr>
        <w:t xml:space="preserve"> Graphs and Research Papers for Explainable Generative AI</w:t>
      </w:r>
    </w:p>
    <w:p w14:paraId="6993BF2F" w14:textId="77777777" w:rsidR="00B965CB" w:rsidRDefault="008A091A" w:rsidP="00B965CB">
      <w:r>
        <w:rPr>
          <w:noProof/>
        </w:rPr>
      </w:r>
      <w:r w:rsidR="008A091A">
        <w:rPr>
          <w:noProof/>
        </w:rPr>
        <w:pict w14:anchorId="5204CB29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41C2FB3D" w14:textId="77777777" w:rsidR="00D95C64" w:rsidRPr="00FE5407" w:rsidRDefault="00D95C64" w:rsidP="00B965CB">
      <w:pPr>
        <w:pStyle w:val="ListParagraph"/>
        <w:numPr>
          <w:ilvl w:val="0"/>
          <w:numId w:val="9"/>
        </w:numPr>
        <w:rPr>
          <w:rFonts w:asciiTheme="majorHAnsi" w:hAnsiTheme="majorHAnsi"/>
          <w:b/>
          <w:bCs/>
          <w:sz w:val="28"/>
          <w:szCs w:val="28"/>
        </w:rPr>
      </w:pPr>
      <w:r w:rsidRPr="00FE5407">
        <w:rPr>
          <w:rFonts w:asciiTheme="majorHAnsi" w:hAnsiTheme="majorHAnsi"/>
          <w:b/>
          <w:bCs/>
          <w:sz w:val="28"/>
          <w:szCs w:val="28"/>
        </w:rPr>
        <w:t>Problem Statement</w:t>
      </w:r>
    </w:p>
    <w:p w14:paraId="3E1036AA" w14:textId="48AA210E" w:rsidR="00D95C64" w:rsidRPr="00D95C64" w:rsidRDefault="00D95C64" w:rsidP="00D95C64">
      <w:pPr>
        <w:ind w:left="360"/>
        <w:rPr>
          <w:b/>
          <w:bCs/>
        </w:rPr>
      </w:pPr>
      <w:r w:rsidRPr="00B965CB">
        <w:t xml:space="preserve">How can we enable users to query complex research papers, especially those with dense citations, and provide </w:t>
      </w:r>
      <w:r w:rsidRPr="00D95C64">
        <w:rPr>
          <w:b/>
          <w:bCs/>
        </w:rPr>
        <w:t>context-aware, explainable answers</w:t>
      </w:r>
      <w:r w:rsidRPr="00B965CB">
        <w:t xml:space="preserve"> using </w:t>
      </w:r>
      <w:r w:rsidRPr="00D95C64">
        <w:rPr>
          <w:b/>
          <w:bCs/>
        </w:rPr>
        <w:t>graph-augmented retrieval</w:t>
      </w:r>
      <w:r w:rsidRPr="00B965CB">
        <w:t xml:space="preserve"> and </w:t>
      </w:r>
      <w:r w:rsidRPr="00D95C64">
        <w:rPr>
          <w:b/>
          <w:bCs/>
        </w:rPr>
        <w:t>LLMs</w:t>
      </w:r>
      <w:r w:rsidRPr="00B965CB">
        <w:t>?</w:t>
      </w:r>
    </w:p>
    <w:p w14:paraId="044C173E" w14:textId="762467C2" w:rsidR="00D95C64" w:rsidRPr="00B965CB" w:rsidRDefault="008A091A" w:rsidP="00B965CB">
      <w:r>
        <w:rPr>
          <w:noProof/>
        </w:rPr>
      </w:r>
      <w:r w:rsidR="008A091A">
        <w:rPr>
          <w:noProof/>
        </w:rPr>
        <w:pict w14:anchorId="6DAD6D31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2D6807F8" w14:textId="77777777" w:rsidR="00D95C64" w:rsidRPr="00FE5407" w:rsidRDefault="00B965CB" w:rsidP="00B965CB">
      <w:pPr>
        <w:pStyle w:val="ListParagraph"/>
        <w:numPr>
          <w:ilvl w:val="0"/>
          <w:numId w:val="9"/>
        </w:numPr>
        <w:rPr>
          <w:rFonts w:asciiTheme="majorHAnsi" w:hAnsiTheme="majorHAnsi"/>
          <w:b/>
          <w:bCs/>
          <w:sz w:val="28"/>
          <w:szCs w:val="28"/>
        </w:rPr>
      </w:pPr>
      <w:r w:rsidRPr="00FE5407">
        <w:rPr>
          <w:rFonts w:asciiTheme="majorHAnsi" w:hAnsiTheme="majorHAnsi"/>
          <w:b/>
          <w:bCs/>
          <w:sz w:val="28"/>
          <w:szCs w:val="28"/>
        </w:rPr>
        <w:t>Objective</w:t>
      </w:r>
    </w:p>
    <w:p w14:paraId="6450539C" w14:textId="795783CB" w:rsidR="00B965CB" w:rsidRPr="00D95C64" w:rsidRDefault="00B965CB" w:rsidP="00D95C64">
      <w:pPr>
        <w:ind w:left="360"/>
        <w:rPr>
          <w:b/>
          <w:bCs/>
        </w:rPr>
      </w:pPr>
      <w:r w:rsidRPr="00B965CB">
        <w:t xml:space="preserve">To develop an AI-powered assistant that allows students and researchers to read, query, and understand academic papers using </w:t>
      </w:r>
      <w:r w:rsidRPr="00D95C64">
        <w:rPr>
          <w:b/>
          <w:bCs/>
        </w:rPr>
        <w:t>Retrieval-Augmented Generation (RAG)</w:t>
      </w:r>
      <w:r w:rsidRPr="00B965CB">
        <w:t xml:space="preserve"> combined with </w:t>
      </w:r>
      <w:r w:rsidRPr="00D95C64">
        <w:rPr>
          <w:b/>
          <w:bCs/>
        </w:rPr>
        <w:t>Citation Knowledge Graphs</w:t>
      </w:r>
      <w:r w:rsidRPr="00B965CB">
        <w:t>. The system enhances answer accuracy and explainability by integrating structured references from a citation graph (e.g., Microsoft Academic Graph) with unstructured paper text.</w:t>
      </w:r>
    </w:p>
    <w:p w14:paraId="78A47E81" w14:textId="77777777" w:rsidR="00B965CB" w:rsidRPr="00B965CB" w:rsidRDefault="008A091A" w:rsidP="00B965CB">
      <w:r>
        <w:rPr>
          <w:noProof/>
        </w:rPr>
      </w:r>
      <w:r w:rsidR="008A091A">
        <w:rPr>
          <w:noProof/>
        </w:rPr>
        <w:pict w14:anchorId="1CF2B27F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15156F93" w14:textId="4441DCDD" w:rsidR="00D95C64" w:rsidRPr="00FE5407" w:rsidRDefault="00B965CB" w:rsidP="00D95C64">
      <w:pPr>
        <w:pStyle w:val="ListParagraph"/>
        <w:numPr>
          <w:ilvl w:val="0"/>
          <w:numId w:val="9"/>
        </w:numPr>
        <w:rPr>
          <w:rFonts w:asciiTheme="majorHAnsi" w:hAnsiTheme="majorHAnsi"/>
          <w:b/>
          <w:bCs/>
          <w:sz w:val="28"/>
          <w:szCs w:val="28"/>
        </w:rPr>
      </w:pPr>
      <w:r w:rsidRPr="00FE5407">
        <w:rPr>
          <w:rFonts w:asciiTheme="majorHAnsi" w:hAnsiTheme="majorHAnsi"/>
          <w:b/>
          <w:bCs/>
          <w:sz w:val="28"/>
          <w:szCs w:val="28"/>
        </w:rPr>
        <w:t>Background &amp; Motivation</w:t>
      </w:r>
    </w:p>
    <w:p w14:paraId="6ED2E078" w14:textId="77777777" w:rsidR="00D95C64" w:rsidRPr="00D95C64" w:rsidRDefault="00D95C64" w:rsidP="00D95C64">
      <w:pPr>
        <w:pStyle w:val="ListParagraph"/>
        <w:rPr>
          <w:b/>
          <w:bCs/>
          <w:sz w:val="8"/>
          <w:szCs w:val="8"/>
        </w:rPr>
      </w:pPr>
    </w:p>
    <w:p w14:paraId="6F11E77D" w14:textId="05547B93" w:rsidR="00B965CB" w:rsidRPr="00D95C64" w:rsidRDefault="00B965CB" w:rsidP="00D95C64">
      <w:pPr>
        <w:pStyle w:val="ListParagraph"/>
        <w:numPr>
          <w:ilvl w:val="0"/>
          <w:numId w:val="11"/>
        </w:numPr>
        <w:rPr>
          <w:b/>
          <w:bCs/>
        </w:rPr>
      </w:pPr>
      <w:r w:rsidRPr="00B965CB">
        <w:t xml:space="preserve">Research papers often contain </w:t>
      </w:r>
      <w:r w:rsidRPr="00D95C64">
        <w:rPr>
          <w:b/>
          <w:bCs/>
        </w:rPr>
        <w:t>dense content and complex references</w:t>
      </w:r>
      <w:r w:rsidRPr="00B965CB">
        <w:t>.</w:t>
      </w:r>
    </w:p>
    <w:p w14:paraId="1CEA9981" w14:textId="77777777" w:rsidR="00B965CB" w:rsidRPr="00B965CB" w:rsidRDefault="00B965CB" w:rsidP="00D95C64">
      <w:pPr>
        <w:pStyle w:val="ListParagraph"/>
        <w:numPr>
          <w:ilvl w:val="0"/>
          <w:numId w:val="11"/>
        </w:numPr>
      </w:pPr>
      <w:r w:rsidRPr="00B965CB">
        <w:t xml:space="preserve">Readers struggle to </w:t>
      </w:r>
      <w:r w:rsidRPr="00D95C64">
        <w:rPr>
          <w:b/>
          <w:bCs/>
        </w:rPr>
        <w:t>understand cited works and contextual links</w:t>
      </w:r>
      <w:r w:rsidRPr="00B965CB">
        <w:t xml:space="preserve"> between papers.</w:t>
      </w:r>
    </w:p>
    <w:p w14:paraId="6F0F9D56" w14:textId="77777777" w:rsidR="00B965CB" w:rsidRPr="00B965CB" w:rsidRDefault="00B965CB" w:rsidP="00D95C64">
      <w:pPr>
        <w:pStyle w:val="ListParagraph"/>
        <w:numPr>
          <w:ilvl w:val="0"/>
          <w:numId w:val="11"/>
        </w:numPr>
      </w:pPr>
      <w:r w:rsidRPr="00B965CB">
        <w:t xml:space="preserve">Existing RAG systems </w:t>
      </w:r>
      <w:r w:rsidRPr="00D95C64">
        <w:rPr>
          <w:b/>
          <w:bCs/>
        </w:rPr>
        <w:t>retrieve flat documents</w:t>
      </w:r>
      <w:r w:rsidRPr="00B965CB">
        <w:t xml:space="preserve"> without understanding inter-paper relationships.</w:t>
      </w:r>
    </w:p>
    <w:p w14:paraId="4513E447" w14:textId="77777777" w:rsidR="00B965CB" w:rsidRPr="00B965CB" w:rsidRDefault="00B965CB" w:rsidP="00D95C64">
      <w:pPr>
        <w:pStyle w:val="ListParagraph"/>
        <w:numPr>
          <w:ilvl w:val="0"/>
          <w:numId w:val="11"/>
        </w:numPr>
      </w:pPr>
      <w:r w:rsidRPr="00B965CB">
        <w:t xml:space="preserve">Combining </w:t>
      </w:r>
      <w:r w:rsidRPr="00D95C64">
        <w:rPr>
          <w:b/>
          <w:bCs/>
        </w:rPr>
        <w:t>Knowledge Graphs (KG)</w:t>
      </w:r>
      <w:r w:rsidRPr="00B965CB">
        <w:t xml:space="preserve"> and LLMs can provide </w:t>
      </w:r>
      <w:r w:rsidRPr="00D95C64">
        <w:rPr>
          <w:b/>
          <w:bCs/>
        </w:rPr>
        <w:t>structured and explainable insights</w:t>
      </w:r>
      <w:r w:rsidRPr="00B965CB">
        <w:t>.</w:t>
      </w:r>
    </w:p>
    <w:p w14:paraId="27295156" w14:textId="77777777" w:rsidR="00B965CB" w:rsidRPr="00B965CB" w:rsidRDefault="00B965CB" w:rsidP="00D95C64">
      <w:pPr>
        <w:pStyle w:val="ListParagraph"/>
        <w:numPr>
          <w:ilvl w:val="0"/>
          <w:numId w:val="11"/>
        </w:numPr>
      </w:pPr>
      <w:r w:rsidRPr="00B965CB">
        <w:t>This project aims to create an assistant that can:</w:t>
      </w:r>
    </w:p>
    <w:p w14:paraId="7722060A" w14:textId="77777777" w:rsidR="00B965CB" w:rsidRPr="00B965CB" w:rsidRDefault="00B965CB" w:rsidP="00D95C64">
      <w:pPr>
        <w:pStyle w:val="ListParagraph"/>
        <w:numPr>
          <w:ilvl w:val="1"/>
          <w:numId w:val="11"/>
        </w:numPr>
      </w:pPr>
      <w:r w:rsidRPr="00B965CB">
        <w:t>Retrieve papers + referenced works.</w:t>
      </w:r>
    </w:p>
    <w:p w14:paraId="6F4E9781" w14:textId="77777777" w:rsidR="00B965CB" w:rsidRPr="00B965CB" w:rsidRDefault="00B965CB" w:rsidP="00D95C64">
      <w:pPr>
        <w:pStyle w:val="ListParagraph"/>
        <w:numPr>
          <w:ilvl w:val="1"/>
          <w:numId w:val="11"/>
        </w:numPr>
      </w:pPr>
      <w:r w:rsidRPr="00B965CB">
        <w:t xml:space="preserve">Use </w:t>
      </w:r>
      <w:r w:rsidRPr="00D95C64">
        <w:rPr>
          <w:b/>
          <w:bCs/>
        </w:rPr>
        <w:t>citation graphs</w:t>
      </w:r>
      <w:r w:rsidRPr="00B965CB">
        <w:t xml:space="preserve"> for contextual expansion.</w:t>
      </w:r>
    </w:p>
    <w:p w14:paraId="53A7A46D" w14:textId="19935DEF" w:rsidR="00D95C64" w:rsidRDefault="00B965CB" w:rsidP="00FE5407">
      <w:pPr>
        <w:pStyle w:val="ListParagraph"/>
        <w:numPr>
          <w:ilvl w:val="1"/>
          <w:numId w:val="11"/>
        </w:numPr>
      </w:pPr>
      <w:r w:rsidRPr="00B965CB">
        <w:t>Explain how answers were derived (XAI).</w:t>
      </w:r>
    </w:p>
    <w:p w14:paraId="76A1271E" w14:textId="77777777" w:rsidR="00FE5407" w:rsidRDefault="00FE5407" w:rsidP="00FE5407">
      <w:pPr>
        <w:pStyle w:val="ListParagraph"/>
        <w:ind w:left="1440"/>
      </w:pPr>
    </w:p>
    <w:p w14:paraId="788426FE" w14:textId="240005E5" w:rsidR="00FE5407" w:rsidRDefault="008A091A" w:rsidP="00FE5407">
      <w:r>
        <w:rPr>
          <w:noProof/>
        </w:rPr>
      </w:r>
      <w:r w:rsidR="008A091A">
        <w:rPr>
          <w:noProof/>
        </w:rPr>
        <w:pict w14:anchorId="2FEEE388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17A5A50F" w14:textId="77777777" w:rsidR="00FE5407" w:rsidRDefault="00FE5407" w:rsidP="00FE5407">
      <w:pPr>
        <w:pStyle w:val="ListParagraph"/>
        <w:ind w:left="1440"/>
      </w:pPr>
    </w:p>
    <w:p w14:paraId="425B1AFF" w14:textId="7C135BC1" w:rsidR="00D95C64" w:rsidRPr="00FE5407" w:rsidRDefault="00B965CB" w:rsidP="00D95C64">
      <w:pPr>
        <w:pStyle w:val="ListParagraph"/>
        <w:numPr>
          <w:ilvl w:val="0"/>
          <w:numId w:val="9"/>
        </w:numPr>
        <w:rPr>
          <w:rFonts w:asciiTheme="majorHAnsi" w:hAnsiTheme="majorHAnsi"/>
          <w:b/>
          <w:bCs/>
          <w:sz w:val="28"/>
          <w:szCs w:val="28"/>
        </w:rPr>
      </w:pPr>
      <w:r w:rsidRPr="00FE5407">
        <w:rPr>
          <w:rFonts w:asciiTheme="majorHAnsi" w:hAnsiTheme="majorHAnsi"/>
          <w:b/>
          <w:bCs/>
          <w:sz w:val="28"/>
          <w:szCs w:val="28"/>
        </w:rPr>
        <w:lastRenderedPageBreak/>
        <w:t>Proposed Methodology</w:t>
      </w:r>
      <w:r w:rsidR="00FE5407" w:rsidRPr="00FE5407">
        <w:rPr>
          <w:rFonts w:asciiTheme="majorHAnsi" w:hAnsiTheme="majorHAnsi"/>
          <w:b/>
          <w:bCs/>
          <w:sz w:val="28"/>
          <w:szCs w:val="28"/>
        </w:rPr>
        <w:br/>
      </w:r>
    </w:p>
    <w:p w14:paraId="088600A7" w14:textId="5C36A80A" w:rsidR="00B965CB" w:rsidRPr="00FE5407" w:rsidRDefault="00B965CB" w:rsidP="00D95C64">
      <w:pPr>
        <w:ind w:firstLine="720"/>
        <w:rPr>
          <w:rFonts w:asciiTheme="majorHAnsi" w:hAnsiTheme="majorHAnsi"/>
          <w:b/>
          <w:bCs/>
          <w:sz w:val="28"/>
          <w:szCs w:val="28"/>
          <w:u w:val="single"/>
        </w:rPr>
      </w:pPr>
      <w:r w:rsidRPr="00FE5407">
        <w:rPr>
          <w:rFonts w:asciiTheme="majorHAnsi" w:hAnsiTheme="majorHAnsi"/>
          <w:b/>
          <w:bCs/>
          <w:sz w:val="28"/>
          <w:szCs w:val="28"/>
          <w:u w:val="single"/>
        </w:rPr>
        <w:t>Architecture</w:t>
      </w:r>
      <w:r w:rsidR="00633FD8" w:rsidRPr="00FE5407">
        <w:rPr>
          <w:rFonts w:asciiTheme="majorHAnsi" w:hAnsiTheme="majorHAnsi"/>
          <w:b/>
          <w:bCs/>
          <w:sz w:val="28"/>
          <w:szCs w:val="28"/>
          <w:u w:val="single"/>
        </w:rPr>
        <w:t xml:space="preserve"> &amp; Pipeline Overview </w:t>
      </w:r>
      <w:r w:rsidR="00FE5407">
        <w:rPr>
          <w:rFonts w:asciiTheme="majorHAnsi" w:hAnsiTheme="majorHAnsi"/>
          <w:b/>
          <w:bCs/>
          <w:sz w:val="28"/>
          <w:szCs w:val="28"/>
          <w:u w:val="single"/>
        </w:rPr>
        <w:br/>
      </w:r>
      <w:r w:rsidR="00FE5407">
        <w:rPr>
          <w:rFonts w:asciiTheme="majorHAnsi" w:hAnsiTheme="majorHAnsi"/>
          <w:b/>
          <w:bCs/>
          <w:sz w:val="28"/>
          <w:szCs w:val="28"/>
          <w:u w:val="single"/>
        </w:rPr>
        <w:br/>
      </w:r>
    </w:p>
    <w:p w14:paraId="304592DD" w14:textId="35A20EEB" w:rsidR="00B965CB" w:rsidRDefault="00D76A42" w:rsidP="00D95C64">
      <w:pPr>
        <w:jc w:val="center"/>
      </w:pPr>
      <w:r w:rsidRPr="00D76A42">
        <w:rPr>
          <w:i/>
          <w:iCs/>
          <w:noProof/>
        </w:rPr>
        <w:drawing>
          <wp:inline distT="0" distB="0" distL="0" distR="0" wp14:anchorId="38E92D01" wp14:editId="635E59A6">
            <wp:extent cx="3475567" cy="5213350"/>
            <wp:effectExtent l="63500" t="63500" r="131445" b="120650"/>
            <wp:docPr id="555427995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36" cy="52214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55FAB" w14:textId="6B32768E" w:rsidR="00D95C64" w:rsidRPr="00B965CB" w:rsidRDefault="00D95C64" w:rsidP="00D95C64">
      <w:r>
        <w:br w:type="page"/>
      </w:r>
    </w:p>
    <w:p w14:paraId="78200618" w14:textId="12EBADF9" w:rsidR="00B965CB" w:rsidRPr="00FE5407" w:rsidRDefault="00B965CB" w:rsidP="00D95C64">
      <w:pPr>
        <w:ind w:firstLine="360"/>
        <w:rPr>
          <w:rFonts w:asciiTheme="majorHAnsi" w:hAnsiTheme="majorHAnsi"/>
          <w:b/>
          <w:bCs/>
          <w:sz w:val="28"/>
          <w:szCs w:val="28"/>
          <w:u w:val="single"/>
        </w:rPr>
      </w:pPr>
      <w:r w:rsidRPr="00FE5407">
        <w:rPr>
          <w:rFonts w:asciiTheme="majorHAnsi" w:hAnsiTheme="majorHAnsi"/>
          <w:b/>
          <w:bCs/>
          <w:sz w:val="28"/>
          <w:szCs w:val="28"/>
          <w:u w:val="single"/>
        </w:rPr>
        <w:lastRenderedPageBreak/>
        <w:t>Modules in Detail</w:t>
      </w:r>
      <w:r w:rsidR="00FE5407">
        <w:rPr>
          <w:rFonts w:asciiTheme="majorHAnsi" w:hAnsiTheme="majorHAnsi"/>
          <w:b/>
          <w:bCs/>
          <w:sz w:val="28"/>
          <w:szCs w:val="28"/>
          <w:u w:val="single"/>
        </w:rPr>
        <w:br/>
      </w:r>
    </w:p>
    <w:p w14:paraId="7F96B070" w14:textId="7B76AD84" w:rsidR="00B965CB" w:rsidRPr="00B965CB" w:rsidRDefault="00B965CB" w:rsidP="00D95C64">
      <w:pPr>
        <w:numPr>
          <w:ilvl w:val="0"/>
          <w:numId w:val="13"/>
        </w:numPr>
      </w:pPr>
      <w:r w:rsidRPr="00B965CB">
        <w:rPr>
          <w:b/>
          <w:bCs/>
        </w:rPr>
        <w:t>Paper</w:t>
      </w:r>
      <w:r w:rsidR="00633FD8">
        <w:rPr>
          <w:b/>
          <w:bCs/>
        </w:rPr>
        <w:t>/Document</w:t>
      </w:r>
      <w:r w:rsidRPr="00B965CB">
        <w:rPr>
          <w:b/>
          <w:bCs/>
        </w:rPr>
        <w:t xml:space="preserve"> Pars</w:t>
      </w:r>
      <w:r w:rsidR="00633FD8">
        <w:rPr>
          <w:b/>
          <w:bCs/>
        </w:rPr>
        <w:t>ing and Chunking</w:t>
      </w:r>
    </w:p>
    <w:p w14:paraId="52FBC447" w14:textId="3A9C3562" w:rsidR="00B965CB" w:rsidRPr="00B965CB" w:rsidRDefault="00B965CB" w:rsidP="00FE5407">
      <w:pPr>
        <w:pStyle w:val="ListParagraph"/>
        <w:numPr>
          <w:ilvl w:val="0"/>
          <w:numId w:val="25"/>
        </w:numPr>
      </w:pPr>
      <w:r w:rsidRPr="00B965CB">
        <w:t xml:space="preserve">Extract paragraphs, sections, and metadata from uploaded PDFs (e.g., using </w:t>
      </w:r>
      <w:proofErr w:type="spellStart"/>
      <w:r w:rsidRPr="00B965CB">
        <w:t>PyMuPDF</w:t>
      </w:r>
      <w:proofErr w:type="spellEnd"/>
      <w:r w:rsidRPr="00B965CB">
        <w:t>, GROBID).</w:t>
      </w:r>
    </w:p>
    <w:p w14:paraId="1FA5C0EB" w14:textId="77777777" w:rsidR="00B965CB" w:rsidRPr="00B965CB" w:rsidRDefault="00B965CB" w:rsidP="00FE5407">
      <w:pPr>
        <w:pStyle w:val="ListParagraph"/>
        <w:numPr>
          <w:ilvl w:val="0"/>
          <w:numId w:val="25"/>
        </w:numPr>
      </w:pPr>
      <w:r w:rsidRPr="00B965CB">
        <w:t>Chunk content into semantically meaningful parts.</w:t>
      </w:r>
    </w:p>
    <w:p w14:paraId="34E6CB24" w14:textId="77777777" w:rsidR="00B965CB" w:rsidRPr="00B965CB" w:rsidRDefault="00B965CB" w:rsidP="00D95C64">
      <w:pPr>
        <w:numPr>
          <w:ilvl w:val="0"/>
          <w:numId w:val="13"/>
        </w:numPr>
      </w:pPr>
      <w:r w:rsidRPr="00B965CB">
        <w:rPr>
          <w:b/>
          <w:bCs/>
        </w:rPr>
        <w:t>Citation Graph Builder</w:t>
      </w:r>
    </w:p>
    <w:p w14:paraId="150C00C4" w14:textId="77777777" w:rsidR="00B965CB" w:rsidRPr="00B965CB" w:rsidRDefault="00B965CB" w:rsidP="00FE5407">
      <w:pPr>
        <w:pStyle w:val="ListParagraph"/>
        <w:numPr>
          <w:ilvl w:val="0"/>
          <w:numId w:val="24"/>
        </w:numPr>
      </w:pPr>
      <w:r w:rsidRPr="00B965CB">
        <w:t xml:space="preserve">Construct a directed graph using Microsoft Academic Graph / </w:t>
      </w:r>
      <w:proofErr w:type="spellStart"/>
      <w:r w:rsidRPr="00B965CB">
        <w:t>OpenAlex</w:t>
      </w:r>
      <w:proofErr w:type="spellEnd"/>
      <w:r w:rsidRPr="00B965CB">
        <w:t xml:space="preserve"> API.</w:t>
      </w:r>
    </w:p>
    <w:p w14:paraId="08862D22" w14:textId="77777777" w:rsidR="00B965CB" w:rsidRPr="00B965CB" w:rsidRDefault="00B965CB" w:rsidP="00FE5407">
      <w:pPr>
        <w:pStyle w:val="ListParagraph"/>
        <w:numPr>
          <w:ilvl w:val="0"/>
          <w:numId w:val="24"/>
        </w:numPr>
      </w:pPr>
      <w:r w:rsidRPr="00B965CB">
        <w:t>Nodes = papers, Edges = citations.</w:t>
      </w:r>
    </w:p>
    <w:p w14:paraId="1E7E213C" w14:textId="77777777" w:rsidR="00B965CB" w:rsidRPr="00B965CB" w:rsidRDefault="00B965CB" w:rsidP="00D95C64">
      <w:pPr>
        <w:numPr>
          <w:ilvl w:val="0"/>
          <w:numId w:val="13"/>
        </w:numPr>
      </w:pPr>
      <w:r w:rsidRPr="00B965CB">
        <w:rPr>
          <w:b/>
          <w:bCs/>
        </w:rPr>
        <w:t>Dual Retrieval Engine</w:t>
      </w:r>
    </w:p>
    <w:p w14:paraId="67CDB0E5" w14:textId="2773D71A" w:rsidR="00B965CB" w:rsidRPr="00B965CB" w:rsidRDefault="00B965CB" w:rsidP="00FE5407">
      <w:pPr>
        <w:pStyle w:val="ListParagraph"/>
        <w:numPr>
          <w:ilvl w:val="0"/>
          <w:numId w:val="23"/>
        </w:numPr>
      </w:pPr>
      <w:r w:rsidRPr="00B965CB">
        <w:t>Semantic search from paper vector DB (e.g., FAISS</w:t>
      </w:r>
      <w:r w:rsidR="00633FD8">
        <w:t xml:space="preserve"> or Pinecone or Chroma</w:t>
      </w:r>
      <w:r w:rsidRPr="00B965CB">
        <w:t>).</w:t>
      </w:r>
    </w:p>
    <w:p w14:paraId="59082093" w14:textId="5187359D" w:rsidR="00B965CB" w:rsidRPr="00B965CB" w:rsidRDefault="00B965CB" w:rsidP="00FE5407">
      <w:pPr>
        <w:pStyle w:val="ListParagraph"/>
        <w:numPr>
          <w:ilvl w:val="0"/>
          <w:numId w:val="23"/>
        </w:numPr>
      </w:pPr>
      <w:r w:rsidRPr="00B965CB">
        <w:t xml:space="preserve">Graph traversal via </w:t>
      </w:r>
      <w:r w:rsidR="00633FD8" w:rsidRPr="00B965CB">
        <w:t>top K</w:t>
      </w:r>
      <w:r w:rsidRPr="00B965CB">
        <w:t xml:space="preserve"> relevant citations (e.g., shortest path, co-citation).</w:t>
      </w:r>
    </w:p>
    <w:p w14:paraId="27D68A03" w14:textId="77777777" w:rsidR="00B965CB" w:rsidRPr="00B965CB" w:rsidRDefault="00B965CB" w:rsidP="00D95C64">
      <w:pPr>
        <w:numPr>
          <w:ilvl w:val="0"/>
          <w:numId w:val="13"/>
        </w:numPr>
      </w:pPr>
      <w:r w:rsidRPr="00B965CB">
        <w:rPr>
          <w:b/>
          <w:bCs/>
        </w:rPr>
        <w:t>Context Fusion</w:t>
      </w:r>
    </w:p>
    <w:p w14:paraId="6C794A10" w14:textId="77777777" w:rsidR="00B965CB" w:rsidRPr="00B965CB" w:rsidRDefault="00B965CB" w:rsidP="00FE5407">
      <w:pPr>
        <w:pStyle w:val="ListParagraph"/>
        <w:numPr>
          <w:ilvl w:val="0"/>
          <w:numId w:val="22"/>
        </w:numPr>
      </w:pPr>
      <w:r w:rsidRPr="00B965CB">
        <w:t>Merge results: Text chunks + path summaries from citation graph.</w:t>
      </w:r>
    </w:p>
    <w:p w14:paraId="041B31C4" w14:textId="0C292085" w:rsidR="00B965CB" w:rsidRPr="00B965CB" w:rsidRDefault="00B965CB" w:rsidP="00D95C64">
      <w:pPr>
        <w:numPr>
          <w:ilvl w:val="0"/>
          <w:numId w:val="13"/>
        </w:numPr>
      </w:pPr>
      <w:r w:rsidRPr="00B965CB">
        <w:rPr>
          <w:b/>
          <w:bCs/>
        </w:rPr>
        <w:t xml:space="preserve">LLM with </w:t>
      </w:r>
      <w:r w:rsidR="00633FD8">
        <w:rPr>
          <w:b/>
          <w:bCs/>
        </w:rPr>
        <w:t xml:space="preserve">an </w:t>
      </w:r>
      <w:r w:rsidRPr="00B965CB">
        <w:rPr>
          <w:b/>
          <w:bCs/>
        </w:rPr>
        <w:t>Explainable Wrapper</w:t>
      </w:r>
    </w:p>
    <w:p w14:paraId="2250D9B0" w14:textId="77777777" w:rsidR="00B965CB" w:rsidRPr="00B965CB" w:rsidRDefault="00B965CB" w:rsidP="00FE5407">
      <w:pPr>
        <w:pStyle w:val="ListParagraph"/>
        <w:numPr>
          <w:ilvl w:val="0"/>
          <w:numId w:val="21"/>
        </w:numPr>
      </w:pPr>
      <w:r w:rsidRPr="00B965CB">
        <w:t>Use LLM to generate answers.</w:t>
      </w:r>
    </w:p>
    <w:p w14:paraId="12BBF23B" w14:textId="77777777" w:rsidR="00B965CB" w:rsidRPr="00B965CB" w:rsidRDefault="00B965CB" w:rsidP="00FE5407">
      <w:pPr>
        <w:pStyle w:val="ListParagraph"/>
        <w:numPr>
          <w:ilvl w:val="0"/>
          <w:numId w:val="21"/>
        </w:numPr>
      </w:pPr>
      <w:r w:rsidRPr="00B965CB">
        <w:t>Add explanation layer (e.g., show retrieved path, citations used, confidence).</w:t>
      </w:r>
    </w:p>
    <w:p w14:paraId="4F488B3D" w14:textId="77777777" w:rsidR="00B965CB" w:rsidRPr="00B965CB" w:rsidRDefault="00B965CB" w:rsidP="00FE5407">
      <w:pPr>
        <w:pStyle w:val="ListParagraph"/>
        <w:numPr>
          <w:ilvl w:val="0"/>
          <w:numId w:val="21"/>
        </w:numPr>
      </w:pPr>
      <w:r w:rsidRPr="00B965CB">
        <w:t xml:space="preserve">Use techniques like </w:t>
      </w:r>
      <w:r w:rsidRPr="00FE5407">
        <w:rPr>
          <w:b/>
          <w:bCs/>
        </w:rPr>
        <w:t>attention visualization</w:t>
      </w:r>
      <w:r w:rsidRPr="00B965CB">
        <w:t xml:space="preserve">, </w:t>
      </w:r>
      <w:r w:rsidRPr="00FE5407">
        <w:rPr>
          <w:b/>
          <w:bCs/>
        </w:rPr>
        <w:t>source tagging</w:t>
      </w:r>
      <w:r w:rsidRPr="00B965CB">
        <w:t xml:space="preserve">, or </w:t>
      </w:r>
      <w:r w:rsidRPr="00FE5407">
        <w:rPr>
          <w:b/>
          <w:bCs/>
        </w:rPr>
        <w:t>token attributions</w:t>
      </w:r>
      <w:r w:rsidRPr="00B965CB">
        <w:t>.</w:t>
      </w:r>
    </w:p>
    <w:p w14:paraId="37202040" w14:textId="77777777" w:rsidR="00C64F61" w:rsidRPr="00C64F61" w:rsidRDefault="00B965CB" w:rsidP="00C64F61">
      <w:pPr>
        <w:numPr>
          <w:ilvl w:val="0"/>
          <w:numId w:val="13"/>
        </w:numPr>
      </w:pPr>
      <w:r w:rsidRPr="00B965CB">
        <w:rPr>
          <w:b/>
          <w:bCs/>
        </w:rPr>
        <w:t>Frontend (Optional</w:t>
      </w:r>
      <w:r w:rsidR="00C64F61">
        <w:rPr>
          <w:b/>
          <w:bCs/>
        </w:rPr>
        <w:t>)</w:t>
      </w:r>
    </w:p>
    <w:p w14:paraId="38D6A03C" w14:textId="62AD8DA7" w:rsidR="00B965CB" w:rsidRPr="00B965CB" w:rsidRDefault="00B965CB" w:rsidP="00FE5407">
      <w:pPr>
        <w:pStyle w:val="ListParagraph"/>
        <w:numPr>
          <w:ilvl w:val="0"/>
          <w:numId w:val="20"/>
        </w:numPr>
      </w:pPr>
      <w:r w:rsidRPr="00B965CB">
        <w:t>Query UI with paper viewer.</w:t>
      </w:r>
    </w:p>
    <w:p w14:paraId="1CCDE894" w14:textId="77777777" w:rsidR="00B965CB" w:rsidRPr="00B965CB" w:rsidRDefault="00B965CB" w:rsidP="00FE5407">
      <w:pPr>
        <w:pStyle w:val="ListParagraph"/>
        <w:numPr>
          <w:ilvl w:val="0"/>
          <w:numId w:val="20"/>
        </w:numPr>
      </w:pPr>
      <w:r w:rsidRPr="00B965CB">
        <w:t>Answer pane + citation trail.</w:t>
      </w:r>
    </w:p>
    <w:p w14:paraId="226033E2" w14:textId="77777777" w:rsidR="00B965CB" w:rsidRPr="00B965CB" w:rsidRDefault="008A091A" w:rsidP="00B965CB">
      <w:r>
        <w:rPr>
          <w:noProof/>
        </w:rPr>
      </w:r>
      <w:r w:rsidR="008A091A">
        <w:rPr>
          <w:noProof/>
        </w:rPr>
        <w:pict w14:anchorId="33487816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3A273BE9" w14:textId="77777777" w:rsidR="00FE5407" w:rsidRDefault="00FE5407" w:rsidP="00B965CB">
      <w:pPr>
        <w:rPr>
          <w:b/>
          <w:bCs/>
        </w:rPr>
      </w:pPr>
    </w:p>
    <w:p w14:paraId="38C83861" w14:textId="77777777" w:rsidR="00FE5407" w:rsidRDefault="00FE5407" w:rsidP="00B965CB">
      <w:pPr>
        <w:rPr>
          <w:b/>
          <w:bCs/>
        </w:rPr>
      </w:pPr>
    </w:p>
    <w:p w14:paraId="648E4378" w14:textId="302C4D6C" w:rsidR="0292D7DA" w:rsidRDefault="0292D7DA">
      <w:r>
        <w:br w:type="page"/>
      </w:r>
    </w:p>
    <w:p w14:paraId="3F982593" w14:textId="77777777" w:rsidR="00FE5407" w:rsidRDefault="00FE5407" w:rsidP="00B965CB">
      <w:pPr>
        <w:rPr>
          <w:b/>
          <w:bCs/>
        </w:rPr>
      </w:pPr>
    </w:p>
    <w:p w14:paraId="5FB32ED4" w14:textId="4D983499" w:rsidR="00B965CB" w:rsidRPr="00FE5407" w:rsidRDefault="00B965CB" w:rsidP="00FE5407">
      <w:pPr>
        <w:pStyle w:val="ListParagraph"/>
        <w:numPr>
          <w:ilvl w:val="0"/>
          <w:numId w:val="9"/>
        </w:numPr>
        <w:rPr>
          <w:rFonts w:asciiTheme="majorHAnsi" w:hAnsiTheme="majorHAnsi"/>
          <w:b/>
          <w:bCs/>
          <w:sz w:val="28"/>
          <w:szCs w:val="28"/>
        </w:rPr>
      </w:pPr>
      <w:r w:rsidRPr="00FE5407">
        <w:rPr>
          <w:rFonts w:asciiTheme="majorHAnsi" w:hAnsiTheme="majorHAnsi"/>
          <w:b/>
          <w:bCs/>
          <w:sz w:val="28"/>
          <w:szCs w:val="28"/>
        </w:rPr>
        <w:t>Example Use Case Flow</w:t>
      </w:r>
    </w:p>
    <w:p w14:paraId="78187106" w14:textId="77777777" w:rsidR="00B965CB" w:rsidRPr="00B965CB" w:rsidRDefault="00B965CB" w:rsidP="00FE5407">
      <w:pPr>
        <w:ind w:firstLine="720"/>
        <w:rPr>
          <w:b/>
          <w:bCs/>
        </w:rPr>
      </w:pPr>
      <w:r w:rsidRPr="00B965CB">
        <w:rPr>
          <w:rFonts w:ascii="Segoe UI Emoji" w:hAnsi="Segoe UI Emoji" w:cs="Segoe UI Emoji"/>
          <w:b/>
          <w:bCs/>
        </w:rPr>
        <w:t>📘</w:t>
      </w:r>
      <w:r w:rsidRPr="00B965CB">
        <w:rPr>
          <w:b/>
          <w:bCs/>
        </w:rPr>
        <w:t xml:space="preserve"> Uploaded Paper:</w:t>
      </w:r>
    </w:p>
    <w:p w14:paraId="5CB4F69A" w14:textId="77777777" w:rsidR="00B965CB" w:rsidRPr="00B965CB" w:rsidRDefault="00B965CB" w:rsidP="00FE5407">
      <w:pPr>
        <w:ind w:left="720" w:firstLine="720"/>
      </w:pPr>
      <w:r w:rsidRPr="00B965CB">
        <w:rPr>
          <w:i/>
          <w:iCs/>
        </w:rPr>
        <w:t>"Attention Is All You Need" (Vaswani et al., 2017)</w:t>
      </w:r>
    </w:p>
    <w:p w14:paraId="256562DD" w14:textId="77777777" w:rsidR="00B965CB" w:rsidRPr="00B965CB" w:rsidRDefault="00B965CB" w:rsidP="00FE5407">
      <w:pPr>
        <w:ind w:firstLine="720"/>
        <w:rPr>
          <w:b/>
          <w:bCs/>
        </w:rPr>
      </w:pPr>
      <w:r w:rsidRPr="00B965CB">
        <w:rPr>
          <w:rFonts w:ascii="Segoe UI Emoji" w:hAnsi="Segoe UI Emoji" w:cs="Segoe UI Emoji"/>
          <w:b/>
          <w:bCs/>
        </w:rPr>
        <w:t>🧑</w:t>
      </w:r>
      <w:r w:rsidRPr="00B965CB">
        <w:rPr>
          <w:b/>
          <w:bCs/>
        </w:rPr>
        <w:t>‍</w:t>
      </w:r>
      <w:r w:rsidRPr="00B965CB">
        <w:rPr>
          <w:rFonts w:ascii="Segoe UI Emoji" w:hAnsi="Segoe UI Emoji" w:cs="Segoe UI Emoji"/>
          <w:b/>
          <w:bCs/>
        </w:rPr>
        <w:t>🎓</w:t>
      </w:r>
      <w:r w:rsidRPr="00B965CB">
        <w:rPr>
          <w:b/>
          <w:bCs/>
        </w:rPr>
        <w:t xml:space="preserve"> User Asks:</w:t>
      </w:r>
    </w:p>
    <w:p w14:paraId="3D8E87DC" w14:textId="77777777" w:rsidR="00B965CB" w:rsidRPr="00B965CB" w:rsidRDefault="00B965CB" w:rsidP="00FE5407">
      <w:pPr>
        <w:ind w:left="720" w:firstLine="720"/>
      </w:pPr>
      <w:r w:rsidRPr="00B965CB">
        <w:rPr>
          <w:i/>
          <w:iCs/>
        </w:rPr>
        <w:t>"How is attention different from previous sequence models?"</w:t>
      </w:r>
    </w:p>
    <w:p w14:paraId="1FFED904" w14:textId="77777777" w:rsidR="00B965CB" w:rsidRPr="00B965CB" w:rsidRDefault="00B965CB" w:rsidP="00FE5407">
      <w:pPr>
        <w:ind w:firstLine="720"/>
        <w:rPr>
          <w:b/>
          <w:bCs/>
        </w:rPr>
      </w:pPr>
      <w:r w:rsidRPr="00B965CB">
        <w:rPr>
          <w:rFonts w:ascii="Segoe UI Emoji" w:hAnsi="Segoe UI Emoji" w:cs="Segoe UI Emoji"/>
          <w:b/>
          <w:bCs/>
        </w:rPr>
        <w:t>🧠</w:t>
      </w:r>
      <w:r w:rsidRPr="00B965CB">
        <w:rPr>
          <w:b/>
          <w:bCs/>
        </w:rPr>
        <w:t xml:space="preserve"> System Response (Summary):</w:t>
      </w:r>
    </w:p>
    <w:p w14:paraId="0ED83CFB" w14:textId="77777777" w:rsidR="00B965CB" w:rsidRPr="00B965CB" w:rsidRDefault="00B965CB" w:rsidP="00FE5407">
      <w:pPr>
        <w:ind w:left="1440"/>
      </w:pPr>
      <w:r w:rsidRPr="00B965CB">
        <w:t xml:space="preserve">“Unlike RNNs or CNNs, attention mechanisms allow models to focus on all tokens at once, enabling parallelization. The concept builds on </w:t>
      </w:r>
      <w:proofErr w:type="spellStart"/>
      <w:r w:rsidRPr="00B965CB">
        <w:t>Bahdanau</w:t>
      </w:r>
      <w:proofErr w:type="spellEnd"/>
      <w:r w:rsidRPr="00B965CB">
        <w:t xml:space="preserve"> et al. (2015) and is further refined in Luong et al. (2015), both cited in this paper.”</w:t>
      </w:r>
    </w:p>
    <w:p w14:paraId="18A82A73" w14:textId="77777777" w:rsidR="00B965CB" w:rsidRPr="00B965CB" w:rsidRDefault="00B965CB" w:rsidP="00FE5407">
      <w:pPr>
        <w:ind w:firstLine="720"/>
        <w:rPr>
          <w:b/>
          <w:bCs/>
        </w:rPr>
      </w:pPr>
      <w:r w:rsidRPr="00B965CB">
        <w:rPr>
          <w:rFonts w:ascii="Segoe UI Emoji" w:hAnsi="Segoe UI Emoji" w:cs="Segoe UI Emoji"/>
          <w:b/>
          <w:bCs/>
        </w:rPr>
        <w:t>🔎</w:t>
      </w:r>
      <w:r w:rsidRPr="00B965CB">
        <w:rPr>
          <w:b/>
          <w:bCs/>
        </w:rPr>
        <w:t xml:space="preserve"> Explanation:</w:t>
      </w:r>
    </w:p>
    <w:p w14:paraId="06713946" w14:textId="77777777" w:rsidR="00B965CB" w:rsidRPr="00B965CB" w:rsidRDefault="00B965CB" w:rsidP="00FE5407">
      <w:pPr>
        <w:pStyle w:val="ListParagraph"/>
        <w:numPr>
          <w:ilvl w:val="0"/>
          <w:numId w:val="26"/>
        </w:numPr>
      </w:pPr>
      <w:r w:rsidRPr="00B965CB">
        <w:t>Pulled Section: “3.2 Scaled Dot-Product Attention”</w:t>
      </w:r>
    </w:p>
    <w:p w14:paraId="40AEEE73" w14:textId="77777777" w:rsidR="00B965CB" w:rsidRPr="00B965CB" w:rsidRDefault="00B965CB" w:rsidP="00FE5407">
      <w:pPr>
        <w:pStyle w:val="ListParagraph"/>
        <w:numPr>
          <w:ilvl w:val="0"/>
          <w:numId w:val="26"/>
        </w:numPr>
      </w:pPr>
      <w:r w:rsidRPr="00B965CB">
        <w:t xml:space="preserve">Graph Context: Path — [Vaswani → </w:t>
      </w:r>
      <w:proofErr w:type="spellStart"/>
      <w:r w:rsidRPr="00B965CB">
        <w:t>Bahdanau</w:t>
      </w:r>
      <w:proofErr w:type="spellEnd"/>
      <w:r w:rsidRPr="00B965CB">
        <w:t xml:space="preserve"> → Luong]</w:t>
      </w:r>
    </w:p>
    <w:p w14:paraId="11FE7837" w14:textId="77777777" w:rsidR="00B965CB" w:rsidRPr="00B965CB" w:rsidRDefault="00B965CB" w:rsidP="00FE5407">
      <w:pPr>
        <w:pStyle w:val="ListParagraph"/>
        <w:numPr>
          <w:ilvl w:val="0"/>
          <w:numId w:val="26"/>
        </w:numPr>
      </w:pPr>
      <w:r w:rsidRPr="00B965CB">
        <w:t>Confidence: 94% (based on semantic overlap and citation relevance)</w:t>
      </w:r>
    </w:p>
    <w:p w14:paraId="6A567F90" w14:textId="77777777" w:rsidR="00B965CB" w:rsidRDefault="008A091A" w:rsidP="00B965CB">
      <w:r>
        <w:rPr>
          <w:noProof/>
        </w:rPr>
      </w:r>
      <w:r w:rsidR="008A091A">
        <w:rPr>
          <w:noProof/>
        </w:rPr>
        <w:pict w14:anchorId="7E33B86F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665400E7" w14:textId="77777777" w:rsidR="00FE5407" w:rsidRPr="00B965CB" w:rsidRDefault="00FE5407" w:rsidP="00B965CB"/>
    <w:p w14:paraId="1368B040" w14:textId="7EC5DFB1" w:rsidR="00B965CB" w:rsidRPr="00FE5407" w:rsidRDefault="00B965CB" w:rsidP="00FE5407">
      <w:pPr>
        <w:pStyle w:val="ListParagraph"/>
        <w:numPr>
          <w:ilvl w:val="0"/>
          <w:numId w:val="9"/>
        </w:numPr>
        <w:rPr>
          <w:rFonts w:asciiTheme="majorHAnsi" w:hAnsiTheme="majorHAnsi"/>
          <w:b/>
          <w:bCs/>
          <w:sz w:val="28"/>
          <w:szCs w:val="28"/>
        </w:rPr>
      </w:pPr>
      <w:r w:rsidRPr="00FE5407">
        <w:rPr>
          <w:rFonts w:asciiTheme="majorHAnsi" w:hAnsiTheme="majorHAnsi"/>
          <w:b/>
          <w:bCs/>
          <w:sz w:val="28"/>
          <w:szCs w:val="28"/>
        </w:rPr>
        <w:t>Technologies &amp; Tools</w:t>
      </w:r>
      <w:r w:rsidR="00FE5407">
        <w:rPr>
          <w:rFonts w:asciiTheme="majorHAnsi" w:hAnsiTheme="majorHAnsi"/>
          <w:b/>
          <w:bCs/>
          <w:sz w:val="28"/>
          <w:szCs w:val="28"/>
        </w:rPr>
        <w:br/>
      </w:r>
    </w:p>
    <w:tbl>
      <w:tblPr>
        <w:tblStyle w:val="GridTable1Light-Accent1"/>
        <w:tblW w:w="9204" w:type="dxa"/>
        <w:tblLook w:val="04A0" w:firstRow="1" w:lastRow="0" w:firstColumn="1" w:lastColumn="0" w:noHBand="0" w:noVBand="1"/>
      </w:tblPr>
      <w:tblGrid>
        <w:gridCol w:w="3707"/>
        <w:gridCol w:w="5497"/>
      </w:tblGrid>
      <w:tr w:rsidR="00B965CB" w:rsidRPr="00B965CB" w14:paraId="38798D83" w14:textId="77777777" w:rsidTr="00FE54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3E412C" w14:textId="77777777" w:rsidR="00B965CB" w:rsidRPr="00B965CB" w:rsidRDefault="00B965CB" w:rsidP="00B965CB">
            <w:pPr>
              <w:rPr>
                <w:b w:val="0"/>
                <w:bCs w:val="0"/>
              </w:rPr>
            </w:pPr>
            <w:r w:rsidRPr="00B965CB">
              <w:t>Component</w:t>
            </w:r>
          </w:p>
        </w:tc>
        <w:tc>
          <w:tcPr>
            <w:tcW w:w="0" w:type="auto"/>
            <w:hideMark/>
          </w:tcPr>
          <w:p w14:paraId="1956F81F" w14:textId="77777777" w:rsidR="00B965CB" w:rsidRPr="00B965CB" w:rsidRDefault="00B965CB" w:rsidP="00B965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965CB">
              <w:t>Tool/Library</w:t>
            </w:r>
          </w:p>
        </w:tc>
      </w:tr>
      <w:tr w:rsidR="00B965CB" w:rsidRPr="00B965CB" w14:paraId="0ADF6528" w14:textId="77777777" w:rsidTr="00FE5407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36A2AC" w14:textId="77777777" w:rsidR="00B965CB" w:rsidRPr="00B965CB" w:rsidRDefault="00B965CB" w:rsidP="00B965CB">
            <w:r w:rsidRPr="00B965CB">
              <w:t>LLM</w:t>
            </w:r>
          </w:p>
        </w:tc>
        <w:tc>
          <w:tcPr>
            <w:tcW w:w="0" w:type="auto"/>
            <w:hideMark/>
          </w:tcPr>
          <w:p w14:paraId="0D0B7049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 xml:space="preserve">GPT-4, </w:t>
            </w:r>
            <w:proofErr w:type="spellStart"/>
            <w:r w:rsidRPr="00B965CB">
              <w:t>LLaMA</w:t>
            </w:r>
            <w:proofErr w:type="spellEnd"/>
            <w:r w:rsidRPr="00B965CB">
              <w:t>, Mistral</w:t>
            </w:r>
          </w:p>
        </w:tc>
      </w:tr>
      <w:tr w:rsidR="00B965CB" w:rsidRPr="00B965CB" w14:paraId="2899D604" w14:textId="77777777" w:rsidTr="00FE5407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3871B2" w14:textId="77777777" w:rsidR="00B965CB" w:rsidRPr="00B965CB" w:rsidRDefault="00B965CB" w:rsidP="00B965CB">
            <w:r w:rsidRPr="00B965CB">
              <w:t>Vector Store</w:t>
            </w:r>
          </w:p>
        </w:tc>
        <w:tc>
          <w:tcPr>
            <w:tcW w:w="0" w:type="auto"/>
            <w:hideMark/>
          </w:tcPr>
          <w:p w14:paraId="0B6E7C0E" w14:textId="534C92BF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FAISS,</w:t>
            </w:r>
            <w:r w:rsidR="00633FD8">
              <w:t xml:space="preserve"> </w:t>
            </w:r>
            <w:proofErr w:type="spellStart"/>
            <w:r w:rsidR="00633FD8">
              <w:t>PineCone</w:t>
            </w:r>
            <w:proofErr w:type="spellEnd"/>
            <w:r w:rsidR="00633FD8">
              <w:t xml:space="preserve">, </w:t>
            </w:r>
            <w:proofErr w:type="spellStart"/>
            <w:r w:rsidR="00633FD8">
              <w:t>ChromaDB</w:t>
            </w:r>
            <w:proofErr w:type="spellEnd"/>
          </w:p>
        </w:tc>
      </w:tr>
      <w:tr w:rsidR="00B965CB" w:rsidRPr="00B965CB" w14:paraId="20EC4F85" w14:textId="77777777" w:rsidTr="00FE5407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B42262" w14:textId="77777777" w:rsidR="00B965CB" w:rsidRPr="00B965CB" w:rsidRDefault="00B965CB" w:rsidP="00B965CB">
            <w:r w:rsidRPr="00B965CB">
              <w:t>Citation Graph</w:t>
            </w:r>
          </w:p>
        </w:tc>
        <w:tc>
          <w:tcPr>
            <w:tcW w:w="0" w:type="auto"/>
            <w:hideMark/>
          </w:tcPr>
          <w:p w14:paraId="0997D5A8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 xml:space="preserve">Neo4j, </w:t>
            </w:r>
            <w:proofErr w:type="spellStart"/>
            <w:r w:rsidRPr="00B965CB">
              <w:t>NetworkX</w:t>
            </w:r>
            <w:proofErr w:type="spellEnd"/>
            <w:r w:rsidRPr="00B965CB">
              <w:t xml:space="preserve">, </w:t>
            </w:r>
            <w:proofErr w:type="spellStart"/>
            <w:r w:rsidRPr="00B965CB">
              <w:t>OpenAlex</w:t>
            </w:r>
            <w:proofErr w:type="spellEnd"/>
          </w:p>
        </w:tc>
      </w:tr>
      <w:tr w:rsidR="00B965CB" w:rsidRPr="00B965CB" w14:paraId="0CDCA90F" w14:textId="77777777" w:rsidTr="00FE5407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B371B7" w14:textId="77777777" w:rsidR="00B965CB" w:rsidRPr="00B965CB" w:rsidRDefault="00B965CB" w:rsidP="00B965CB">
            <w:r w:rsidRPr="00B965CB">
              <w:t>PDF Parsing</w:t>
            </w:r>
          </w:p>
        </w:tc>
        <w:tc>
          <w:tcPr>
            <w:tcW w:w="0" w:type="auto"/>
            <w:hideMark/>
          </w:tcPr>
          <w:p w14:paraId="131E4F80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965CB">
              <w:t>PyMuPDF</w:t>
            </w:r>
            <w:proofErr w:type="spellEnd"/>
            <w:r w:rsidRPr="00B965CB">
              <w:t>, GROBID</w:t>
            </w:r>
          </w:p>
        </w:tc>
      </w:tr>
      <w:tr w:rsidR="00B965CB" w:rsidRPr="00B965CB" w14:paraId="60D16AD3" w14:textId="77777777" w:rsidTr="00FE540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4E69D6" w14:textId="77777777" w:rsidR="00B965CB" w:rsidRPr="00B965CB" w:rsidRDefault="00B965CB" w:rsidP="00B965CB">
            <w:r w:rsidRPr="00B965CB">
              <w:t>Explainability</w:t>
            </w:r>
          </w:p>
        </w:tc>
        <w:tc>
          <w:tcPr>
            <w:tcW w:w="0" w:type="auto"/>
            <w:hideMark/>
          </w:tcPr>
          <w:p w14:paraId="433EF1DC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 xml:space="preserve">LIME, </w:t>
            </w:r>
            <w:proofErr w:type="spellStart"/>
            <w:r w:rsidRPr="00B965CB">
              <w:t>AttentionViz</w:t>
            </w:r>
            <w:proofErr w:type="spellEnd"/>
            <w:r w:rsidRPr="00B965CB">
              <w:t xml:space="preserve">, </w:t>
            </w:r>
            <w:proofErr w:type="spellStart"/>
            <w:r w:rsidRPr="00B965CB">
              <w:t>LangChain</w:t>
            </w:r>
            <w:proofErr w:type="spellEnd"/>
          </w:p>
        </w:tc>
      </w:tr>
      <w:tr w:rsidR="00B965CB" w:rsidRPr="00B965CB" w14:paraId="1E03DE0E" w14:textId="77777777" w:rsidTr="00FE5407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FBFBB0" w14:textId="77777777" w:rsidR="00B965CB" w:rsidRPr="00B965CB" w:rsidRDefault="00B965CB" w:rsidP="00B965CB">
            <w:r w:rsidRPr="00B965CB">
              <w:t>Backend/Frontend</w:t>
            </w:r>
          </w:p>
        </w:tc>
        <w:tc>
          <w:tcPr>
            <w:tcW w:w="0" w:type="auto"/>
            <w:hideMark/>
          </w:tcPr>
          <w:p w14:paraId="49F38360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965CB">
              <w:t>Streamlit</w:t>
            </w:r>
            <w:proofErr w:type="spellEnd"/>
            <w:r w:rsidRPr="00B965CB">
              <w:t>, Flask, React</w:t>
            </w:r>
          </w:p>
        </w:tc>
      </w:tr>
    </w:tbl>
    <w:p w14:paraId="669DF5C3" w14:textId="77777777" w:rsidR="00FE5407" w:rsidRDefault="00FE5407" w:rsidP="00B965CB"/>
    <w:p w14:paraId="36886346" w14:textId="77777777" w:rsidR="00FE5407" w:rsidRDefault="00FE5407" w:rsidP="00B965CB"/>
    <w:p w14:paraId="156A934F" w14:textId="54EA2B35" w:rsidR="00B965CB" w:rsidRDefault="008A091A" w:rsidP="00B965CB">
      <w:r>
        <w:rPr>
          <w:noProof/>
        </w:rPr>
      </w:r>
      <w:r w:rsidR="008A091A">
        <w:rPr>
          <w:noProof/>
        </w:rPr>
        <w:pict w14:anchorId="21376F5D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692F9F50" w14:textId="77777777" w:rsidR="00FE5407" w:rsidRDefault="00FE5407" w:rsidP="00B965CB"/>
    <w:p w14:paraId="216F5589" w14:textId="473133EC" w:rsidR="00FE5407" w:rsidRDefault="00FE5407">
      <w:r>
        <w:lastRenderedPageBreak/>
        <w:br w:type="page"/>
      </w:r>
    </w:p>
    <w:p w14:paraId="45A1C5B1" w14:textId="77777777" w:rsidR="00FE5407" w:rsidRPr="00B965CB" w:rsidRDefault="00FE5407" w:rsidP="00B965CB"/>
    <w:p w14:paraId="34A1F778" w14:textId="29555829" w:rsidR="00B965CB" w:rsidRPr="00FE5407" w:rsidRDefault="00B965CB" w:rsidP="00FE5407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FE5407">
        <w:rPr>
          <w:b/>
          <w:bCs/>
          <w:sz w:val="28"/>
          <w:szCs w:val="28"/>
        </w:rPr>
        <w:t>Evaluation Plan</w:t>
      </w:r>
      <w:r w:rsidR="00FE5407">
        <w:rPr>
          <w:b/>
          <w:bCs/>
          <w:sz w:val="28"/>
          <w:szCs w:val="28"/>
        </w:rPr>
        <w:br/>
      </w:r>
    </w:p>
    <w:tbl>
      <w:tblPr>
        <w:tblStyle w:val="GridTable1Light-Accent1"/>
        <w:tblW w:w="9166" w:type="dxa"/>
        <w:tblLook w:val="04A0" w:firstRow="1" w:lastRow="0" w:firstColumn="1" w:lastColumn="0" w:noHBand="0" w:noVBand="1"/>
      </w:tblPr>
      <w:tblGrid>
        <w:gridCol w:w="3074"/>
        <w:gridCol w:w="6092"/>
      </w:tblGrid>
      <w:tr w:rsidR="00B965CB" w:rsidRPr="00B965CB" w14:paraId="5AE36A83" w14:textId="77777777" w:rsidTr="00FE54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9F9228" w14:textId="77777777" w:rsidR="00B965CB" w:rsidRPr="00B965CB" w:rsidRDefault="00B965CB" w:rsidP="00B965CB">
            <w:pPr>
              <w:rPr>
                <w:b w:val="0"/>
                <w:bCs w:val="0"/>
              </w:rPr>
            </w:pPr>
            <w:r w:rsidRPr="00B965CB">
              <w:t>Metric</w:t>
            </w:r>
          </w:p>
        </w:tc>
        <w:tc>
          <w:tcPr>
            <w:tcW w:w="0" w:type="auto"/>
            <w:hideMark/>
          </w:tcPr>
          <w:p w14:paraId="38B6E106" w14:textId="77777777" w:rsidR="00B965CB" w:rsidRPr="00B965CB" w:rsidRDefault="00B965CB" w:rsidP="00B965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965CB">
              <w:t>Description</w:t>
            </w:r>
          </w:p>
        </w:tc>
      </w:tr>
      <w:tr w:rsidR="00B965CB" w:rsidRPr="00B965CB" w14:paraId="6EC8329D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9FA6E" w14:textId="77777777" w:rsidR="00B965CB" w:rsidRPr="00B965CB" w:rsidRDefault="00B965CB" w:rsidP="00B965CB">
            <w:r w:rsidRPr="00B965CB">
              <w:t>Answer Relevance</w:t>
            </w:r>
          </w:p>
        </w:tc>
        <w:tc>
          <w:tcPr>
            <w:tcW w:w="0" w:type="auto"/>
            <w:hideMark/>
          </w:tcPr>
          <w:p w14:paraId="1F893BCF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 xml:space="preserve">BLEU, ROUGE, or </w:t>
            </w:r>
            <w:proofErr w:type="spellStart"/>
            <w:r w:rsidRPr="00B965CB">
              <w:t>BERTScore</w:t>
            </w:r>
            <w:proofErr w:type="spellEnd"/>
            <w:r w:rsidRPr="00B965CB">
              <w:t xml:space="preserve"> vs human answer</w:t>
            </w:r>
          </w:p>
        </w:tc>
      </w:tr>
      <w:tr w:rsidR="00B965CB" w:rsidRPr="00B965CB" w14:paraId="1031E796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4A96A4" w14:textId="77777777" w:rsidR="00B965CB" w:rsidRPr="00B965CB" w:rsidRDefault="00B965CB" w:rsidP="00B965CB">
            <w:r w:rsidRPr="00B965CB">
              <w:t>Hallucination Rate</w:t>
            </w:r>
          </w:p>
        </w:tc>
        <w:tc>
          <w:tcPr>
            <w:tcW w:w="0" w:type="auto"/>
            <w:hideMark/>
          </w:tcPr>
          <w:p w14:paraId="7581D0BD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Manual scoring of factual correctness</w:t>
            </w:r>
          </w:p>
        </w:tc>
      </w:tr>
      <w:tr w:rsidR="00B965CB" w:rsidRPr="00B965CB" w14:paraId="24DEE279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E21F5" w14:textId="77777777" w:rsidR="00B965CB" w:rsidRPr="00B965CB" w:rsidRDefault="00B965CB" w:rsidP="00B965CB">
            <w:r w:rsidRPr="00B965CB">
              <w:t>Citation Accuracy</w:t>
            </w:r>
          </w:p>
        </w:tc>
        <w:tc>
          <w:tcPr>
            <w:tcW w:w="0" w:type="auto"/>
            <w:hideMark/>
          </w:tcPr>
          <w:p w14:paraId="18B9A440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% of responses with correct citation linkage</w:t>
            </w:r>
          </w:p>
        </w:tc>
      </w:tr>
      <w:tr w:rsidR="00B965CB" w:rsidRPr="00B965CB" w14:paraId="1CBE8F60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A310C7" w14:textId="77777777" w:rsidR="00B965CB" w:rsidRPr="00B965CB" w:rsidRDefault="00B965CB" w:rsidP="00B965CB">
            <w:r w:rsidRPr="00B965CB">
              <w:t>User Study (Optional)</w:t>
            </w:r>
          </w:p>
        </w:tc>
        <w:tc>
          <w:tcPr>
            <w:tcW w:w="0" w:type="auto"/>
            <w:hideMark/>
          </w:tcPr>
          <w:p w14:paraId="2BC76D73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Qualitative feedback from 5–10 peers</w:t>
            </w:r>
          </w:p>
        </w:tc>
      </w:tr>
      <w:tr w:rsidR="00B965CB" w:rsidRPr="00B965CB" w14:paraId="533D7022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8F0B00" w14:textId="77777777" w:rsidR="00B965CB" w:rsidRPr="00B965CB" w:rsidRDefault="00B965CB" w:rsidP="00B965CB">
            <w:r w:rsidRPr="00B965CB">
              <w:t>Explainability Score</w:t>
            </w:r>
          </w:p>
        </w:tc>
        <w:tc>
          <w:tcPr>
            <w:tcW w:w="0" w:type="auto"/>
            <w:hideMark/>
          </w:tcPr>
          <w:p w14:paraId="6BA5D085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User rating of clarity of source trace</w:t>
            </w:r>
          </w:p>
        </w:tc>
      </w:tr>
    </w:tbl>
    <w:p w14:paraId="77039EE4" w14:textId="4A23EDAB" w:rsidR="00B965CB" w:rsidRDefault="00FE5407" w:rsidP="00B965CB">
      <w:r>
        <w:br/>
      </w:r>
      <w:r w:rsidR="008A091A">
        <w:rPr>
          <w:noProof/>
        </w:rPr>
      </w:r>
      <w:r w:rsidR="008A091A">
        <w:rPr>
          <w:noProof/>
        </w:rPr>
        <w:pict w14:anchorId="66B81222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3329CC5E" w14:textId="77777777" w:rsidR="00FE5407" w:rsidRPr="00B965CB" w:rsidRDefault="00FE5407" w:rsidP="00B965CB"/>
    <w:p w14:paraId="60F38929" w14:textId="37D49E33" w:rsidR="00B965CB" w:rsidRPr="00FE5407" w:rsidRDefault="00B965CB" w:rsidP="00FE5407">
      <w:pPr>
        <w:pStyle w:val="ListParagraph"/>
        <w:numPr>
          <w:ilvl w:val="0"/>
          <w:numId w:val="9"/>
        </w:numPr>
        <w:rPr>
          <w:rFonts w:asciiTheme="majorHAnsi" w:hAnsiTheme="majorHAnsi"/>
          <w:b/>
          <w:bCs/>
          <w:sz w:val="28"/>
          <w:szCs w:val="28"/>
        </w:rPr>
      </w:pPr>
      <w:r w:rsidRPr="00FE5407">
        <w:rPr>
          <w:rFonts w:asciiTheme="majorHAnsi" w:hAnsiTheme="majorHAnsi"/>
          <w:b/>
          <w:bCs/>
          <w:sz w:val="28"/>
          <w:szCs w:val="28"/>
        </w:rPr>
        <w:t>Timeline (12–14 day</w:t>
      </w:r>
      <w:r w:rsidR="00633FD8" w:rsidRPr="00FE5407">
        <w:rPr>
          <w:rFonts w:asciiTheme="majorHAnsi" w:hAnsiTheme="majorHAnsi"/>
          <w:b/>
          <w:bCs/>
          <w:sz w:val="28"/>
          <w:szCs w:val="28"/>
        </w:rPr>
        <w:t>s</w:t>
      </w:r>
      <w:r w:rsidRPr="00FE5407">
        <w:rPr>
          <w:rFonts w:asciiTheme="majorHAnsi" w:hAnsiTheme="majorHAnsi"/>
          <w:b/>
          <w:bCs/>
          <w:sz w:val="28"/>
          <w:szCs w:val="28"/>
        </w:rPr>
        <w:t>)</w:t>
      </w:r>
      <w:r w:rsidR="00EE7563">
        <w:rPr>
          <w:rFonts w:asciiTheme="majorHAnsi" w:hAnsiTheme="majorHAnsi"/>
          <w:b/>
          <w:bCs/>
          <w:sz w:val="28"/>
          <w:szCs w:val="28"/>
        </w:rPr>
        <w:br/>
      </w:r>
    </w:p>
    <w:tbl>
      <w:tblPr>
        <w:tblStyle w:val="GridTable1Light-Accent1"/>
        <w:tblW w:w="9076" w:type="dxa"/>
        <w:tblLook w:val="04A0" w:firstRow="1" w:lastRow="0" w:firstColumn="1" w:lastColumn="0" w:noHBand="0" w:noVBand="1"/>
      </w:tblPr>
      <w:tblGrid>
        <w:gridCol w:w="1332"/>
        <w:gridCol w:w="7744"/>
      </w:tblGrid>
      <w:tr w:rsidR="00B965CB" w:rsidRPr="00B965CB" w14:paraId="70153F65" w14:textId="77777777" w:rsidTr="00FE54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E1DF4E" w14:textId="535C51F3" w:rsidR="00B965CB" w:rsidRPr="00B965CB" w:rsidRDefault="00B965CB" w:rsidP="00B965CB">
            <w:pPr>
              <w:rPr>
                <w:b w:val="0"/>
                <w:bCs w:val="0"/>
              </w:rPr>
            </w:pPr>
            <w:r>
              <w:t>Days</w:t>
            </w:r>
          </w:p>
        </w:tc>
        <w:tc>
          <w:tcPr>
            <w:tcW w:w="0" w:type="auto"/>
            <w:hideMark/>
          </w:tcPr>
          <w:p w14:paraId="6940A560" w14:textId="77777777" w:rsidR="00B965CB" w:rsidRPr="00B965CB" w:rsidRDefault="00B965CB" w:rsidP="00B965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B965CB">
              <w:t>Milestone</w:t>
            </w:r>
          </w:p>
        </w:tc>
      </w:tr>
      <w:tr w:rsidR="00B965CB" w:rsidRPr="00B965CB" w14:paraId="5E82C7D8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2DF8A1" w14:textId="77777777" w:rsidR="00B965CB" w:rsidRPr="00B965CB" w:rsidRDefault="00B965CB" w:rsidP="00B965CB">
            <w:r w:rsidRPr="00B965CB">
              <w:t>1–2</w:t>
            </w:r>
          </w:p>
        </w:tc>
        <w:tc>
          <w:tcPr>
            <w:tcW w:w="0" w:type="auto"/>
            <w:hideMark/>
          </w:tcPr>
          <w:p w14:paraId="50A82AE7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Literature Review + Paper Corpus Collection</w:t>
            </w:r>
          </w:p>
        </w:tc>
      </w:tr>
      <w:tr w:rsidR="00B965CB" w:rsidRPr="00B965CB" w14:paraId="6ECB5282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3980D5" w14:textId="77777777" w:rsidR="00B965CB" w:rsidRPr="00B965CB" w:rsidRDefault="00B965CB" w:rsidP="00B965CB">
            <w:r w:rsidRPr="00B965CB">
              <w:t>3–4</w:t>
            </w:r>
          </w:p>
        </w:tc>
        <w:tc>
          <w:tcPr>
            <w:tcW w:w="0" w:type="auto"/>
            <w:hideMark/>
          </w:tcPr>
          <w:p w14:paraId="6B1063A3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Citation Graph Construction</w:t>
            </w:r>
          </w:p>
        </w:tc>
      </w:tr>
      <w:tr w:rsidR="00B965CB" w:rsidRPr="00B965CB" w14:paraId="1A8EC91A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292D75" w14:textId="77777777" w:rsidR="00B965CB" w:rsidRPr="00B965CB" w:rsidRDefault="00B965CB" w:rsidP="00B965CB">
            <w:r w:rsidRPr="00B965CB">
              <w:t>5–6</w:t>
            </w:r>
          </w:p>
        </w:tc>
        <w:tc>
          <w:tcPr>
            <w:tcW w:w="0" w:type="auto"/>
            <w:hideMark/>
          </w:tcPr>
          <w:p w14:paraId="0BC18818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Vector Store Setup + Document Chunking</w:t>
            </w:r>
          </w:p>
        </w:tc>
      </w:tr>
      <w:tr w:rsidR="00B965CB" w:rsidRPr="00B965CB" w14:paraId="4D1F3926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C5AFC0" w14:textId="77777777" w:rsidR="00B965CB" w:rsidRPr="00B965CB" w:rsidRDefault="00B965CB" w:rsidP="00B965CB">
            <w:r w:rsidRPr="00B965CB">
              <w:t>7–8</w:t>
            </w:r>
          </w:p>
        </w:tc>
        <w:tc>
          <w:tcPr>
            <w:tcW w:w="0" w:type="auto"/>
            <w:hideMark/>
          </w:tcPr>
          <w:p w14:paraId="24F459A1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Dual Retrieval System (Vector + Graph)</w:t>
            </w:r>
          </w:p>
        </w:tc>
      </w:tr>
      <w:tr w:rsidR="00B965CB" w:rsidRPr="00B965CB" w14:paraId="4FC2AC39" w14:textId="77777777" w:rsidTr="00FE5407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E04178" w14:textId="77777777" w:rsidR="00B965CB" w:rsidRPr="00B965CB" w:rsidRDefault="00B965CB" w:rsidP="00B965CB">
            <w:r w:rsidRPr="00B965CB">
              <w:t>9–10</w:t>
            </w:r>
          </w:p>
        </w:tc>
        <w:tc>
          <w:tcPr>
            <w:tcW w:w="0" w:type="auto"/>
            <w:hideMark/>
          </w:tcPr>
          <w:p w14:paraId="533C6A31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LLM Integration + Response Generator</w:t>
            </w:r>
          </w:p>
        </w:tc>
      </w:tr>
      <w:tr w:rsidR="00B965CB" w:rsidRPr="00B965CB" w14:paraId="7AFBD9E0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55D90D" w14:textId="77777777" w:rsidR="00B965CB" w:rsidRPr="00B965CB" w:rsidRDefault="00B965CB" w:rsidP="00B965CB">
            <w:r w:rsidRPr="00B965CB">
              <w:t>11–12</w:t>
            </w:r>
          </w:p>
        </w:tc>
        <w:tc>
          <w:tcPr>
            <w:tcW w:w="0" w:type="auto"/>
            <w:hideMark/>
          </w:tcPr>
          <w:p w14:paraId="4A74B977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XAI Module + UI (optional)</w:t>
            </w:r>
          </w:p>
        </w:tc>
      </w:tr>
      <w:tr w:rsidR="00B965CB" w:rsidRPr="00B965CB" w14:paraId="1997E41F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E269CD" w14:textId="77777777" w:rsidR="00B965CB" w:rsidRPr="00B965CB" w:rsidRDefault="00B965CB" w:rsidP="00B965CB">
            <w:r w:rsidRPr="00B965CB">
              <w:t>13</w:t>
            </w:r>
          </w:p>
        </w:tc>
        <w:tc>
          <w:tcPr>
            <w:tcW w:w="0" w:type="auto"/>
            <w:hideMark/>
          </w:tcPr>
          <w:p w14:paraId="4B01A807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Testing, Evaluation</w:t>
            </w:r>
          </w:p>
        </w:tc>
      </w:tr>
      <w:tr w:rsidR="00B965CB" w:rsidRPr="00B965CB" w14:paraId="575087BC" w14:textId="77777777" w:rsidTr="00FE5407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1728FD" w14:textId="77777777" w:rsidR="00B965CB" w:rsidRPr="00B965CB" w:rsidRDefault="00B965CB" w:rsidP="00B965CB">
            <w:r w:rsidRPr="00B965CB">
              <w:t>14</w:t>
            </w:r>
          </w:p>
        </w:tc>
        <w:tc>
          <w:tcPr>
            <w:tcW w:w="0" w:type="auto"/>
            <w:hideMark/>
          </w:tcPr>
          <w:p w14:paraId="5A8C66CC" w14:textId="77777777" w:rsidR="00B965CB" w:rsidRPr="00B965CB" w:rsidRDefault="00B965CB" w:rsidP="00B96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65CB">
              <w:t>Final Report + Demo</w:t>
            </w:r>
          </w:p>
        </w:tc>
      </w:tr>
    </w:tbl>
    <w:p w14:paraId="1E5831D9" w14:textId="77777777" w:rsidR="00FE5407" w:rsidRDefault="00FE5407" w:rsidP="00B965CB"/>
    <w:p w14:paraId="47741927" w14:textId="23D43093" w:rsidR="00B965CB" w:rsidRPr="00B965CB" w:rsidRDefault="008A091A" w:rsidP="00B965CB">
      <w:r>
        <w:rPr>
          <w:noProof/>
        </w:rPr>
      </w:r>
      <w:r w:rsidR="008A091A">
        <w:rPr>
          <w:noProof/>
        </w:rPr>
        <w:pict w14:anchorId="3E9C89E7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4BF5CF8C" w14:textId="42EC7FA2" w:rsidR="00B965CB" w:rsidRPr="00FE5407" w:rsidRDefault="00B965CB" w:rsidP="00FE5407">
      <w:pPr>
        <w:pStyle w:val="ListParagraph"/>
        <w:numPr>
          <w:ilvl w:val="0"/>
          <w:numId w:val="9"/>
        </w:numPr>
        <w:rPr>
          <w:rFonts w:asciiTheme="majorHAnsi" w:hAnsiTheme="majorHAnsi"/>
          <w:b/>
          <w:bCs/>
          <w:sz w:val="28"/>
          <w:szCs w:val="28"/>
        </w:rPr>
      </w:pPr>
      <w:r w:rsidRPr="00FE5407">
        <w:rPr>
          <w:rFonts w:asciiTheme="majorHAnsi" w:hAnsiTheme="majorHAnsi"/>
          <w:b/>
          <w:bCs/>
          <w:sz w:val="28"/>
          <w:szCs w:val="28"/>
        </w:rPr>
        <w:t>Expected Outcome</w:t>
      </w:r>
    </w:p>
    <w:p w14:paraId="30281AA8" w14:textId="77777777" w:rsidR="00B965CB" w:rsidRPr="00B965CB" w:rsidRDefault="00B965CB" w:rsidP="00FE5407">
      <w:pPr>
        <w:pStyle w:val="ListParagraph"/>
        <w:numPr>
          <w:ilvl w:val="0"/>
          <w:numId w:val="27"/>
        </w:numPr>
      </w:pPr>
      <w:r w:rsidRPr="00B965CB">
        <w:t>A working academic assistant that:</w:t>
      </w:r>
    </w:p>
    <w:p w14:paraId="0D936EFC" w14:textId="77777777" w:rsidR="00B965CB" w:rsidRPr="00B965CB" w:rsidRDefault="00B965CB" w:rsidP="00FE5407">
      <w:pPr>
        <w:pStyle w:val="ListParagraph"/>
        <w:numPr>
          <w:ilvl w:val="1"/>
          <w:numId w:val="27"/>
        </w:numPr>
      </w:pPr>
      <w:r w:rsidRPr="00B965CB">
        <w:t>Ingests papers and citation links.</w:t>
      </w:r>
    </w:p>
    <w:p w14:paraId="6C1565C1" w14:textId="77777777" w:rsidR="00B965CB" w:rsidRPr="00B965CB" w:rsidRDefault="00B965CB" w:rsidP="00FE5407">
      <w:pPr>
        <w:pStyle w:val="ListParagraph"/>
        <w:numPr>
          <w:ilvl w:val="1"/>
          <w:numId w:val="27"/>
        </w:numPr>
      </w:pPr>
      <w:r w:rsidRPr="00B965CB">
        <w:t>Accepts natural questions.</w:t>
      </w:r>
    </w:p>
    <w:p w14:paraId="0BED7D66" w14:textId="77777777" w:rsidR="00B965CB" w:rsidRPr="00B965CB" w:rsidRDefault="00B965CB" w:rsidP="00FE5407">
      <w:pPr>
        <w:pStyle w:val="ListParagraph"/>
        <w:numPr>
          <w:ilvl w:val="1"/>
          <w:numId w:val="27"/>
        </w:numPr>
      </w:pPr>
      <w:r w:rsidRPr="00B965CB">
        <w:t>Returns accurate, source-aware, explainable answers.</w:t>
      </w:r>
    </w:p>
    <w:p w14:paraId="30F07544" w14:textId="77777777" w:rsidR="00B965CB" w:rsidRPr="00B965CB" w:rsidRDefault="00B965CB" w:rsidP="00FE5407">
      <w:pPr>
        <w:pStyle w:val="ListParagraph"/>
        <w:numPr>
          <w:ilvl w:val="0"/>
          <w:numId w:val="27"/>
        </w:numPr>
      </w:pPr>
      <w:r w:rsidRPr="00B965CB">
        <w:t>Optional UI for demos and usability testing.</w:t>
      </w:r>
    </w:p>
    <w:p w14:paraId="13CF88EC" w14:textId="72C5CEEF" w:rsidR="00B965CB" w:rsidRPr="00B965CB" w:rsidRDefault="00B965CB" w:rsidP="00FE5407">
      <w:pPr>
        <w:pStyle w:val="ListParagraph"/>
        <w:numPr>
          <w:ilvl w:val="0"/>
          <w:numId w:val="27"/>
        </w:numPr>
      </w:pPr>
      <w:r w:rsidRPr="00B965CB">
        <w:t>Can be extended to other domains (law, medicine, tech specs).</w:t>
      </w:r>
      <w:r w:rsidR="00EE7563">
        <w:br/>
      </w:r>
    </w:p>
    <w:p w14:paraId="1BC489B2" w14:textId="77777777" w:rsidR="00B965CB" w:rsidRDefault="008A091A" w:rsidP="00B965CB">
      <w:r>
        <w:rPr>
          <w:noProof/>
        </w:rPr>
      </w:r>
      <w:r w:rsidR="008A091A">
        <w:rPr>
          <w:noProof/>
        </w:rPr>
        <w:pict w14:anchorId="16633DCF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49056407" w14:textId="77777777" w:rsidR="00FE5407" w:rsidRPr="00B965CB" w:rsidRDefault="00FE5407" w:rsidP="00B965CB"/>
    <w:p w14:paraId="5DE341D6" w14:textId="41314F83" w:rsidR="00B965CB" w:rsidRDefault="00B965CB" w:rsidP="00FE5407">
      <w:pPr>
        <w:pStyle w:val="ListParagraph"/>
        <w:numPr>
          <w:ilvl w:val="0"/>
          <w:numId w:val="9"/>
        </w:numPr>
        <w:rPr>
          <w:rFonts w:asciiTheme="majorHAnsi" w:hAnsiTheme="majorHAnsi"/>
          <w:b/>
          <w:bCs/>
          <w:sz w:val="28"/>
          <w:szCs w:val="28"/>
        </w:rPr>
      </w:pPr>
      <w:r w:rsidRPr="00FE5407">
        <w:rPr>
          <w:rFonts w:asciiTheme="majorHAnsi" w:hAnsiTheme="majorHAnsi"/>
          <w:b/>
          <w:bCs/>
          <w:sz w:val="28"/>
          <w:szCs w:val="28"/>
        </w:rPr>
        <w:t>References</w:t>
      </w:r>
    </w:p>
    <w:p w14:paraId="429E1074" w14:textId="77777777" w:rsidR="00FE5407" w:rsidRPr="00FE5407" w:rsidRDefault="00FE5407" w:rsidP="00FE5407">
      <w:pPr>
        <w:pStyle w:val="ListParagraph"/>
        <w:ind w:left="360"/>
        <w:rPr>
          <w:rFonts w:asciiTheme="majorHAnsi" w:hAnsiTheme="majorHAnsi"/>
          <w:b/>
          <w:bCs/>
          <w:sz w:val="28"/>
          <w:szCs w:val="28"/>
        </w:rPr>
      </w:pPr>
    </w:p>
    <w:p w14:paraId="72619637" w14:textId="77777777" w:rsidR="00B965CB" w:rsidRPr="00B965CB" w:rsidRDefault="00B965CB" w:rsidP="00FE5407">
      <w:pPr>
        <w:pStyle w:val="ListParagraph"/>
        <w:numPr>
          <w:ilvl w:val="0"/>
          <w:numId w:val="28"/>
        </w:numPr>
      </w:pPr>
      <w:r w:rsidRPr="00B965CB">
        <w:t>Lewis et al. (2020). “Retrieval-Augmented Generation for Knowledge-Intensive NLP Tasks”</w:t>
      </w:r>
    </w:p>
    <w:p w14:paraId="24CCB644" w14:textId="77777777" w:rsidR="00B965CB" w:rsidRPr="00B965CB" w:rsidRDefault="00B965CB" w:rsidP="00FE5407">
      <w:pPr>
        <w:pStyle w:val="ListParagraph"/>
        <w:numPr>
          <w:ilvl w:val="0"/>
          <w:numId w:val="28"/>
        </w:numPr>
      </w:pPr>
      <w:r w:rsidRPr="00B965CB">
        <w:t>Microsoft Academic Graph Dataset (MAG)</w:t>
      </w:r>
    </w:p>
    <w:p w14:paraId="5C7912F6" w14:textId="77777777" w:rsidR="00B965CB" w:rsidRPr="00B965CB" w:rsidRDefault="00B965CB" w:rsidP="00FE5407">
      <w:pPr>
        <w:pStyle w:val="ListParagraph"/>
        <w:numPr>
          <w:ilvl w:val="0"/>
          <w:numId w:val="28"/>
        </w:numPr>
      </w:pPr>
      <w:proofErr w:type="spellStart"/>
      <w:r w:rsidRPr="00B965CB">
        <w:t>OpenAlex</w:t>
      </w:r>
      <w:proofErr w:type="spellEnd"/>
      <w:r w:rsidRPr="00B965CB">
        <w:t xml:space="preserve"> API - </w:t>
      </w:r>
      <w:hyperlink r:id="rId8" w:tgtFrame="_new" w:history="1">
        <w:r w:rsidRPr="00B965CB">
          <w:rPr>
            <w:rStyle w:val="Hyperlink"/>
          </w:rPr>
          <w:t>https://openalex.org</w:t>
        </w:r>
      </w:hyperlink>
    </w:p>
    <w:p w14:paraId="2BD9536A" w14:textId="77777777" w:rsidR="00B965CB" w:rsidRPr="00B965CB" w:rsidRDefault="00B965CB" w:rsidP="00FE5407">
      <w:pPr>
        <w:pStyle w:val="ListParagraph"/>
        <w:numPr>
          <w:ilvl w:val="0"/>
          <w:numId w:val="28"/>
        </w:numPr>
      </w:pPr>
      <w:r w:rsidRPr="00B965CB">
        <w:t>Ribeiro et al. (2016). “Why Should I Trust You?”: Explaining the Predictions of Any Classifier</w:t>
      </w:r>
    </w:p>
    <w:p w14:paraId="4B61E080" w14:textId="2954969B" w:rsidR="00B965CB" w:rsidRPr="00B965CB" w:rsidRDefault="00B965CB" w:rsidP="00FE5407">
      <w:pPr>
        <w:pStyle w:val="ListParagraph"/>
        <w:numPr>
          <w:ilvl w:val="0"/>
          <w:numId w:val="28"/>
        </w:numPr>
      </w:pPr>
      <w:r w:rsidRPr="00B965CB">
        <w:t>Vaswani et al. (2017). “Attention Is All You Need”</w:t>
      </w:r>
      <w:r w:rsidR="00FE5407">
        <w:br/>
      </w:r>
      <w:r w:rsidR="00FE5407">
        <w:br/>
      </w:r>
    </w:p>
    <w:p w14:paraId="77417018" w14:textId="5CCB1816" w:rsidR="00067C56" w:rsidRDefault="008A091A">
      <w:r>
        <w:rPr>
          <w:noProof/>
        </w:rPr>
      </w:r>
      <w:r w:rsidR="008A091A">
        <w:rPr>
          <w:noProof/>
        </w:rPr>
        <w:pict w14:anchorId="7667E386">
          <v:rect id="_x0000_i1035" alt="" style="width:451.3pt;height:.05pt;mso-width-percent:0;mso-height-percent:0;mso-width-percent:0;mso-height-percent:0" o:hralign="center" o:hrstd="t" o:hr="t" fillcolor="#a0a0a0" stroked="f"/>
        </w:pict>
      </w:r>
    </w:p>
    <w:sectPr w:rsidR="00067C5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B4B941" w14:textId="77777777" w:rsidR="0008721A" w:rsidRDefault="0008721A" w:rsidP="00633FD8">
      <w:pPr>
        <w:spacing w:after="0" w:line="240" w:lineRule="auto"/>
      </w:pPr>
      <w:r>
        <w:separator/>
      </w:r>
    </w:p>
  </w:endnote>
  <w:endnote w:type="continuationSeparator" w:id="0">
    <w:p w14:paraId="45C3FDF7" w14:textId="77777777" w:rsidR="0008721A" w:rsidRDefault="0008721A" w:rsidP="00633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DAC89" w14:textId="77777777" w:rsidR="00633FD8" w:rsidRDefault="00633F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EF4033" w14:textId="77777777" w:rsidR="00633FD8" w:rsidRDefault="00633F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73218" w14:textId="77777777" w:rsidR="00633FD8" w:rsidRDefault="00633F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F8EAE7" w14:textId="77777777" w:rsidR="0008721A" w:rsidRDefault="0008721A" w:rsidP="00633FD8">
      <w:pPr>
        <w:spacing w:after="0" w:line="240" w:lineRule="auto"/>
      </w:pPr>
      <w:r>
        <w:separator/>
      </w:r>
    </w:p>
  </w:footnote>
  <w:footnote w:type="continuationSeparator" w:id="0">
    <w:p w14:paraId="55A94E2C" w14:textId="77777777" w:rsidR="0008721A" w:rsidRDefault="0008721A" w:rsidP="00633F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BECD7" w14:textId="77777777" w:rsidR="00633FD8" w:rsidRDefault="00633F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89E65" w14:textId="63CA0173" w:rsidR="00633FD8" w:rsidRPr="001901AE" w:rsidRDefault="00633FD8" w:rsidP="00633FD8">
    <w:pPr>
      <w:rPr>
        <w:b/>
        <w:bCs/>
        <w:sz w:val="22"/>
        <w:szCs w:val="22"/>
      </w:rPr>
    </w:pPr>
    <w:r w:rsidRPr="00B965CB">
      <w:rPr>
        <w:rFonts w:ascii="Segoe UI Emoji" w:hAnsi="Segoe UI Emoji" w:cs="Segoe UI Emoji"/>
        <w:b/>
        <w:bCs/>
      </w:rPr>
      <w:t>📄</w:t>
    </w:r>
    <w:r w:rsidRPr="00B965CB">
      <w:rPr>
        <w:b/>
        <w:bCs/>
      </w:rPr>
      <w:t xml:space="preserve"> Project Proposal</w:t>
    </w:r>
    <w:r w:rsidR="001901AE">
      <w:rPr>
        <w:b/>
        <w:bCs/>
      </w:rPr>
      <w:tab/>
    </w:r>
    <w:r w:rsidR="001901AE">
      <w:rPr>
        <w:b/>
        <w:bCs/>
      </w:rPr>
      <w:tab/>
    </w:r>
    <w:r w:rsidR="001901AE">
      <w:rPr>
        <w:b/>
        <w:bCs/>
      </w:rPr>
      <w:tab/>
    </w:r>
    <w:r w:rsidR="001901AE">
      <w:rPr>
        <w:b/>
        <w:bCs/>
      </w:rPr>
      <w:tab/>
    </w:r>
    <w:r w:rsidR="001901AE">
      <w:rPr>
        <w:b/>
        <w:bCs/>
      </w:rPr>
      <w:tab/>
    </w:r>
    <w:r w:rsidR="001901AE">
      <w:rPr>
        <w:b/>
        <w:bCs/>
      </w:rPr>
      <w:tab/>
    </w:r>
    <w:r w:rsidR="001901AE">
      <w:rPr>
        <w:b/>
        <w:bCs/>
      </w:rPr>
      <w:tab/>
    </w:r>
    <w:r w:rsidR="001901AE" w:rsidRPr="001901AE">
      <w:rPr>
        <w:sz w:val="22"/>
        <w:szCs w:val="22"/>
      </w:rPr>
      <w:t>Team 9 – Grape GPU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225DC" w14:textId="77777777" w:rsidR="00633FD8" w:rsidRDefault="00633F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00734"/>
    <w:multiLevelType w:val="hybridMultilevel"/>
    <w:tmpl w:val="46EC448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074D06"/>
    <w:multiLevelType w:val="hybridMultilevel"/>
    <w:tmpl w:val="607CD8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62BE4"/>
    <w:multiLevelType w:val="hybridMultilevel"/>
    <w:tmpl w:val="D5409D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66C77"/>
    <w:multiLevelType w:val="multilevel"/>
    <w:tmpl w:val="C2AA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54212"/>
    <w:multiLevelType w:val="hybridMultilevel"/>
    <w:tmpl w:val="0002C9DC"/>
    <w:lvl w:ilvl="0" w:tplc="08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5" w15:restartNumberingAfterBreak="0">
    <w:nsid w:val="2542015A"/>
    <w:multiLevelType w:val="multilevel"/>
    <w:tmpl w:val="02049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B65D9F"/>
    <w:multiLevelType w:val="hybridMultilevel"/>
    <w:tmpl w:val="AAB21D3E"/>
    <w:lvl w:ilvl="0" w:tplc="08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" w15:restartNumberingAfterBreak="0">
    <w:nsid w:val="2EAA593C"/>
    <w:multiLevelType w:val="hybridMultilevel"/>
    <w:tmpl w:val="849A71F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13D45"/>
    <w:multiLevelType w:val="hybridMultilevel"/>
    <w:tmpl w:val="7ABE41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9650A"/>
    <w:multiLevelType w:val="multilevel"/>
    <w:tmpl w:val="DB6E9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CE64BB"/>
    <w:multiLevelType w:val="hybridMultilevel"/>
    <w:tmpl w:val="50D09338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C583E79"/>
    <w:multiLevelType w:val="multilevel"/>
    <w:tmpl w:val="C2AA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1F213F"/>
    <w:multiLevelType w:val="hybridMultilevel"/>
    <w:tmpl w:val="6F72CF22"/>
    <w:lvl w:ilvl="0" w:tplc="08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3" w15:restartNumberingAfterBreak="0">
    <w:nsid w:val="45F33424"/>
    <w:multiLevelType w:val="hybridMultilevel"/>
    <w:tmpl w:val="4F68D58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D435BF"/>
    <w:multiLevelType w:val="multilevel"/>
    <w:tmpl w:val="23061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B97941"/>
    <w:multiLevelType w:val="hybridMultilevel"/>
    <w:tmpl w:val="2828E824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B537899"/>
    <w:multiLevelType w:val="hybridMultilevel"/>
    <w:tmpl w:val="BADAC9CC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BD570D"/>
    <w:multiLevelType w:val="hybridMultilevel"/>
    <w:tmpl w:val="4706064E"/>
    <w:lvl w:ilvl="0" w:tplc="08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F7C16FB"/>
    <w:multiLevelType w:val="hybridMultilevel"/>
    <w:tmpl w:val="91C24A48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5C93F23"/>
    <w:multiLevelType w:val="hybridMultilevel"/>
    <w:tmpl w:val="D23E2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2A0C1D"/>
    <w:multiLevelType w:val="hybridMultilevel"/>
    <w:tmpl w:val="CD0E48D6"/>
    <w:lvl w:ilvl="0" w:tplc="08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" w15:restartNumberingAfterBreak="0">
    <w:nsid w:val="5F2F6AA9"/>
    <w:multiLevelType w:val="multilevel"/>
    <w:tmpl w:val="3E1E7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8E22FB"/>
    <w:multiLevelType w:val="hybridMultilevel"/>
    <w:tmpl w:val="56FECE7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C9D1950"/>
    <w:multiLevelType w:val="hybridMultilevel"/>
    <w:tmpl w:val="A9DABBBC"/>
    <w:lvl w:ilvl="0" w:tplc="08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4" w15:restartNumberingAfterBreak="0">
    <w:nsid w:val="6D5F1E9E"/>
    <w:multiLevelType w:val="hybridMultilevel"/>
    <w:tmpl w:val="6B7E43D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01C394A"/>
    <w:multiLevelType w:val="hybridMultilevel"/>
    <w:tmpl w:val="2676C8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DF357A"/>
    <w:multiLevelType w:val="hybridMultilevel"/>
    <w:tmpl w:val="73AABA46"/>
    <w:lvl w:ilvl="0" w:tplc="08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7" w15:restartNumberingAfterBreak="0">
    <w:nsid w:val="7B6C3C98"/>
    <w:multiLevelType w:val="multilevel"/>
    <w:tmpl w:val="88406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8760860">
    <w:abstractNumId w:val="11"/>
  </w:num>
  <w:num w:numId="2" w16cid:durableId="2010209850">
    <w:abstractNumId w:val="9"/>
  </w:num>
  <w:num w:numId="3" w16cid:durableId="206379211">
    <w:abstractNumId w:val="21"/>
  </w:num>
  <w:num w:numId="4" w16cid:durableId="1621454473">
    <w:abstractNumId w:val="5"/>
  </w:num>
  <w:num w:numId="5" w16cid:durableId="1879930872">
    <w:abstractNumId w:val="14"/>
  </w:num>
  <w:num w:numId="6" w16cid:durableId="1259370387">
    <w:abstractNumId w:val="3"/>
  </w:num>
  <w:num w:numId="7" w16cid:durableId="380373076">
    <w:abstractNumId w:val="8"/>
  </w:num>
  <w:num w:numId="8" w16cid:durableId="714045844">
    <w:abstractNumId w:val="2"/>
  </w:num>
  <w:num w:numId="9" w16cid:durableId="1052461232">
    <w:abstractNumId w:val="13"/>
  </w:num>
  <w:num w:numId="10" w16cid:durableId="1762220824">
    <w:abstractNumId w:val="27"/>
  </w:num>
  <w:num w:numId="11" w16cid:durableId="1829009239">
    <w:abstractNumId w:val="1"/>
  </w:num>
  <w:num w:numId="12" w16cid:durableId="1077554289">
    <w:abstractNumId w:val="17"/>
  </w:num>
  <w:num w:numId="13" w16cid:durableId="656955893">
    <w:abstractNumId w:val="16"/>
  </w:num>
  <w:num w:numId="14" w16cid:durableId="2030181693">
    <w:abstractNumId w:val="19"/>
  </w:num>
  <w:num w:numId="15" w16cid:durableId="188422141">
    <w:abstractNumId w:val="22"/>
  </w:num>
  <w:num w:numId="16" w16cid:durableId="1098065069">
    <w:abstractNumId w:val="24"/>
  </w:num>
  <w:num w:numId="17" w16cid:durableId="300042322">
    <w:abstractNumId w:val="7"/>
  </w:num>
  <w:num w:numId="18" w16cid:durableId="1283419128">
    <w:abstractNumId w:val="18"/>
  </w:num>
  <w:num w:numId="19" w16cid:durableId="1945725924">
    <w:abstractNumId w:val="15"/>
  </w:num>
  <w:num w:numId="20" w16cid:durableId="221909185">
    <w:abstractNumId w:val="26"/>
  </w:num>
  <w:num w:numId="21" w16cid:durableId="1096634795">
    <w:abstractNumId w:val="12"/>
  </w:num>
  <w:num w:numId="22" w16cid:durableId="542327525">
    <w:abstractNumId w:val="4"/>
  </w:num>
  <w:num w:numId="23" w16cid:durableId="1882128641">
    <w:abstractNumId w:val="6"/>
  </w:num>
  <w:num w:numId="24" w16cid:durableId="939996762">
    <w:abstractNumId w:val="20"/>
  </w:num>
  <w:num w:numId="25" w16cid:durableId="1258176962">
    <w:abstractNumId w:val="23"/>
  </w:num>
  <w:num w:numId="26" w16cid:durableId="415447071">
    <w:abstractNumId w:val="10"/>
  </w:num>
  <w:num w:numId="27" w16cid:durableId="979501318">
    <w:abstractNumId w:val="25"/>
  </w:num>
  <w:num w:numId="28" w16cid:durableId="231282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5CB"/>
    <w:rsid w:val="00067C56"/>
    <w:rsid w:val="0008721A"/>
    <w:rsid w:val="0014568B"/>
    <w:rsid w:val="001901AE"/>
    <w:rsid w:val="004314BF"/>
    <w:rsid w:val="00501215"/>
    <w:rsid w:val="005C612C"/>
    <w:rsid w:val="00633FD8"/>
    <w:rsid w:val="00876EB1"/>
    <w:rsid w:val="008A091A"/>
    <w:rsid w:val="008C7CEA"/>
    <w:rsid w:val="00B965CB"/>
    <w:rsid w:val="00C64F61"/>
    <w:rsid w:val="00C75457"/>
    <w:rsid w:val="00D76A42"/>
    <w:rsid w:val="00D95C64"/>
    <w:rsid w:val="00EE7563"/>
    <w:rsid w:val="00FE5407"/>
    <w:rsid w:val="020656F9"/>
    <w:rsid w:val="0292D7DA"/>
    <w:rsid w:val="0AAEF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5FE36BE0"/>
  <w15:chartTrackingRefBased/>
  <w15:docId w15:val="{A5549D9B-28D0-4B61-B2B7-6533B98AD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5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5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5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5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5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5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5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5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5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5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5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5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5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5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5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5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5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5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5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5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5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5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5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5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5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5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5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5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5C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965C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65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33F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FD8"/>
  </w:style>
  <w:style w:type="paragraph" w:styleId="Footer">
    <w:name w:val="footer"/>
    <w:basedOn w:val="Normal"/>
    <w:link w:val="FooterChar"/>
    <w:uiPriority w:val="99"/>
    <w:unhideWhenUsed/>
    <w:rsid w:val="00633F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FD8"/>
  </w:style>
  <w:style w:type="table" w:styleId="PlainTable3">
    <w:name w:val="Plain Table 3"/>
    <w:basedOn w:val="TableNormal"/>
    <w:uiPriority w:val="43"/>
    <w:rsid w:val="00FE54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FE540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FE5407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8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620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93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5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7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7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6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31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2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alex.org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661</Words>
  <Characters>3774</Characters>
  <Application>Microsoft Office Word</Application>
  <DocSecurity>0</DocSecurity>
  <Lines>31</Lines>
  <Paragraphs>8</Paragraphs>
  <ScaleCrop>false</ScaleCrop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 - (sumitkumar)</dc:creator>
  <cp:keywords/>
  <dc:description/>
  <cp:lastModifiedBy>Singh, Gagan Preet - (gagans)</cp:lastModifiedBy>
  <cp:revision>2</cp:revision>
  <dcterms:created xsi:type="dcterms:W3CDTF">2025-05-04T01:44:00Z</dcterms:created>
  <dcterms:modified xsi:type="dcterms:W3CDTF">2025-05-04T01:44:00Z</dcterms:modified>
</cp:coreProperties>
</file>