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6" w:type="dxa"/>
        <w:tblInd w:w="-497" w:type="dxa"/>
        <w:tblLook w:val="04A0" w:firstRow="1" w:lastRow="0" w:firstColumn="1" w:lastColumn="0" w:noHBand="0" w:noVBand="1"/>
      </w:tblPr>
      <w:tblGrid>
        <w:gridCol w:w="608"/>
        <w:gridCol w:w="5374"/>
        <w:gridCol w:w="2610"/>
        <w:gridCol w:w="1754"/>
      </w:tblGrid>
      <w:tr w:rsidR="005D7B71" w:rsidTr="005D7B71">
        <w:trPr>
          <w:trHeight w:val="631"/>
        </w:trPr>
        <w:tc>
          <w:tcPr>
            <w:tcW w:w="608" w:type="dxa"/>
          </w:tcPr>
          <w:p w:rsidR="005D7B71" w:rsidRPr="005D7B71" w:rsidRDefault="005D7B71">
            <w:pPr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S.N</w:t>
            </w:r>
          </w:p>
        </w:tc>
        <w:tc>
          <w:tcPr>
            <w:tcW w:w="5374" w:type="dxa"/>
          </w:tcPr>
          <w:p w:rsidR="005D7B71" w:rsidRPr="005D7B71" w:rsidRDefault="005D7B7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w="2610" w:type="dxa"/>
          </w:tcPr>
          <w:p w:rsidR="005D7B71" w:rsidRPr="005D7B71" w:rsidRDefault="005D7B71">
            <w:pPr>
              <w:rPr>
                <w:b/>
                <w:sz w:val="28"/>
              </w:rPr>
            </w:pPr>
            <w:r w:rsidRPr="005D7B71">
              <w:rPr>
                <w:b/>
                <w:sz w:val="28"/>
              </w:rPr>
              <w:t>Functional and Non-Functional (F/NF)</w:t>
            </w:r>
          </w:p>
        </w:tc>
        <w:tc>
          <w:tcPr>
            <w:tcW w:w="1754" w:type="dxa"/>
          </w:tcPr>
          <w:p w:rsidR="005D7B71" w:rsidRPr="005D7B71" w:rsidRDefault="005D7B71">
            <w:pPr>
              <w:rPr>
                <w:b/>
                <w:sz w:val="28"/>
              </w:rPr>
            </w:pPr>
            <w:proofErr w:type="spellStart"/>
            <w:r w:rsidRPr="005D7B71">
              <w:rPr>
                <w:b/>
                <w:sz w:val="28"/>
              </w:rPr>
              <w:t>MoSCoW</w:t>
            </w:r>
            <w:proofErr w:type="spellEnd"/>
            <w:r w:rsidRPr="005D7B71">
              <w:rPr>
                <w:b/>
                <w:sz w:val="28"/>
              </w:rPr>
              <w:t xml:space="preserve"> Prioritization</w:t>
            </w:r>
          </w:p>
        </w:tc>
      </w:tr>
      <w:tr w:rsidR="005D7B71" w:rsidTr="005D7B71">
        <w:trPr>
          <w:trHeight w:val="631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31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31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31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31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  <w:tr w:rsidR="005D7B71" w:rsidTr="005D7B71">
        <w:trPr>
          <w:trHeight w:val="660"/>
        </w:trPr>
        <w:tc>
          <w:tcPr>
            <w:tcW w:w="608" w:type="dxa"/>
          </w:tcPr>
          <w:p w:rsidR="005D7B71" w:rsidRDefault="005D7B71"/>
        </w:tc>
        <w:tc>
          <w:tcPr>
            <w:tcW w:w="5374" w:type="dxa"/>
          </w:tcPr>
          <w:p w:rsidR="005D7B71" w:rsidRDefault="005D7B71"/>
        </w:tc>
        <w:tc>
          <w:tcPr>
            <w:tcW w:w="2610" w:type="dxa"/>
          </w:tcPr>
          <w:p w:rsidR="005D7B71" w:rsidRDefault="005D7B71"/>
        </w:tc>
        <w:tc>
          <w:tcPr>
            <w:tcW w:w="1754" w:type="dxa"/>
          </w:tcPr>
          <w:p w:rsidR="005D7B71" w:rsidRDefault="005D7B71"/>
        </w:tc>
      </w:tr>
    </w:tbl>
    <w:p w:rsidR="00A71AB9" w:rsidRDefault="00A71AB9"/>
    <w:sectPr w:rsidR="00A7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B9"/>
    <w:rsid w:val="005D7B71"/>
    <w:rsid w:val="00A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BF65C-C356-4E8D-A80E-E20B378C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2</cp:revision>
  <dcterms:created xsi:type="dcterms:W3CDTF">2019-01-23T09:51:00Z</dcterms:created>
  <dcterms:modified xsi:type="dcterms:W3CDTF">2019-01-23T09:57:00Z</dcterms:modified>
</cp:coreProperties>
</file>