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F19D" w14:textId="6A804049" w:rsidR="00076856" w:rsidRPr="00410C95" w:rsidRDefault="008C6155" w:rsidP="00410C95">
      <w:pPr>
        <w:pStyle w:val="Title"/>
      </w:pPr>
      <w:r w:rsidRPr="00410C95">
        <w:t>Capstone Project</w:t>
      </w:r>
    </w:p>
    <w:p w14:paraId="7ABBD837" w14:textId="562C1249" w:rsidR="00076856" w:rsidRPr="00874AA1" w:rsidRDefault="008C6155" w:rsidP="00410C95">
      <w:pPr>
        <w:pStyle w:val="Title"/>
      </w:pPr>
      <w:r>
        <w:t xml:space="preserve">IoT based </w:t>
      </w:r>
      <w:r w:rsidRPr="00410C95">
        <w:t>Penetration</w:t>
      </w:r>
      <w:r>
        <w:t xml:space="preserve"> Testing</w:t>
      </w:r>
    </w:p>
    <w:p w14:paraId="157F63D5" w14:textId="2AD680E1" w:rsidR="00410C95" w:rsidRDefault="00B17C94" w:rsidP="00410C95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BF16181F06ED45B8B65FE0F3371A039D"/>
          </w:placeholder>
          <w:temporary/>
          <w:showingPlcHdr/>
          <w15:appearance w15:val="hidden"/>
        </w:sdtPr>
        <w:sdtEndPr/>
        <w:sdtContent>
          <w:r w:rsidR="00874AA1" w:rsidRPr="00410C95">
            <w:t>Project Overview:</w:t>
          </w:r>
        </w:sdtContent>
      </w:sdt>
    </w:p>
    <w:p w14:paraId="021B060B" w14:textId="56FC4A3B" w:rsidR="00410C95" w:rsidRPr="00874AA1" w:rsidRDefault="00410C95" w:rsidP="00410C95">
      <w:r>
        <w:t xml:space="preserve">Penetration testing is field of ethical hacking concentrating on exploiting the weakness of a system. </w:t>
      </w:r>
      <w:proofErr w:type="spellStart"/>
      <w:r>
        <w:t>Iot</w:t>
      </w:r>
      <w:proofErr w:type="spellEnd"/>
      <w:r>
        <w:t xml:space="preserve"> penetration testing is similar but at a smaller scale where the exploitation </w:t>
      </w:r>
      <w:proofErr w:type="gramStart"/>
      <w:r>
        <w:t>require</w:t>
      </w:r>
      <w:proofErr w:type="gramEnd"/>
      <w:r>
        <w:t xml:space="preserve"> customized attack and efficient use of resources, algorithms and payloads to target vulnerable assets. The project discusses customized way to use penetration testing on IoT devices.</w:t>
      </w:r>
    </w:p>
    <w:p w14:paraId="331D4A9F" w14:textId="573D6903" w:rsidR="00410C95" w:rsidRDefault="00410C95" w:rsidP="00410C95">
      <w:pPr>
        <w:pStyle w:val="Heading1"/>
        <w:rPr>
          <w:rFonts w:eastAsiaTheme="minorHAnsi"/>
        </w:rPr>
      </w:pPr>
      <w:r w:rsidRPr="00410C95">
        <w:t>Introduction</w:t>
      </w:r>
    </w:p>
    <w:p w14:paraId="7FD27E1B" w14:textId="25AB2E55" w:rsidR="008C6155" w:rsidRDefault="008C6155" w:rsidP="00410C95">
      <w:pPr>
        <w:rPr>
          <w:b/>
        </w:rPr>
      </w:pPr>
      <w:r w:rsidRPr="008C6155">
        <w:t xml:space="preserve">A penetration test (pen test) is an </w:t>
      </w:r>
      <w:r w:rsidRPr="00410C95">
        <w:t>authorized simulated attack performed on a computer system to evaluate its security. Penetration testers find the weaknesses in a system using the same tools, techniques, and processes as attackers to find and demonstrate the business impacts. Penetration tests simulate attacks that could threaten</w:t>
      </w:r>
      <w:r w:rsidR="00581A1B" w:rsidRPr="00410C95">
        <w:t xml:space="preserve"> an IT infrastructure</w:t>
      </w:r>
      <w:r w:rsidR="003054A1" w:rsidRPr="00410C95">
        <w:t xml:space="preserve"> and its various constituents, which may be exposed as a result and lead to leakage of confidential or proprietary data</w:t>
      </w:r>
      <w:r w:rsidRPr="00410C95">
        <w:t>. They can examine whether a system is robust enough to withstand attacks from authenticated and unauthenticated positions, as well as a range of</w:t>
      </w:r>
      <w:r w:rsidRPr="008C6155">
        <w:t xml:space="preserve"> system roles. With the right scope, a pen test can dive into any aspect of a system</w:t>
      </w:r>
      <w:sdt>
        <w:sdtPr>
          <w:rPr>
            <w:b/>
          </w:rPr>
          <w:id w:val="171152758"/>
          <w:citation/>
        </w:sdtPr>
        <w:sdtContent>
          <w:r>
            <w:rPr>
              <w:b/>
            </w:rPr>
            <w:fldChar w:fldCharType="begin"/>
          </w:r>
          <w:r>
            <w:rPr>
              <w:b/>
            </w:rPr>
            <w:instrText xml:space="preserve"> CITATION htt1 \l 1033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 xml:space="preserve"> </w:t>
          </w:r>
          <w:r w:rsidRPr="008C6155">
            <w:rPr>
              <w:noProof/>
            </w:rPr>
            <w:t>[1]</w:t>
          </w:r>
          <w:r>
            <w:rPr>
              <w:b/>
            </w:rPr>
            <w:fldChar w:fldCharType="end"/>
          </w:r>
        </w:sdtContent>
      </w:sdt>
    </w:p>
    <w:p w14:paraId="0547F35B" w14:textId="0A07A955" w:rsidR="00410C95" w:rsidRDefault="003E133C" w:rsidP="003E133C">
      <w:pPr>
        <w:pStyle w:val="Heading2"/>
        <w:rPr>
          <w:rFonts w:eastAsiaTheme="minorHAnsi"/>
        </w:rPr>
      </w:pPr>
      <w:r>
        <w:rPr>
          <w:rFonts w:eastAsiaTheme="minorHAnsi"/>
        </w:rPr>
        <w:t>IoT architecture</w:t>
      </w:r>
    </w:p>
    <w:p w14:paraId="48B19C21" w14:textId="6E928011" w:rsidR="008C6155" w:rsidRDefault="00410C95" w:rsidP="003E133C">
      <w:pPr>
        <w:pStyle w:val="Heading1"/>
        <w:numPr>
          <w:ilvl w:val="0"/>
          <w:numId w:val="0"/>
        </w:numPr>
        <w:ind w:left="432" w:hanging="432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IoT based penetration testing includes engaging to test application and physical layers. </w:t>
      </w:r>
    </w:p>
    <w:p w14:paraId="1C7E1335" w14:textId="77777777" w:rsidR="003E133C" w:rsidRDefault="00410C95" w:rsidP="003E133C">
      <w:pPr>
        <w:pStyle w:val="Heading3"/>
        <w:rPr>
          <w:rFonts w:eastAsiaTheme="minorHAnsi"/>
        </w:rPr>
      </w:pPr>
      <w:r w:rsidRPr="00410C95">
        <w:rPr>
          <w:rFonts w:eastAsiaTheme="minorHAnsi"/>
        </w:rPr>
        <w:t>Sensing layer</w:t>
      </w:r>
    </w:p>
    <w:p w14:paraId="01F2357D" w14:textId="27665956" w:rsidR="00410C95" w:rsidRPr="00410C95" w:rsidRDefault="00410C95" w:rsidP="003E133C">
      <w:r w:rsidRPr="00410C95">
        <w:t>This consists of the hardware sensors and sensor networks.</w:t>
      </w:r>
    </w:p>
    <w:p w14:paraId="00ECF302" w14:textId="77777777" w:rsidR="003E133C" w:rsidRDefault="00410C95" w:rsidP="003E133C">
      <w:pPr>
        <w:pStyle w:val="Heading3"/>
        <w:rPr>
          <w:rFonts w:eastAsiaTheme="minorHAnsi"/>
        </w:rPr>
      </w:pPr>
      <w:r w:rsidRPr="00410C95">
        <w:rPr>
          <w:rFonts w:eastAsiaTheme="minorHAnsi"/>
        </w:rPr>
        <w:t>Communication Layer</w:t>
      </w:r>
    </w:p>
    <w:p w14:paraId="7DA31423" w14:textId="53C9615B" w:rsidR="003E133C" w:rsidRDefault="00410C95" w:rsidP="003E133C">
      <w:pPr>
        <w:rPr>
          <w:b/>
        </w:rPr>
      </w:pPr>
      <w:r w:rsidRPr="00410C95">
        <w:t>This consists of the communication mechanism that allows the</w:t>
      </w:r>
      <w:r w:rsidR="003E133C">
        <w:rPr>
          <w:b/>
        </w:rPr>
        <w:t xml:space="preserve"> </w:t>
      </w:r>
      <w:r w:rsidRPr="00410C95">
        <w:t>sensing layer to communicate</w:t>
      </w:r>
      <w:r w:rsidR="003E133C">
        <w:rPr>
          <w:b/>
        </w:rPr>
        <w:t xml:space="preserve"> </w:t>
      </w:r>
      <w:r w:rsidRPr="00410C95">
        <w:t xml:space="preserve">with the Management layer for example – </w:t>
      </w:r>
      <w:proofErr w:type="spellStart"/>
      <w:r w:rsidRPr="00410C95">
        <w:t>Wifi</w:t>
      </w:r>
      <w:proofErr w:type="spellEnd"/>
      <w:r w:rsidRPr="00410C95">
        <w:t>, 3G, LTE, Ethernet etc.</w:t>
      </w:r>
    </w:p>
    <w:p w14:paraId="2C08E7BA" w14:textId="77777777" w:rsidR="003E133C" w:rsidRDefault="00410C95" w:rsidP="003E133C">
      <w:pPr>
        <w:pStyle w:val="Heading3"/>
      </w:pPr>
      <w:r w:rsidRPr="00410C95">
        <w:rPr>
          <w:rFonts w:eastAsiaTheme="minorHAnsi"/>
        </w:rPr>
        <w:t>Management Layer</w:t>
      </w:r>
    </w:p>
    <w:p w14:paraId="2267436D" w14:textId="7F19ABCF" w:rsidR="00410C95" w:rsidRDefault="00410C95" w:rsidP="003E133C">
      <w:r w:rsidRPr="00410C95">
        <w:t>This is the topmost layer and is responsible for making sense out of the raw data and provide a presentable and fancy view to the users. It includes the cloud, storage, apps etc.</w:t>
      </w:r>
    </w:p>
    <w:p w14:paraId="16E1320B" w14:textId="156AF6A2" w:rsidR="009E110E" w:rsidRPr="009E110E" w:rsidRDefault="009E110E" w:rsidP="009E110E">
      <w:pPr>
        <w:pStyle w:val="Heading2"/>
        <w:rPr>
          <w:rFonts w:eastAsiaTheme="minorHAnsi"/>
        </w:rPr>
      </w:pPr>
      <w:r>
        <w:t>Exploits</w:t>
      </w:r>
    </w:p>
    <w:p w14:paraId="438466B7" w14:textId="26AA8C28" w:rsidR="009E110E" w:rsidRDefault="009E110E" w:rsidP="009E110E">
      <w:pPr>
        <w:pStyle w:val="Heading3"/>
      </w:pPr>
      <w:r>
        <w:t>Application layer attack</w:t>
      </w:r>
    </w:p>
    <w:p w14:paraId="77CF9546" w14:textId="06760505" w:rsidR="009E110E" w:rsidRDefault="009E110E" w:rsidP="009E110E">
      <w:r>
        <w:t>Socket and port can be exposed due to poor utilization of the practices</w:t>
      </w:r>
    </w:p>
    <w:p w14:paraId="78AB56B9" w14:textId="0BC8ED67" w:rsidR="009E110E" w:rsidRDefault="009E110E" w:rsidP="009E110E">
      <w:proofErr w:type="gramStart"/>
      <w:r>
        <w:t>e.g.</w:t>
      </w:r>
      <w:proofErr w:type="gramEnd"/>
      <w:r>
        <w:t xml:space="preserve"> user authentication, others</w:t>
      </w:r>
    </w:p>
    <w:p w14:paraId="7484E580" w14:textId="36485286" w:rsidR="009E110E" w:rsidRPr="009E110E" w:rsidRDefault="009E110E" w:rsidP="009E110E">
      <w:pPr>
        <w:pStyle w:val="Heading3"/>
        <w:rPr>
          <w:rFonts w:eastAsiaTheme="minorHAnsi"/>
        </w:rPr>
      </w:pPr>
      <w:r>
        <w:t>Hardware layer attack</w:t>
      </w:r>
    </w:p>
    <w:p w14:paraId="0F92AACF" w14:textId="17679333" w:rsidR="009E110E" w:rsidRPr="00410C95" w:rsidRDefault="009E110E" w:rsidP="009E110E">
      <w:r>
        <w:t>Easy access to hardware without any authentication or user privileges control</w:t>
      </w:r>
      <w:r w:rsidR="00251BA7">
        <w:t>.</w:t>
      </w:r>
    </w:p>
    <w:p w14:paraId="4576DCE9" w14:textId="3EAAAA59" w:rsidR="00563FE4" w:rsidRDefault="00FA6648" w:rsidP="002E23E8">
      <w:pPr>
        <w:pStyle w:val="Heading2"/>
      </w:pPr>
      <w:r>
        <w:lastRenderedPageBreak/>
        <w:t>Experiment</w:t>
      </w:r>
    </w:p>
    <w:p w14:paraId="3455F6D1" w14:textId="01AA1473" w:rsidR="002E23E8" w:rsidRDefault="002E23E8" w:rsidP="002E23E8">
      <w:pPr>
        <w:pStyle w:val="Heading3"/>
      </w:pPr>
      <w:r>
        <w:t xml:space="preserve">Nmap reconnaissance </w:t>
      </w:r>
    </w:p>
    <w:p w14:paraId="74DF2B88" w14:textId="1652F72D" w:rsidR="002E23E8" w:rsidRDefault="002E23E8" w:rsidP="002E23E8">
      <w:pPr>
        <w:pStyle w:val="Heading3"/>
      </w:pPr>
      <w:r>
        <w:t xml:space="preserve">Nesses vulnerability </w:t>
      </w:r>
    </w:p>
    <w:p w14:paraId="07E14807" w14:textId="79FECB69" w:rsidR="002E23E8" w:rsidRDefault="002E23E8" w:rsidP="002E23E8">
      <w:pPr>
        <w:pStyle w:val="Heading3"/>
      </w:pPr>
      <w:r>
        <w:t>Payload deployment</w:t>
      </w:r>
    </w:p>
    <w:p w14:paraId="3ECE6BD6" w14:textId="34E41EAF" w:rsidR="002E23E8" w:rsidRPr="00874AA1" w:rsidRDefault="002E23E8" w:rsidP="002E23E8">
      <w:pPr>
        <w:pStyle w:val="Heading3"/>
      </w:pPr>
      <w:r>
        <w:t>Information Collection</w:t>
      </w:r>
    </w:p>
    <w:p w14:paraId="225C70D2" w14:textId="72534A29" w:rsidR="00563FE4" w:rsidRPr="00874AA1" w:rsidRDefault="00FA6648" w:rsidP="002E23E8">
      <w:pPr>
        <w:pStyle w:val="Heading2"/>
      </w:pPr>
      <w:r>
        <w:t>Result</w:t>
      </w:r>
    </w:p>
    <w:p w14:paraId="7A1E2942" w14:textId="77777777" w:rsidR="00251BA7" w:rsidRDefault="00BF7FE3" w:rsidP="002E23E8">
      <w:pPr>
        <w:pStyle w:val="Normal-Indented"/>
        <w:ind w:left="0"/>
      </w:pPr>
      <w:r>
        <w:t>In progress…</w:t>
      </w:r>
    </w:p>
    <w:p w14:paraId="2CAA0FB0" w14:textId="77777777" w:rsidR="00251BA7" w:rsidRDefault="00251BA7" w:rsidP="00251BA7">
      <w:pPr>
        <w:pStyle w:val="Heading2"/>
      </w:pPr>
      <w:r>
        <w:t>Work In progress</w:t>
      </w:r>
    </w:p>
    <w:p w14:paraId="40FFA17C" w14:textId="304862B6" w:rsidR="00432A3E" w:rsidRPr="00874AA1" w:rsidRDefault="00251BA7" w:rsidP="00251BA7">
      <w:pPr>
        <w:pStyle w:val="Heading2"/>
      </w:pPr>
      <w:r>
        <w:t>Uncompleted work</w:t>
      </w:r>
      <w:sdt>
        <w:sdtPr>
          <w:alias w:val="Task 1 Outline the project requirements. What task(s) should the students complete?:"/>
          <w:tag w:val="Task 1 Outline the project requirements. What task(s) should the students complete?:"/>
          <w:id w:val="-1412846636"/>
          <w:placeholder>
            <w:docPart w:val="0ED83501B9614E92A4F2FB756B38FEE6"/>
          </w:placeholder>
          <w:temporary/>
          <w15:appearance w15:val="hidden"/>
        </w:sdtPr>
        <w:sdtEndPr/>
        <w:sdtContent/>
      </w:sdt>
    </w:p>
    <w:p w14:paraId="29E2E48B" w14:textId="3445C14B" w:rsidR="00563FE4" w:rsidRPr="00874AA1" w:rsidRDefault="002E23E8" w:rsidP="002E23E8">
      <w:pPr>
        <w:pStyle w:val="Heading2"/>
      </w:pPr>
      <w:r>
        <w:t>Summary</w:t>
      </w:r>
    </w:p>
    <w:p w14:paraId="006681D1" w14:textId="77777777" w:rsidR="00563FE4" w:rsidRPr="00874AA1" w:rsidRDefault="00B17C94" w:rsidP="00874AA1">
      <w:sdt>
        <w:sdtPr>
          <w:alias w:val="Possible student prompts: What did you learn? What worked well? What was the most challenging aspect of this project? What will you do differently next time?:"/>
          <w:tag w:val="Possible student prompts: What did you learn? What worked well? What was the most challenging aspect of this project? What will you do differently next time?:"/>
          <w:id w:val="1493913198"/>
          <w:placeholder>
            <w:docPart w:val="0286E522C84D4DFF99A274C533F16F0A"/>
          </w:placeholder>
          <w:temporary/>
          <w:showingPlcHdr/>
          <w15:appearance w15:val="hidden"/>
        </w:sdtPr>
        <w:sdtEndPr/>
        <w:sdtContent>
          <w:r w:rsidR="002F1EA7" w:rsidRPr="00874AA1">
            <w:t>Possible student prompts: What did you learn? What worked well? What was the most challenging aspect of this project? What will you do differently next time?</w:t>
          </w:r>
        </w:sdtContent>
      </w:sdt>
    </w:p>
    <w:p w14:paraId="778ECFD1" w14:textId="77777777" w:rsidR="00563FE4" w:rsidRPr="00874AA1" w:rsidRDefault="00B17C94" w:rsidP="002E23E8">
      <w:pPr>
        <w:pStyle w:val="Heading2"/>
      </w:pPr>
      <w:sdt>
        <w:sdtPr>
          <w:alias w:val="Add the link to your project here:"/>
          <w:tag w:val="Add the link to your project here:"/>
          <w:id w:val="1140765804"/>
          <w:placeholder>
            <w:docPart w:val="BA43118187B7446CA682F7A9F1421FB2"/>
          </w:placeholder>
          <w:temporary/>
          <w:showingPlcHdr/>
          <w15:appearance w15:val="hidden"/>
        </w:sdtPr>
        <w:sdtEndPr/>
        <w:sdtContent>
          <w:r w:rsidR="002F1EA7" w:rsidRPr="002E23E8">
            <w:rPr>
              <w:rStyle w:val="Heading2Char"/>
            </w:rPr>
            <w:t>Add the link to your project here:</w:t>
          </w:r>
        </w:sdtContent>
      </w:sdt>
    </w:p>
    <w:p w14:paraId="3CC77B2A" w14:textId="3DA937BF" w:rsidR="00044941" w:rsidRDefault="002E23E8" w:rsidP="00874AA1">
      <w:hyperlink r:id="rId11" w:history="1">
        <w:proofErr w:type="spellStart"/>
        <w:r>
          <w:rPr>
            <w:rStyle w:val="Hyperlink"/>
          </w:rPr>
          <w:t>gagansur</w:t>
        </w:r>
        <w:proofErr w:type="spellEnd"/>
        <w:r>
          <w:rPr>
            <w:rStyle w:val="Hyperlink"/>
          </w:rPr>
          <w:t>/IoT-</w:t>
        </w:r>
        <w:proofErr w:type="spellStart"/>
        <w:r>
          <w:rPr>
            <w:rStyle w:val="Hyperlink"/>
          </w:rPr>
          <w:t>Pentesting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FCC78B9" w14:textId="77777777" w:rsidR="002E23E8" w:rsidRPr="00874AA1" w:rsidRDefault="002E23E8" w:rsidP="00874AA1"/>
    <w:sectPr w:rsidR="002E23E8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C9FCA" w14:textId="77777777" w:rsidR="00B17C94" w:rsidRDefault="00B17C94" w:rsidP="00524988">
      <w:pPr>
        <w:spacing w:after="0" w:line="240" w:lineRule="auto"/>
      </w:pPr>
      <w:r>
        <w:separator/>
      </w:r>
    </w:p>
  </w:endnote>
  <w:endnote w:type="continuationSeparator" w:id="0">
    <w:p w14:paraId="3019BCBC" w14:textId="77777777" w:rsidR="00B17C94" w:rsidRDefault="00B17C9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F8FA" w14:textId="77777777" w:rsidR="00B17C94" w:rsidRDefault="00B17C94" w:rsidP="00524988">
      <w:pPr>
        <w:spacing w:after="0" w:line="240" w:lineRule="auto"/>
      </w:pPr>
      <w:r>
        <w:separator/>
      </w:r>
    </w:p>
  </w:footnote>
  <w:footnote w:type="continuationSeparator" w:id="0">
    <w:p w14:paraId="1CFEB3F0" w14:textId="77777777" w:rsidR="00B17C94" w:rsidRDefault="00B17C9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866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CB"/>
    <w:rsid w:val="00044941"/>
    <w:rsid w:val="00076856"/>
    <w:rsid w:val="00097C80"/>
    <w:rsid w:val="00151A42"/>
    <w:rsid w:val="001E3ADA"/>
    <w:rsid w:val="002261A4"/>
    <w:rsid w:val="00251BA7"/>
    <w:rsid w:val="00257D63"/>
    <w:rsid w:val="002E23E8"/>
    <w:rsid w:val="002F1EA7"/>
    <w:rsid w:val="003054A1"/>
    <w:rsid w:val="003169C1"/>
    <w:rsid w:val="003E133C"/>
    <w:rsid w:val="00410C95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1A1B"/>
    <w:rsid w:val="005854E9"/>
    <w:rsid w:val="00635D86"/>
    <w:rsid w:val="007166FA"/>
    <w:rsid w:val="00783197"/>
    <w:rsid w:val="00874AA1"/>
    <w:rsid w:val="008C6155"/>
    <w:rsid w:val="009E110E"/>
    <w:rsid w:val="00A742F6"/>
    <w:rsid w:val="00B17C94"/>
    <w:rsid w:val="00B25DDE"/>
    <w:rsid w:val="00BF7FE3"/>
    <w:rsid w:val="00F029CB"/>
    <w:rsid w:val="00FA664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B95F8"/>
  <w15:chartTrackingRefBased/>
  <w15:docId w15:val="{4EBEE364-5525-4FF6-B933-361FBC4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numPr>
        <w:numId w:val="5"/>
      </w:numPr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numPr>
        <w:ilvl w:val="1"/>
        <w:numId w:val="5"/>
      </w:num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numPr>
        <w:ilvl w:val="2"/>
        <w:numId w:val="5"/>
      </w:numPr>
      <w:contextualSpacing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C9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C9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C9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C9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C9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C9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0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C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C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C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C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C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E2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gagansur/IoT-Pentestin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ga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16181F06ED45B8B65FE0F3371A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846A3-CBDD-409D-AE7D-6D1B0C8CC5DC}"/>
      </w:docPartPr>
      <w:docPartBody>
        <w:p w:rsidR="00000000" w:rsidRDefault="00691490">
          <w:pPr>
            <w:pStyle w:val="BF16181F06ED45B8B65FE0F3371A039D"/>
          </w:pPr>
          <w:r w:rsidRPr="00874AA1">
            <w:t>Project Overview:</w:t>
          </w:r>
        </w:p>
      </w:docPartBody>
    </w:docPart>
    <w:docPart>
      <w:docPartPr>
        <w:name w:val="0ED83501B9614E92A4F2FB756B38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FE60-B8E9-4F0A-8A8A-415AFE8DDD56}"/>
      </w:docPartPr>
      <w:docPartBody>
        <w:p w:rsidR="00000000" w:rsidRDefault="00691490">
          <w:pPr>
            <w:pStyle w:val="0ED83501B9614E92A4F2FB756B38FEE6"/>
          </w:pPr>
          <w:r w:rsidRPr="00874AA1">
            <w:t>Task 1</w:t>
          </w:r>
          <w:r w:rsidRPr="00874AA1">
            <w:tab/>
            <w:t>Outline the project requirements. What task(s) should the students complete?</w:t>
          </w:r>
        </w:p>
      </w:docPartBody>
    </w:docPart>
    <w:docPart>
      <w:docPartPr>
        <w:name w:val="0286E522C84D4DFF99A274C533F16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3697A-49F9-49E2-BB1B-36C0E7D2591B}"/>
      </w:docPartPr>
      <w:docPartBody>
        <w:p w:rsidR="00000000" w:rsidRDefault="00691490">
          <w:pPr>
            <w:pStyle w:val="0286E522C84D4DFF99A274C533F16F0A"/>
          </w:pPr>
          <w:r w:rsidRPr="00874AA1">
            <w:t>Possible student prompts: What did you learn? What worked well? What was the most challenging aspect of this pr</w:t>
          </w:r>
          <w:r w:rsidRPr="00874AA1">
            <w:t>oject? What will you do differently next time?</w:t>
          </w:r>
        </w:p>
      </w:docPartBody>
    </w:docPart>
    <w:docPart>
      <w:docPartPr>
        <w:name w:val="BA43118187B7446CA682F7A9F1421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5B9C9-B601-479D-8B3A-77BB1035573B}"/>
      </w:docPartPr>
      <w:docPartBody>
        <w:p w:rsidR="00000000" w:rsidRDefault="00691490">
          <w:pPr>
            <w:pStyle w:val="BA43118187B7446CA682F7A9F1421FB2"/>
          </w:pPr>
          <w:r w:rsidRPr="00874AA1">
            <w:t>Add the link to your project here: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90"/>
    <w:rsid w:val="0069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D1A8B64B574DD4B43D71BC95347318">
    <w:name w:val="70D1A8B64B574DD4B43D71BC95347318"/>
  </w:style>
  <w:style w:type="paragraph" w:customStyle="1" w:styleId="EBF28C053B7B428FB789B5AC39E6EDE5">
    <w:name w:val="EBF28C053B7B428FB789B5AC39E6EDE5"/>
  </w:style>
  <w:style w:type="paragraph" w:customStyle="1" w:styleId="BF16181F06ED45B8B65FE0F3371A039D">
    <w:name w:val="BF16181F06ED45B8B65FE0F3371A039D"/>
  </w:style>
  <w:style w:type="paragraph" w:customStyle="1" w:styleId="833177764D7844418ACFB92CAA5A29DA">
    <w:name w:val="833177764D7844418ACFB92CAA5A29DA"/>
  </w:style>
  <w:style w:type="paragraph" w:customStyle="1" w:styleId="B389A17FBB4C419D91CB0F135197A436">
    <w:name w:val="B389A17FBB4C419D91CB0F135197A436"/>
  </w:style>
  <w:style w:type="paragraph" w:customStyle="1" w:styleId="D59C9E83659D4B3B9EEB1119360FAD58">
    <w:name w:val="D59C9E83659D4B3B9EEB1119360FAD58"/>
  </w:style>
  <w:style w:type="paragraph" w:customStyle="1" w:styleId="E58EC56FDBD041E696CF15DE95B1C819">
    <w:name w:val="E58EC56FDBD041E696CF15DE95B1C819"/>
  </w:style>
  <w:style w:type="paragraph" w:customStyle="1" w:styleId="E3E12A5A9FB34926BF149C0F8D6F1334">
    <w:name w:val="E3E12A5A9FB34926BF149C0F8D6F1334"/>
  </w:style>
  <w:style w:type="paragraph" w:customStyle="1" w:styleId="389EA433417B41999E837DE2AF366067">
    <w:name w:val="389EA433417B41999E837DE2AF366067"/>
  </w:style>
  <w:style w:type="paragraph" w:customStyle="1" w:styleId="1E68794F16884B8BBCDA65B98B01EC9C">
    <w:name w:val="1E68794F16884B8BBCDA65B98B01EC9C"/>
  </w:style>
  <w:style w:type="paragraph" w:customStyle="1" w:styleId="E833E396C5DF458FBCA8D3F707FCAF32">
    <w:name w:val="E833E396C5DF458FBCA8D3F707FCAF32"/>
  </w:style>
  <w:style w:type="paragraph" w:customStyle="1" w:styleId="EF63E0FA7467454BA03F4C37AC92AAE2">
    <w:name w:val="EF63E0FA7467454BA03F4C37AC92AAE2"/>
  </w:style>
  <w:style w:type="paragraph" w:customStyle="1" w:styleId="2F6F48D372734E4FA350646637FCA107">
    <w:name w:val="2F6F48D372734E4FA350646637FCA107"/>
  </w:style>
  <w:style w:type="paragraph" w:customStyle="1" w:styleId="0ED83501B9614E92A4F2FB756B38FEE6">
    <w:name w:val="0ED83501B9614E92A4F2FB756B38FEE6"/>
  </w:style>
  <w:style w:type="paragraph" w:customStyle="1" w:styleId="D878F03C0DF349D4BC285B034ECA17E7">
    <w:name w:val="D878F03C0DF349D4BC285B034ECA17E7"/>
  </w:style>
  <w:style w:type="paragraph" w:customStyle="1" w:styleId="273DF0D17A3543CABDF4B0F912286D6F">
    <w:name w:val="273DF0D17A3543CABDF4B0F912286D6F"/>
  </w:style>
  <w:style w:type="paragraph" w:customStyle="1" w:styleId="5B561F59B77C4552ADE4ECEF3E771D48">
    <w:name w:val="5B561F59B77C4552ADE4ECEF3E771D48"/>
  </w:style>
  <w:style w:type="paragraph" w:customStyle="1" w:styleId="EAAE54B9C8C142CD938F165DA48186F2">
    <w:name w:val="EAAE54B9C8C142CD938F165DA48186F2"/>
  </w:style>
  <w:style w:type="paragraph" w:customStyle="1" w:styleId="AA875F9FBD46405ABB6302C84C38C93D">
    <w:name w:val="AA875F9FBD46405ABB6302C84C38C93D"/>
  </w:style>
  <w:style w:type="paragraph" w:customStyle="1" w:styleId="6088916986214AECBBD4684640EB5A7B">
    <w:name w:val="6088916986214AECBBD4684640EB5A7B"/>
  </w:style>
  <w:style w:type="paragraph" w:customStyle="1" w:styleId="94AC92AAC9B146F0828F41C2F097A5A6">
    <w:name w:val="94AC92AAC9B146F0828F41C2F097A5A6"/>
  </w:style>
  <w:style w:type="paragraph" w:customStyle="1" w:styleId="3F3F3435022F4E5EB392551004582D87">
    <w:name w:val="3F3F3435022F4E5EB392551004582D87"/>
  </w:style>
  <w:style w:type="paragraph" w:customStyle="1" w:styleId="E7B26FB16DD649E28988C1F7AB415B7B">
    <w:name w:val="E7B26FB16DD649E28988C1F7AB415B7B"/>
  </w:style>
  <w:style w:type="paragraph" w:customStyle="1" w:styleId="A190C0BC285A42D0AB579497D62C792C">
    <w:name w:val="A190C0BC285A42D0AB579497D62C792C"/>
  </w:style>
  <w:style w:type="paragraph" w:customStyle="1" w:styleId="0286E522C84D4DFF99A274C533F16F0A">
    <w:name w:val="0286E522C84D4DFF99A274C533F16F0A"/>
  </w:style>
  <w:style w:type="paragraph" w:customStyle="1" w:styleId="BA43118187B7446CA682F7A9F1421FB2">
    <w:name w:val="BA43118187B7446CA682F7A9F1421FB2"/>
  </w:style>
  <w:style w:type="paragraph" w:customStyle="1" w:styleId="F4CF6B1E62324BBEBAA3E7B9F0CD102E">
    <w:name w:val="F4CF6B1E62324BBEBAA3E7B9F0CD10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{B29ADF29-2559-40D9-B1B0-23399EA874FF}</b:Guid>
    <b:Title>https://www.synopsys.com/glossary/what-is-penetration-testing.html</b:Titl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3C5FE42760E42852E5EBE03802E1A" ma:contentTypeVersion="0" ma:contentTypeDescription="Create a new document." ma:contentTypeScope="" ma:versionID="082ddb1aace95f3390de90987aa486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82115a62e40d2e68e65cd44ec37f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8EB70F-5B22-46A6-80D3-E6DAE68C22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B7D63F-95E0-49A9-A918-64F5D5112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Sur</dc:creator>
  <cp:keywords/>
  <dc:description/>
  <cp:lastModifiedBy>Gagan Sur</cp:lastModifiedBy>
  <cp:revision>5</cp:revision>
  <dcterms:created xsi:type="dcterms:W3CDTF">2022-03-02T04:25:00Z</dcterms:created>
  <dcterms:modified xsi:type="dcterms:W3CDTF">2022-03-02T04:38:00Z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0x0101009E03C5FE42760E42852E5EBE03802E1A</vt:lpwstr>
  </property>
</Properties>
</file>