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4196077"/>
        <w:docPartObj>
          <w:docPartGallery w:val="Cover Pages"/>
          <w:docPartUnique/>
        </w:docPartObj>
      </w:sdtPr>
      <w:sdtEndPr/>
      <w:sdtContent>
        <w:p w14:paraId="66BC94EC" w14:textId="51CA5E3E" w:rsidR="00D0265F" w:rsidRDefault="00D0265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0265F" w14:paraId="734D4643" w14:textId="77777777" w:rsidTr="006B6B31">
            <w:tc>
              <w:tcPr>
                <w:tcW w:w="7476" w:type="dxa"/>
                <w:tcMar>
                  <w:top w:w="216" w:type="dxa"/>
                  <w:left w:w="115" w:type="dxa"/>
                  <w:bottom w:w="216" w:type="dxa"/>
                  <w:right w:w="115" w:type="dxa"/>
                </w:tcMar>
              </w:tcPr>
              <w:p w14:paraId="6BA9FC9F" w14:textId="2FE8FDA3" w:rsidR="00D0265F" w:rsidRDefault="00D0265F">
                <w:pPr>
                  <w:pStyle w:val="NoSpacing"/>
                  <w:rPr>
                    <w:color w:val="2F5496" w:themeColor="accent1" w:themeShade="BF"/>
                    <w:sz w:val="24"/>
                  </w:rPr>
                </w:pPr>
              </w:p>
            </w:tc>
          </w:tr>
          <w:tr w:rsidR="00D0265F" w14:paraId="295F6063" w14:textId="77777777" w:rsidTr="006B6B31">
            <w:tc>
              <w:tcPr>
                <w:tcW w:w="7476" w:type="dxa"/>
              </w:tcPr>
              <w:sdt>
                <w:sdtPr>
                  <w:rPr>
                    <w:rFonts w:asciiTheme="majorHAnsi" w:eastAsiaTheme="majorEastAsia" w:hAnsiTheme="majorHAnsi" w:cstheme="majorBidi"/>
                    <w:color w:val="4472C4" w:themeColor="accent1"/>
                    <w:sz w:val="88"/>
                    <w:szCs w:val="88"/>
                  </w:rPr>
                  <w:alias w:val="Title"/>
                  <w:id w:val="13406919"/>
                  <w:placeholder>
                    <w:docPart w:val="7AE9DCC81A8C4AA2B5C7D2A020204C3E"/>
                  </w:placeholder>
                  <w:dataBinding w:prefixMappings="xmlns:ns0='http://schemas.openxmlformats.org/package/2006/metadata/core-properties' xmlns:ns1='http://purl.org/dc/elements/1.1/'" w:xpath="/ns0:coreProperties[1]/ns1:title[1]" w:storeItemID="{6C3C8BC8-F283-45AE-878A-BAB7291924A1}"/>
                  <w:text/>
                </w:sdtPr>
                <w:sdtEndPr/>
                <w:sdtContent>
                  <w:p w14:paraId="768D64C2" w14:textId="18572FAF" w:rsidR="00D0265F" w:rsidRDefault="00D0265F">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Database design</w:t>
                    </w:r>
                    <w:r w:rsidR="007343A1">
                      <w:rPr>
                        <w:rFonts w:asciiTheme="majorHAnsi" w:eastAsiaTheme="majorEastAsia" w:hAnsiTheme="majorHAnsi" w:cstheme="majorBidi"/>
                        <w:color w:val="4472C4" w:themeColor="accent1"/>
                        <w:sz w:val="88"/>
                        <w:szCs w:val="88"/>
                      </w:rPr>
                      <w:t xml:space="preserve"> for modeling </w:t>
                    </w:r>
                    <w:proofErr w:type="spellStart"/>
                    <w:proofErr w:type="gramStart"/>
                    <w:r w:rsidR="007343A1">
                      <w:rPr>
                        <w:rFonts w:asciiTheme="majorHAnsi" w:eastAsiaTheme="majorEastAsia" w:hAnsiTheme="majorHAnsi" w:cstheme="majorBidi"/>
                        <w:color w:val="4472C4" w:themeColor="accent1"/>
                        <w:sz w:val="88"/>
                        <w:szCs w:val="88"/>
                      </w:rPr>
                      <w:t>a</w:t>
                    </w:r>
                    <w:proofErr w:type="spellEnd"/>
                    <w:proofErr w:type="gramEnd"/>
                    <w:r w:rsidR="007343A1">
                      <w:rPr>
                        <w:rFonts w:asciiTheme="majorHAnsi" w:eastAsiaTheme="majorEastAsia" w:hAnsiTheme="majorHAnsi" w:cstheme="majorBidi"/>
                        <w:color w:val="4472C4" w:themeColor="accent1"/>
                        <w:sz w:val="88"/>
                        <w:szCs w:val="88"/>
                      </w:rPr>
                      <w:t xml:space="preserve"> Oil-Well </w:t>
                    </w:r>
                    <w:r>
                      <w:rPr>
                        <w:rFonts w:asciiTheme="majorHAnsi" w:eastAsiaTheme="majorEastAsia" w:hAnsiTheme="majorHAnsi" w:cstheme="majorBidi"/>
                        <w:color w:val="4472C4" w:themeColor="accent1"/>
                        <w:sz w:val="88"/>
                        <w:szCs w:val="88"/>
                      </w:rPr>
                      <w:t xml:space="preserve"> </w:t>
                    </w:r>
                  </w:p>
                </w:sdtContent>
              </w:sdt>
            </w:tc>
          </w:tr>
          <w:tr w:rsidR="00D0265F" w14:paraId="1344C28D" w14:textId="77777777" w:rsidTr="006B6B31">
            <w:tc>
              <w:tcPr>
                <w:tcW w:w="7476" w:type="dxa"/>
                <w:tcMar>
                  <w:top w:w="216" w:type="dxa"/>
                  <w:left w:w="115" w:type="dxa"/>
                  <w:bottom w:w="216" w:type="dxa"/>
                  <w:right w:w="115" w:type="dxa"/>
                </w:tcMar>
              </w:tcPr>
              <w:p w14:paraId="0B9086F3" w14:textId="2A73AD3D" w:rsidR="00D0265F" w:rsidRDefault="00D0265F">
                <w:pPr>
                  <w:pStyle w:val="NoSpacing"/>
                  <w:rPr>
                    <w:color w:val="2F5496" w:themeColor="accent1" w:themeShade="BF"/>
                    <w:sz w:val="24"/>
                    <w:szCs w:val="24"/>
                  </w:rPr>
                </w:pPr>
              </w:p>
              <w:p w14:paraId="4B017DD2" w14:textId="41A25480" w:rsidR="006B6B31" w:rsidRDefault="006B6B31">
                <w:pPr>
                  <w:pStyle w:val="NoSpacing"/>
                  <w:rPr>
                    <w:color w:val="2F5496" w:themeColor="accent1" w:themeShade="BF"/>
                    <w:sz w:val="24"/>
                  </w:rPr>
                </w:pPr>
              </w:p>
            </w:tc>
          </w:tr>
        </w:tbl>
        <w:p w14:paraId="454AEEEB" w14:textId="62FEAAEF" w:rsidR="00D0265F" w:rsidRDefault="00D0265F">
          <w:pPr>
            <w:rPr>
              <w:rFonts w:asciiTheme="majorHAnsi" w:eastAsiaTheme="majorEastAsia" w:hAnsiTheme="majorHAnsi" w:cstheme="majorBidi"/>
              <w:color w:val="2F5496" w:themeColor="accent1" w:themeShade="BF"/>
              <w:sz w:val="32"/>
              <w:szCs w:val="32"/>
            </w:rPr>
          </w:pPr>
          <w:r>
            <w:br w:type="page"/>
          </w:r>
        </w:p>
      </w:sdtContent>
    </w:sdt>
    <w:tbl>
      <w:tblPr>
        <w:tblpPr w:leftFromText="187" w:rightFromText="187" w:vertAnchor="page" w:horzAnchor="margin" w:tblpXSpec="center" w:tblpY="951"/>
        <w:tblW w:w="3857" w:type="pct"/>
        <w:tblLook w:val="04A0" w:firstRow="1" w:lastRow="0" w:firstColumn="1" w:lastColumn="0" w:noHBand="0" w:noVBand="1"/>
      </w:tblPr>
      <w:tblGrid>
        <w:gridCol w:w="7220"/>
      </w:tblGrid>
      <w:tr w:rsidR="006B6B31" w14:paraId="4E433E8E" w14:textId="77777777" w:rsidTr="006B6B31">
        <w:tc>
          <w:tcPr>
            <w:tcW w:w="7220" w:type="dxa"/>
            <w:tcMar>
              <w:top w:w="216" w:type="dxa"/>
              <w:left w:w="115" w:type="dxa"/>
              <w:bottom w:w="216" w:type="dxa"/>
              <w:right w:w="115" w:type="dxa"/>
            </w:tcMar>
          </w:tcPr>
          <w:sdt>
            <w:sdtPr>
              <w:rPr>
                <w:rFonts w:asciiTheme="minorHAnsi" w:eastAsiaTheme="minorHAnsi" w:hAnsiTheme="minorHAnsi" w:cstheme="minorBidi"/>
                <w:color w:val="auto"/>
                <w:sz w:val="22"/>
                <w:szCs w:val="22"/>
              </w:rPr>
              <w:id w:val="-1079904581"/>
              <w:docPartObj>
                <w:docPartGallery w:val="Table of Contents"/>
                <w:docPartUnique/>
              </w:docPartObj>
            </w:sdtPr>
            <w:sdtEndPr>
              <w:rPr>
                <w:b/>
                <w:bCs/>
                <w:noProof/>
              </w:rPr>
            </w:sdtEndPr>
            <w:sdtContent>
              <w:p w14:paraId="4697DCE7" w14:textId="77777777" w:rsidR="006B6B31" w:rsidRDefault="006B6B31" w:rsidP="006B6B31">
                <w:pPr>
                  <w:pStyle w:val="TOCHeading"/>
                </w:pPr>
                <w:r>
                  <w:t>Contents</w:t>
                </w:r>
              </w:p>
              <w:p w14:paraId="72101249" w14:textId="34A6CFD0" w:rsidR="00495F59" w:rsidRDefault="006B6B31" w:rsidP="00495F59">
                <w:pPr>
                  <w:pStyle w:val="TOC1"/>
                  <w:tabs>
                    <w:tab w:val="right" w:leader="dot" w:pos="-10"/>
                  </w:tabs>
                  <w:rPr>
                    <w:rFonts w:eastAsiaTheme="minorEastAsia"/>
                    <w:noProof/>
                    <w:szCs w:val="20"/>
                    <w:lang w:bidi="hi-IN"/>
                  </w:rPr>
                </w:pPr>
                <w:r>
                  <w:fldChar w:fldCharType="begin"/>
                </w:r>
                <w:r>
                  <w:instrText xml:space="preserve"> TOC \o "1-3" \h \z \u </w:instrText>
                </w:r>
                <w:r>
                  <w:fldChar w:fldCharType="separate"/>
                </w:r>
                <w:hyperlink w:anchor="_Toc70608584" w:history="1">
                  <w:r w:rsidR="00495F59" w:rsidRPr="00530B5E">
                    <w:rPr>
                      <w:rStyle w:val="Hyperlink"/>
                      <w:noProof/>
                    </w:rPr>
                    <w:t>Abstract</w:t>
                  </w:r>
                  <w:r w:rsidR="00495F59">
                    <w:rPr>
                      <w:noProof/>
                      <w:webHidden/>
                    </w:rPr>
                    <w:tab/>
                  </w:r>
                  <w:r w:rsidR="00495F59">
                    <w:rPr>
                      <w:noProof/>
                      <w:webHidden/>
                    </w:rPr>
                    <w:fldChar w:fldCharType="begin"/>
                  </w:r>
                  <w:r w:rsidR="00495F59">
                    <w:rPr>
                      <w:noProof/>
                      <w:webHidden/>
                    </w:rPr>
                    <w:instrText xml:space="preserve"> PAGEREF _Toc70608584 \h </w:instrText>
                  </w:r>
                  <w:r w:rsidR="00495F59">
                    <w:rPr>
                      <w:noProof/>
                      <w:webHidden/>
                    </w:rPr>
                  </w:r>
                  <w:r w:rsidR="00495F59">
                    <w:rPr>
                      <w:noProof/>
                      <w:webHidden/>
                    </w:rPr>
                    <w:fldChar w:fldCharType="separate"/>
                  </w:r>
                  <w:r w:rsidR="00495F59">
                    <w:rPr>
                      <w:noProof/>
                      <w:webHidden/>
                    </w:rPr>
                    <w:t>2</w:t>
                  </w:r>
                  <w:r w:rsidR="00495F59">
                    <w:rPr>
                      <w:noProof/>
                      <w:webHidden/>
                    </w:rPr>
                    <w:fldChar w:fldCharType="end"/>
                  </w:r>
                </w:hyperlink>
              </w:p>
              <w:p w14:paraId="6D9A63A4" w14:textId="1D8BB49C" w:rsidR="00495F59" w:rsidRDefault="00442FFD" w:rsidP="00495F59">
                <w:pPr>
                  <w:pStyle w:val="TOC1"/>
                  <w:tabs>
                    <w:tab w:val="right" w:leader="dot" w:pos="-10"/>
                  </w:tabs>
                  <w:rPr>
                    <w:rFonts w:eastAsiaTheme="minorEastAsia"/>
                    <w:noProof/>
                    <w:szCs w:val="20"/>
                    <w:lang w:bidi="hi-IN"/>
                  </w:rPr>
                </w:pPr>
                <w:hyperlink w:anchor="_Toc70608585" w:history="1">
                  <w:r w:rsidR="00495F59" w:rsidRPr="00530B5E">
                    <w:rPr>
                      <w:rStyle w:val="Hyperlink"/>
                      <w:noProof/>
                    </w:rPr>
                    <w:t>Mission statement</w:t>
                  </w:r>
                  <w:r w:rsidR="00495F59">
                    <w:rPr>
                      <w:noProof/>
                      <w:webHidden/>
                    </w:rPr>
                    <w:tab/>
                  </w:r>
                  <w:r w:rsidR="00495F59">
                    <w:rPr>
                      <w:noProof/>
                      <w:webHidden/>
                    </w:rPr>
                    <w:fldChar w:fldCharType="begin"/>
                  </w:r>
                  <w:r w:rsidR="00495F59">
                    <w:rPr>
                      <w:noProof/>
                      <w:webHidden/>
                    </w:rPr>
                    <w:instrText xml:space="preserve"> PAGEREF _Toc70608585 \h </w:instrText>
                  </w:r>
                  <w:r w:rsidR="00495F59">
                    <w:rPr>
                      <w:noProof/>
                      <w:webHidden/>
                    </w:rPr>
                  </w:r>
                  <w:r w:rsidR="00495F59">
                    <w:rPr>
                      <w:noProof/>
                      <w:webHidden/>
                    </w:rPr>
                    <w:fldChar w:fldCharType="separate"/>
                  </w:r>
                  <w:r w:rsidR="00495F59">
                    <w:rPr>
                      <w:noProof/>
                      <w:webHidden/>
                    </w:rPr>
                    <w:t>2</w:t>
                  </w:r>
                  <w:r w:rsidR="00495F59">
                    <w:rPr>
                      <w:noProof/>
                      <w:webHidden/>
                    </w:rPr>
                    <w:fldChar w:fldCharType="end"/>
                  </w:r>
                </w:hyperlink>
              </w:p>
              <w:p w14:paraId="56ED84C9" w14:textId="0463B435" w:rsidR="00495F59" w:rsidRDefault="00442FFD" w:rsidP="00495F59">
                <w:pPr>
                  <w:pStyle w:val="TOC1"/>
                  <w:tabs>
                    <w:tab w:val="right" w:leader="dot" w:pos="-10"/>
                  </w:tabs>
                  <w:rPr>
                    <w:rFonts w:eastAsiaTheme="minorEastAsia"/>
                    <w:noProof/>
                    <w:szCs w:val="20"/>
                    <w:lang w:bidi="hi-IN"/>
                  </w:rPr>
                </w:pPr>
                <w:hyperlink w:anchor="_Toc70608586" w:history="1">
                  <w:r w:rsidR="00495F59" w:rsidRPr="00530B5E">
                    <w:rPr>
                      <w:rStyle w:val="Hyperlink"/>
                      <w:noProof/>
                    </w:rPr>
                    <w:t>Mission objectives</w:t>
                  </w:r>
                  <w:r w:rsidR="00495F59">
                    <w:rPr>
                      <w:noProof/>
                      <w:webHidden/>
                    </w:rPr>
                    <w:tab/>
                  </w:r>
                  <w:r w:rsidR="00495F59">
                    <w:rPr>
                      <w:noProof/>
                      <w:webHidden/>
                    </w:rPr>
                    <w:fldChar w:fldCharType="begin"/>
                  </w:r>
                  <w:r w:rsidR="00495F59">
                    <w:rPr>
                      <w:noProof/>
                      <w:webHidden/>
                    </w:rPr>
                    <w:instrText xml:space="preserve"> PAGEREF _Toc70608586 \h </w:instrText>
                  </w:r>
                  <w:r w:rsidR="00495F59">
                    <w:rPr>
                      <w:noProof/>
                      <w:webHidden/>
                    </w:rPr>
                  </w:r>
                  <w:r w:rsidR="00495F59">
                    <w:rPr>
                      <w:noProof/>
                      <w:webHidden/>
                    </w:rPr>
                    <w:fldChar w:fldCharType="separate"/>
                  </w:r>
                  <w:r w:rsidR="00495F59">
                    <w:rPr>
                      <w:noProof/>
                      <w:webHidden/>
                    </w:rPr>
                    <w:t>2</w:t>
                  </w:r>
                  <w:r w:rsidR="00495F59">
                    <w:rPr>
                      <w:noProof/>
                      <w:webHidden/>
                    </w:rPr>
                    <w:fldChar w:fldCharType="end"/>
                  </w:r>
                </w:hyperlink>
              </w:p>
              <w:p w14:paraId="710BF6BF" w14:textId="63EFCE2C" w:rsidR="00495F59" w:rsidRDefault="00442FFD" w:rsidP="00495F59">
                <w:pPr>
                  <w:pStyle w:val="TOC1"/>
                  <w:tabs>
                    <w:tab w:val="right" w:leader="dot" w:pos="-10"/>
                  </w:tabs>
                  <w:rPr>
                    <w:rFonts w:eastAsiaTheme="minorEastAsia"/>
                    <w:noProof/>
                    <w:szCs w:val="20"/>
                    <w:lang w:bidi="hi-IN"/>
                  </w:rPr>
                </w:pPr>
                <w:hyperlink w:anchor="_Toc70608587" w:history="1">
                  <w:r w:rsidR="00495F59" w:rsidRPr="00530B5E">
                    <w:rPr>
                      <w:rStyle w:val="Hyperlink"/>
                      <w:noProof/>
                    </w:rPr>
                    <w:t>E/R diagram</w:t>
                  </w:r>
                  <w:r w:rsidR="00495F59">
                    <w:rPr>
                      <w:noProof/>
                      <w:webHidden/>
                    </w:rPr>
                    <w:tab/>
                  </w:r>
                  <w:r w:rsidR="00495F59">
                    <w:rPr>
                      <w:noProof/>
                      <w:webHidden/>
                    </w:rPr>
                    <w:fldChar w:fldCharType="begin"/>
                  </w:r>
                  <w:r w:rsidR="00495F59">
                    <w:rPr>
                      <w:noProof/>
                      <w:webHidden/>
                    </w:rPr>
                    <w:instrText xml:space="preserve"> PAGEREF _Toc70608587 \h </w:instrText>
                  </w:r>
                  <w:r w:rsidR="00495F59">
                    <w:rPr>
                      <w:noProof/>
                      <w:webHidden/>
                    </w:rPr>
                  </w:r>
                  <w:r w:rsidR="00495F59">
                    <w:rPr>
                      <w:noProof/>
                      <w:webHidden/>
                    </w:rPr>
                    <w:fldChar w:fldCharType="separate"/>
                  </w:r>
                  <w:r w:rsidR="00495F59">
                    <w:rPr>
                      <w:noProof/>
                      <w:webHidden/>
                    </w:rPr>
                    <w:t>3</w:t>
                  </w:r>
                  <w:r w:rsidR="00495F59">
                    <w:rPr>
                      <w:noProof/>
                      <w:webHidden/>
                    </w:rPr>
                    <w:fldChar w:fldCharType="end"/>
                  </w:r>
                </w:hyperlink>
              </w:p>
              <w:p w14:paraId="7305F485" w14:textId="3E5349BB" w:rsidR="00495F59" w:rsidRDefault="00442FFD" w:rsidP="00495F59">
                <w:pPr>
                  <w:pStyle w:val="TOC1"/>
                  <w:tabs>
                    <w:tab w:val="right" w:leader="dot" w:pos="-10"/>
                  </w:tabs>
                  <w:rPr>
                    <w:rFonts w:eastAsiaTheme="minorEastAsia"/>
                    <w:noProof/>
                    <w:szCs w:val="20"/>
                    <w:lang w:bidi="hi-IN"/>
                  </w:rPr>
                </w:pPr>
                <w:hyperlink w:anchor="_Toc70608588" w:history="1">
                  <w:r w:rsidR="00495F59" w:rsidRPr="00530B5E">
                    <w:rPr>
                      <w:rStyle w:val="Hyperlink"/>
                      <w:noProof/>
                    </w:rPr>
                    <w:t>ER Diagram (normalized)</w:t>
                  </w:r>
                  <w:r w:rsidR="00495F59">
                    <w:rPr>
                      <w:noProof/>
                      <w:webHidden/>
                    </w:rPr>
                    <w:tab/>
                  </w:r>
                  <w:r w:rsidR="00495F59">
                    <w:rPr>
                      <w:noProof/>
                      <w:webHidden/>
                    </w:rPr>
                    <w:fldChar w:fldCharType="begin"/>
                  </w:r>
                  <w:r w:rsidR="00495F59">
                    <w:rPr>
                      <w:noProof/>
                      <w:webHidden/>
                    </w:rPr>
                    <w:instrText xml:space="preserve"> PAGEREF _Toc70608588 \h </w:instrText>
                  </w:r>
                  <w:r w:rsidR="00495F59">
                    <w:rPr>
                      <w:noProof/>
                      <w:webHidden/>
                    </w:rPr>
                  </w:r>
                  <w:r w:rsidR="00495F59">
                    <w:rPr>
                      <w:noProof/>
                      <w:webHidden/>
                    </w:rPr>
                    <w:fldChar w:fldCharType="separate"/>
                  </w:r>
                  <w:r w:rsidR="00495F59">
                    <w:rPr>
                      <w:noProof/>
                      <w:webHidden/>
                    </w:rPr>
                    <w:t>4</w:t>
                  </w:r>
                  <w:r w:rsidR="00495F59">
                    <w:rPr>
                      <w:noProof/>
                      <w:webHidden/>
                    </w:rPr>
                    <w:fldChar w:fldCharType="end"/>
                  </w:r>
                </w:hyperlink>
              </w:p>
              <w:p w14:paraId="46828B53" w14:textId="1B31E0A8" w:rsidR="00495F59" w:rsidRDefault="00442FFD" w:rsidP="00495F59">
                <w:pPr>
                  <w:pStyle w:val="TOC1"/>
                  <w:tabs>
                    <w:tab w:val="right" w:leader="dot" w:pos="-10"/>
                  </w:tabs>
                  <w:rPr>
                    <w:rFonts w:eastAsiaTheme="minorEastAsia"/>
                    <w:noProof/>
                    <w:szCs w:val="20"/>
                    <w:lang w:bidi="hi-IN"/>
                  </w:rPr>
                </w:pPr>
                <w:hyperlink w:anchor="_Toc70608589" w:history="1">
                  <w:r w:rsidR="00495F59" w:rsidRPr="00530B5E">
                    <w:rPr>
                      <w:rStyle w:val="Hyperlink"/>
                      <w:noProof/>
                    </w:rPr>
                    <w:t>Relational model after normalization</w:t>
                  </w:r>
                  <w:r w:rsidR="00495F59">
                    <w:rPr>
                      <w:noProof/>
                      <w:webHidden/>
                    </w:rPr>
                    <w:tab/>
                  </w:r>
                  <w:r w:rsidR="00495F59">
                    <w:rPr>
                      <w:noProof/>
                      <w:webHidden/>
                    </w:rPr>
                    <w:fldChar w:fldCharType="begin"/>
                  </w:r>
                  <w:r w:rsidR="00495F59">
                    <w:rPr>
                      <w:noProof/>
                      <w:webHidden/>
                    </w:rPr>
                    <w:instrText xml:space="preserve"> PAGEREF _Toc70608589 \h </w:instrText>
                  </w:r>
                  <w:r w:rsidR="00495F59">
                    <w:rPr>
                      <w:noProof/>
                      <w:webHidden/>
                    </w:rPr>
                  </w:r>
                  <w:r w:rsidR="00495F59">
                    <w:rPr>
                      <w:noProof/>
                      <w:webHidden/>
                    </w:rPr>
                    <w:fldChar w:fldCharType="separate"/>
                  </w:r>
                  <w:r w:rsidR="00495F59">
                    <w:rPr>
                      <w:noProof/>
                      <w:webHidden/>
                    </w:rPr>
                    <w:t>5</w:t>
                  </w:r>
                  <w:r w:rsidR="00495F59">
                    <w:rPr>
                      <w:noProof/>
                      <w:webHidden/>
                    </w:rPr>
                    <w:fldChar w:fldCharType="end"/>
                  </w:r>
                </w:hyperlink>
              </w:p>
              <w:p w14:paraId="1927D67B" w14:textId="558B3F58" w:rsidR="00495F59" w:rsidRDefault="00442FFD" w:rsidP="00495F59">
                <w:pPr>
                  <w:pStyle w:val="TOC1"/>
                  <w:tabs>
                    <w:tab w:val="right" w:leader="dot" w:pos="-10"/>
                  </w:tabs>
                  <w:rPr>
                    <w:rFonts w:eastAsiaTheme="minorEastAsia"/>
                    <w:noProof/>
                    <w:szCs w:val="20"/>
                    <w:lang w:bidi="hi-IN"/>
                  </w:rPr>
                </w:pPr>
                <w:hyperlink w:anchor="_Toc70608590" w:history="1">
                  <w:r w:rsidR="00495F59" w:rsidRPr="00530B5E">
                    <w:rPr>
                      <w:rStyle w:val="Hyperlink"/>
                      <w:noProof/>
                    </w:rPr>
                    <w:t>A complete list of use-cases</w:t>
                  </w:r>
                  <w:r w:rsidR="00495F59">
                    <w:rPr>
                      <w:noProof/>
                      <w:webHidden/>
                    </w:rPr>
                    <w:tab/>
                  </w:r>
                  <w:r w:rsidR="00495F59">
                    <w:rPr>
                      <w:noProof/>
                      <w:webHidden/>
                    </w:rPr>
                    <w:fldChar w:fldCharType="begin"/>
                  </w:r>
                  <w:r w:rsidR="00495F59">
                    <w:rPr>
                      <w:noProof/>
                      <w:webHidden/>
                    </w:rPr>
                    <w:instrText xml:space="preserve"> PAGEREF _Toc70608590 \h </w:instrText>
                  </w:r>
                  <w:r w:rsidR="00495F59">
                    <w:rPr>
                      <w:noProof/>
                      <w:webHidden/>
                    </w:rPr>
                  </w:r>
                  <w:r w:rsidR="00495F59">
                    <w:rPr>
                      <w:noProof/>
                      <w:webHidden/>
                    </w:rPr>
                    <w:fldChar w:fldCharType="separate"/>
                  </w:r>
                  <w:r w:rsidR="00495F59">
                    <w:rPr>
                      <w:noProof/>
                      <w:webHidden/>
                    </w:rPr>
                    <w:t>8</w:t>
                  </w:r>
                  <w:r w:rsidR="00495F59">
                    <w:rPr>
                      <w:noProof/>
                      <w:webHidden/>
                    </w:rPr>
                    <w:fldChar w:fldCharType="end"/>
                  </w:r>
                </w:hyperlink>
              </w:p>
              <w:p w14:paraId="285BF2AB" w14:textId="6484D97D" w:rsidR="00495F59" w:rsidRDefault="00442FFD" w:rsidP="00495F59">
                <w:pPr>
                  <w:pStyle w:val="TOC1"/>
                  <w:tabs>
                    <w:tab w:val="right" w:leader="dot" w:pos="-10"/>
                  </w:tabs>
                  <w:rPr>
                    <w:rFonts w:eastAsiaTheme="minorEastAsia"/>
                    <w:noProof/>
                    <w:szCs w:val="20"/>
                    <w:lang w:bidi="hi-IN"/>
                  </w:rPr>
                </w:pPr>
                <w:hyperlink w:anchor="_Toc70608591" w:history="1">
                  <w:r w:rsidR="00495F59" w:rsidRPr="00530B5E">
                    <w:rPr>
                      <w:rStyle w:val="Hyperlink"/>
                      <w:noProof/>
                    </w:rPr>
                    <w:t>Use case realization.</w:t>
                  </w:r>
                  <w:r w:rsidR="00495F59">
                    <w:rPr>
                      <w:noProof/>
                      <w:webHidden/>
                    </w:rPr>
                    <w:tab/>
                  </w:r>
                  <w:r w:rsidR="00495F59">
                    <w:rPr>
                      <w:noProof/>
                      <w:webHidden/>
                    </w:rPr>
                    <w:fldChar w:fldCharType="begin"/>
                  </w:r>
                  <w:r w:rsidR="00495F59">
                    <w:rPr>
                      <w:noProof/>
                      <w:webHidden/>
                    </w:rPr>
                    <w:instrText xml:space="preserve"> PAGEREF _Toc70608591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6A79569F" w14:textId="308DB4C5" w:rsidR="00495F59" w:rsidRDefault="00442FFD" w:rsidP="00495F59">
                <w:pPr>
                  <w:pStyle w:val="TOC2"/>
                  <w:tabs>
                    <w:tab w:val="right" w:leader="dot" w:pos="-10"/>
                  </w:tabs>
                  <w:rPr>
                    <w:rFonts w:eastAsiaTheme="minorEastAsia"/>
                    <w:noProof/>
                    <w:szCs w:val="20"/>
                    <w:lang w:bidi="hi-IN"/>
                  </w:rPr>
                </w:pPr>
                <w:hyperlink w:anchor="_Toc70608592" w:history="1">
                  <w:r w:rsidR="00495F59" w:rsidRPr="00530B5E">
                    <w:rPr>
                      <w:rStyle w:val="Hyperlink"/>
                      <w:noProof/>
                    </w:rPr>
                    <w:t>Insert</w:t>
                  </w:r>
                  <w:r w:rsidR="00495F59">
                    <w:rPr>
                      <w:noProof/>
                      <w:webHidden/>
                    </w:rPr>
                    <w:tab/>
                  </w:r>
                  <w:r w:rsidR="00495F59">
                    <w:rPr>
                      <w:noProof/>
                      <w:webHidden/>
                    </w:rPr>
                    <w:fldChar w:fldCharType="begin"/>
                  </w:r>
                  <w:r w:rsidR="00495F59">
                    <w:rPr>
                      <w:noProof/>
                      <w:webHidden/>
                    </w:rPr>
                    <w:instrText xml:space="preserve"> PAGEREF _Toc70608592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4BFCFD0F" w14:textId="1829F22D" w:rsidR="00495F59" w:rsidRDefault="00442FFD" w:rsidP="00495F59">
                <w:pPr>
                  <w:pStyle w:val="TOC2"/>
                  <w:tabs>
                    <w:tab w:val="right" w:leader="dot" w:pos="-10"/>
                  </w:tabs>
                  <w:rPr>
                    <w:rFonts w:eastAsiaTheme="minorEastAsia"/>
                    <w:noProof/>
                    <w:szCs w:val="20"/>
                    <w:lang w:bidi="hi-IN"/>
                  </w:rPr>
                </w:pPr>
                <w:hyperlink w:anchor="_Toc70608593" w:history="1">
                  <w:r w:rsidR="00495F59" w:rsidRPr="00530B5E">
                    <w:rPr>
                      <w:rStyle w:val="Hyperlink"/>
                      <w:noProof/>
                    </w:rPr>
                    <w:t>Delete</w:t>
                  </w:r>
                  <w:r w:rsidR="00495F59">
                    <w:rPr>
                      <w:noProof/>
                      <w:webHidden/>
                    </w:rPr>
                    <w:tab/>
                  </w:r>
                  <w:r w:rsidR="00495F59">
                    <w:rPr>
                      <w:noProof/>
                      <w:webHidden/>
                    </w:rPr>
                    <w:fldChar w:fldCharType="begin"/>
                  </w:r>
                  <w:r w:rsidR="00495F59">
                    <w:rPr>
                      <w:noProof/>
                      <w:webHidden/>
                    </w:rPr>
                    <w:instrText xml:space="preserve"> PAGEREF _Toc70608593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4385067C" w14:textId="247D2EF4" w:rsidR="00495F59" w:rsidRDefault="00442FFD" w:rsidP="00495F59">
                <w:pPr>
                  <w:pStyle w:val="TOC2"/>
                  <w:tabs>
                    <w:tab w:val="right" w:leader="dot" w:pos="-10"/>
                  </w:tabs>
                  <w:rPr>
                    <w:rFonts w:eastAsiaTheme="minorEastAsia"/>
                    <w:noProof/>
                    <w:szCs w:val="20"/>
                    <w:lang w:bidi="hi-IN"/>
                  </w:rPr>
                </w:pPr>
                <w:hyperlink w:anchor="_Toc70608594" w:history="1">
                  <w:r w:rsidR="00495F59" w:rsidRPr="00530B5E">
                    <w:rPr>
                      <w:rStyle w:val="Hyperlink"/>
                      <w:noProof/>
                    </w:rPr>
                    <w:t>Update</w:t>
                  </w:r>
                  <w:r w:rsidR="00495F59">
                    <w:rPr>
                      <w:noProof/>
                      <w:webHidden/>
                    </w:rPr>
                    <w:tab/>
                  </w:r>
                  <w:r w:rsidR="00495F59">
                    <w:rPr>
                      <w:noProof/>
                      <w:webHidden/>
                    </w:rPr>
                    <w:fldChar w:fldCharType="begin"/>
                  </w:r>
                  <w:r w:rsidR="00495F59">
                    <w:rPr>
                      <w:noProof/>
                      <w:webHidden/>
                    </w:rPr>
                    <w:instrText xml:space="preserve"> PAGEREF _Toc70608594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61569B50" w14:textId="5145F5D8" w:rsidR="00495F59" w:rsidRDefault="00442FFD" w:rsidP="00495F59">
                <w:pPr>
                  <w:pStyle w:val="TOC2"/>
                  <w:tabs>
                    <w:tab w:val="right" w:leader="dot" w:pos="-10"/>
                  </w:tabs>
                  <w:rPr>
                    <w:rFonts w:eastAsiaTheme="minorEastAsia"/>
                    <w:noProof/>
                    <w:szCs w:val="20"/>
                    <w:lang w:bidi="hi-IN"/>
                  </w:rPr>
                </w:pPr>
                <w:hyperlink w:anchor="_Toc70608595" w:history="1">
                  <w:r w:rsidR="00495F59" w:rsidRPr="00530B5E">
                    <w:rPr>
                      <w:rStyle w:val="Hyperlink"/>
                      <w:noProof/>
                    </w:rPr>
                    <w:t>Aggregate Query</w:t>
                  </w:r>
                  <w:r w:rsidR="00495F59">
                    <w:rPr>
                      <w:noProof/>
                      <w:webHidden/>
                    </w:rPr>
                    <w:tab/>
                  </w:r>
                  <w:r w:rsidR="00495F59">
                    <w:rPr>
                      <w:noProof/>
                      <w:webHidden/>
                    </w:rPr>
                    <w:fldChar w:fldCharType="begin"/>
                  </w:r>
                  <w:r w:rsidR="00495F59">
                    <w:rPr>
                      <w:noProof/>
                      <w:webHidden/>
                    </w:rPr>
                    <w:instrText xml:space="preserve"> PAGEREF _Toc70608595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529124DA" w14:textId="1860422B" w:rsidR="00495F59" w:rsidRDefault="00442FFD" w:rsidP="00495F59">
                <w:pPr>
                  <w:pStyle w:val="TOC2"/>
                  <w:tabs>
                    <w:tab w:val="right" w:leader="dot" w:pos="-10"/>
                  </w:tabs>
                  <w:rPr>
                    <w:rFonts w:eastAsiaTheme="minorEastAsia"/>
                    <w:noProof/>
                    <w:szCs w:val="20"/>
                    <w:lang w:bidi="hi-IN"/>
                  </w:rPr>
                </w:pPr>
                <w:hyperlink w:anchor="_Toc70608596" w:history="1">
                  <w:r w:rsidR="00495F59" w:rsidRPr="00530B5E">
                    <w:rPr>
                      <w:rStyle w:val="Hyperlink"/>
                      <w:noProof/>
                    </w:rPr>
                    <w:t>Join Query</w:t>
                  </w:r>
                  <w:r w:rsidR="00495F59">
                    <w:rPr>
                      <w:noProof/>
                      <w:webHidden/>
                    </w:rPr>
                    <w:tab/>
                  </w:r>
                  <w:r w:rsidR="00495F59">
                    <w:rPr>
                      <w:noProof/>
                      <w:webHidden/>
                    </w:rPr>
                    <w:fldChar w:fldCharType="begin"/>
                  </w:r>
                  <w:r w:rsidR="00495F59">
                    <w:rPr>
                      <w:noProof/>
                      <w:webHidden/>
                    </w:rPr>
                    <w:instrText xml:space="preserve"> PAGEREF _Toc70608596 \h </w:instrText>
                  </w:r>
                  <w:r w:rsidR="00495F59">
                    <w:rPr>
                      <w:noProof/>
                      <w:webHidden/>
                    </w:rPr>
                  </w:r>
                  <w:r w:rsidR="00495F59">
                    <w:rPr>
                      <w:noProof/>
                      <w:webHidden/>
                    </w:rPr>
                    <w:fldChar w:fldCharType="separate"/>
                  </w:r>
                  <w:r w:rsidR="00495F59">
                    <w:rPr>
                      <w:noProof/>
                      <w:webHidden/>
                    </w:rPr>
                    <w:t>9</w:t>
                  </w:r>
                  <w:r w:rsidR="00495F59">
                    <w:rPr>
                      <w:noProof/>
                      <w:webHidden/>
                    </w:rPr>
                    <w:fldChar w:fldCharType="end"/>
                  </w:r>
                </w:hyperlink>
              </w:p>
              <w:p w14:paraId="253FA267" w14:textId="7F779937" w:rsidR="00495F59" w:rsidRDefault="00442FFD" w:rsidP="00495F59">
                <w:pPr>
                  <w:pStyle w:val="TOC1"/>
                  <w:tabs>
                    <w:tab w:val="right" w:leader="dot" w:pos="-10"/>
                  </w:tabs>
                  <w:rPr>
                    <w:rFonts w:eastAsiaTheme="minorEastAsia"/>
                    <w:noProof/>
                    <w:szCs w:val="20"/>
                    <w:lang w:bidi="hi-IN"/>
                  </w:rPr>
                </w:pPr>
                <w:hyperlink w:anchor="_Toc70608597" w:history="1">
                  <w:r w:rsidR="00495F59" w:rsidRPr="00530B5E">
                    <w:rPr>
                      <w:rStyle w:val="Hyperlink"/>
                      <w:noProof/>
                    </w:rPr>
                    <w:t>Test plan and records.</w:t>
                  </w:r>
                  <w:r w:rsidR="00495F59">
                    <w:rPr>
                      <w:noProof/>
                      <w:webHidden/>
                    </w:rPr>
                    <w:tab/>
                  </w:r>
                  <w:r w:rsidR="00495F59">
                    <w:rPr>
                      <w:noProof/>
                      <w:webHidden/>
                    </w:rPr>
                    <w:fldChar w:fldCharType="begin"/>
                  </w:r>
                  <w:r w:rsidR="00495F59">
                    <w:rPr>
                      <w:noProof/>
                      <w:webHidden/>
                    </w:rPr>
                    <w:instrText xml:space="preserve"> PAGEREF _Toc70608597 \h </w:instrText>
                  </w:r>
                  <w:r w:rsidR="00495F59">
                    <w:rPr>
                      <w:noProof/>
                      <w:webHidden/>
                    </w:rPr>
                  </w:r>
                  <w:r w:rsidR="00495F59">
                    <w:rPr>
                      <w:noProof/>
                      <w:webHidden/>
                    </w:rPr>
                    <w:fldChar w:fldCharType="separate"/>
                  </w:r>
                  <w:r w:rsidR="00495F59">
                    <w:rPr>
                      <w:noProof/>
                      <w:webHidden/>
                    </w:rPr>
                    <w:t>10</w:t>
                  </w:r>
                  <w:r w:rsidR="00495F59">
                    <w:rPr>
                      <w:noProof/>
                      <w:webHidden/>
                    </w:rPr>
                    <w:fldChar w:fldCharType="end"/>
                  </w:r>
                </w:hyperlink>
              </w:p>
              <w:p w14:paraId="15460FC7" w14:textId="6B941E35" w:rsidR="00495F59" w:rsidRDefault="00442FFD" w:rsidP="00495F59">
                <w:pPr>
                  <w:pStyle w:val="TOC1"/>
                  <w:tabs>
                    <w:tab w:val="right" w:leader="dot" w:pos="-10"/>
                  </w:tabs>
                  <w:rPr>
                    <w:rFonts w:eastAsiaTheme="minorEastAsia"/>
                    <w:noProof/>
                    <w:szCs w:val="20"/>
                    <w:lang w:bidi="hi-IN"/>
                  </w:rPr>
                </w:pPr>
                <w:hyperlink w:anchor="_Toc70608598" w:history="1">
                  <w:r w:rsidR="00495F59" w:rsidRPr="00530B5E">
                    <w:rPr>
                      <w:rStyle w:val="Hyperlink"/>
                      <w:noProof/>
                    </w:rPr>
                    <w:t>Conclusion</w:t>
                  </w:r>
                  <w:r w:rsidR="00495F59">
                    <w:rPr>
                      <w:noProof/>
                      <w:webHidden/>
                    </w:rPr>
                    <w:tab/>
                  </w:r>
                  <w:r w:rsidR="00495F59">
                    <w:rPr>
                      <w:noProof/>
                      <w:webHidden/>
                    </w:rPr>
                    <w:fldChar w:fldCharType="begin"/>
                  </w:r>
                  <w:r w:rsidR="00495F59">
                    <w:rPr>
                      <w:noProof/>
                      <w:webHidden/>
                    </w:rPr>
                    <w:instrText xml:space="preserve"> PAGEREF _Toc70608598 \h </w:instrText>
                  </w:r>
                  <w:r w:rsidR="00495F59">
                    <w:rPr>
                      <w:noProof/>
                      <w:webHidden/>
                    </w:rPr>
                  </w:r>
                  <w:r w:rsidR="00495F59">
                    <w:rPr>
                      <w:noProof/>
                      <w:webHidden/>
                    </w:rPr>
                    <w:fldChar w:fldCharType="separate"/>
                  </w:r>
                  <w:r w:rsidR="00495F59">
                    <w:rPr>
                      <w:noProof/>
                      <w:webHidden/>
                    </w:rPr>
                    <w:t>12</w:t>
                  </w:r>
                  <w:r w:rsidR="00495F59">
                    <w:rPr>
                      <w:noProof/>
                      <w:webHidden/>
                    </w:rPr>
                    <w:fldChar w:fldCharType="end"/>
                  </w:r>
                </w:hyperlink>
              </w:p>
              <w:p w14:paraId="3BD80E46" w14:textId="57520090" w:rsidR="00495F59" w:rsidRDefault="00442FFD" w:rsidP="00495F59">
                <w:pPr>
                  <w:pStyle w:val="TOC1"/>
                  <w:tabs>
                    <w:tab w:val="right" w:leader="dot" w:pos="-10"/>
                  </w:tabs>
                  <w:rPr>
                    <w:rFonts w:eastAsiaTheme="minorEastAsia"/>
                    <w:noProof/>
                    <w:szCs w:val="20"/>
                    <w:lang w:bidi="hi-IN"/>
                  </w:rPr>
                </w:pPr>
                <w:hyperlink w:anchor="_Toc70608599" w:history="1">
                  <w:r w:rsidR="00495F59" w:rsidRPr="00530B5E">
                    <w:rPr>
                      <w:rStyle w:val="Hyperlink"/>
                      <w:noProof/>
                    </w:rPr>
                    <w:t>Reference</w:t>
                  </w:r>
                  <w:r w:rsidR="00495F59">
                    <w:rPr>
                      <w:noProof/>
                      <w:webHidden/>
                    </w:rPr>
                    <w:tab/>
                  </w:r>
                  <w:r w:rsidR="00495F59">
                    <w:rPr>
                      <w:noProof/>
                      <w:webHidden/>
                    </w:rPr>
                    <w:fldChar w:fldCharType="begin"/>
                  </w:r>
                  <w:r w:rsidR="00495F59">
                    <w:rPr>
                      <w:noProof/>
                      <w:webHidden/>
                    </w:rPr>
                    <w:instrText xml:space="preserve"> PAGEREF _Toc70608599 \h </w:instrText>
                  </w:r>
                  <w:r w:rsidR="00495F59">
                    <w:rPr>
                      <w:noProof/>
                      <w:webHidden/>
                    </w:rPr>
                  </w:r>
                  <w:r w:rsidR="00495F59">
                    <w:rPr>
                      <w:noProof/>
                      <w:webHidden/>
                    </w:rPr>
                    <w:fldChar w:fldCharType="separate"/>
                  </w:r>
                  <w:r w:rsidR="00495F59">
                    <w:rPr>
                      <w:noProof/>
                      <w:webHidden/>
                    </w:rPr>
                    <w:t>12</w:t>
                  </w:r>
                  <w:r w:rsidR="00495F59">
                    <w:rPr>
                      <w:noProof/>
                      <w:webHidden/>
                    </w:rPr>
                    <w:fldChar w:fldCharType="end"/>
                  </w:r>
                </w:hyperlink>
              </w:p>
              <w:p w14:paraId="022E2774" w14:textId="6AA86A1F" w:rsidR="006B6B31" w:rsidRDefault="006B6B31" w:rsidP="006B6B31">
                <w:r>
                  <w:rPr>
                    <w:b/>
                    <w:bCs/>
                    <w:noProof/>
                  </w:rPr>
                  <w:fldChar w:fldCharType="end"/>
                </w:r>
              </w:p>
            </w:sdtContent>
          </w:sdt>
          <w:p w14:paraId="3FAC40EB" w14:textId="77777777" w:rsidR="006B6B31" w:rsidRDefault="006B6B31" w:rsidP="006B6B31">
            <w:pPr>
              <w:pStyle w:val="NoSpacing"/>
              <w:rPr>
                <w:color w:val="4472C4" w:themeColor="accent1"/>
              </w:rPr>
            </w:pPr>
          </w:p>
        </w:tc>
      </w:tr>
    </w:tbl>
    <w:p w14:paraId="78D3CE54" w14:textId="77777777" w:rsidR="006B6B31" w:rsidRDefault="006B6B31" w:rsidP="00EB35EB">
      <w:pPr>
        <w:pStyle w:val="Heading1"/>
      </w:pPr>
    </w:p>
    <w:p w14:paraId="2C68BFA1" w14:textId="77777777" w:rsidR="006B6B31" w:rsidRDefault="006B6B31" w:rsidP="00EB35EB">
      <w:pPr>
        <w:pStyle w:val="Heading1"/>
      </w:pPr>
    </w:p>
    <w:p w14:paraId="28A0344B" w14:textId="77777777" w:rsidR="006B6B31" w:rsidRDefault="006B6B31" w:rsidP="00EB35EB">
      <w:pPr>
        <w:pStyle w:val="Heading1"/>
      </w:pPr>
    </w:p>
    <w:p w14:paraId="7BE9295F" w14:textId="77777777" w:rsidR="006B6B31" w:rsidRDefault="006B6B31" w:rsidP="00EB35EB">
      <w:pPr>
        <w:pStyle w:val="Heading1"/>
      </w:pPr>
    </w:p>
    <w:p w14:paraId="0259C618" w14:textId="77777777" w:rsidR="006B6B31" w:rsidRDefault="006B6B31" w:rsidP="00EB35EB">
      <w:pPr>
        <w:pStyle w:val="Heading1"/>
      </w:pPr>
    </w:p>
    <w:p w14:paraId="360EF509" w14:textId="77777777" w:rsidR="006B6B31" w:rsidRDefault="006B6B31" w:rsidP="00EB35EB">
      <w:pPr>
        <w:pStyle w:val="Heading1"/>
      </w:pPr>
    </w:p>
    <w:p w14:paraId="5225EAF2" w14:textId="77777777" w:rsidR="006B6B31" w:rsidRDefault="006B6B31" w:rsidP="00EB35EB">
      <w:pPr>
        <w:pStyle w:val="Heading1"/>
      </w:pPr>
    </w:p>
    <w:p w14:paraId="5D1D5B05" w14:textId="77777777" w:rsidR="006B6B31" w:rsidRDefault="006B6B31" w:rsidP="00EB35EB">
      <w:pPr>
        <w:pStyle w:val="Heading1"/>
      </w:pPr>
    </w:p>
    <w:p w14:paraId="023D9D1D" w14:textId="77777777" w:rsidR="00DC4652" w:rsidRDefault="00DC4652">
      <w:pPr>
        <w:rPr>
          <w:rFonts w:asciiTheme="majorHAnsi" w:eastAsiaTheme="majorEastAsia" w:hAnsiTheme="majorHAnsi" w:cstheme="majorBidi"/>
          <w:color w:val="2F5496" w:themeColor="accent1" w:themeShade="BF"/>
          <w:sz w:val="32"/>
          <w:szCs w:val="32"/>
        </w:rPr>
      </w:pPr>
      <w:r>
        <w:br w:type="page"/>
      </w:r>
    </w:p>
    <w:p w14:paraId="14454BD2" w14:textId="5FC0CB21" w:rsidR="00EB35EB" w:rsidRDefault="00EB35EB" w:rsidP="00EB35EB">
      <w:pPr>
        <w:pStyle w:val="Heading1"/>
      </w:pPr>
      <w:bookmarkStart w:id="0" w:name="_Toc70608584"/>
      <w:r>
        <w:lastRenderedPageBreak/>
        <w:t>Abstract</w:t>
      </w:r>
      <w:bookmarkEnd w:id="0"/>
      <w:r>
        <w:t xml:space="preserve"> </w:t>
      </w:r>
    </w:p>
    <w:p w14:paraId="1CF8EF7B" w14:textId="0F43D64A" w:rsidR="000275AA" w:rsidRPr="000275AA" w:rsidRDefault="000275AA" w:rsidP="001E66A9">
      <w:r>
        <w:t xml:space="preserve">A reservoir simulator’s main goal is to accurately predict Well’s flow through the tubing from perforations to the Wellhead and to the downstream. To represent accurately through a database is quite paramount to representing such a complex model; a bad representation can do a lot of damage in time and monetarily. The data-model is used to demonstrate wells are connected to various facilities. As more wells are added, it become easier to manage them in a relational database vs file system, where changing a data requires updating all the files etc. </w:t>
      </w:r>
    </w:p>
    <w:p w14:paraId="6988625F" w14:textId="19ED5875" w:rsidR="00EB35EB" w:rsidRPr="005B3D47" w:rsidRDefault="00EB35EB" w:rsidP="00EB35EB">
      <w:pPr>
        <w:pStyle w:val="Heading1"/>
      </w:pPr>
      <w:bookmarkStart w:id="1" w:name="_Toc70608585"/>
      <w:r w:rsidRPr="005B3D47">
        <w:t xml:space="preserve">Mission </w:t>
      </w:r>
      <w:r w:rsidR="000275AA" w:rsidRPr="005B3D47">
        <w:t>statement</w:t>
      </w:r>
      <w:bookmarkEnd w:id="1"/>
      <w:r w:rsidR="000275AA" w:rsidRPr="005B3D47">
        <w:t xml:space="preserve"> </w:t>
      </w:r>
    </w:p>
    <w:p w14:paraId="3FF23311" w14:textId="6D6CBDFF" w:rsidR="000275AA" w:rsidRPr="000275AA" w:rsidRDefault="000275AA" w:rsidP="000275AA">
      <w:r w:rsidRPr="000275AA">
        <w:t xml:space="preserve">To represent </w:t>
      </w:r>
      <w:r>
        <w:t xml:space="preserve">a Well and its relations in a relational database. </w:t>
      </w:r>
    </w:p>
    <w:p w14:paraId="1EA01DE3" w14:textId="77777777" w:rsidR="00127BBD" w:rsidRDefault="00EB35EB" w:rsidP="00127BBD">
      <w:pPr>
        <w:pStyle w:val="Heading1"/>
        <w:rPr>
          <w:rFonts w:asciiTheme="minorHAnsi" w:eastAsiaTheme="minorHAnsi" w:hAnsiTheme="minorHAnsi" w:cstheme="minorBidi"/>
          <w:color w:val="auto"/>
          <w:sz w:val="22"/>
          <w:szCs w:val="22"/>
        </w:rPr>
      </w:pPr>
      <w:bookmarkStart w:id="2" w:name="_Toc70608586"/>
      <w:r w:rsidRPr="000275AA">
        <w:t>Mission objectives</w:t>
      </w:r>
      <w:bookmarkEnd w:id="2"/>
    </w:p>
    <w:p w14:paraId="2B45E2EF" w14:textId="64BAB457" w:rsidR="00127BBD" w:rsidRDefault="00127BBD" w:rsidP="001E66A9">
      <w:r>
        <w:t xml:space="preserve">The use case for this activity is completion of a well. This represents only activities at a high level, and </w:t>
      </w:r>
      <w:r w:rsidR="00DE7D1C">
        <w:t>what is</w:t>
      </w:r>
      <w:r>
        <w:t xml:space="preserve"> needed for reservoir simulation. Drilling a well in itself is a complex operation. Completion of a well on the other hand is about making the oil flow through it and bring it to the </w:t>
      </w:r>
      <w:r w:rsidR="00DE7D1C">
        <w:t>Wellhead and</w:t>
      </w:r>
      <w:r>
        <w:t xml:space="preserve"> connect it to the downstream facilities like separators for separation into oil, gas, water.</w:t>
      </w:r>
    </w:p>
    <w:p w14:paraId="069BEB84" w14:textId="78B59075" w:rsidR="00127BBD" w:rsidRPr="00127BBD" w:rsidRDefault="00127BBD" w:rsidP="001E66A9">
      <w:r>
        <w:t>Following is the activity diagram for well completion; starting by planning a well completion, followed by wellbores or sidetracks. A wellbore is drilled per its defined trajectory and angles at which it can be bent</w:t>
      </w:r>
      <w:r w:rsidR="00840E19">
        <w:t xml:space="preserve">; </w:t>
      </w:r>
      <w:r w:rsidR="00DE7D1C">
        <w:t>it is</w:t>
      </w:r>
      <w:r w:rsidR="00840E19">
        <w:t xml:space="preserve"> controlled by XYZ or points on the casing’s axis. Once the wellbores </w:t>
      </w:r>
      <w:r w:rsidR="00DE7D1C">
        <w:t>have</w:t>
      </w:r>
      <w:r w:rsidR="00840E19">
        <w:t xml:space="preserve"> been drilled and cemented in place, the next step is to complete the well, by perforating some length of casing and tubing through which the oil and other mixes flow into the well. A flow model is defined to represent how oil is going to flow through the well and if it will have enough pressure to naturally flow to the top due to pressure gradient in the tube. The well or wellhead is connected to the facilities on platform for separation in oil, gas, water.</w:t>
      </w:r>
    </w:p>
    <w:p w14:paraId="470C2273" w14:textId="7FA74150" w:rsidR="000275AA" w:rsidRDefault="00127BBD" w:rsidP="001E66A9">
      <w:r>
        <w:rPr>
          <w:noProof/>
        </w:rPr>
        <w:lastRenderedPageBreak/>
        <w:drawing>
          <wp:inline distT="0" distB="0" distL="0" distR="0" wp14:anchorId="6809BA12" wp14:editId="5BDBEAC6">
            <wp:extent cx="5977803" cy="4883150"/>
            <wp:effectExtent l="19050" t="19050" r="234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1270" cy="4910489"/>
                    </a:xfrm>
                    <a:prstGeom prst="rect">
                      <a:avLst/>
                    </a:prstGeom>
                    <a:ln>
                      <a:solidFill>
                        <a:schemeClr val="accent1"/>
                      </a:solidFill>
                    </a:ln>
                  </pic:spPr>
                </pic:pic>
              </a:graphicData>
            </a:graphic>
          </wp:inline>
        </w:drawing>
      </w:r>
    </w:p>
    <w:p w14:paraId="7B329AAA" w14:textId="03B8FAF7" w:rsidR="00EB35EB" w:rsidRDefault="00EB35EB" w:rsidP="00EB35EB">
      <w:pPr>
        <w:pStyle w:val="Heading1"/>
      </w:pPr>
      <w:bookmarkStart w:id="3" w:name="_Toc70608587"/>
      <w:r>
        <w:t>E/R diagram</w:t>
      </w:r>
      <w:bookmarkEnd w:id="3"/>
    </w:p>
    <w:p w14:paraId="1E04442B" w14:textId="31BEAE54" w:rsidR="00EB35EB" w:rsidRDefault="00EB35EB" w:rsidP="00EB35EB">
      <w:r>
        <w:t>An E/R diagram for your proposed database. Underline key attributes for entity sets, specify relationships with arrowheads.</w:t>
      </w:r>
    </w:p>
    <w:p w14:paraId="32F38763" w14:textId="77777777" w:rsidR="00EB35EB" w:rsidRDefault="00EB35EB" w:rsidP="00EB35EB"/>
    <w:p w14:paraId="692951F6" w14:textId="6A807FC3" w:rsidR="001E0BFF" w:rsidRDefault="00811A19">
      <w:r>
        <w:rPr>
          <w:noProof/>
        </w:rPr>
        <w:lastRenderedPageBreak/>
        <w:drawing>
          <wp:inline distT="0" distB="0" distL="0" distR="0" wp14:anchorId="426A5AEF" wp14:editId="5846FC61">
            <wp:extent cx="5048250" cy="3514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1646" cy="3523685"/>
                    </a:xfrm>
                    <a:prstGeom prst="rect">
                      <a:avLst/>
                    </a:prstGeom>
                  </pic:spPr>
                </pic:pic>
              </a:graphicData>
            </a:graphic>
          </wp:inline>
        </w:drawing>
      </w:r>
    </w:p>
    <w:p w14:paraId="5EB25838" w14:textId="1ECA988E" w:rsidR="00EB35EB" w:rsidRDefault="00EB35EB"/>
    <w:p w14:paraId="7E649FF2" w14:textId="55076B05" w:rsidR="00614449" w:rsidRDefault="00614449" w:rsidP="00614449">
      <w:pPr>
        <w:pStyle w:val="Heading1"/>
      </w:pPr>
      <w:bookmarkStart w:id="4" w:name="_Toc70608588"/>
      <w:r>
        <w:t>ER Diagram (normalized)</w:t>
      </w:r>
      <w:bookmarkEnd w:id="4"/>
    </w:p>
    <w:p w14:paraId="72000C67" w14:textId="77777777" w:rsidR="00614449" w:rsidRDefault="00614449"/>
    <w:p w14:paraId="6207F226" w14:textId="6985D04D" w:rsidR="00614449" w:rsidRDefault="00DE60F1">
      <w:r>
        <w:rPr>
          <w:noProof/>
        </w:rPr>
        <w:drawing>
          <wp:inline distT="0" distB="0" distL="0" distR="0" wp14:anchorId="3E1A4856" wp14:editId="391DA830">
            <wp:extent cx="5943600" cy="343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4BEF0766" w14:textId="72229229" w:rsidR="00EB35EB" w:rsidRDefault="00EB35EB" w:rsidP="00EB35EB">
      <w:pPr>
        <w:pStyle w:val="Heading1"/>
      </w:pPr>
      <w:bookmarkStart w:id="5" w:name="_Toc70608589"/>
      <w:r>
        <w:lastRenderedPageBreak/>
        <w:t>Relational model after normalization</w:t>
      </w:r>
      <w:bookmarkEnd w:id="5"/>
    </w:p>
    <w:p w14:paraId="2F726762" w14:textId="7839FBBE" w:rsidR="00EB35EB" w:rsidRDefault="00EB35EB" w:rsidP="00EB35EB">
      <w:r>
        <w:t xml:space="preserve">For each table, show the attribute dependencies, and explain why it is in 1NF, 2NF, or </w:t>
      </w:r>
      <w:proofErr w:type="gramStart"/>
      <w:r>
        <w:t>3NF;</w:t>
      </w:r>
      <w:proofErr w:type="gramEnd"/>
    </w:p>
    <w:p w14:paraId="637BAF44" w14:textId="5F04D63C" w:rsidR="00614449" w:rsidRPr="005B3D47" w:rsidRDefault="00614449" w:rsidP="00EB35EB">
      <w:pPr>
        <w:rPr>
          <w:rStyle w:val="IntenseEmphasis"/>
        </w:rPr>
      </w:pPr>
      <w:proofErr w:type="gramStart"/>
      <w:r w:rsidRPr="005B3D47">
        <w:rPr>
          <w:rStyle w:val="IntenseEmphasis"/>
        </w:rPr>
        <w:t>Well(</w:t>
      </w:r>
      <w:proofErr w:type="spellStart"/>
      <w:proofErr w:type="gramEnd"/>
      <w:r w:rsidRPr="005B3D47">
        <w:rPr>
          <w:rStyle w:val="IntenseEmphasis"/>
          <w:b/>
          <w:bCs/>
          <w:u w:val="single"/>
        </w:rPr>
        <w:t>well_id</w:t>
      </w:r>
      <w:proofErr w:type="spellEnd"/>
      <w:r w:rsidRPr="005B3D47">
        <w:rPr>
          <w:rStyle w:val="IntenseEmphasis"/>
        </w:rPr>
        <w:t>, name)</w:t>
      </w:r>
    </w:p>
    <w:p w14:paraId="579BA585" w14:textId="04578394" w:rsidR="00614449" w:rsidRDefault="00614449" w:rsidP="00EB35EB">
      <w:r>
        <w:t xml:space="preserve">For relation Well, it’s represented by two attributes </w:t>
      </w:r>
      <w:proofErr w:type="spellStart"/>
      <w:r w:rsidRPr="00614449">
        <w:rPr>
          <w:i/>
          <w:iCs/>
        </w:rPr>
        <w:t>well_id</w:t>
      </w:r>
      <w:proofErr w:type="spellEnd"/>
      <w:r>
        <w:t xml:space="preserve">, and name; </w:t>
      </w:r>
      <w:proofErr w:type="spellStart"/>
      <w:proofErr w:type="gramStart"/>
      <w:r w:rsidRPr="00614449">
        <w:rPr>
          <w:b/>
          <w:bCs/>
        </w:rPr>
        <w:t>well</w:t>
      </w:r>
      <w:proofErr w:type="gramEnd"/>
      <w:r w:rsidRPr="00614449">
        <w:rPr>
          <w:b/>
          <w:bCs/>
        </w:rPr>
        <w:t>_id</w:t>
      </w:r>
      <w:proofErr w:type="spellEnd"/>
      <w:r>
        <w:rPr>
          <w:b/>
          <w:bCs/>
        </w:rPr>
        <w:t xml:space="preserve"> </w:t>
      </w:r>
      <w:r>
        <w:t xml:space="preserve">is the primary key. This is in 3NF. </w:t>
      </w:r>
    </w:p>
    <w:p w14:paraId="5D45F501" w14:textId="47E8028A" w:rsidR="00614449" w:rsidRPr="005B3D47" w:rsidRDefault="00614449" w:rsidP="00EB35EB">
      <w:pPr>
        <w:rPr>
          <w:rStyle w:val="IntenseEmphasis"/>
        </w:rPr>
      </w:pPr>
      <w:proofErr w:type="gramStart"/>
      <w:r w:rsidRPr="005B3D47">
        <w:rPr>
          <w:rStyle w:val="IntenseEmphasis"/>
        </w:rPr>
        <w:t>Wellbore(</w:t>
      </w:r>
      <w:proofErr w:type="spellStart"/>
      <w:proofErr w:type="gramEnd"/>
      <w:r w:rsidRPr="005B3D47">
        <w:rPr>
          <w:rStyle w:val="IntenseEmphasis"/>
          <w:b/>
          <w:bCs/>
          <w:u w:val="single"/>
        </w:rPr>
        <w:t>wellbore_id</w:t>
      </w:r>
      <w:proofErr w:type="spellEnd"/>
      <w:r w:rsidRPr="005B3D47">
        <w:rPr>
          <w:rStyle w:val="IntenseEmphasis"/>
        </w:rPr>
        <w:t xml:space="preserve">, name, </w:t>
      </w:r>
      <w:proofErr w:type="spellStart"/>
      <w:r w:rsidRPr="005B3D47">
        <w:rPr>
          <w:rStyle w:val="IntenseEmphasis"/>
        </w:rPr>
        <w:t>well_id</w:t>
      </w:r>
      <w:proofErr w:type="spellEnd"/>
      <w:r w:rsidRPr="005B3D47">
        <w:rPr>
          <w:rStyle w:val="IntenseEmphasis"/>
        </w:rPr>
        <w:t>)</w:t>
      </w:r>
    </w:p>
    <w:p w14:paraId="12F54540" w14:textId="77777777" w:rsidR="00614449" w:rsidRDefault="00614449" w:rsidP="00EB35EB">
      <w:r>
        <w:t xml:space="preserve">For relation Wellbore, </w:t>
      </w:r>
      <w:proofErr w:type="gramStart"/>
      <w:r>
        <w:t>it’s</w:t>
      </w:r>
      <w:proofErr w:type="gramEnd"/>
      <w:r>
        <w:t xml:space="preserve"> represented by three attributes </w:t>
      </w:r>
      <w:proofErr w:type="spellStart"/>
      <w:r w:rsidRPr="00614449">
        <w:rPr>
          <w:i/>
          <w:iCs/>
        </w:rPr>
        <w:t>wellbore_id</w:t>
      </w:r>
      <w:proofErr w:type="spellEnd"/>
      <w:r>
        <w:t xml:space="preserve">, name, and </w:t>
      </w:r>
      <w:proofErr w:type="spellStart"/>
      <w:r>
        <w:t>well_id</w:t>
      </w:r>
      <w:proofErr w:type="spellEnd"/>
      <w:r>
        <w:t xml:space="preserve">. </w:t>
      </w:r>
      <w:proofErr w:type="spellStart"/>
      <w:r>
        <w:t>Wellbore_id</w:t>
      </w:r>
      <w:proofErr w:type="spellEnd"/>
      <w:r>
        <w:t xml:space="preserve"> is the primary key, and </w:t>
      </w:r>
      <w:proofErr w:type="spellStart"/>
      <w:r>
        <w:t>well_id</w:t>
      </w:r>
      <w:proofErr w:type="spellEnd"/>
      <w:r>
        <w:t xml:space="preserve"> is the foreign key. This is normalized to 3NF after </w:t>
      </w:r>
      <w:proofErr w:type="spellStart"/>
      <w:r>
        <w:t>well_id</w:t>
      </w:r>
      <w:proofErr w:type="spellEnd"/>
      <w:r>
        <w:t xml:space="preserve"> is added as a foreign key. </w:t>
      </w:r>
    </w:p>
    <w:p w14:paraId="2AB643D9" w14:textId="7FEAF569" w:rsidR="00614449" w:rsidRPr="00614449" w:rsidRDefault="00614449" w:rsidP="00EB35EB">
      <w:r>
        <w:t xml:space="preserve">The original table was in not normalized cause well and wellbore were both in the same table. Since the </w:t>
      </w:r>
      <w:proofErr w:type="spellStart"/>
      <w:r>
        <w:t>well_id</w:t>
      </w:r>
      <w:proofErr w:type="spellEnd"/>
      <w:r>
        <w:t xml:space="preserve"> would have to be repeated for multiple wellbores, i.e., </w:t>
      </w:r>
      <w:proofErr w:type="gramStart"/>
      <w:r>
        <w:t>it’s</w:t>
      </w:r>
      <w:proofErr w:type="gramEnd"/>
      <w:r>
        <w:t xml:space="preserve"> a one-to-many relation, it’s normalized to 3NF after creating a separate table for wellbore.</w:t>
      </w:r>
    </w:p>
    <w:p w14:paraId="5A773D91" w14:textId="7BED518D" w:rsidR="00614449" w:rsidRPr="005B3D47" w:rsidRDefault="00DE60F1" w:rsidP="00EB35EB">
      <w:pPr>
        <w:rPr>
          <w:rStyle w:val="IntenseEmphasis"/>
        </w:rPr>
      </w:pPr>
      <w:r w:rsidRPr="005B3D47">
        <w:rPr>
          <w:rStyle w:val="IntenseEmphasis"/>
        </w:rPr>
        <w:t>Perforation (</w:t>
      </w:r>
      <w:proofErr w:type="spellStart"/>
      <w:r w:rsidR="00614449" w:rsidRPr="005B3D47">
        <w:rPr>
          <w:rStyle w:val="IntenseEmphasis"/>
          <w:u w:val="single"/>
        </w:rPr>
        <w:t>perforation_id</w:t>
      </w:r>
      <w:proofErr w:type="spellEnd"/>
      <w:r w:rsidR="00614449" w:rsidRPr="005B3D47">
        <w:rPr>
          <w:rStyle w:val="IntenseEmphasis"/>
        </w:rPr>
        <w:t xml:space="preserve">, </w:t>
      </w:r>
      <w:proofErr w:type="spellStart"/>
      <w:r w:rsidR="00614449" w:rsidRPr="005B3D47">
        <w:rPr>
          <w:rStyle w:val="IntenseEmphasis"/>
        </w:rPr>
        <w:t>start_md</w:t>
      </w:r>
      <w:proofErr w:type="spellEnd"/>
      <w:r w:rsidR="00614449" w:rsidRPr="005B3D47">
        <w:rPr>
          <w:rStyle w:val="IntenseEmphasis"/>
        </w:rPr>
        <w:t xml:space="preserve">, </w:t>
      </w:r>
      <w:proofErr w:type="spellStart"/>
      <w:r w:rsidR="00614449" w:rsidRPr="005B3D47">
        <w:rPr>
          <w:rStyle w:val="IntenseEmphasis"/>
        </w:rPr>
        <w:t>end_md</w:t>
      </w:r>
      <w:proofErr w:type="spellEnd"/>
      <w:r w:rsidR="00614449" w:rsidRPr="005B3D47">
        <w:rPr>
          <w:rStyle w:val="IntenseEmphasis"/>
        </w:rPr>
        <w:t xml:space="preserve">, </w:t>
      </w:r>
      <w:proofErr w:type="spellStart"/>
      <w:r w:rsidR="00614449" w:rsidRPr="005B3D47">
        <w:rPr>
          <w:rStyle w:val="IntenseEmphasis"/>
        </w:rPr>
        <w:t>rscale_factor</w:t>
      </w:r>
      <w:proofErr w:type="spellEnd"/>
      <w:r w:rsidR="00614449" w:rsidRPr="005B3D47">
        <w:rPr>
          <w:rStyle w:val="IntenseEmphasis"/>
        </w:rPr>
        <w:t xml:space="preserve">, </w:t>
      </w:r>
      <w:proofErr w:type="spellStart"/>
      <w:r w:rsidR="00614449" w:rsidRPr="005B3D47">
        <w:rPr>
          <w:rStyle w:val="IntenseEmphasis"/>
        </w:rPr>
        <w:t>wellbore_id</w:t>
      </w:r>
      <w:proofErr w:type="spellEnd"/>
      <w:r w:rsidR="00614449" w:rsidRPr="005B3D47">
        <w:rPr>
          <w:rStyle w:val="IntenseEmphasis"/>
        </w:rPr>
        <w:t>)</w:t>
      </w:r>
    </w:p>
    <w:p w14:paraId="7E1B3D48" w14:textId="2C3632B0" w:rsidR="00614449" w:rsidRDefault="00D17881" w:rsidP="00614449">
      <w:r>
        <w:t>Perforation is defined by the section of the pipe towards end of the well. The holes are created in using penetrating guns for the oil to flow from it towards the wellhead.</w:t>
      </w:r>
    </w:p>
    <w:p w14:paraId="604E27D8" w14:textId="1E2B1FD5" w:rsidR="00D17881" w:rsidRPr="00614449" w:rsidRDefault="00D17881" w:rsidP="00614449">
      <w:r>
        <w:t xml:space="preserve">A perforation has </w:t>
      </w:r>
      <w:proofErr w:type="spellStart"/>
      <w:r>
        <w:t>perforation_id</w:t>
      </w:r>
      <w:proofErr w:type="spellEnd"/>
      <w:r>
        <w:t xml:space="preserve"> as its primary key and has a start measured depth, end measured depth, </w:t>
      </w:r>
      <w:proofErr w:type="spellStart"/>
      <w:r>
        <w:t>rscale_factor</w:t>
      </w:r>
      <w:proofErr w:type="spellEnd"/>
      <w:r>
        <w:t xml:space="preserve">, and a </w:t>
      </w:r>
      <w:proofErr w:type="spellStart"/>
      <w:r>
        <w:t>wellbore_id</w:t>
      </w:r>
      <w:proofErr w:type="spellEnd"/>
      <w:r>
        <w:t xml:space="preserve">. </w:t>
      </w:r>
      <w:proofErr w:type="spellStart"/>
      <w:r>
        <w:t>Wellbore_id</w:t>
      </w:r>
      <w:proofErr w:type="spellEnd"/>
      <w:r>
        <w:t xml:space="preserve"> act as its foreign key since this has one to many </w:t>
      </w:r>
      <w:proofErr w:type="gramStart"/>
      <w:r>
        <w:t>relationship</w:t>
      </w:r>
      <w:proofErr w:type="gramEnd"/>
      <w:r>
        <w:t xml:space="preserve"> with a wellbore. </w:t>
      </w:r>
    </w:p>
    <w:p w14:paraId="760AE4AB" w14:textId="0A52FDCB" w:rsidR="00614449" w:rsidRPr="005B3D47" w:rsidRDefault="00614449" w:rsidP="00614449">
      <w:pPr>
        <w:rPr>
          <w:rStyle w:val="IntenseEmphasis"/>
        </w:rPr>
      </w:pPr>
      <w:proofErr w:type="spellStart"/>
      <w:proofErr w:type="gramStart"/>
      <w:r w:rsidRPr="005B3D47">
        <w:rPr>
          <w:rStyle w:val="IntenseEmphasis"/>
        </w:rPr>
        <w:t>FlowModel</w:t>
      </w:r>
      <w:proofErr w:type="spellEnd"/>
      <w:r w:rsidRPr="005B3D47">
        <w:rPr>
          <w:rStyle w:val="IntenseEmphasis"/>
        </w:rPr>
        <w:t>(</w:t>
      </w:r>
      <w:proofErr w:type="spellStart"/>
      <w:proofErr w:type="gramEnd"/>
      <w:r w:rsidRPr="005B3D47">
        <w:rPr>
          <w:rStyle w:val="IntenseEmphasis"/>
        </w:rPr>
        <w:t>flow_model_id</w:t>
      </w:r>
      <w:proofErr w:type="spellEnd"/>
      <w:r w:rsidRPr="005B3D47">
        <w:rPr>
          <w:rStyle w:val="IntenseEmphasis"/>
        </w:rPr>
        <w:t xml:space="preserve">, name, </w:t>
      </w:r>
      <w:proofErr w:type="spellStart"/>
      <w:r w:rsidRPr="005B3D47">
        <w:rPr>
          <w:rStyle w:val="IntenseEmphasis"/>
        </w:rPr>
        <w:t>pressure_gradient</w:t>
      </w:r>
      <w:proofErr w:type="spellEnd"/>
      <w:r w:rsidRPr="005B3D47">
        <w:rPr>
          <w:rStyle w:val="IntenseEmphasis"/>
        </w:rPr>
        <w:t>)</w:t>
      </w:r>
    </w:p>
    <w:p w14:paraId="521E1D8D" w14:textId="1ADC2EC4" w:rsidR="00D17881" w:rsidRDefault="00D17881" w:rsidP="00614449">
      <w:r>
        <w:t xml:space="preserve">Flow model defines how the oil will flow in the tubing and based on the measured distance between wellhead and perforation, a pressure drop/gradient is calculated. This will help in calculating if the oil will be able to automatically flow from bottom of the well to the wellhead without any need for artificial lift. </w:t>
      </w:r>
    </w:p>
    <w:p w14:paraId="58D26451" w14:textId="6D9A0740" w:rsidR="001B73F1" w:rsidRDefault="00D17881" w:rsidP="00614449">
      <w:r>
        <w:t xml:space="preserve">Each wellbore has a flow model and multiple wellbores can have many </w:t>
      </w:r>
      <w:proofErr w:type="spellStart"/>
      <w:r>
        <w:t>flowmodels</w:t>
      </w:r>
      <w:proofErr w:type="spellEnd"/>
      <w:r>
        <w:t xml:space="preserve">; </w:t>
      </w:r>
      <w:proofErr w:type="gramStart"/>
      <w:r>
        <w:t>similarly</w:t>
      </w:r>
      <w:proofErr w:type="gramEnd"/>
      <w:r>
        <w:t xml:space="preserve"> a flow model can have many wellbores, so it’s a many to many relationship. </w:t>
      </w:r>
    </w:p>
    <w:p w14:paraId="49150E85" w14:textId="2CDF1616" w:rsidR="00D17881" w:rsidRDefault="00D17881" w:rsidP="00614449">
      <w:proofErr w:type="gramStart"/>
      <w:r>
        <w:t>It’s</w:t>
      </w:r>
      <w:proofErr w:type="gramEnd"/>
      <w:r>
        <w:t xml:space="preserve"> defined by </w:t>
      </w:r>
      <w:proofErr w:type="spellStart"/>
      <w:r>
        <w:t>flow_model_id</w:t>
      </w:r>
      <w:proofErr w:type="spellEnd"/>
      <w:r>
        <w:t xml:space="preserve">, name, </w:t>
      </w:r>
      <w:proofErr w:type="spellStart"/>
      <w:r>
        <w:t>pressure_gradient</w:t>
      </w:r>
      <w:proofErr w:type="spellEnd"/>
      <w:r>
        <w:t xml:space="preserve">, and </w:t>
      </w:r>
      <w:proofErr w:type="spellStart"/>
      <w:r>
        <w:t>wellbore_id</w:t>
      </w:r>
      <w:proofErr w:type="spellEnd"/>
      <w:r>
        <w:t xml:space="preserve">. </w:t>
      </w:r>
      <w:proofErr w:type="spellStart"/>
      <w:r>
        <w:t>Flowmodel_id</w:t>
      </w:r>
      <w:proofErr w:type="spellEnd"/>
      <w:r>
        <w:t xml:space="preserve"> is it’s </w:t>
      </w:r>
      <w:proofErr w:type="spellStart"/>
      <w:r>
        <w:t>primary_key</w:t>
      </w:r>
      <w:proofErr w:type="spellEnd"/>
      <w:r>
        <w:t xml:space="preserve"> and </w:t>
      </w:r>
      <w:proofErr w:type="spellStart"/>
      <w:r>
        <w:t>wellbore_id</w:t>
      </w:r>
      <w:proofErr w:type="spellEnd"/>
      <w:r>
        <w:t xml:space="preserve"> is </w:t>
      </w:r>
      <w:proofErr w:type="spellStart"/>
      <w:proofErr w:type="gramStart"/>
      <w:r>
        <w:t>it’s</w:t>
      </w:r>
      <w:proofErr w:type="spellEnd"/>
      <w:proofErr w:type="gramEnd"/>
      <w:r>
        <w:t xml:space="preserve"> foreign key. </w:t>
      </w:r>
    </w:p>
    <w:p w14:paraId="23F0F476" w14:textId="0F6BA816" w:rsidR="00E44A6F" w:rsidRPr="00E44A6F" w:rsidRDefault="00E44A6F" w:rsidP="00E44A6F">
      <w:pPr>
        <w:pStyle w:val="NoSpacing"/>
        <w:rPr>
          <w:rStyle w:val="IntenseEmphasis"/>
        </w:rPr>
      </w:pPr>
      <w:proofErr w:type="spellStart"/>
      <w:proofErr w:type="gramStart"/>
      <w:r w:rsidRPr="00E44A6F">
        <w:rPr>
          <w:rStyle w:val="IntenseEmphasis"/>
        </w:rPr>
        <w:t>FlowModelWellboreMap</w:t>
      </w:r>
      <w:proofErr w:type="spellEnd"/>
      <w:r w:rsidRPr="00E44A6F">
        <w:rPr>
          <w:rStyle w:val="IntenseEmphasis"/>
        </w:rPr>
        <w:t>(</w:t>
      </w:r>
      <w:proofErr w:type="spellStart"/>
      <w:proofErr w:type="gramEnd"/>
      <w:r w:rsidRPr="00E44A6F">
        <w:rPr>
          <w:rStyle w:val="IntenseEmphasis"/>
          <w:b/>
          <w:bCs/>
          <w:u w:val="single"/>
        </w:rPr>
        <w:t>flow_model_wellbore_id</w:t>
      </w:r>
      <w:proofErr w:type="spellEnd"/>
      <w:r w:rsidRPr="00E44A6F">
        <w:rPr>
          <w:rStyle w:val="IntenseEmphasis"/>
        </w:rPr>
        <w:t xml:space="preserve">, </w:t>
      </w:r>
      <w:proofErr w:type="spellStart"/>
      <w:r w:rsidRPr="00E44A6F">
        <w:rPr>
          <w:rStyle w:val="IntenseEmphasis"/>
        </w:rPr>
        <w:t>flow_model_id</w:t>
      </w:r>
      <w:proofErr w:type="spellEnd"/>
      <w:r w:rsidRPr="00E44A6F">
        <w:rPr>
          <w:rStyle w:val="IntenseEmphasis"/>
        </w:rPr>
        <w:t xml:space="preserve">, </w:t>
      </w:r>
      <w:proofErr w:type="spellStart"/>
      <w:r w:rsidRPr="00E44A6F">
        <w:rPr>
          <w:rStyle w:val="IntenseEmphasis"/>
        </w:rPr>
        <w:t>wellbore_id</w:t>
      </w:r>
      <w:proofErr w:type="spellEnd"/>
      <w:r w:rsidRPr="00E44A6F">
        <w:rPr>
          <w:rStyle w:val="IntenseEmphasis"/>
        </w:rPr>
        <w:t>);</w:t>
      </w:r>
    </w:p>
    <w:p w14:paraId="055F0C75" w14:textId="4FFA8A52" w:rsidR="00E44A6F" w:rsidRDefault="00E44A6F" w:rsidP="00614449">
      <w:proofErr w:type="spellStart"/>
      <w:r>
        <w:t>Flowmodelwellboremap</w:t>
      </w:r>
      <w:proofErr w:type="spellEnd"/>
      <w:r>
        <w:t xml:space="preserve"> maps the </w:t>
      </w:r>
      <w:proofErr w:type="spellStart"/>
      <w:r>
        <w:t>flowmodel</w:t>
      </w:r>
      <w:proofErr w:type="spellEnd"/>
      <w:r>
        <w:t xml:space="preserve"> with a wellbore. Since the relation between a flow model and wellbore is many to many, </w:t>
      </w:r>
      <w:proofErr w:type="gramStart"/>
      <w:r>
        <w:t>it’s</w:t>
      </w:r>
      <w:proofErr w:type="gramEnd"/>
      <w:r>
        <w:t xml:space="preserve"> natural to associate a flow model to be used in multiple wellbores. </w:t>
      </w:r>
      <w:proofErr w:type="spellStart"/>
      <w:r>
        <w:t>Simillarly</w:t>
      </w:r>
      <w:proofErr w:type="spellEnd"/>
      <w:r>
        <w:t xml:space="preserve">, multiple </w:t>
      </w:r>
      <w:proofErr w:type="gramStart"/>
      <w:r>
        <w:t>wellbore</w:t>
      </w:r>
      <w:proofErr w:type="gramEnd"/>
      <w:r w:rsidR="00367EFB">
        <w:t xml:space="preserve"> can use any of the flow model, which substantiate the many to many relationship. </w:t>
      </w:r>
    </w:p>
    <w:p w14:paraId="568F45EF" w14:textId="4C29D115" w:rsidR="001B73F1" w:rsidRPr="005B3D47" w:rsidRDefault="001B73F1" w:rsidP="00614449">
      <w:pPr>
        <w:rPr>
          <w:rStyle w:val="IntenseEmphasis"/>
        </w:rPr>
      </w:pPr>
      <w:proofErr w:type="spellStart"/>
      <w:r w:rsidRPr="005B3D47">
        <w:rPr>
          <w:rStyle w:val="IntenseEmphasis"/>
        </w:rPr>
        <w:t>ReservoirConnection</w:t>
      </w:r>
      <w:proofErr w:type="spellEnd"/>
      <w:r w:rsidR="0056605A" w:rsidRPr="005B3D47">
        <w:rPr>
          <w:rStyle w:val="IntenseEmphasis"/>
        </w:rPr>
        <w:t xml:space="preserve"> </w:t>
      </w:r>
      <w:r w:rsidRPr="005B3D47">
        <w:rPr>
          <w:rStyle w:val="IntenseEmphasis"/>
        </w:rPr>
        <w:t>(</w:t>
      </w:r>
      <w:proofErr w:type="spellStart"/>
      <w:r w:rsidRPr="005B3D47">
        <w:rPr>
          <w:rStyle w:val="IntenseEmphasis"/>
          <w:u w:val="single"/>
        </w:rPr>
        <w:t>reservoir_connection_id</w:t>
      </w:r>
      <w:proofErr w:type="spellEnd"/>
      <w:r w:rsidRPr="005B3D47">
        <w:rPr>
          <w:rStyle w:val="IntenseEmphasis"/>
        </w:rPr>
        <w:t xml:space="preserve">, </w:t>
      </w:r>
      <w:proofErr w:type="spellStart"/>
      <w:r w:rsidRPr="005B3D47">
        <w:rPr>
          <w:rStyle w:val="IntenseEmphasis"/>
        </w:rPr>
        <w:t>entry_md</w:t>
      </w:r>
      <w:proofErr w:type="spellEnd"/>
      <w:r w:rsidRPr="005B3D47">
        <w:rPr>
          <w:rStyle w:val="IntenseEmphasis"/>
        </w:rPr>
        <w:t xml:space="preserve">, </w:t>
      </w:r>
      <w:proofErr w:type="spellStart"/>
      <w:r w:rsidRPr="005B3D47">
        <w:rPr>
          <w:rStyle w:val="IntenseEmphasis"/>
        </w:rPr>
        <w:t>entry_point</w:t>
      </w:r>
      <w:proofErr w:type="spellEnd"/>
      <w:r w:rsidRPr="005B3D47">
        <w:rPr>
          <w:rStyle w:val="IntenseEmphasis"/>
        </w:rPr>
        <w:t xml:space="preserve">, </w:t>
      </w:r>
      <w:proofErr w:type="spellStart"/>
      <w:r w:rsidRPr="005B3D47">
        <w:rPr>
          <w:rStyle w:val="IntenseEmphasis"/>
        </w:rPr>
        <w:t>exit_md</w:t>
      </w:r>
      <w:proofErr w:type="spellEnd"/>
      <w:r w:rsidRPr="005B3D47">
        <w:rPr>
          <w:rStyle w:val="IntenseEmphasis"/>
        </w:rPr>
        <w:t xml:space="preserve">, </w:t>
      </w:r>
      <w:proofErr w:type="spellStart"/>
      <w:r w:rsidRPr="005B3D47">
        <w:rPr>
          <w:rStyle w:val="IntenseEmphasis"/>
        </w:rPr>
        <w:t>exit_point</w:t>
      </w:r>
      <w:proofErr w:type="spellEnd"/>
      <w:r w:rsidRPr="005B3D47">
        <w:rPr>
          <w:rStyle w:val="IntenseEmphasis"/>
        </w:rPr>
        <w:t xml:space="preserve">, </w:t>
      </w:r>
      <w:proofErr w:type="spellStart"/>
      <w:r w:rsidRPr="005B3D47">
        <w:rPr>
          <w:rStyle w:val="IntenseEmphasis"/>
        </w:rPr>
        <w:t>rscale_factor</w:t>
      </w:r>
      <w:proofErr w:type="spellEnd"/>
      <w:r w:rsidRPr="005B3D47">
        <w:rPr>
          <w:rStyle w:val="IntenseEmphasis"/>
        </w:rPr>
        <w:t xml:space="preserve">, </w:t>
      </w:r>
      <w:proofErr w:type="spellStart"/>
      <w:r w:rsidRPr="005B3D47">
        <w:rPr>
          <w:rStyle w:val="IntenseEmphasis"/>
        </w:rPr>
        <w:t>perf_frac</w:t>
      </w:r>
      <w:proofErr w:type="spellEnd"/>
      <w:r w:rsidRPr="005B3D47">
        <w:rPr>
          <w:rStyle w:val="IntenseEmphasis"/>
        </w:rPr>
        <w:t xml:space="preserve">, transmissibility, </w:t>
      </w:r>
      <w:proofErr w:type="spellStart"/>
      <w:r w:rsidRPr="005B3D47">
        <w:rPr>
          <w:rStyle w:val="IntenseEmphasis"/>
        </w:rPr>
        <w:t>scale_factor</w:t>
      </w:r>
      <w:proofErr w:type="spellEnd"/>
      <w:r w:rsidRPr="005B3D47">
        <w:rPr>
          <w:rStyle w:val="IntenseEmphasis"/>
        </w:rPr>
        <w:t xml:space="preserve">, </w:t>
      </w:r>
      <w:proofErr w:type="spellStart"/>
      <w:r w:rsidRPr="005B3D47">
        <w:rPr>
          <w:rStyle w:val="IntenseEmphasis"/>
        </w:rPr>
        <w:t>wellbore_id</w:t>
      </w:r>
      <w:proofErr w:type="spellEnd"/>
      <w:r w:rsidRPr="005B3D47">
        <w:rPr>
          <w:rStyle w:val="IntenseEmphasis"/>
        </w:rPr>
        <w:t>)</w:t>
      </w:r>
    </w:p>
    <w:p w14:paraId="0566F9D5" w14:textId="62E48126" w:rsidR="00D17881" w:rsidRDefault="00D17881" w:rsidP="00614449">
      <w:r>
        <w:t>Rese</w:t>
      </w:r>
      <w:r w:rsidR="0056605A">
        <w:t xml:space="preserve">rvoir connections are the virtual flow controls or the holes through which the oil is going to flow. These can be multiple ones per wellbore, and the relation is defined as with following </w:t>
      </w:r>
      <w:proofErr w:type="gramStart"/>
      <w:r w:rsidR="0056605A">
        <w:t>attributes</w:t>
      </w:r>
      <w:proofErr w:type="gramEnd"/>
    </w:p>
    <w:p w14:paraId="733B7CA6" w14:textId="374F1A0F" w:rsidR="0056605A" w:rsidRDefault="0056605A" w:rsidP="00614449">
      <w:proofErr w:type="spellStart"/>
      <w:r>
        <w:lastRenderedPageBreak/>
        <w:t>reservoir_connection_id</w:t>
      </w:r>
      <w:proofErr w:type="spellEnd"/>
      <w:r>
        <w:t xml:space="preserve">, </w:t>
      </w:r>
      <w:proofErr w:type="spellStart"/>
      <w:r>
        <w:t>entry_md</w:t>
      </w:r>
      <w:proofErr w:type="spellEnd"/>
      <w:r>
        <w:t xml:space="preserve">, </w:t>
      </w:r>
      <w:proofErr w:type="spellStart"/>
      <w:r>
        <w:t>entry_point</w:t>
      </w:r>
      <w:proofErr w:type="spellEnd"/>
      <w:r>
        <w:t xml:space="preserve">, </w:t>
      </w:r>
      <w:proofErr w:type="spellStart"/>
      <w:r>
        <w:t>exit_md</w:t>
      </w:r>
      <w:proofErr w:type="spellEnd"/>
      <w:r>
        <w:t xml:space="preserve">, </w:t>
      </w:r>
      <w:proofErr w:type="spellStart"/>
      <w:r>
        <w:t>exit_point</w:t>
      </w:r>
      <w:proofErr w:type="spellEnd"/>
      <w:r>
        <w:t xml:space="preserve">, </w:t>
      </w:r>
      <w:proofErr w:type="spellStart"/>
      <w:r>
        <w:t>rscale_factor</w:t>
      </w:r>
      <w:proofErr w:type="spellEnd"/>
      <w:r>
        <w:t xml:space="preserve">, </w:t>
      </w:r>
      <w:proofErr w:type="spellStart"/>
      <w:r>
        <w:t>perf_frac</w:t>
      </w:r>
      <w:proofErr w:type="spellEnd"/>
      <w:r>
        <w:t xml:space="preserve">, transmissibility, </w:t>
      </w:r>
      <w:proofErr w:type="spellStart"/>
      <w:r>
        <w:t>scale_factor</w:t>
      </w:r>
      <w:proofErr w:type="spellEnd"/>
      <w:r>
        <w:t xml:space="preserve">, </w:t>
      </w:r>
      <w:proofErr w:type="spellStart"/>
      <w:r>
        <w:t>wellbore_id</w:t>
      </w:r>
      <w:proofErr w:type="spellEnd"/>
    </w:p>
    <w:p w14:paraId="56E75055" w14:textId="0301A692" w:rsidR="0056605A" w:rsidRDefault="0056605A" w:rsidP="00614449">
      <w:proofErr w:type="spellStart"/>
      <w:r>
        <w:t>reservoir_connection_is</w:t>
      </w:r>
      <w:proofErr w:type="spellEnd"/>
      <w:r>
        <w:t xml:space="preserve"> acts as its </w:t>
      </w:r>
      <w:proofErr w:type="spellStart"/>
      <w:r>
        <w:t>primary_key</w:t>
      </w:r>
      <w:proofErr w:type="spellEnd"/>
      <w:r>
        <w:t xml:space="preserve"> and </w:t>
      </w:r>
      <w:proofErr w:type="spellStart"/>
      <w:r>
        <w:t>wellbore_id</w:t>
      </w:r>
      <w:proofErr w:type="spellEnd"/>
      <w:r>
        <w:t xml:space="preserve"> as its foreign key.</w:t>
      </w:r>
    </w:p>
    <w:p w14:paraId="228FB4E3" w14:textId="72B7745F" w:rsidR="00614449" w:rsidRPr="005B3D47" w:rsidRDefault="001B73F1" w:rsidP="00EB35EB">
      <w:pPr>
        <w:rPr>
          <w:rStyle w:val="IntenseEmphasis"/>
        </w:rPr>
      </w:pPr>
      <w:proofErr w:type="gramStart"/>
      <w:r w:rsidRPr="005B3D47">
        <w:rPr>
          <w:rStyle w:val="IntenseEmphasis"/>
        </w:rPr>
        <w:t>Separator(</w:t>
      </w:r>
      <w:proofErr w:type="spellStart"/>
      <w:proofErr w:type="gramEnd"/>
      <w:r w:rsidRPr="005B3D47">
        <w:rPr>
          <w:rStyle w:val="IntenseEmphasis"/>
          <w:b/>
          <w:bCs/>
          <w:u w:val="single"/>
        </w:rPr>
        <w:t>separator_id</w:t>
      </w:r>
      <w:proofErr w:type="spellEnd"/>
      <w:r w:rsidRPr="005B3D47">
        <w:rPr>
          <w:rStyle w:val="IntenseEmphasis"/>
        </w:rPr>
        <w:t xml:space="preserve">, name, </w:t>
      </w:r>
      <w:proofErr w:type="spellStart"/>
      <w:r w:rsidRPr="005B3D47">
        <w:rPr>
          <w:rStyle w:val="IntenseEmphasis"/>
        </w:rPr>
        <w:t>output_stream</w:t>
      </w:r>
      <w:proofErr w:type="spellEnd"/>
      <w:r w:rsidRPr="005B3D47">
        <w:rPr>
          <w:rStyle w:val="IntenseEmphasis"/>
        </w:rPr>
        <w:t xml:space="preserve">, </w:t>
      </w:r>
      <w:proofErr w:type="spellStart"/>
      <w:r w:rsidRPr="005B3D47">
        <w:rPr>
          <w:rStyle w:val="IntenseEmphasis"/>
        </w:rPr>
        <w:t>input_stream</w:t>
      </w:r>
      <w:proofErr w:type="spellEnd"/>
      <w:r w:rsidRPr="005B3D47">
        <w:rPr>
          <w:rStyle w:val="IntenseEmphasis"/>
        </w:rPr>
        <w:t>)</w:t>
      </w:r>
    </w:p>
    <w:p w14:paraId="229C9BD2" w14:textId="6CC68B0A" w:rsidR="0056605A" w:rsidRDefault="0056605A" w:rsidP="00EB35EB">
      <w:r>
        <w:t xml:space="preserve">The flow stream from wellhead (top of the well) contains a mix of oil, gas and water, which are fed to a separator(s), which separate them into multiple streams by iteratively separating them in multiple separators. </w:t>
      </w:r>
    </w:p>
    <w:p w14:paraId="17D0F28D" w14:textId="26864A88" w:rsidR="0056605A" w:rsidRDefault="0056605A" w:rsidP="00EB35EB">
      <w:proofErr w:type="spellStart"/>
      <w:r>
        <w:t>separator_id</w:t>
      </w:r>
      <w:proofErr w:type="spellEnd"/>
      <w:r>
        <w:t xml:space="preserve">, name, </w:t>
      </w:r>
      <w:proofErr w:type="spellStart"/>
      <w:r>
        <w:t>output_stream</w:t>
      </w:r>
      <w:proofErr w:type="spellEnd"/>
      <w:r>
        <w:t xml:space="preserve">, </w:t>
      </w:r>
      <w:proofErr w:type="spellStart"/>
      <w:r>
        <w:t>input_stream</w:t>
      </w:r>
      <w:proofErr w:type="spellEnd"/>
    </w:p>
    <w:p w14:paraId="1591E3C8" w14:textId="04CEFB53" w:rsidR="0056605A" w:rsidRDefault="0056605A" w:rsidP="00EB35EB">
      <w:proofErr w:type="spellStart"/>
      <w:r>
        <w:t>separator_id</w:t>
      </w:r>
      <w:proofErr w:type="spellEnd"/>
      <w:r>
        <w:t xml:space="preserve"> is </w:t>
      </w:r>
      <w:r w:rsidR="00367EFB">
        <w:t>its</w:t>
      </w:r>
      <w:r>
        <w:t xml:space="preserve"> primary ke</w:t>
      </w:r>
      <w:r w:rsidR="00536039">
        <w:t>y</w:t>
      </w:r>
      <w:r>
        <w:t>.</w:t>
      </w:r>
      <w:r w:rsidR="00787CCE">
        <w:t xml:space="preserve"> Name attribute represents a name for a separator;</w:t>
      </w:r>
      <w:r w:rsidR="00536039">
        <w:t xml:space="preserve"> </w:t>
      </w:r>
      <w:proofErr w:type="spellStart"/>
      <w:r w:rsidR="00787CCE">
        <w:t>i</w:t>
      </w:r>
      <w:r w:rsidR="00536039">
        <w:t>nput_stream</w:t>
      </w:r>
      <w:proofErr w:type="spellEnd"/>
      <w:r w:rsidR="00536039">
        <w:t xml:space="preserve"> represents the content of the stream going </w:t>
      </w:r>
      <w:r w:rsidR="00367EFB">
        <w:t>into</w:t>
      </w:r>
      <w:r w:rsidR="00536039">
        <w:t xml:space="preserve"> a separator, and </w:t>
      </w:r>
      <w:proofErr w:type="spellStart"/>
      <w:r w:rsidR="00536039">
        <w:t>output_stream</w:t>
      </w:r>
      <w:proofErr w:type="spellEnd"/>
      <w:r w:rsidR="00536039">
        <w:t xml:space="preserve"> is the multiple streams that the content will be broken into. Multiple </w:t>
      </w:r>
      <w:r>
        <w:t>wellhead</w:t>
      </w:r>
      <w:r w:rsidR="00536039">
        <w:t>s</w:t>
      </w:r>
      <w:r>
        <w:t xml:space="preserve"> </w:t>
      </w:r>
      <w:r w:rsidR="00536039">
        <w:t xml:space="preserve">are </w:t>
      </w:r>
      <w:r>
        <w:t xml:space="preserve">connected to multiple separators, so the relation is </w:t>
      </w:r>
      <w:r w:rsidR="00536039">
        <w:t>many</w:t>
      </w:r>
      <w:r>
        <w:t xml:space="preserve"> to many. </w:t>
      </w:r>
    </w:p>
    <w:p w14:paraId="38BEB9CF" w14:textId="77777777" w:rsidR="00E44A6F" w:rsidRDefault="00E44A6F" w:rsidP="00EB35EB"/>
    <w:p w14:paraId="1E05F806" w14:textId="77777777" w:rsidR="003A4750" w:rsidRDefault="003A4750" w:rsidP="003A4750">
      <w:r>
        <w:t xml:space="preserve">create database </w:t>
      </w:r>
      <w:proofErr w:type="gramStart"/>
      <w:r>
        <w:t>uhd5318;</w:t>
      </w:r>
      <w:proofErr w:type="gramEnd"/>
    </w:p>
    <w:p w14:paraId="6608C356" w14:textId="77777777" w:rsidR="003A4750" w:rsidRDefault="003A4750" w:rsidP="003A4750">
      <w:r>
        <w:t xml:space="preserve">use </w:t>
      </w:r>
      <w:proofErr w:type="gramStart"/>
      <w:r>
        <w:t>uhd5318;</w:t>
      </w:r>
      <w:proofErr w:type="gramEnd"/>
    </w:p>
    <w:p w14:paraId="4341FC13" w14:textId="77777777" w:rsidR="00AC2AC1" w:rsidRDefault="00AC2AC1" w:rsidP="00AC2AC1">
      <w:pPr>
        <w:pStyle w:val="NoSpacing"/>
      </w:pPr>
      <w:r>
        <w:t xml:space="preserve">create database </w:t>
      </w:r>
      <w:proofErr w:type="gramStart"/>
      <w:r>
        <w:t>uhd5318;</w:t>
      </w:r>
      <w:proofErr w:type="gramEnd"/>
    </w:p>
    <w:p w14:paraId="557039F2" w14:textId="77777777" w:rsidR="00AC2AC1" w:rsidRDefault="00AC2AC1" w:rsidP="00AC2AC1">
      <w:pPr>
        <w:pStyle w:val="NoSpacing"/>
      </w:pPr>
      <w:r>
        <w:t xml:space="preserve">use </w:t>
      </w:r>
      <w:proofErr w:type="gramStart"/>
      <w:r>
        <w:t>uhd5318;</w:t>
      </w:r>
      <w:proofErr w:type="gramEnd"/>
    </w:p>
    <w:p w14:paraId="4D6BD8F9" w14:textId="77777777" w:rsidR="00AC2AC1" w:rsidRDefault="00AC2AC1" w:rsidP="00AC2AC1">
      <w:pPr>
        <w:pStyle w:val="NoSpacing"/>
      </w:pPr>
      <w:r>
        <w:t>CREATE TABLE Well (</w:t>
      </w:r>
    </w:p>
    <w:p w14:paraId="3D6F9D0D" w14:textId="77777777" w:rsidR="00AC2AC1" w:rsidRDefault="00AC2AC1" w:rsidP="00AC2AC1">
      <w:pPr>
        <w:pStyle w:val="NoSpacing"/>
      </w:pPr>
      <w:r>
        <w:t xml:space="preserve">    </w:t>
      </w:r>
      <w:proofErr w:type="spellStart"/>
      <w:proofErr w:type="gramStart"/>
      <w:r>
        <w:t>well</w:t>
      </w:r>
      <w:proofErr w:type="gramEnd"/>
      <w:r>
        <w:t>_id</w:t>
      </w:r>
      <w:proofErr w:type="spellEnd"/>
      <w:r>
        <w:t xml:space="preserve"> int NOT NULL AUTO_INCREMENT,</w:t>
      </w:r>
    </w:p>
    <w:p w14:paraId="7DE8D855" w14:textId="77777777" w:rsidR="00AC2AC1" w:rsidRDefault="00AC2AC1" w:rsidP="00AC2AC1">
      <w:pPr>
        <w:pStyle w:val="NoSpacing"/>
      </w:pPr>
      <w:r>
        <w:t xml:space="preserve">    </w:t>
      </w:r>
      <w:proofErr w:type="spellStart"/>
      <w:r>
        <w:t>well_name</w:t>
      </w:r>
      <w:proofErr w:type="spellEnd"/>
      <w:r>
        <w:t xml:space="preserve"> </w:t>
      </w:r>
      <w:proofErr w:type="gramStart"/>
      <w:r>
        <w:t>NVARCHAR(</w:t>
      </w:r>
      <w:proofErr w:type="gramEnd"/>
      <w:r>
        <w:t>30) NOT NULL,</w:t>
      </w:r>
    </w:p>
    <w:p w14:paraId="68C02232" w14:textId="77777777" w:rsidR="00AC2AC1" w:rsidRDefault="00AC2AC1" w:rsidP="00AC2AC1">
      <w:pPr>
        <w:pStyle w:val="NoSpacing"/>
      </w:pPr>
      <w:r>
        <w:t xml:space="preserve">    PRIMARY KEY (</w:t>
      </w:r>
      <w:proofErr w:type="spellStart"/>
      <w:r>
        <w:t>well_id</w:t>
      </w:r>
      <w:proofErr w:type="spellEnd"/>
      <w:r>
        <w:t>)</w:t>
      </w:r>
    </w:p>
    <w:p w14:paraId="2DECD8F8" w14:textId="77777777" w:rsidR="00AC2AC1" w:rsidRDefault="00AC2AC1" w:rsidP="00AC2AC1">
      <w:pPr>
        <w:pStyle w:val="NoSpacing"/>
      </w:pPr>
      <w:r>
        <w:t>);</w:t>
      </w:r>
    </w:p>
    <w:p w14:paraId="724C5EC8" w14:textId="77777777" w:rsidR="00AC2AC1" w:rsidRDefault="00AC2AC1" w:rsidP="00AC2AC1">
      <w:pPr>
        <w:pStyle w:val="NoSpacing"/>
      </w:pPr>
    </w:p>
    <w:p w14:paraId="76DD23CD" w14:textId="77777777" w:rsidR="00AC2AC1" w:rsidRDefault="00AC2AC1" w:rsidP="00AC2AC1">
      <w:pPr>
        <w:pStyle w:val="NoSpacing"/>
      </w:pPr>
      <w:r>
        <w:t>CREATE TABLE Wellbore (</w:t>
      </w:r>
    </w:p>
    <w:p w14:paraId="1CB36723" w14:textId="77777777" w:rsidR="00AC2AC1" w:rsidRDefault="00AC2AC1" w:rsidP="00AC2AC1">
      <w:pPr>
        <w:pStyle w:val="NoSpacing"/>
      </w:pPr>
      <w:r>
        <w:t xml:space="preserve">    </w:t>
      </w:r>
      <w:proofErr w:type="spellStart"/>
      <w:r>
        <w:t>wellbore_id</w:t>
      </w:r>
      <w:proofErr w:type="spellEnd"/>
      <w:r>
        <w:t xml:space="preserve"> int NOT NULL AUTO_INCREMENT,</w:t>
      </w:r>
    </w:p>
    <w:p w14:paraId="29886057" w14:textId="77777777" w:rsidR="00AC2AC1" w:rsidRDefault="00AC2AC1" w:rsidP="00AC2AC1">
      <w:pPr>
        <w:pStyle w:val="NoSpacing"/>
      </w:pPr>
      <w:r>
        <w:tab/>
      </w:r>
      <w:proofErr w:type="spellStart"/>
      <w:r>
        <w:t>wellbore_name</w:t>
      </w:r>
      <w:proofErr w:type="spellEnd"/>
      <w:r>
        <w:t xml:space="preserve"> </w:t>
      </w:r>
      <w:proofErr w:type="gramStart"/>
      <w:r>
        <w:t>NVARCHAR(</w:t>
      </w:r>
      <w:proofErr w:type="gramEnd"/>
      <w:r>
        <w:t xml:space="preserve">30), </w:t>
      </w:r>
    </w:p>
    <w:p w14:paraId="6FE4AD0A" w14:textId="77777777" w:rsidR="00AC2AC1" w:rsidRDefault="00AC2AC1" w:rsidP="00AC2AC1">
      <w:pPr>
        <w:pStyle w:val="NoSpacing"/>
      </w:pPr>
      <w:r>
        <w:tab/>
      </w:r>
      <w:proofErr w:type="spellStart"/>
      <w:proofErr w:type="gramStart"/>
      <w:r>
        <w:t>well</w:t>
      </w:r>
      <w:proofErr w:type="gramEnd"/>
      <w:r>
        <w:t>_id</w:t>
      </w:r>
      <w:proofErr w:type="spellEnd"/>
      <w:r>
        <w:t xml:space="preserve"> int NOT NULL,</w:t>
      </w:r>
    </w:p>
    <w:p w14:paraId="32CF44C1" w14:textId="77777777" w:rsidR="00AC2AC1" w:rsidRDefault="00AC2AC1" w:rsidP="00AC2AC1">
      <w:pPr>
        <w:pStyle w:val="NoSpacing"/>
      </w:pPr>
      <w:r>
        <w:tab/>
        <w:t>PRIMARY KEY (</w:t>
      </w:r>
      <w:proofErr w:type="spellStart"/>
      <w:r>
        <w:t>wellbore_id</w:t>
      </w:r>
      <w:proofErr w:type="spellEnd"/>
      <w:r>
        <w:t>),</w:t>
      </w:r>
    </w:p>
    <w:p w14:paraId="548D7E26" w14:textId="77777777" w:rsidR="00AC2AC1" w:rsidRDefault="00AC2AC1" w:rsidP="00AC2AC1">
      <w:pPr>
        <w:pStyle w:val="NoSpacing"/>
      </w:pPr>
      <w:r>
        <w:t xml:space="preserve">    FOREIGN KEY (</w:t>
      </w:r>
      <w:proofErr w:type="spellStart"/>
      <w:r>
        <w:t>well_id</w:t>
      </w:r>
      <w:proofErr w:type="spellEnd"/>
      <w:r>
        <w:t>) REFERENCES Well(</w:t>
      </w:r>
      <w:proofErr w:type="spellStart"/>
      <w:r>
        <w:t>well_id</w:t>
      </w:r>
      <w:proofErr w:type="spellEnd"/>
      <w:r>
        <w:t>)</w:t>
      </w:r>
    </w:p>
    <w:p w14:paraId="532D5012" w14:textId="77777777" w:rsidR="00AC2AC1" w:rsidRDefault="00AC2AC1" w:rsidP="00AC2AC1">
      <w:pPr>
        <w:pStyle w:val="NoSpacing"/>
      </w:pPr>
      <w:r>
        <w:t>);</w:t>
      </w:r>
    </w:p>
    <w:p w14:paraId="0C659B55" w14:textId="77777777" w:rsidR="00AC2AC1" w:rsidRDefault="00AC2AC1" w:rsidP="00AC2AC1">
      <w:pPr>
        <w:pStyle w:val="NoSpacing"/>
      </w:pPr>
    </w:p>
    <w:p w14:paraId="3104C8B9" w14:textId="77777777" w:rsidR="00AC2AC1" w:rsidRDefault="00AC2AC1" w:rsidP="00AC2AC1">
      <w:pPr>
        <w:pStyle w:val="NoSpacing"/>
      </w:pPr>
      <w:r>
        <w:t xml:space="preserve">CREATE TABLE </w:t>
      </w:r>
      <w:proofErr w:type="gramStart"/>
      <w:r>
        <w:t>Perforation(</w:t>
      </w:r>
      <w:proofErr w:type="gramEnd"/>
    </w:p>
    <w:p w14:paraId="1F952791" w14:textId="77777777" w:rsidR="00AC2AC1" w:rsidRDefault="00AC2AC1" w:rsidP="00AC2AC1">
      <w:pPr>
        <w:pStyle w:val="NoSpacing"/>
      </w:pPr>
      <w:r>
        <w:t xml:space="preserve">    </w:t>
      </w:r>
      <w:proofErr w:type="spellStart"/>
      <w:r>
        <w:t>perforation_id</w:t>
      </w:r>
      <w:proofErr w:type="spellEnd"/>
      <w:r>
        <w:t xml:space="preserve"> int NOT NULL AUTO_INCREMENT,</w:t>
      </w:r>
    </w:p>
    <w:p w14:paraId="381BAEA8" w14:textId="77777777" w:rsidR="00AC2AC1" w:rsidRDefault="00AC2AC1" w:rsidP="00AC2AC1">
      <w:pPr>
        <w:pStyle w:val="NoSpacing"/>
      </w:pPr>
      <w:r>
        <w:tab/>
      </w:r>
      <w:proofErr w:type="spellStart"/>
      <w:r>
        <w:t>start_md</w:t>
      </w:r>
      <w:proofErr w:type="spellEnd"/>
      <w:r>
        <w:t xml:space="preserve"> DOUBLE NOT NULL, </w:t>
      </w:r>
    </w:p>
    <w:p w14:paraId="190839BA" w14:textId="77777777" w:rsidR="00AC2AC1" w:rsidRDefault="00AC2AC1" w:rsidP="00AC2AC1">
      <w:pPr>
        <w:pStyle w:val="NoSpacing"/>
      </w:pPr>
      <w:r>
        <w:tab/>
      </w:r>
      <w:proofErr w:type="spellStart"/>
      <w:r>
        <w:t>end_md</w:t>
      </w:r>
      <w:proofErr w:type="spellEnd"/>
      <w:r>
        <w:t xml:space="preserve"> DOUBLE NOT NULL,</w:t>
      </w:r>
    </w:p>
    <w:p w14:paraId="6B9B4E1D" w14:textId="77777777" w:rsidR="00AC2AC1" w:rsidRDefault="00AC2AC1" w:rsidP="00AC2AC1">
      <w:pPr>
        <w:pStyle w:val="NoSpacing"/>
      </w:pPr>
      <w:r>
        <w:tab/>
      </w:r>
      <w:proofErr w:type="spellStart"/>
      <w:r>
        <w:t>rscale_factor</w:t>
      </w:r>
      <w:proofErr w:type="spellEnd"/>
      <w:r>
        <w:t xml:space="preserve"> DOUBLE NOT NULL,</w:t>
      </w:r>
    </w:p>
    <w:p w14:paraId="40109B8E" w14:textId="77777777" w:rsidR="00AC2AC1" w:rsidRDefault="00AC2AC1" w:rsidP="00AC2AC1">
      <w:pPr>
        <w:pStyle w:val="NoSpacing"/>
      </w:pPr>
      <w:r>
        <w:tab/>
      </w:r>
      <w:proofErr w:type="spellStart"/>
      <w:r>
        <w:t>wellbore_id</w:t>
      </w:r>
      <w:proofErr w:type="spellEnd"/>
      <w:r>
        <w:t xml:space="preserve"> INT NOT NULL,</w:t>
      </w:r>
    </w:p>
    <w:p w14:paraId="582C7B83" w14:textId="77777777" w:rsidR="00AC2AC1" w:rsidRDefault="00AC2AC1" w:rsidP="00AC2AC1">
      <w:pPr>
        <w:pStyle w:val="NoSpacing"/>
      </w:pPr>
      <w:r>
        <w:tab/>
        <w:t>PRIMARY KEY (</w:t>
      </w:r>
      <w:proofErr w:type="spellStart"/>
      <w:r>
        <w:t>perforation_id</w:t>
      </w:r>
      <w:proofErr w:type="spellEnd"/>
      <w:r>
        <w:t>),</w:t>
      </w:r>
    </w:p>
    <w:p w14:paraId="3D8B4421" w14:textId="77777777" w:rsidR="00AC2AC1" w:rsidRDefault="00AC2AC1" w:rsidP="00AC2AC1">
      <w:pPr>
        <w:pStyle w:val="NoSpacing"/>
      </w:pPr>
      <w:r>
        <w:t xml:space="preserve">    FOREIGN KEY (</w:t>
      </w:r>
      <w:proofErr w:type="spellStart"/>
      <w:r>
        <w:t>wellbore_id</w:t>
      </w:r>
      <w:proofErr w:type="spellEnd"/>
      <w:r>
        <w:t>) REFERENCES Wellbore(</w:t>
      </w:r>
      <w:proofErr w:type="spellStart"/>
      <w:r>
        <w:t>wellbore_id</w:t>
      </w:r>
      <w:proofErr w:type="spellEnd"/>
      <w:r>
        <w:t>)</w:t>
      </w:r>
    </w:p>
    <w:p w14:paraId="22C18347" w14:textId="77777777" w:rsidR="00AC2AC1" w:rsidRDefault="00AC2AC1" w:rsidP="00AC2AC1">
      <w:pPr>
        <w:pStyle w:val="NoSpacing"/>
      </w:pPr>
      <w:r>
        <w:t>);</w:t>
      </w:r>
    </w:p>
    <w:p w14:paraId="74D5F3BC" w14:textId="77777777" w:rsidR="00AC2AC1" w:rsidRDefault="00AC2AC1" w:rsidP="00AC2AC1">
      <w:pPr>
        <w:pStyle w:val="NoSpacing"/>
      </w:pPr>
    </w:p>
    <w:p w14:paraId="4EF4754C" w14:textId="77777777" w:rsidR="00AC2AC1" w:rsidRDefault="00AC2AC1" w:rsidP="00AC2AC1">
      <w:pPr>
        <w:pStyle w:val="NoSpacing"/>
      </w:pPr>
      <w:r>
        <w:lastRenderedPageBreak/>
        <w:t xml:space="preserve">CREATE TABLE </w:t>
      </w:r>
      <w:proofErr w:type="spellStart"/>
      <w:proofErr w:type="gramStart"/>
      <w:r>
        <w:t>FlowModel</w:t>
      </w:r>
      <w:proofErr w:type="spellEnd"/>
      <w:r>
        <w:t>(</w:t>
      </w:r>
      <w:proofErr w:type="gramEnd"/>
    </w:p>
    <w:p w14:paraId="1344C425" w14:textId="77777777" w:rsidR="00AC2AC1" w:rsidRDefault="00AC2AC1" w:rsidP="00AC2AC1">
      <w:pPr>
        <w:pStyle w:val="NoSpacing"/>
      </w:pPr>
      <w:r>
        <w:t xml:space="preserve">    </w:t>
      </w:r>
      <w:proofErr w:type="spellStart"/>
      <w:r>
        <w:t>flow_model_id</w:t>
      </w:r>
      <w:proofErr w:type="spellEnd"/>
      <w:r>
        <w:t xml:space="preserve"> int NOT NULL AUTO_INCREMENT,</w:t>
      </w:r>
    </w:p>
    <w:p w14:paraId="5025899F" w14:textId="77777777" w:rsidR="00AC2AC1" w:rsidRDefault="00AC2AC1" w:rsidP="00AC2AC1">
      <w:pPr>
        <w:pStyle w:val="NoSpacing"/>
      </w:pPr>
      <w:r>
        <w:tab/>
        <w:t xml:space="preserve">name </w:t>
      </w:r>
      <w:proofErr w:type="spellStart"/>
      <w:proofErr w:type="gramStart"/>
      <w:r>
        <w:t>nvarchar</w:t>
      </w:r>
      <w:proofErr w:type="spellEnd"/>
      <w:r>
        <w:t>(</w:t>
      </w:r>
      <w:proofErr w:type="gramEnd"/>
      <w:r>
        <w:t xml:space="preserve">50) NOT NULL, </w:t>
      </w:r>
    </w:p>
    <w:p w14:paraId="4B1D6BDB" w14:textId="77777777" w:rsidR="00AC2AC1" w:rsidRDefault="00AC2AC1" w:rsidP="00AC2AC1">
      <w:pPr>
        <w:pStyle w:val="NoSpacing"/>
      </w:pPr>
      <w:r>
        <w:tab/>
      </w:r>
      <w:proofErr w:type="spellStart"/>
      <w:r>
        <w:t>pressure_gradient</w:t>
      </w:r>
      <w:proofErr w:type="spellEnd"/>
      <w:r>
        <w:t xml:space="preserve"> DOUBLE NOT NULL,</w:t>
      </w:r>
    </w:p>
    <w:p w14:paraId="42BF9B42" w14:textId="77777777" w:rsidR="00AC2AC1" w:rsidRDefault="00AC2AC1" w:rsidP="00AC2AC1">
      <w:pPr>
        <w:pStyle w:val="NoSpacing"/>
      </w:pPr>
      <w:r>
        <w:tab/>
        <w:t>PRIMARY KEY (</w:t>
      </w:r>
      <w:proofErr w:type="spellStart"/>
      <w:r>
        <w:t>flow_model_id</w:t>
      </w:r>
      <w:proofErr w:type="spellEnd"/>
      <w:r>
        <w:t xml:space="preserve">)   </w:t>
      </w:r>
    </w:p>
    <w:p w14:paraId="4BB3FFA1" w14:textId="77777777" w:rsidR="00AC2AC1" w:rsidRDefault="00AC2AC1" w:rsidP="00AC2AC1">
      <w:pPr>
        <w:pStyle w:val="NoSpacing"/>
      </w:pPr>
      <w:r>
        <w:t>);</w:t>
      </w:r>
    </w:p>
    <w:p w14:paraId="5362965C" w14:textId="77777777" w:rsidR="00AC2AC1" w:rsidRDefault="00AC2AC1" w:rsidP="00AC2AC1">
      <w:pPr>
        <w:pStyle w:val="NoSpacing"/>
      </w:pPr>
    </w:p>
    <w:p w14:paraId="082F1D38" w14:textId="77777777" w:rsidR="00AC2AC1" w:rsidRDefault="00AC2AC1" w:rsidP="00AC2AC1">
      <w:pPr>
        <w:pStyle w:val="NoSpacing"/>
      </w:pPr>
    </w:p>
    <w:p w14:paraId="1280A000" w14:textId="77777777" w:rsidR="00AC2AC1" w:rsidRDefault="00AC2AC1" w:rsidP="00AC2AC1">
      <w:pPr>
        <w:pStyle w:val="NoSpacing"/>
      </w:pPr>
      <w:r>
        <w:t xml:space="preserve">CREATE TABLE </w:t>
      </w:r>
      <w:proofErr w:type="spellStart"/>
      <w:proofErr w:type="gramStart"/>
      <w:r>
        <w:t>FlowModelWellboreMap</w:t>
      </w:r>
      <w:proofErr w:type="spellEnd"/>
      <w:r>
        <w:t>(</w:t>
      </w:r>
      <w:proofErr w:type="gramEnd"/>
    </w:p>
    <w:p w14:paraId="6B86CB62" w14:textId="77777777" w:rsidR="00AC2AC1" w:rsidRDefault="00AC2AC1" w:rsidP="00AC2AC1">
      <w:pPr>
        <w:pStyle w:val="NoSpacing"/>
      </w:pPr>
      <w:r>
        <w:t xml:space="preserve">    </w:t>
      </w:r>
      <w:proofErr w:type="spellStart"/>
      <w:r>
        <w:t>flow_model_wellbore_id</w:t>
      </w:r>
      <w:proofErr w:type="spellEnd"/>
      <w:r>
        <w:t xml:space="preserve"> int NOT NULL AUTO_INCREMENT,</w:t>
      </w:r>
    </w:p>
    <w:p w14:paraId="2D354EF6" w14:textId="77777777" w:rsidR="00AC2AC1" w:rsidRDefault="00AC2AC1" w:rsidP="00AC2AC1">
      <w:pPr>
        <w:pStyle w:val="NoSpacing"/>
      </w:pPr>
      <w:r>
        <w:t xml:space="preserve">    </w:t>
      </w:r>
      <w:proofErr w:type="spellStart"/>
      <w:r>
        <w:t>flow_model_id</w:t>
      </w:r>
      <w:proofErr w:type="spellEnd"/>
      <w:r>
        <w:t xml:space="preserve"> int NOT NULL,</w:t>
      </w:r>
    </w:p>
    <w:p w14:paraId="7122FD9E" w14:textId="77777777" w:rsidR="00AC2AC1" w:rsidRDefault="00AC2AC1" w:rsidP="00AC2AC1">
      <w:pPr>
        <w:pStyle w:val="NoSpacing"/>
      </w:pPr>
      <w:r>
        <w:tab/>
      </w:r>
      <w:proofErr w:type="spellStart"/>
      <w:r>
        <w:t>wellbore_id</w:t>
      </w:r>
      <w:proofErr w:type="spellEnd"/>
      <w:r>
        <w:t xml:space="preserve"> INT NOT NULL,</w:t>
      </w:r>
      <w:r>
        <w:tab/>
      </w:r>
    </w:p>
    <w:p w14:paraId="666896D3" w14:textId="77777777" w:rsidR="00AC2AC1" w:rsidRDefault="00AC2AC1" w:rsidP="00AC2AC1">
      <w:pPr>
        <w:pStyle w:val="NoSpacing"/>
      </w:pPr>
      <w:r>
        <w:tab/>
        <w:t>PRIMARY KEY (</w:t>
      </w:r>
      <w:proofErr w:type="spellStart"/>
      <w:r>
        <w:t>flow_model_wellbore_id</w:t>
      </w:r>
      <w:proofErr w:type="spellEnd"/>
      <w:r>
        <w:t>),</w:t>
      </w:r>
    </w:p>
    <w:p w14:paraId="556F0361" w14:textId="77777777" w:rsidR="00AC2AC1" w:rsidRDefault="00AC2AC1" w:rsidP="00AC2AC1">
      <w:pPr>
        <w:pStyle w:val="NoSpacing"/>
      </w:pPr>
      <w:r>
        <w:tab/>
        <w:t>FOREIGN KEY (</w:t>
      </w:r>
      <w:proofErr w:type="spellStart"/>
      <w:r>
        <w:t>flow_model_id</w:t>
      </w:r>
      <w:proofErr w:type="spellEnd"/>
      <w:r>
        <w:t xml:space="preserve">) REFERENCES </w:t>
      </w:r>
      <w:proofErr w:type="spellStart"/>
      <w:r>
        <w:t>FlowModel</w:t>
      </w:r>
      <w:proofErr w:type="spellEnd"/>
      <w:r>
        <w:t>(</w:t>
      </w:r>
      <w:proofErr w:type="spellStart"/>
      <w:r>
        <w:t>flow_model_id</w:t>
      </w:r>
      <w:proofErr w:type="spellEnd"/>
      <w:r>
        <w:t>),</w:t>
      </w:r>
    </w:p>
    <w:p w14:paraId="1EE17B34" w14:textId="77777777" w:rsidR="00AC2AC1" w:rsidRDefault="00AC2AC1" w:rsidP="00AC2AC1">
      <w:pPr>
        <w:pStyle w:val="NoSpacing"/>
      </w:pPr>
      <w:r>
        <w:tab/>
        <w:t>FOREIGN KEY (</w:t>
      </w:r>
      <w:proofErr w:type="spellStart"/>
      <w:r>
        <w:t>wellbore_id</w:t>
      </w:r>
      <w:proofErr w:type="spellEnd"/>
      <w:r>
        <w:t>) REFERENCES Wellbore(</w:t>
      </w:r>
      <w:proofErr w:type="spellStart"/>
      <w:r>
        <w:t>wellbore_id</w:t>
      </w:r>
      <w:proofErr w:type="spellEnd"/>
      <w:r>
        <w:t>)</w:t>
      </w:r>
    </w:p>
    <w:p w14:paraId="4B4040FF" w14:textId="77777777" w:rsidR="00AC2AC1" w:rsidRDefault="00AC2AC1" w:rsidP="00AC2AC1">
      <w:pPr>
        <w:pStyle w:val="NoSpacing"/>
      </w:pPr>
      <w:r>
        <w:t>);</w:t>
      </w:r>
    </w:p>
    <w:p w14:paraId="7B0A5EEF" w14:textId="77777777" w:rsidR="00AC2AC1" w:rsidRDefault="00AC2AC1" w:rsidP="00AC2AC1">
      <w:pPr>
        <w:pStyle w:val="NoSpacing"/>
      </w:pPr>
      <w:r>
        <w:tab/>
      </w:r>
    </w:p>
    <w:p w14:paraId="57E8F108" w14:textId="77777777" w:rsidR="00AC2AC1" w:rsidRDefault="00AC2AC1" w:rsidP="00AC2AC1">
      <w:pPr>
        <w:pStyle w:val="NoSpacing"/>
      </w:pPr>
      <w:r>
        <w:t xml:space="preserve">Create Table </w:t>
      </w:r>
      <w:proofErr w:type="spellStart"/>
      <w:r>
        <w:t>ReservoirConnection</w:t>
      </w:r>
      <w:proofErr w:type="spellEnd"/>
      <w:r>
        <w:t xml:space="preserve"> (</w:t>
      </w:r>
    </w:p>
    <w:p w14:paraId="1E73A3A3" w14:textId="77777777" w:rsidR="00AC2AC1" w:rsidRDefault="00AC2AC1" w:rsidP="00AC2AC1">
      <w:pPr>
        <w:pStyle w:val="NoSpacing"/>
      </w:pPr>
      <w:proofErr w:type="spellStart"/>
      <w:r>
        <w:t>reservoir_connection_id</w:t>
      </w:r>
      <w:proofErr w:type="spellEnd"/>
      <w:r>
        <w:t xml:space="preserve"> int NOT NULL AUTO_INCREMENT,</w:t>
      </w:r>
    </w:p>
    <w:p w14:paraId="555974FD" w14:textId="77777777" w:rsidR="00AC2AC1" w:rsidRDefault="00AC2AC1" w:rsidP="00AC2AC1">
      <w:pPr>
        <w:pStyle w:val="NoSpacing"/>
      </w:pPr>
      <w:proofErr w:type="spellStart"/>
      <w:r>
        <w:t>entry_md</w:t>
      </w:r>
      <w:proofErr w:type="spellEnd"/>
      <w:r>
        <w:t xml:space="preserve"> double NOT NULL, </w:t>
      </w:r>
    </w:p>
    <w:p w14:paraId="63E9E068" w14:textId="77777777" w:rsidR="00AC2AC1" w:rsidRDefault="00AC2AC1" w:rsidP="00AC2AC1">
      <w:pPr>
        <w:pStyle w:val="NoSpacing"/>
      </w:pPr>
      <w:proofErr w:type="spellStart"/>
      <w:r>
        <w:t>entry_point_x</w:t>
      </w:r>
      <w:proofErr w:type="spellEnd"/>
      <w:r>
        <w:t xml:space="preserve"> double NOT NULL,</w:t>
      </w:r>
    </w:p>
    <w:p w14:paraId="1E52CF19" w14:textId="77777777" w:rsidR="00AC2AC1" w:rsidRDefault="00AC2AC1" w:rsidP="00AC2AC1">
      <w:pPr>
        <w:pStyle w:val="NoSpacing"/>
      </w:pPr>
      <w:proofErr w:type="spellStart"/>
      <w:r>
        <w:t>entry_point_y</w:t>
      </w:r>
      <w:proofErr w:type="spellEnd"/>
      <w:r>
        <w:t xml:space="preserve"> double NOT NULL,</w:t>
      </w:r>
    </w:p>
    <w:p w14:paraId="69DFB956" w14:textId="77777777" w:rsidR="00AC2AC1" w:rsidRDefault="00AC2AC1" w:rsidP="00AC2AC1">
      <w:pPr>
        <w:pStyle w:val="NoSpacing"/>
      </w:pPr>
      <w:proofErr w:type="spellStart"/>
      <w:r>
        <w:t>entry_point_z</w:t>
      </w:r>
      <w:proofErr w:type="spellEnd"/>
      <w:r>
        <w:t xml:space="preserve"> double NOT NULL, </w:t>
      </w:r>
    </w:p>
    <w:p w14:paraId="46D60E7B" w14:textId="77777777" w:rsidR="00AC2AC1" w:rsidRDefault="00AC2AC1" w:rsidP="00AC2AC1">
      <w:pPr>
        <w:pStyle w:val="NoSpacing"/>
      </w:pPr>
      <w:proofErr w:type="spellStart"/>
      <w:r>
        <w:t>exit_md</w:t>
      </w:r>
      <w:proofErr w:type="spellEnd"/>
      <w:r>
        <w:t xml:space="preserve"> double NOT NULL, </w:t>
      </w:r>
    </w:p>
    <w:p w14:paraId="1CF6504A" w14:textId="77777777" w:rsidR="00AC2AC1" w:rsidRDefault="00AC2AC1" w:rsidP="00AC2AC1">
      <w:pPr>
        <w:pStyle w:val="NoSpacing"/>
      </w:pPr>
      <w:proofErr w:type="spellStart"/>
      <w:r>
        <w:t>exit_point_x</w:t>
      </w:r>
      <w:proofErr w:type="spellEnd"/>
      <w:r>
        <w:t xml:space="preserve"> double NOT NULL, </w:t>
      </w:r>
    </w:p>
    <w:p w14:paraId="3072E4ED" w14:textId="77777777" w:rsidR="00AC2AC1" w:rsidRDefault="00AC2AC1" w:rsidP="00AC2AC1">
      <w:pPr>
        <w:pStyle w:val="NoSpacing"/>
      </w:pPr>
      <w:proofErr w:type="spellStart"/>
      <w:r>
        <w:t>exit_point_y</w:t>
      </w:r>
      <w:proofErr w:type="spellEnd"/>
      <w:r>
        <w:t xml:space="preserve"> double NOT NULL, </w:t>
      </w:r>
    </w:p>
    <w:p w14:paraId="42C51ADC" w14:textId="77777777" w:rsidR="00AC2AC1" w:rsidRDefault="00AC2AC1" w:rsidP="00AC2AC1">
      <w:pPr>
        <w:pStyle w:val="NoSpacing"/>
      </w:pPr>
      <w:proofErr w:type="spellStart"/>
      <w:r>
        <w:t>exit_point_z</w:t>
      </w:r>
      <w:proofErr w:type="spellEnd"/>
      <w:r>
        <w:t xml:space="preserve"> double NOT NULL, </w:t>
      </w:r>
    </w:p>
    <w:p w14:paraId="1EA43DB2" w14:textId="77777777" w:rsidR="00AC2AC1" w:rsidRDefault="00AC2AC1" w:rsidP="00AC2AC1">
      <w:pPr>
        <w:pStyle w:val="NoSpacing"/>
      </w:pPr>
      <w:proofErr w:type="spellStart"/>
      <w:r>
        <w:t>rscale_factor</w:t>
      </w:r>
      <w:proofErr w:type="spellEnd"/>
      <w:r>
        <w:t xml:space="preserve"> double NOT NULL, </w:t>
      </w:r>
    </w:p>
    <w:p w14:paraId="1DDF8BFD" w14:textId="77777777" w:rsidR="00AC2AC1" w:rsidRDefault="00AC2AC1" w:rsidP="00AC2AC1">
      <w:pPr>
        <w:pStyle w:val="NoSpacing"/>
      </w:pPr>
      <w:proofErr w:type="spellStart"/>
      <w:r>
        <w:t>perf_frac</w:t>
      </w:r>
      <w:proofErr w:type="spellEnd"/>
      <w:r>
        <w:t xml:space="preserve"> double NOT NULL, </w:t>
      </w:r>
    </w:p>
    <w:p w14:paraId="240A36D6" w14:textId="77777777" w:rsidR="00AC2AC1" w:rsidRDefault="00AC2AC1" w:rsidP="00AC2AC1">
      <w:pPr>
        <w:pStyle w:val="NoSpacing"/>
      </w:pPr>
      <w:r>
        <w:t xml:space="preserve">transmissibility double NOT NULL, </w:t>
      </w:r>
    </w:p>
    <w:p w14:paraId="36E685FC" w14:textId="77777777" w:rsidR="00AC2AC1" w:rsidRDefault="00AC2AC1" w:rsidP="00AC2AC1">
      <w:pPr>
        <w:pStyle w:val="NoSpacing"/>
      </w:pPr>
      <w:proofErr w:type="spellStart"/>
      <w:r>
        <w:t>scale_factor</w:t>
      </w:r>
      <w:proofErr w:type="spellEnd"/>
      <w:r>
        <w:t xml:space="preserve"> double NOT NULL, </w:t>
      </w:r>
    </w:p>
    <w:p w14:paraId="44AEF102" w14:textId="77777777" w:rsidR="00AC2AC1" w:rsidRDefault="00AC2AC1" w:rsidP="00AC2AC1">
      <w:pPr>
        <w:pStyle w:val="NoSpacing"/>
      </w:pPr>
      <w:proofErr w:type="spellStart"/>
      <w:r>
        <w:t>wellbore_id</w:t>
      </w:r>
      <w:proofErr w:type="spellEnd"/>
      <w:r>
        <w:t xml:space="preserve"> INT NOT NULL,</w:t>
      </w:r>
    </w:p>
    <w:p w14:paraId="0660B91D" w14:textId="77777777" w:rsidR="00AC2AC1" w:rsidRDefault="00AC2AC1" w:rsidP="00AC2AC1">
      <w:pPr>
        <w:pStyle w:val="NoSpacing"/>
      </w:pPr>
      <w:r>
        <w:tab/>
        <w:t>PRIMARY KEY (</w:t>
      </w:r>
      <w:proofErr w:type="spellStart"/>
      <w:r>
        <w:t>reservoir_connection_id</w:t>
      </w:r>
      <w:proofErr w:type="spellEnd"/>
      <w:r>
        <w:t>),</w:t>
      </w:r>
    </w:p>
    <w:p w14:paraId="47AA49C7" w14:textId="77777777" w:rsidR="00AC2AC1" w:rsidRDefault="00AC2AC1" w:rsidP="00AC2AC1">
      <w:pPr>
        <w:pStyle w:val="NoSpacing"/>
      </w:pPr>
      <w:r>
        <w:t xml:space="preserve">    FOREIGN KEY (</w:t>
      </w:r>
      <w:proofErr w:type="spellStart"/>
      <w:r>
        <w:t>wellbore_id</w:t>
      </w:r>
      <w:proofErr w:type="spellEnd"/>
      <w:r>
        <w:t>) REFERENCES Wellbore(</w:t>
      </w:r>
      <w:proofErr w:type="spellStart"/>
      <w:r>
        <w:t>wellbore_id</w:t>
      </w:r>
      <w:proofErr w:type="spellEnd"/>
      <w:r>
        <w:t>)</w:t>
      </w:r>
    </w:p>
    <w:p w14:paraId="6ADD32A1" w14:textId="77777777" w:rsidR="00AC2AC1" w:rsidRDefault="00AC2AC1" w:rsidP="00AC2AC1">
      <w:pPr>
        <w:pStyle w:val="NoSpacing"/>
      </w:pPr>
      <w:r>
        <w:t>);</w:t>
      </w:r>
    </w:p>
    <w:p w14:paraId="42EC3470" w14:textId="77777777" w:rsidR="00AC2AC1" w:rsidRDefault="00AC2AC1" w:rsidP="00AC2AC1">
      <w:pPr>
        <w:pStyle w:val="NoSpacing"/>
      </w:pPr>
    </w:p>
    <w:p w14:paraId="7AA48087" w14:textId="77777777" w:rsidR="00AC2AC1" w:rsidRDefault="00AC2AC1" w:rsidP="00AC2AC1">
      <w:pPr>
        <w:pStyle w:val="NoSpacing"/>
      </w:pPr>
      <w:r>
        <w:t xml:space="preserve">Create Table </w:t>
      </w:r>
      <w:proofErr w:type="gramStart"/>
      <w:r>
        <w:t>Wellhead(</w:t>
      </w:r>
      <w:proofErr w:type="gramEnd"/>
    </w:p>
    <w:p w14:paraId="13E3C510" w14:textId="77777777" w:rsidR="00AC2AC1" w:rsidRDefault="00AC2AC1" w:rsidP="00AC2AC1">
      <w:pPr>
        <w:pStyle w:val="NoSpacing"/>
      </w:pPr>
      <w:proofErr w:type="spellStart"/>
      <w:r>
        <w:t>wellhead_id</w:t>
      </w:r>
      <w:proofErr w:type="spellEnd"/>
      <w:r>
        <w:t xml:space="preserve"> int NOT NULL AUTO_INCREMENT, </w:t>
      </w:r>
    </w:p>
    <w:p w14:paraId="240BC0C5" w14:textId="77777777" w:rsidR="00AC2AC1" w:rsidRDefault="00AC2AC1" w:rsidP="00AC2AC1">
      <w:pPr>
        <w:pStyle w:val="NoSpacing"/>
      </w:pPr>
      <w:proofErr w:type="spellStart"/>
      <w:proofErr w:type="gramStart"/>
      <w:r>
        <w:t>well</w:t>
      </w:r>
      <w:proofErr w:type="gramEnd"/>
      <w:r>
        <w:t>_id</w:t>
      </w:r>
      <w:proofErr w:type="spellEnd"/>
      <w:r>
        <w:t xml:space="preserve"> INT NOT NULL,</w:t>
      </w:r>
    </w:p>
    <w:p w14:paraId="71EF03C1" w14:textId="77777777" w:rsidR="00AC2AC1" w:rsidRDefault="00AC2AC1" w:rsidP="00AC2AC1">
      <w:pPr>
        <w:pStyle w:val="NoSpacing"/>
      </w:pPr>
      <w:r>
        <w:t>PRIMARY KEY (</w:t>
      </w:r>
      <w:proofErr w:type="spellStart"/>
      <w:r>
        <w:t>wellhead_id</w:t>
      </w:r>
      <w:proofErr w:type="spellEnd"/>
      <w:r>
        <w:t>),</w:t>
      </w:r>
    </w:p>
    <w:p w14:paraId="796FFA2C" w14:textId="77777777" w:rsidR="00AC2AC1" w:rsidRDefault="00AC2AC1" w:rsidP="00AC2AC1">
      <w:pPr>
        <w:pStyle w:val="NoSpacing"/>
      </w:pPr>
      <w:r>
        <w:t>FOREIGN KEY (</w:t>
      </w:r>
      <w:proofErr w:type="spellStart"/>
      <w:r>
        <w:t>well_id</w:t>
      </w:r>
      <w:proofErr w:type="spellEnd"/>
      <w:r>
        <w:t>) REFERENCES Well(</w:t>
      </w:r>
      <w:proofErr w:type="spellStart"/>
      <w:r>
        <w:t>well_id</w:t>
      </w:r>
      <w:proofErr w:type="spellEnd"/>
      <w:r>
        <w:t>)</w:t>
      </w:r>
    </w:p>
    <w:p w14:paraId="57DD5BF3" w14:textId="77777777" w:rsidR="00AC2AC1" w:rsidRDefault="00AC2AC1" w:rsidP="00AC2AC1">
      <w:pPr>
        <w:pStyle w:val="NoSpacing"/>
      </w:pPr>
      <w:r>
        <w:t>);</w:t>
      </w:r>
    </w:p>
    <w:p w14:paraId="621D5DC1" w14:textId="77777777" w:rsidR="00AC2AC1" w:rsidRDefault="00AC2AC1" w:rsidP="00AC2AC1">
      <w:pPr>
        <w:pStyle w:val="NoSpacing"/>
      </w:pPr>
    </w:p>
    <w:p w14:paraId="1BA2A535" w14:textId="77777777" w:rsidR="00AC2AC1" w:rsidRDefault="00AC2AC1" w:rsidP="00AC2AC1">
      <w:pPr>
        <w:pStyle w:val="NoSpacing"/>
      </w:pPr>
      <w:r>
        <w:t xml:space="preserve">Create Table </w:t>
      </w:r>
      <w:proofErr w:type="spellStart"/>
      <w:proofErr w:type="gramStart"/>
      <w:r>
        <w:t>SeparatorFacility</w:t>
      </w:r>
      <w:proofErr w:type="spellEnd"/>
      <w:r>
        <w:t>(</w:t>
      </w:r>
      <w:proofErr w:type="gramEnd"/>
    </w:p>
    <w:p w14:paraId="49A8B1E7" w14:textId="77777777" w:rsidR="00AC2AC1" w:rsidRDefault="00AC2AC1" w:rsidP="00AC2AC1">
      <w:pPr>
        <w:pStyle w:val="NoSpacing"/>
      </w:pPr>
      <w:proofErr w:type="spellStart"/>
      <w:r>
        <w:t>separator_id</w:t>
      </w:r>
      <w:proofErr w:type="spellEnd"/>
      <w:r>
        <w:t xml:space="preserve"> int NOT NULL AUTO_INCREMENT,</w:t>
      </w:r>
    </w:p>
    <w:p w14:paraId="67BDC7FA" w14:textId="77777777" w:rsidR="00AC2AC1" w:rsidRDefault="00AC2AC1" w:rsidP="00AC2AC1">
      <w:pPr>
        <w:pStyle w:val="NoSpacing"/>
      </w:pPr>
      <w:r>
        <w:t xml:space="preserve">name </w:t>
      </w:r>
      <w:proofErr w:type="gramStart"/>
      <w:r>
        <w:t>NVARCHAR(</w:t>
      </w:r>
      <w:proofErr w:type="gramEnd"/>
      <w:r>
        <w:t xml:space="preserve">30) NOT NULL, </w:t>
      </w:r>
    </w:p>
    <w:p w14:paraId="76ADB296" w14:textId="77777777" w:rsidR="00AC2AC1" w:rsidRDefault="00AC2AC1" w:rsidP="00AC2AC1">
      <w:pPr>
        <w:pStyle w:val="NoSpacing"/>
      </w:pPr>
      <w:proofErr w:type="spellStart"/>
      <w:r>
        <w:t>output_stream</w:t>
      </w:r>
      <w:proofErr w:type="spellEnd"/>
      <w:r>
        <w:t xml:space="preserve"> </w:t>
      </w:r>
      <w:proofErr w:type="gramStart"/>
      <w:r>
        <w:t>NVARCHAR(</w:t>
      </w:r>
      <w:proofErr w:type="gramEnd"/>
      <w:r>
        <w:t xml:space="preserve">30) NOT NULL, </w:t>
      </w:r>
    </w:p>
    <w:p w14:paraId="00A90C7F" w14:textId="77777777" w:rsidR="00AC2AC1" w:rsidRDefault="00AC2AC1" w:rsidP="00AC2AC1">
      <w:pPr>
        <w:pStyle w:val="NoSpacing"/>
      </w:pPr>
      <w:proofErr w:type="spellStart"/>
      <w:r>
        <w:t>input_stream</w:t>
      </w:r>
      <w:proofErr w:type="spellEnd"/>
      <w:r>
        <w:t xml:space="preserve"> </w:t>
      </w:r>
      <w:proofErr w:type="gramStart"/>
      <w:r>
        <w:t>NVARCHAR(</w:t>
      </w:r>
      <w:proofErr w:type="gramEnd"/>
      <w:r>
        <w:t xml:space="preserve">30) NOT NULL, </w:t>
      </w:r>
    </w:p>
    <w:p w14:paraId="70511C1B" w14:textId="77777777" w:rsidR="00AC2AC1" w:rsidRDefault="00AC2AC1" w:rsidP="00AC2AC1">
      <w:pPr>
        <w:pStyle w:val="NoSpacing"/>
      </w:pPr>
      <w:r>
        <w:lastRenderedPageBreak/>
        <w:t>primary key(</w:t>
      </w:r>
      <w:proofErr w:type="spellStart"/>
      <w:r>
        <w:t>separator_id</w:t>
      </w:r>
      <w:proofErr w:type="spellEnd"/>
      <w:r>
        <w:t>)</w:t>
      </w:r>
    </w:p>
    <w:p w14:paraId="72B02BF2" w14:textId="77777777" w:rsidR="00AC2AC1" w:rsidRDefault="00AC2AC1" w:rsidP="00AC2AC1">
      <w:pPr>
        <w:pStyle w:val="NoSpacing"/>
      </w:pPr>
      <w:r>
        <w:t>);</w:t>
      </w:r>
    </w:p>
    <w:p w14:paraId="6B92DD1F" w14:textId="77777777" w:rsidR="00AC2AC1" w:rsidRDefault="00AC2AC1" w:rsidP="00AC2AC1">
      <w:pPr>
        <w:pStyle w:val="NoSpacing"/>
      </w:pPr>
    </w:p>
    <w:p w14:paraId="7C39D1FD" w14:textId="77777777" w:rsidR="00AC2AC1" w:rsidRDefault="00AC2AC1" w:rsidP="00AC2AC1">
      <w:pPr>
        <w:pStyle w:val="NoSpacing"/>
      </w:pPr>
      <w:r>
        <w:t xml:space="preserve">Create Table </w:t>
      </w:r>
      <w:proofErr w:type="spellStart"/>
      <w:proofErr w:type="gramStart"/>
      <w:r>
        <w:t>SeparatorFacilityWellMap</w:t>
      </w:r>
      <w:proofErr w:type="spellEnd"/>
      <w:r>
        <w:t>(</w:t>
      </w:r>
      <w:proofErr w:type="gramEnd"/>
    </w:p>
    <w:p w14:paraId="5139CE1F" w14:textId="77777777" w:rsidR="00AC2AC1" w:rsidRDefault="00AC2AC1" w:rsidP="00AC2AC1">
      <w:pPr>
        <w:pStyle w:val="NoSpacing"/>
      </w:pPr>
      <w:proofErr w:type="spellStart"/>
      <w:r>
        <w:t>separatorfacility_well_id</w:t>
      </w:r>
      <w:proofErr w:type="spellEnd"/>
      <w:r>
        <w:t xml:space="preserve"> int NOT NULL AUTO_INCREMENT,</w:t>
      </w:r>
    </w:p>
    <w:p w14:paraId="31A554CD" w14:textId="77777777" w:rsidR="00AC2AC1" w:rsidRDefault="00AC2AC1" w:rsidP="00AC2AC1">
      <w:pPr>
        <w:pStyle w:val="NoSpacing"/>
      </w:pPr>
      <w:proofErr w:type="spellStart"/>
      <w:r>
        <w:t>separator_id</w:t>
      </w:r>
      <w:proofErr w:type="spellEnd"/>
      <w:r>
        <w:t xml:space="preserve"> int NOT NULL,</w:t>
      </w:r>
    </w:p>
    <w:p w14:paraId="2EB318A3" w14:textId="77777777" w:rsidR="00AC2AC1" w:rsidRDefault="00AC2AC1" w:rsidP="00AC2AC1">
      <w:pPr>
        <w:pStyle w:val="NoSpacing"/>
      </w:pPr>
      <w:proofErr w:type="spellStart"/>
      <w:r>
        <w:t>wellhead_id</w:t>
      </w:r>
      <w:proofErr w:type="spellEnd"/>
      <w:r>
        <w:t xml:space="preserve"> INT NOT NULL,</w:t>
      </w:r>
    </w:p>
    <w:p w14:paraId="27C4E8BA" w14:textId="77777777" w:rsidR="00AC2AC1" w:rsidRDefault="00AC2AC1" w:rsidP="00AC2AC1">
      <w:pPr>
        <w:pStyle w:val="NoSpacing"/>
      </w:pPr>
      <w:r>
        <w:t>primary key(</w:t>
      </w:r>
      <w:proofErr w:type="spellStart"/>
      <w:r>
        <w:t>separatorfacility_well_id</w:t>
      </w:r>
      <w:proofErr w:type="spellEnd"/>
      <w:r>
        <w:t>),</w:t>
      </w:r>
    </w:p>
    <w:p w14:paraId="4820F44C" w14:textId="77777777" w:rsidR="00AC2AC1" w:rsidRDefault="00AC2AC1" w:rsidP="00AC2AC1">
      <w:pPr>
        <w:pStyle w:val="NoSpacing"/>
      </w:pPr>
      <w:r>
        <w:t>FOREIGN KEY (</w:t>
      </w:r>
      <w:proofErr w:type="spellStart"/>
      <w:r>
        <w:t>separator_id</w:t>
      </w:r>
      <w:proofErr w:type="spellEnd"/>
      <w:r>
        <w:t xml:space="preserve">) </w:t>
      </w:r>
    </w:p>
    <w:p w14:paraId="3348E173" w14:textId="77777777" w:rsidR="00AC2AC1" w:rsidRDefault="00AC2AC1" w:rsidP="00AC2AC1">
      <w:pPr>
        <w:pStyle w:val="NoSpacing"/>
      </w:pPr>
      <w:r>
        <w:t xml:space="preserve">REFERENCES </w:t>
      </w:r>
      <w:proofErr w:type="spellStart"/>
      <w:r>
        <w:t>SeparatorFacility</w:t>
      </w:r>
      <w:proofErr w:type="spellEnd"/>
      <w:r>
        <w:t>(</w:t>
      </w:r>
      <w:proofErr w:type="spellStart"/>
      <w:r>
        <w:t>separator_id</w:t>
      </w:r>
      <w:proofErr w:type="spellEnd"/>
      <w:r>
        <w:t>),</w:t>
      </w:r>
    </w:p>
    <w:p w14:paraId="0DFDCA74" w14:textId="77777777" w:rsidR="00AC2AC1" w:rsidRDefault="00AC2AC1" w:rsidP="00AC2AC1">
      <w:pPr>
        <w:pStyle w:val="NoSpacing"/>
      </w:pPr>
      <w:r>
        <w:t>FOREIGN KEY (</w:t>
      </w:r>
      <w:proofErr w:type="spellStart"/>
      <w:r>
        <w:t>wellhead_id</w:t>
      </w:r>
      <w:proofErr w:type="spellEnd"/>
      <w:r>
        <w:t xml:space="preserve">) </w:t>
      </w:r>
    </w:p>
    <w:p w14:paraId="5C4C772A" w14:textId="77777777" w:rsidR="00AC2AC1" w:rsidRDefault="00AC2AC1" w:rsidP="00AC2AC1">
      <w:pPr>
        <w:pStyle w:val="NoSpacing"/>
      </w:pPr>
      <w:r>
        <w:t>REFERENCES wellhead(</w:t>
      </w:r>
      <w:proofErr w:type="spellStart"/>
      <w:r>
        <w:t>wellhead_id</w:t>
      </w:r>
      <w:proofErr w:type="spellEnd"/>
      <w:r>
        <w:t>)</w:t>
      </w:r>
    </w:p>
    <w:p w14:paraId="40F310FD" w14:textId="7C847AD8" w:rsidR="00AA30BF" w:rsidRDefault="00AC2AC1" w:rsidP="00AC2AC1">
      <w:pPr>
        <w:pStyle w:val="NoSpacing"/>
      </w:pPr>
      <w:r>
        <w:t>);</w:t>
      </w:r>
    </w:p>
    <w:p w14:paraId="0F565A5B" w14:textId="71061327" w:rsidR="0037317F" w:rsidRDefault="00AA30BF" w:rsidP="00AA30BF">
      <w:pPr>
        <w:pStyle w:val="Heading1"/>
      </w:pPr>
      <w:bookmarkStart w:id="6" w:name="_Toc70608590"/>
      <w:r>
        <w:t>A complete list of use</w:t>
      </w:r>
      <w:r w:rsidR="0037317F">
        <w:t>-</w:t>
      </w:r>
      <w:r>
        <w:t>cases</w:t>
      </w:r>
      <w:bookmarkEnd w:id="6"/>
      <w:r>
        <w:t xml:space="preserve"> </w:t>
      </w:r>
    </w:p>
    <w:p w14:paraId="38EE9CA6" w14:textId="11A72C46" w:rsidR="00493916" w:rsidRDefault="00493916" w:rsidP="00493916">
      <w:r>
        <w:t xml:space="preserve">The use case for this activity is completion of a well. This represents only activities at a high level, and </w:t>
      </w:r>
      <w:proofErr w:type="gramStart"/>
      <w:r>
        <w:t>what’s</w:t>
      </w:r>
      <w:proofErr w:type="gramEnd"/>
      <w:r>
        <w:t xml:space="preserve"> needed for reservoir simulation. Drilling a well in itself is a complex operation. Completion of a well on the other hand is about making the oil flow through it and bring it to the </w:t>
      </w:r>
      <w:r w:rsidR="0012736A">
        <w:t>Wellhead and</w:t>
      </w:r>
      <w:r>
        <w:t xml:space="preserve"> connect it to the downstream facilities like separators for separation into oil, gas, water.</w:t>
      </w:r>
    </w:p>
    <w:p w14:paraId="1D03B3FA" w14:textId="5D63DF4D" w:rsidR="00493916" w:rsidRDefault="00DE7D1C" w:rsidP="0037317F">
      <w:r>
        <w:t>Well</w:t>
      </w:r>
    </w:p>
    <w:p w14:paraId="4056BBD8" w14:textId="331BABAA" w:rsidR="00493916" w:rsidRDefault="00493916" w:rsidP="0037317F">
      <w:r>
        <w:rPr>
          <w:noProof/>
        </w:rPr>
        <w:drawing>
          <wp:inline distT="0" distB="0" distL="0" distR="0" wp14:anchorId="686594B2" wp14:editId="11021E51">
            <wp:extent cx="3039598" cy="17081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939" cy="1716771"/>
                    </a:xfrm>
                    <a:prstGeom prst="rect">
                      <a:avLst/>
                    </a:prstGeom>
                    <a:noFill/>
                    <a:ln>
                      <a:noFill/>
                    </a:ln>
                  </pic:spPr>
                </pic:pic>
              </a:graphicData>
            </a:graphic>
          </wp:inline>
        </w:drawing>
      </w:r>
    </w:p>
    <w:p w14:paraId="4795761E" w14:textId="2AE3DE05" w:rsidR="00493916" w:rsidRDefault="00DE7D1C" w:rsidP="0037317F">
      <w:r>
        <w:t>Two wellbores</w:t>
      </w:r>
    </w:p>
    <w:p w14:paraId="5DD79F9F" w14:textId="26F78CAB" w:rsidR="00493916" w:rsidRDefault="00493916" w:rsidP="0037317F">
      <w:r>
        <w:rPr>
          <w:noProof/>
        </w:rPr>
        <w:drawing>
          <wp:inline distT="0" distB="0" distL="0" distR="0" wp14:anchorId="391CFB2C" wp14:editId="30DFA50E">
            <wp:extent cx="1924019" cy="15811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6618" cy="1599722"/>
                    </a:xfrm>
                    <a:prstGeom prst="rect">
                      <a:avLst/>
                    </a:prstGeom>
                  </pic:spPr>
                </pic:pic>
              </a:graphicData>
            </a:graphic>
          </wp:inline>
        </w:drawing>
      </w:r>
    </w:p>
    <w:p w14:paraId="01DC4C00" w14:textId="0E4D59FB" w:rsidR="00493916" w:rsidRDefault="00442FFD" w:rsidP="0037317F">
      <w:hyperlink r:id="rId12" w:history="1">
        <w:r w:rsidR="00493916">
          <w:rPr>
            <w:rStyle w:val="Hyperlink"/>
          </w:rPr>
          <w:t>1-Multiple-exploration-wells-from-a-single-wellbore.jpg (750×750) (drillingformulas.com)</w:t>
        </w:r>
      </w:hyperlink>
    </w:p>
    <w:p w14:paraId="4881AB81" w14:textId="77777777" w:rsidR="00493916" w:rsidRDefault="00493916" w:rsidP="0037317F"/>
    <w:p w14:paraId="5842D583" w14:textId="77777777" w:rsidR="00493916" w:rsidRDefault="00493916" w:rsidP="0037317F"/>
    <w:p w14:paraId="06CB3501" w14:textId="2EE010BD" w:rsidR="00493916" w:rsidRDefault="00493916" w:rsidP="00493916">
      <w:r>
        <w:t xml:space="preserve">Following is the activity diagram for well completion; starting by planning a well completion, followed by wellbores or sidetracks. A wellbore is drilled per its defined trajectory and angles at which it can be bent; </w:t>
      </w:r>
      <w:r w:rsidR="00FC11F9">
        <w:t>it is</w:t>
      </w:r>
      <w:r>
        <w:t xml:space="preserve"> controlled by XYZ or points on the casing’s axis. </w:t>
      </w:r>
    </w:p>
    <w:p w14:paraId="40AC99E5" w14:textId="77777777" w:rsidR="00493916" w:rsidRDefault="00493916" w:rsidP="00493916"/>
    <w:p w14:paraId="65AFEFE1" w14:textId="3CBD2E79" w:rsidR="00AA30BF" w:rsidRDefault="00493916" w:rsidP="00493916">
      <w:r>
        <w:t xml:space="preserve">Once the wellbores </w:t>
      </w:r>
      <w:proofErr w:type="gramStart"/>
      <w:r>
        <w:t>has</w:t>
      </w:r>
      <w:proofErr w:type="gramEnd"/>
      <w:r>
        <w:t xml:space="preserve"> been drilled and cemented in place, the next step is to complete the well, by perforating some length of casing and tubing through which the oil and other mixes flow into the well. A flow model is defined to represent how oil is going to flow through the well and if it will have enough pressure to naturally flow to the top due to pressure gradient in the tube. The well or wellhead is connected to the facilities on platform for separation in oil, gas, water.</w:t>
      </w:r>
    </w:p>
    <w:p w14:paraId="3D56C56D" w14:textId="6F580058" w:rsidR="000275AA" w:rsidRDefault="00EB35EB" w:rsidP="00AA30BF">
      <w:pPr>
        <w:pStyle w:val="Heading1"/>
      </w:pPr>
      <w:bookmarkStart w:id="7" w:name="_Toc70608591"/>
      <w:r>
        <w:t xml:space="preserve">Use case </w:t>
      </w:r>
      <w:r w:rsidR="00493916">
        <w:t>realization.</w:t>
      </w:r>
      <w:bookmarkEnd w:id="7"/>
    </w:p>
    <w:p w14:paraId="738BE7E5" w14:textId="77777777" w:rsidR="000976F5" w:rsidRDefault="000976F5" w:rsidP="00EB35EB"/>
    <w:p w14:paraId="16D74CD1" w14:textId="04483134" w:rsidR="00EB35EB" w:rsidRDefault="00EB35EB" w:rsidP="00EB35EB">
      <w:r>
        <w:t xml:space="preserve">(include the SQL statements that implement every use case). Once again, be sure to </w:t>
      </w:r>
      <w:proofErr w:type="gramStart"/>
      <w:r>
        <w:t>have:</w:t>
      </w:r>
      <w:proofErr w:type="gramEnd"/>
      <w:r>
        <w:t xml:space="preserve"> for each entity, at least one insert, one delete, one update, and one aggregate query; and for each set of entities that have a direct relationship, one joint query.</w:t>
      </w:r>
    </w:p>
    <w:p w14:paraId="5008B9F9" w14:textId="2B929262" w:rsidR="00367EFB" w:rsidRDefault="00367EFB" w:rsidP="00367EFB">
      <w:pPr>
        <w:pStyle w:val="Heading2"/>
      </w:pPr>
      <w:bookmarkStart w:id="8" w:name="_Toc70608592"/>
      <w:r>
        <w:t>Insert</w:t>
      </w:r>
      <w:bookmarkEnd w:id="8"/>
    </w:p>
    <w:p w14:paraId="609453AF" w14:textId="3F827B2F" w:rsidR="0003441B" w:rsidRPr="00367EFB" w:rsidRDefault="00367EFB" w:rsidP="00367EFB">
      <w:pPr>
        <w:pStyle w:val="NoSpacing"/>
      </w:pPr>
      <w:r w:rsidRPr="00367EFB">
        <w:t>INSERT INTO well(</w:t>
      </w:r>
      <w:proofErr w:type="spellStart"/>
      <w:r w:rsidRPr="00367EFB">
        <w:t>well_name</w:t>
      </w:r>
      <w:proofErr w:type="spellEnd"/>
      <w:r w:rsidRPr="00367EFB">
        <w:t>) values("P1"</w:t>
      </w:r>
      <w:proofErr w:type="gramStart"/>
      <w:r w:rsidRPr="00367EFB">
        <w:t>);</w:t>
      </w:r>
      <w:proofErr w:type="gramEnd"/>
    </w:p>
    <w:p w14:paraId="0BBC8D06" w14:textId="0E758EA0" w:rsidR="00367EFB" w:rsidRPr="00367EFB" w:rsidRDefault="00367EFB" w:rsidP="00367EFB">
      <w:pPr>
        <w:pStyle w:val="NoSpacing"/>
      </w:pPr>
      <w:r w:rsidRPr="00367EFB">
        <w:t xml:space="preserve">INSERT INTO </w:t>
      </w:r>
      <w:proofErr w:type="gramStart"/>
      <w:r w:rsidRPr="00367EFB">
        <w:t>wellbore(</w:t>
      </w:r>
      <w:proofErr w:type="spellStart"/>
      <w:proofErr w:type="gramEnd"/>
      <w:r w:rsidRPr="00367EFB">
        <w:t>wellbore_name</w:t>
      </w:r>
      <w:proofErr w:type="spellEnd"/>
      <w:r w:rsidRPr="00367EFB">
        <w:t xml:space="preserve">, </w:t>
      </w:r>
      <w:proofErr w:type="spellStart"/>
      <w:r w:rsidRPr="00367EFB">
        <w:t>well_id</w:t>
      </w:r>
      <w:proofErr w:type="spellEnd"/>
      <w:r w:rsidRPr="00367EFB">
        <w:t>) values("P1", 1);</w:t>
      </w:r>
    </w:p>
    <w:p w14:paraId="4EED3716" w14:textId="576726B1" w:rsidR="00367EFB" w:rsidRPr="00367EFB" w:rsidRDefault="00367EFB" w:rsidP="00367EFB">
      <w:pPr>
        <w:pStyle w:val="NoSpacing"/>
      </w:pPr>
      <w:r w:rsidRPr="00367EFB">
        <w:t xml:space="preserve">INSERT INTO </w:t>
      </w:r>
      <w:proofErr w:type="gramStart"/>
      <w:r w:rsidRPr="00367EFB">
        <w:t>PERFORATION(</w:t>
      </w:r>
      <w:proofErr w:type="spellStart"/>
      <w:proofErr w:type="gramEnd"/>
      <w:r w:rsidRPr="00367EFB">
        <w:t>start_md</w:t>
      </w:r>
      <w:proofErr w:type="spellEnd"/>
      <w:r w:rsidRPr="00367EFB">
        <w:t xml:space="preserve">, </w:t>
      </w:r>
      <w:proofErr w:type="spellStart"/>
      <w:r w:rsidRPr="00367EFB">
        <w:t>end_md,rscale_factor</w:t>
      </w:r>
      <w:proofErr w:type="spellEnd"/>
      <w:r w:rsidRPr="00367EFB">
        <w:t xml:space="preserve">, </w:t>
      </w:r>
      <w:proofErr w:type="spellStart"/>
      <w:r w:rsidRPr="00367EFB">
        <w:t>wellbore_id</w:t>
      </w:r>
      <w:proofErr w:type="spellEnd"/>
      <w:r w:rsidRPr="00367EFB">
        <w:t>) VALUES(11000, 11500, .1, 1);</w:t>
      </w:r>
    </w:p>
    <w:p w14:paraId="2B443CFA" w14:textId="3877E905" w:rsidR="00367EFB" w:rsidRPr="00367EFB" w:rsidRDefault="00367EFB" w:rsidP="00367EFB">
      <w:pPr>
        <w:pStyle w:val="NoSpacing"/>
      </w:pPr>
      <w:r w:rsidRPr="00367EFB">
        <w:t xml:space="preserve">INSERT INTO </w:t>
      </w:r>
      <w:proofErr w:type="spellStart"/>
      <w:proofErr w:type="gramStart"/>
      <w:r w:rsidRPr="00367EFB">
        <w:t>FlowModel</w:t>
      </w:r>
      <w:proofErr w:type="spellEnd"/>
      <w:r w:rsidRPr="00367EFB">
        <w:t>(</w:t>
      </w:r>
      <w:proofErr w:type="gramEnd"/>
      <w:r w:rsidRPr="00367EFB">
        <w:t xml:space="preserve">name, </w:t>
      </w:r>
      <w:proofErr w:type="spellStart"/>
      <w:r w:rsidRPr="00367EFB">
        <w:t>pressure_gradient</w:t>
      </w:r>
      <w:proofErr w:type="spellEnd"/>
      <w:r w:rsidRPr="00367EFB">
        <w:t>) VALUES('const-pressure-0', 0.89892);</w:t>
      </w:r>
    </w:p>
    <w:p w14:paraId="6B3345B2" w14:textId="1B6F228B" w:rsidR="00367EFB" w:rsidRPr="00367EFB" w:rsidRDefault="00367EFB" w:rsidP="00367EFB">
      <w:pPr>
        <w:pStyle w:val="NoSpacing"/>
      </w:pPr>
      <w:r w:rsidRPr="00367EFB">
        <w:t xml:space="preserve">INSERT INTO </w:t>
      </w:r>
      <w:proofErr w:type="spellStart"/>
      <w:proofErr w:type="gramStart"/>
      <w:r w:rsidRPr="00367EFB">
        <w:t>FlowModelWellboreMap</w:t>
      </w:r>
      <w:proofErr w:type="spellEnd"/>
      <w:r w:rsidRPr="00367EFB">
        <w:t>(</w:t>
      </w:r>
      <w:proofErr w:type="spellStart"/>
      <w:proofErr w:type="gramEnd"/>
      <w:r w:rsidRPr="00367EFB">
        <w:t>flow_model_id</w:t>
      </w:r>
      <w:proofErr w:type="spellEnd"/>
      <w:r w:rsidRPr="00367EFB">
        <w:t xml:space="preserve">, </w:t>
      </w:r>
      <w:proofErr w:type="spellStart"/>
      <w:r w:rsidRPr="00367EFB">
        <w:t>wellbore_id</w:t>
      </w:r>
      <w:proofErr w:type="spellEnd"/>
      <w:r w:rsidRPr="00367EFB">
        <w:t>) values(1, 1);</w:t>
      </w:r>
    </w:p>
    <w:p w14:paraId="3544C166" w14:textId="77777777" w:rsidR="00367EFB" w:rsidRPr="00367EFB" w:rsidRDefault="00367EFB" w:rsidP="00367EFB">
      <w:pPr>
        <w:pStyle w:val="NoSpacing"/>
      </w:pPr>
      <w:r w:rsidRPr="00367EFB">
        <w:t xml:space="preserve">INSERT INTO </w:t>
      </w:r>
      <w:proofErr w:type="spellStart"/>
      <w:proofErr w:type="gramStart"/>
      <w:r w:rsidRPr="00367EFB">
        <w:t>ReservoirConnection</w:t>
      </w:r>
      <w:proofErr w:type="spellEnd"/>
      <w:r w:rsidRPr="00367EFB">
        <w:t>(</w:t>
      </w:r>
      <w:proofErr w:type="spellStart"/>
      <w:proofErr w:type="gramEnd"/>
      <w:r w:rsidRPr="00367EFB">
        <w:t>entry_md,entry_point_x,entry_point_y</w:t>
      </w:r>
      <w:proofErr w:type="spellEnd"/>
      <w:r w:rsidRPr="00367EFB">
        <w:t>,</w:t>
      </w:r>
    </w:p>
    <w:p w14:paraId="118CE7BF" w14:textId="50A403DD" w:rsidR="00367EFB" w:rsidRPr="00367EFB" w:rsidRDefault="00367EFB" w:rsidP="00367EFB">
      <w:pPr>
        <w:pStyle w:val="NoSpacing"/>
      </w:pPr>
      <w:proofErr w:type="spellStart"/>
      <w:r w:rsidRPr="00367EFB">
        <w:t>entry_point_z</w:t>
      </w:r>
      <w:proofErr w:type="spellEnd"/>
      <w:r w:rsidRPr="00367EFB">
        <w:t xml:space="preserve">, </w:t>
      </w:r>
      <w:proofErr w:type="spellStart"/>
      <w:r w:rsidRPr="00367EFB">
        <w:t>exit_md</w:t>
      </w:r>
      <w:proofErr w:type="spellEnd"/>
      <w:r w:rsidRPr="00367EFB">
        <w:t xml:space="preserve">, </w:t>
      </w:r>
      <w:proofErr w:type="spellStart"/>
      <w:r w:rsidRPr="00367EFB">
        <w:t>exit_point_x</w:t>
      </w:r>
      <w:proofErr w:type="spellEnd"/>
      <w:r w:rsidRPr="00367EFB">
        <w:t xml:space="preserve">, </w:t>
      </w:r>
      <w:proofErr w:type="spellStart"/>
      <w:r w:rsidRPr="00367EFB">
        <w:t>exit_point_y</w:t>
      </w:r>
      <w:proofErr w:type="spellEnd"/>
      <w:r w:rsidRPr="00367EFB">
        <w:t xml:space="preserve">, </w:t>
      </w:r>
      <w:proofErr w:type="spellStart"/>
      <w:r w:rsidRPr="00367EFB">
        <w:t>exit_point_z</w:t>
      </w:r>
      <w:proofErr w:type="spellEnd"/>
      <w:r w:rsidRPr="00367EFB">
        <w:t xml:space="preserve">, </w:t>
      </w:r>
      <w:proofErr w:type="spellStart"/>
      <w:r w:rsidRPr="00367EFB">
        <w:t>rscale_factor</w:t>
      </w:r>
      <w:proofErr w:type="spellEnd"/>
      <w:r w:rsidRPr="00367EFB">
        <w:t xml:space="preserve">, </w:t>
      </w:r>
      <w:proofErr w:type="spellStart"/>
      <w:r w:rsidRPr="00367EFB">
        <w:t>perf_frac</w:t>
      </w:r>
      <w:proofErr w:type="spellEnd"/>
      <w:r w:rsidRPr="00367EFB">
        <w:t xml:space="preserve">, transmissibility, </w:t>
      </w:r>
      <w:proofErr w:type="spellStart"/>
      <w:r w:rsidRPr="00367EFB">
        <w:t>scale_factor</w:t>
      </w:r>
      <w:proofErr w:type="spellEnd"/>
      <w:r w:rsidRPr="00367EFB">
        <w:t xml:space="preserve">, </w:t>
      </w:r>
      <w:proofErr w:type="spellStart"/>
      <w:r w:rsidRPr="00367EFB">
        <w:t>wellbore_id</w:t>
      </w:r>
      <w:proofErr w:type="spellEnd"/>
      <w:r w:rsidRPr="00367EFB">
        <w:t xml:space="preserve">) </w:t>
      </w:r>
      <w:proofErr w:type="gramStart"/>
      <w:r w:rsidRPr="00367EFB">
        <w:t>VALUES(</w:t>
      </w:r>
      <w:proofErr w:type="gramEnd"/>
      <w:r w:rsidRPr="00367EFB">
        <w:t>11000, 1128, 1891, 11000, 11500, 1128, 1891, 11500, 0.8, .8, 23.23, .5, 1);</w:t>
      </w:r>
    </w:p>
    <w:p w14:paraId="3F351A70" w14:textId="709A908A" w:rsidR="00367EFB" w:rsidRPr="00367EFB" w:rsidRDefault="00367EFB" w:rsidP="00367EFB">
      <w:pPr>
        <w:pStyle w:val="NoSpacing"/>
      </w:pPr>
      <w:r w:rsidRPr="00367EFB">
        <w:t>INSERT INTO Wellhead(</w:t>
      </w:r>
      <w:proofErr w:type="spellStart"/>
      <w:r w:rsidRPr="00367EFB">
        <w:t>well_id</w:t>
      </w:r>
      <w:proofErr w:type="spellEnd"/>
      <w:r w:rsidRPr="00367EFB">
        <w:t xml:space="preserve">) </w:t>
      </w:r>
      <w:proofErr w:type="gramStart"/>
      <w:r w:rsidRPr="00367EFB">
        <w:t>VALUES(</w:t>
      </w:r>
      <w:proofErr w:type="gramEnd"/>
      <w:r w:rsidRPr="00367EFB">
        <w:t>1);</w:t>
      </w:r>
    </w:p>
    <w:p w14:paraId="74A7ECA6" w14:textId="13B69CD6" w:rsidR="00367EFB" w:rsidRDefault="00367EFB" w:rsidP="00367EFB">
      <w:pPr>
        <w:pStyle w:val="NoSpacing"/>
      </w:pPr>
      <w:r w:rsidRPr="00367EFB">
        <w:t xml:space="preserve">INSERT INTO </w:t>
      </w:r>
      <w:proofErr w:type="spellStart"/>
      <w:r w:rsidRPr="00367EFB">
        <w:t>SeparatorFacility</w:t>
      </w:r>
      <w:proofErr w:type="spellEnd"/>
      <w:r w:rsidRPr="00367EFB">
        <w:t>(</w:t>
      </w:r>
      <w:proofErr w:type="spellStart"/>
      <w:proofErr w:type="gramStart"/>
      <w:r w:rsidRPr="00367EFB">
        <w:t>name,output</w:t>
      </w:r>
      <w:proofErr w:type="gramEnd"/>
      <w:r w:rsidRPr="00367EFB">
        <w:t>_stream,input_stream</w:t>
      </w:r>
      <w:proofErr w:type="spellEnd"/>
      <w:r w:rsidRPr="00367EFB">
        <w:t>) VALUES("</w:t>
      </w:r>
      <w:proofErr w:type="spellStart"/>
      <w:r w:rsidRPr="00367EFB">
        <w:t>sep-owg</w:t>
      </w:r>
      <w:proofErr w:type="spellEnd"/>
      <w:r w:rsidRPr="00367EFB">
        <w:t>", "</w:t>
      </w:r>
      <w:proofErr w:type="spellStart"/>
      <w:r w:rsidRPr="00367EFB">
        <w:t>ow,g</w:t>
      </w:r>
      <w:proofErr w:type="spellEnd"/>
      <w:r w:rsidRPr="00367EFB">
        <w:t>", "</w:t>
      </w:r>
      <w:proofErr w:type="spellStart"/>
      <w:r w:rsidRPr="00367EFB">
        <w:t>owg</w:t>
      </w:r>
      <w:proofErr w:type="spellEnd"/>
      <w:r w:rsidRPr="00367EFB">
        <w:t>");</w:t>
      </w:r>
    </w:p>
    <w:p w14:paraId="5FAB7CD5" w14:textId="258AAAB6" w:rsidR="00367EFB" w:rsidRDefault="00367EFB" w:rsidP="00367EFB">
      <w:pPr>
        <w:pStyle w:val="NoSpacing"/>
      </w:pPr>
      <w:r w:rsidRPr="00367EFB">
        <w:t xml:space="preserve">INSERT INTO </w:t>
      </w:r>
      <w:proofErr w:type="spellStart"/>
      <w:r w:rsidRPr="00367EFB">
        <w:t>SeparatorFacilityWellMap</w:t>
      </w:r>
      <w:proofErr w:type="spellEnd"/>
      <w:r w:rsidRPr="00367EFB">
        <w:t>(</w:t>
      </w:r>
      <w:proofErr w:type="spellStart"/>
      <w:r w:rsidRPr="00367EFB">
        <w:t>wellhead_</w:t>
      </w:r>
      <w:proofErr w:type="gramStart"/>
      <w:r w:rsidRPr="00367EFB">
        <w:t>id,separator</w:t>
      </w:r>
      <w:proofErr w:type="gramEnd"/>
      <w:r w:rsidRPr="00367EFB">
        <w:t>_id</w:t>
      </w:r>
      <w:proofErr w:type="spellEnd"/>
      <w:r w:rsidRPr="00367EFB">
        <w:t>) VALUES(</w:t>
      </w:r>
      <w:r>
        <w:t>1</w:t>
      </w:r>
      <w:r w:rsidRPr="00367EFB">
        <w:t>,</w:t>
      </w:r>
      <w:r>
        <w:t>1</w:t>
      </w:r>
      <w:r w:rsidRPr="00367EFB">
        <w:t>);</w:t>
      </w:r>
    </w:p>
    <w:p w14:paraId="53C3C6C2" w14:textId="59B4E42D" w:rsidR="00367EFB" w:rsidRDefault="00367EFB" w:rsidP="00367EFB">
      <w:pPr>
        <w:pStyle w:val="Heading2"/>
      </w:pPr>
      <w:bookmarkStart w:id="9" w:name="_Toc70608593"/>
      <w:r>
        <w:t>Delete</w:t>
      </w:r>
      <w:bookmarkEnd w:id="9"/>
    </w:p>
    <w:p w14:paraId="0BA27A6D" w14:textId="25FBB2F9" w:rsidR="007343A1" w:rsidRPr="007343A1" w:rsidRDefault="007343A1" w:rsidP="007343A1">
      <w:r>
        <w:t xml:space="preserve">Delete from wellhead where </w:t>
      </w:r>
      <w:proofErr w:type="spellStart"/>
      <w:r>
        <w:t>well_id</w:t>
      </w:r>
      <w:proofErr w:type="spellEnd"/>
      <w:r>
        <w:t xml:space="preserve"> = </w:t>
      </w:r>
      <w:proofErr w:type="gramStart"/>
      <w:r>
        <w:t>1;</w:t>
      </w:r>
      <w:proofErr w:type="gramEnd"/>
    </w:p>
    <w:p w14:paraId="0BB60327" w14:textId="5BD85BC3" w:rsidR="007343A1" w:rsidRPr="007343A1" w:rsidRDefault="007343A1" w:rsidP="007343A1">
      <w:r>
        <w:t xml:space="preserve">Delete from </w:t>
      </w:r>
      <w:proofErr w:type="spellStart"/>
      <w:r>
        <w:t>reservoirconnection</w:t>
      </w:r>
      <w:proofErr w:type="spellEnd"/>
      <w:r>
        <w:t xml:space="preserve"> where </w:t>
      </w:r>
      <w:proofErr w:type="spellStart"/>
      <w:r>
        <w:t>well_id</w:t>
      </w:r>
      <w:proofErr w:type="spellEnd"/>
      <w:r>
        <w:t xml:space="preserve"> = 1 and </w:t>
      </w:r>
      <w:proofErr w:type="spellStart"/>
      <w:r>
        <w:t>start_md</w:t>
      </w:r>
      <w:proofErr w:type="spellEnd"/>
      <w:r>
        <w:t>&gt;</w:t>
      </w:r>
      <w:proofErr w:type="gramStart"/>
      <w:r>
        <w:t>10000;</w:t>
      </w:r>
      <w:proofErr w:type="gramEnd"/>
    </w:p>
    <w:p w14:paraId="447305E5" w14:textId="77777777" w:rsidR="007343A1" w:rsidRDefault="007343A1" w:rsidP="00367EFB">
      <w:pPr>
        <w:pStyle w:val="Heading2"/>
      </w:pPr>
    </w:p>
    <w:p w14:paraId="1055BEE6" w14:textId="16453503" w:rsidR="00367EFB" w:rsidRDefault="00367EFB" w:rsidP="00367EFB">
      <w:pPr>
        <w:pStyle w:val="Heading2"/>
      </w:pPr>
      <w:bookmarkStart w:id="10" w:name="_Toc70608594"/>
      <w:r>
        <w:t>Update</w:t>
      </w:r>
      <w:bookmarkEnd w:id="10"/>
    </w:p>
    <w:p w14:paraId="6F13F75E" w14:textId="7835C334" w:rsidR="00367EFB" w:rsidRDefault="00367EFB" w:rsidP="00367EFB">
      <w:pPr>
        <w:pStyle w:val="Heading2"/>
      </w:pPr>
      <w:bookmarkStart w:id="11" w:name="_Toc70608595"/>
      <w:r>
        <w:t>Aggregate Query</w:t>
      </w:r>
      <w:bookmarkEnd w:id="11"/>
    </w:p>
    <w:p w14:paraId="418E9282" w14:textId="06A665CA" w:rsidR="00367EFB" w:rsidRPr="00367EFB" w:rsidRDefault="00367EFB" w:rsidP="00367EFB">
      <w:r>
        <w:t>select count(</w:t>
      </w:r>
      <w:proofErr w:type="spellStart"/>
      <w:r>
        <w:t>reservoir_connection_id</w:t>
      </w:r>
      <w:proofErr w:type="spellEnd"/>
      <w:r>
        <w:t xml:space="preserve">), </w:t>
      </w:r>
      <w:proofErr w:type="spellStart"/>
      <w:proofErr w:type="gramStart"/>
      <w:r>
        <w:t>reservoirconnection.wellbore</w:t>
      </w:r>
      <w:proofErr w:type="gramEnd"/>
      <w:r>
        <w:t>_id</w:t>
      </w:r>
      <w:proofErr w:type="spellEnd"/>
      <w:r>
        <w:t xml:space="preserve"> from </w:t>
      </w:r>
      <w:proofErr w:type="spellStart"/>
      <w:r>
        <w:t>reservoirconnection</w:t>
      </w:r>
      <w:proofErr w:type="spellEnd"/>
      <w:r>
        <w:t xml:space="preserve">, wellbore where </w:t>
      </w:r>
      <w:proofErr w:type="spellStart"/>
      <w:r>
        <w:t>reservoirconnection.wellbore_id</w:t>
      </w:r>
      <w:proofErr w:type="spellEnd"/>
      <w:r>
        <w:t xml:space="preserve"> = </w:t>
      </w:r>
      <w:proofErr w:type="spellStart"/>
      <w:r>
        <w:t>wellbore.wellbore_id</w:t>
      </w:r>
      <w:proofErr w:type="spellEnd"/>
      <w:r>
        <w:t xml:space="preserve"> group by </w:t>
      </w:r>
      <w:proofErr w:type="spellStart"/>
      <w:r>
        <w:t>wellbore.wellbore_id</w:t>
      </w:r>
      <w:proofErr w:type="spellEnd"/>
      <w:r>
        <w:t>;</w:t>
      </w:r>
    </w:p>
    <w:p w14:paraId="122CED1B" w14:textId="3C7FE3BC" w:rsidR="00367EFB" w:rsidRDefault="00367EFB" w:rsidP="00367EFB">
      <w:pPr>
        <w:pStyle w:val="Heading2"/>
      </w:pPr>
      <w:bookmarkStart w:id="12" w:name="_Toc70608596"/>
      <w:r>
        <w:t>Join Query</w:t>
      </w:r>
      <w:bookmarkEnd w:id="12"/>
    </w:p>
    <w:p w14:paraId="1150896D" w14:textId="77777777" w:rsidR="007343A1" w:rsidRPr="007343A1" w:rsidRDefault="007343A1" w:rsidP="007343A1"/>
    <w:p w14:paraId="6782E9A2" w14:textId="77777777" w:rsidR="000275AA" w:rsidRDefault="00EB35EB" w:rsidP="00AA30BF">
      <w:pPr>
        <w:pStyle w:val="Heading1"/>
      </w:pPr>
      <w:bookmarkStart w:id="13" w:name="_Toc70608597"/>
      <w:r>
        <w:lastRenderedPageBreak/>
        <w:t>Test plan and records.</w:t>
      </w:r>
      <w:bookmarkEnd w:id="13"/>
      <w:r>
        <w:t xml:space="preserve"> </w:t>
      </w:r>
    </w:p>
    <w:p w14:paraId="5CAAAC7D" w14:textId="355B3877" w:rsidR="00EB35EB" w:rsidRDefault="00EB35EB" w:rsidP="00EB35EB">
      <w:r>
        <w:t>For every use case, specify the input data, the expected output, and the actual output. Correct any bugs you find.</w:t>
      </w:r>
    </w:p>
    <w:p w14:paraId="0792098C" w14:textId="1784EF08" w:rsidR="0003441B" w:rsidRDefault="0003441B" w:rsidP="0003441B">
      <w:pPr>
        <w:pStyle w:val="ListParagraph"/>
        <w:numPr>
          <w:ilvl w:val="0"/>
          <w:numId w:val="4"/>
        </w:numPr>
      </w:pPr>
      <w:r>
        <w:t xml:space="preserve">Show all </w:t>
      </w:r>
      <w:proofErr w:type="gramStart"/>
      <w:r>
        <w:t>wells</w:t>
      </w:r>
      <w:proofErr w:type="gramEnd"/>
    </w:p>
    <w:p w14:paraId="3D19E83A" w14:textId="77777777" w:rsidR="005D50CD" w:rsidRDefault="005D50CD" w:rsidP="005D50CD">
      <w:pPr>
        <w:pStyle w:val="ListParagraph"/>
      </w:pPr>
      <w:r>
        <w:t xml:space="preserve">MariaDB [uhd5318]&gt; select * from </w:t>
      </w:r>
      <w:proofErr w:type="gramStart"/>
      <w:r>
        <w:t>well;</w:t>
      </w:r>
      <w:proofErr w:type="gramEnd"/>
    </w:p>
    <w:p w14:paraId="25EED7A2" w14:textId="77777777" w:rsidR="005D50CD" w:rsidRDefault="005D50CD" w:rsidP="005D50CD">
      <w:pPr>
        <w:pStyle w:val="ListParagraph"/>
      </w:pPr>
      <w:r>
        <w:t>+---------+-----------+</w:t>
      </w:r>
    </w:p>
    <w:p w14:paraId="56D31E2B" w14:textId="77777777" w:rsidR="005D50CD" w:rsidRDefault="005D50CD" w:rsidP="005D50CD">
      <w:pPr>
        <w:pStyle w:val="ListParagraph"/>
      </w:pPr>
      <w:r>
        <w:t xml:space="preserve">| </w:t>
      </w:r>
      <w:proofErr w:type="spellStart"/>
      <w:r>
        <w:t>well_id</w:t>
      </w:r>
      <w:proofErr w:type="spellEnd"/>
      <w:r>
        <w:t xml:space="preserve"> | </w:t>
      </w:r>
      <w:proofErr w:type="spellStart"/>
      <w:r>
        <w:t>well_name</w:t>
      </w:r>
      <w:proofErr w:type="spellEnd"/>
      <w:r>
        <w:t xml:space="preserve"> |</w:t>
      </w:r>
    </w:p>
    <w:p w14:paraId="7C3939EC" w14:textId="77777777" w:rsidR="005D50CD" w:rsidRDefault="005D50CD" w:rsidP="005D50CD">
      <w:pPr>
        <w:pStyle w:val="ListParagraph"/>
      </w:pPr>
      <w:r>
        <w:t>+---------+-----------+</w:t>
      </w:r>
    </w:p>
    <w:p w14:paraId="3A701EED" w14:textId="77777777" w:rsidR="005D50CD" w:rsidRDefault="005D50CD" w:rsidP="005D50CD">
      <w:pPr>
        <w:pStyle w:val="ListParagraph"/>
      </w:pPr>
      <w:r>
        <w:t>|       1 | P1        |</w:t>
      </w:r>
    </w:p>
    <w:p w14:paraId="7A5F3E3D" w14:textId="77777777" w:rsidR="005D50CD" w:rsidRDefault="005D50CD" w:rsidP="005D50CD">
      <w:pPr>
        <w:pStyle w:val="ListParagraph"/>
      </w:pPr>
      <w:r>
        <w:t>|       2 | P2        |</w:t>
      </w:r>
    </w:p>
    <w:p w14:paraId="32E3A9B0" w14:textId="77777777" w:rsidR="005D50CD" w:rsidRDefault="005D50CD" w:rsidP="005D50CD">
      <w:pPr>
        <w:pStyle w:val="ListParagraph"/>
      </w:pPr>
      <w:r>
        <w:t>|       3 | P3        |</w:t>
      </w:r>
    </w:p>
    <w:p w14:paraId="62F1A4C5" w14:textId="77777777" w:rsidR="005D50CD" w:rsidRDefault="005D50CD" w:rsidP="005D50CD">
      <w:pPr>
        <w:pStyle w:val="ListParagraph"/>
      </w:pPr>
      <w:r>
        <w:t>|       4 | P4        |</w:t>
      </w:r>
    </w:p>
    <w:p w14:paraId="6B4AFF9E" w14:textId="77777777" w:rsidR="005D50CD" w:rsidRDefault="005D50CD" w:rsidP="005D50CD">
      <w:pPr>
        <w:pStyle w:val="ListParagraph"/>
      </w:pPr>
      <w:r>
        <w:t>|       5 | P5        |</w:t>
      </w:r>
    </w:p>
    <w:p w14:paraId="373D3960" w14:textId="77777777" w:rsidR="005D50CD" w:rsidRDefault="005D50CD" w:rsidP="005D50CD">
      <w:pPr>
        <w:pStyle w:val="ListParagraph"/>
      </w:pPr>
      <w:r>
        <w:t>|       6 | I1        |</w:t>
      </w:r>
    </w:p>
    <w:p w14:paraId="42CEDDC9" w14:textId="77777777" w:rsidR="005D50CD" w:rsidRDefault="005D50CD" w:rsidP="005D50CD">
      <w:pPr>
        <w:pStyle w:val="ListParagraph"/>
      </w:pPr>
      <w:r>
        <w:t>|       7 | I2        |</w:t>
      </w:r>
    </w:p>
    <w:p w14:paraId="151F2D8E" w14:textId="77777777" w:rsidR="005D50CD" w:rsidRDefault="005D50CD" w:rsidP="005D50CD">
      <w:pPr>
        <w:pStyle w:val="ListParagraph"/>
      </w:pPr>
      <w:r>
        <w:t>|       8 | I3        |</w:t>
      </w:r>
    </w:p>
    <w:p w14:paraId="682369A4" w14:textId="77777777" w:rsidR="005D50CD" w:rsidRDefault="005D50CD" w:rsidP="005D50CD">
      <w:pPr>
        <w:pStyle w:val="ListParagraph"/>
      </w:pPr>
      <w:r>
        <w:t>|       9 | I4        |</w:t>
      </w:r>
    </w:p>
    <w:p w14:paraId="3198963D" w14:textId="77777777" w:rsidR="005D50CD" w:rsidRDefault="005D50CD" w:rsidP="005D50CD">
      <w:pPr>
        <w:pStyle w:val="ListParagraph"/>
      </w:pPr>
      <w:r>
        <w:t>|      10 | I5        |</w:t>
      </w:r>
    </w:p>
    <w:p w14:paraId="45C87DF3" w14:textId="77777777" w:rsidR="005D50CD" w:rsidRDefault="005D50CD" w:rsidP="005D50CD">
      <w:pPr>
        <w:pStyle w:val="ListParagraph"/>
      </w:pPr>
      <w:r>
        <w:t>+---------+-----------+</w:t>
      </w:r>
    </w:p>
    <w:p w14:paraId="61D2C0F3" w14:textId="5AF0AA08" w:rsidR="005D50CD" w:rsidRDefault="005D50CD" w:rsidP="005D50CD">
      <w:pPr>
        <w:pStyle w:val="ListParagraph"/>
      </w:pPr>
      <w:r>
        <w:t>10 rows in set (0.001 sec)</w:t>
      </w:r>
    </w:p>
    <w:p w14:paraId="5DB7CCDF" w14:textId="77777777" w:rsidR="005D50CD" w:rsidRDefault="005D50CD" w:rsidP="005D50CD">
      <w:pPr>
        <w:pStyle w:val="ListParagraph"/>
      </w:pPr>
    </w:p>
    <w:p w14:paraId="53BAB363" w14:textId="6F3B6A4A" w:rsidR="0003441B" w:rsidRDefault="0003441B" w:rsidP="0003441B">
      <w:pPr>
        <w:pStyle w:val="ListParagraph"/>
        <w:numPr>
          <w:ilvl w:val="0"/>
          <w:numId w:val="4"/>
        </w:numPr>
      </w:pPr>
      <w:r>
        <w:t xml:space="preserve">Show count of wellbores for each </w:t>
      </w:r>
      <w:proofErr w:type="gramStart"/>
      <w:r>
        <w:t>well</w:t>
      </w:r>
      <w:proofErr w:type="gramEnd"/>
    </w:p>
    <w:p w14:paraId="0230ADAD" w14:textId="77777777" w:rsidR="005D50CD" w:rsidRDefault="005D50CD" w:rsidP="005D50CD">
      <w:pPr>
        <w:pStyle w:val="ListParagraph"/>
      </w:pPr>
      <w:r>
        <w:t>MariaDB [uhd5318]&gt; select count(</w:t>
      </w:r>
      <w:proofErr w:type="spellStart"/>
      <w:r>
        <w:t>wellbore_id</w:t>
      </w:r>
      <w:proofErr w:type="spellEnd"/>
      <w:r>
        <w:t xml:space="preserve">), </w:t>
      </w:r>
      <w:proofErr w:type="spellStart"/>
      <w:r>
        <w:t>well_id</w:t>
      </w:r>
      <w:proofErr w:type="spellEnd"/>
      <w:r>
        <w:t xml:space="preserve"> from wellbore group by </w:t>
      </w:r>
      <w:proofErr w:type="spellStart"/>
      <w:r>
        <w:t>well_</w:t>
      </w:r>
      <w:proofErr w:type="gramStart"/>
      <w:r>
        <w:t>id</w:t>
      </w:r>
      <w:proofErr w:type="spellEnd"/>
      <w:r>
        <w:t>;</w:t>
      </w:r>
      <w:proofErr w:type="gramEnd"/>
    </w:p>
    <w:p w14:paraId="208379C6" w14:textId="77777777" w:rsidR="005D50CD" w:rsidRDefault="005D50CD" w:rsidP="005D50CD">
      <w:pPr>
        <w:pStyle w:val="ListParagraph"/>
      </w:pPr>
      <w:r>
        <w:t>+--------------------+---------+</w:t>
      </w:r>
    </w:p>
    <w:p w14:paraId="6EE3760C" w14:textId="77777777" w:rsidR="005D50CD" w:rsidRDefault="005D50CD" w:rsidP="005D50CD">
      <w:pPr>
        <w:pStyle w:val="ListParagraph"/>
      </w:pPr>
      <w:r>
        <w:t>| count(</w:t>
      </w:r>
      <w:proofErr w:type="spellStart"/>
      <w:r>
        <w:t>wellbore_id</w:t>
      </w:r>
      <w:proofErr w:type="spellEnd"/>
      <w:r>
        <w:t xml:space="preserve">) | </w:t>
      </w:r>
      <w:proofErr w:type="spellStart"/>
      <w:r>
        <w:t>well_id</w:t>
      </w:r>
      <w:proofErr w:type="spellEnd"/>
      <w:r>
        <w:t xml:space="preserve"> |</w:t>
      </w:r>
    </w:p>
    <w:p w14:paraId="2734A864" w14:textId="77777777" w:rsidR="005D50CD" w:rsidRDefault="005D50CD" w:rsidP="005D50CD">
      <w:pPr>
        <w:pStyle w:val="ListParagraph"/>
      </w:pPr>
      <w:r>
        <w:t>+--------------------+---------+</w:t>
      </w:r>
    </w:p>
    <w:p w14:paraId="2A2CCBE3" w14:textId="77777777" w:rsidR="005D50CD" w:rsidRDefault="005D50CD" w:rsidP="005D50CD">
      <w:pPr>
        <w:pStyle w:val="ListParagraph"/>
      </w:pPr>
      <w:r>
        <w:t>|                  2 |       1 |</w:t>
      </w:r>
    </w:p>
    <w:p w14:paraId="139688DA" w14:textId="77777777" w:rsidR="005D50CD" w:rsidRDefault="005D50CD" w:rsidP="005D50CD">
      <w:pPr>
        <w:pStyle w:val="ListParagraph"/>
      </w:pPr>
      <w:r>
        <w:t>|                  2 |       2 |</w:t>
      </w:r>
    </w:p>
    <w:p w14:paraId="110CCE51" w14:textId="77777777" w:rsidR="005D50CD" w:rsidRDefault="005D50CD" w:rsidP="005D50CD">
      <w:pPr>
        <w:pStyle w:val="ListParagraph"/>
      </w:pPr>
      <w:r>
        <w:t>|                  2 |       3 |</w:t>
      </w:r>
    </w:p>
    <w:p w14:paraId="3353B8F7" w14:textId="77777777" w:rsidR="005D50CD" w:rsidRDefault="005D50CD" w:rsidP="005D50CD">
      <w:pPr>
        <w:pStyle w:val="ListParagraph"/>
      </w:pPr>
      <w:r>
        <w:t>|                  2 |       4 |</w:t>
      </w:r>
    </w:p>
    <w:p w14:paraId="2DEBB6C5" w14:textId="77777777" w:rsidR="005D50CD" w:rsidRDefault="005D50CD" w:rsidP="005D50CD">
      <w:pPr>
        <w:pStyle w:val="ListParagraph"/>
      </w:pPr>
      <w:r>
        <w:t>|                  2 |       5 |</w:t>
      </w:r>
    </w:p>
    <w:p w14:paraId="46CF71A4" w14:textId="77777777" w:rsidR="005D50CD" w:rsidRDefault="005D50CD" w:rsidP="005D50CD">
      <w:pPr>
        <w:pStyle w:val="ListParagraph"/>
      </w:pPr>
      <w:r>
        <w:t>|                  1 |       6 |</w:t>
      </w:r>
    </w:p>
    <w:p w14:paraId="1F4784C2" w14:textId="77777777" w:rsidR="005D50CD" w:rsidRDefault="005D50CD" w:rsidP="005D50CD">
      <w:pPr>
        <w:pStyle w:val="ListParagraph"/>
      </w:pPr>
      <w:r>
        <w:t>|                  1 |       7 |</w:t>
      </w:r>
    </w:p>
    <w:p w14:paraId="15BCDAB3" w14:textId="77777777" w:rsidR="005D50CD" w:rsidRDefault="005D50CD" w:rsidP="005D50CD">
      <w:pPr>
        <w:pStyle w:val="ListParagraph"/>
      </w:pPr>
      <w:r>
        <w:t>|                  1 |       8 |</w:t>
      </w:r>
    </w:p>
    <w:p w14:paraId="091EBECD" w14:textId="77777777" w:rsidR="005D50CD" w:rsidRDefault="005D50CD" w:rsidP="005D50CD">
      <w:pPr>
        <w:pStyle w:val="ListParagraph"/>
      </w:pPr>
      <w:r>
        <w:t>|                  1 |       9 |</w:t>
      </w:r>
    </w:p>
    <w:p w14:paraId="7B8A73AB" w14:textId="77777777" w:rsidR="005D50CD" w:rsidRDefault="005D50CD" w:rsidP="005D50CD">
      <w:pPr>
        <w:pStyle w:val="ListParagraph"/>
      </w:pPr>
      <w:r>
        <w:t>|                  1 |      10 |</w:t>
      </w:r>
    </w:p>
    <w:p w14:paraId="098465FA" w14:textId="77777777" w:rsidR="005D50CD" w:rsidRDefault="005D50CD" w:rsidP="005D50CD">
      <w:pPr>
        <w:pStyle w:val="ListParagraph"/>
      </w:pPr>
      <w:r>
        <w:t>+--------------------+---------+</w:t>
      </w:r>
    </w:p>
    <w:p w14:paraId="55698C92" w14:textId="040E61E2" w:rsidR="005D50CD" w:rsidRDefault="005D50CD" w:rsidP="005D50CD">
      <w:pPr>
        <w:pStyle w:val="ListParagraph"/>
      </w:pPr>
      <w:r>
        <w:t>10 rows in set (0.001 sec)</w:t>
      </w:r>
    </w:p>
    <w:p w14:paraId="36CDDE77" w14:textId="77777777" w:rsidR="005D50CD" w:rsidRDefault="005D50CD" w:rsidP="005D50CD">
      <w:pPr>
        <w:pStyle w:val="ListParagraph"/>
      </w:pPr>
    </w:p>
    <w:p w14:paraId="50D1D609" w14:textId="12DC3A06" w:rsidR="0003441B" w:rsidRDefault="0003441B" w:rsidP="0003441B">
      <w:pPr>
        <w:pStyle w:val="ListParagraph"/>
        <w:numPr>
          <w:ilvl w:val="0"/>
          <w:numId w:val="4"/>
        </w:numPr>
      </w:pPr>
      <w:r>
        <w:t xml:space="preserve">Show number of perforations for each </w:t>
      </w:r>
      <w:proofErr w:type="gramStart"/>
      <w:r>
        <w:t>wellbore</w:t>
      </w:r>
      <w:proofErr w:type="gramEnd"/>
    </w:p>
    <w:p w14:paraId="1BD42C2D" w14:textId="77777777" w:rsidR="008C7627" w:rsidRDefault="008C7627" w:rsidP="008C7627">
      <w:pPr>
        <w:pStyle w:val="ListParagraph"/>
      </w:pPr>
      <w:r>
        <w:t>MariaDB [uhd5318]&gt; select count(</w:t>
      </w:r>
      <w:proofErr w:type="spellStart"/>
      <w:r>
        <w:t>perforation_id</w:t>
      </w:r>
      <w:proofErr w:type="spellEnd"/>
      <w:r>
        <w:t xml:space="preserve">), </w:t>
      </w:r>
      <w:proofErr w:type="spellStart"/>
      <w:proofErr w:type="gramStart"/>
      <w:r>
        <w:t>perforation.wellbore</w:t>
      </w:r>
      <w:proofErr w:type="gramEnd"/>
      <w:r>
        <w:t>_id</w:t>
      </w:r>
      <w:proofErr w:type="spellEnd"/>
      <w:r>
        <w:t xml:space="preserve"> from perforation, wellbore where </w:t>
      </w:r>
      <w:proofErr w:type="spellStart"/>
      <w:r>
        <w:t>perforation.wellbore_id</w:t>
      </w:r>
      <w:proofErr w:type="spellEnd"/>
      <w:r>
        <w:t xml:space="preserve"> = </w:t>
      </w:r>
      <w:proofErr w:type="spellStart"/>
      <w:r>
        <w:t>wellbore.wellbore_id</w:t>
      </w:r>
      <w:proofErr w:type="spellEnd"/>
      <w:r>
        <w:t xml:space="preserve"> group by </w:t>
      </w:r>
      <w:proofErr w:type="spellStart"/>
      <w:r>
        <w:t>wellbore.wellbore_id</w:t>
      </w:r>
      <w:proofErr w:type="spellEnd"/>
      <w:r>
        <w:t>;</w:t>
      </w:r>
    </w:p>
    <w:p w14:paraId="35AF6A3A" w14:textId="77777777" w:rsidR="008C7627" w:rsidRDefault="008C7627" w:rsidP="008C7627">
      <w:pPr>
        <w:pStyle w:val="ListParagraph"/>
      </w:pPr>
      <w:r>
        <w:t>+-----------------------+-------------+</w:t>
      </w:r>
    </w:p>
    <w:p w14:paraId="258B0F89" w14:textId="77777777" w:rsidR="008C7627" w:rsidRDefault="008C7627" w:rsidP="008C7627">
      <w:pPr>
        <w:pStyle w:val="ListParagraph"/>
      </w:pPr>
      <w:r>
        <w:lastRenderedPageBreak/>
        <w:t>| count(</w:t>
      </w:r>
      <w:proofErr w:type="spellStart"/>
      <w:r>
        <w:t>perforation_id</w:t>
      </w:r>
      <w:proofErr w:type="spellEnd"/>
      <w:r>
        <w:t xml:space="preserve">) | </w:t>
      </w:r>
      <w:proofErr w:type="spellStart"/>
      <w:r>
        <w:t>wellbore_id</w:t>
      </w:r>
      <w:proofErr w:type="spellEnd"/>
      <w:r>
        <w:t xml:space="preserve"> |</w:t>
      </w:r>
    </w:p>
    <w:p w14:paraId="62DFB3CA" w14:textId="77777777" w:rsidR="008C7627" w:rsidRDefault="008C7627" w:rsidP="008C7627">
      <w:pPr>
        <w:pStyle w:val="ListParagraph"/>
      </w:pPr>
      <w:r>
        <w:t>+-----------------------+-------------+</w:t>
      </w:r>
    </w:p>
    <w:p w14:paraId="3B012EFD" w14:textId="77777777" w:rsidR="008C7627" w:rsidRDefault="008C7627" w:rsidP="008C7627">
      <w:pPr>
        <w:pStyle w:val="ListParagraph"/>
      </w:pPr>
      <w:r>
        <w:t>|                     1 |           1 |</w:t>
      </w:r>
    </w:p>
    <w:p w14:paraId="37747B40" w14:textId="77777777" w:rsidR="008C7627" w:rsidRDefault="008C7627" w:rsidP="008C7627">
      <w:pPr>
        <w:pStyle w:val="ListParagraph"/>
      </w:pPr>
      <w:r>
        <w:t>|                     1 |           2 |</w:t>
      </w:r>
    </w:p>
    <w:p w14:paraId="0AA909D7" w14:textId="77777777" w:rsidR="008C7627" w:rsidRDefault="008C7627" w:rsidP="008C7627">
      <w:pPr>
        <w:pStyle w:val="ListParagraph"/>
      </w:pPr>
      <w:r>
        <w:t>|                     1 |           3 |</w:t>
      </w:r>
    </w:p>
    <w:p w14:paraId="11EB2A71" w14:textId="77777777" w:rsidR="008C7627" w:rsidRDefault="008C7627" w:rsidP="008C7627">
      <w:pPr>
        <w:pStyle w:val="ListParagraph"/>
      </w:pPr>
      <w:r>
        <w:t>|                     1 |           4 |</w:t>
      </w:r>
    </w:p>
    <w:p w14:paraId="05C7E069" w14:textId="77777777" w:rsidR="008C7627" w:rsidRDefault="008C7627" w:rsidP="008C7627">
      <w:pPr>
        <w:pStyle w:val="ListParagraph"/>
      </w:pPr>
      <w:r>
        <w:t>|                     1 |           5 |</w:t>
      </w:r>
    </w:p>
    <w:p w14:paraId="5FF8C7D3" w14:textId="77777777" w:rsidR="008C7627" w:rsidRDefault="008C7627" w:rsidP="008C7627">
      <w:pPr>
        <w:pStyle w:val="ListParagraph"/>
      </w:pPr>
      <w:r>
        <w:t>|                     1 |           6 |</w:t>
      </w:r>
    </w:p>
    <w:p w14:paraId="6616E5E2" w14:textId="77777777" w:rsidR="008C7627" w:rsidRDefault="008C7627" w:rsidP="008C7627">
      <w:pPr>
        <w:pStyle w:val="ListParagraph"/>
      </w:pPr>
      <w:r>
        <w:t>|                     1 |           7 |</w:t>
      </w:r>
    </w:p>
    <w:p w14:paraId="177DEF16" w14:textId="77777777" w:rsidR="008C7627" w:rsidRDefault="008C7627" w:rsidP="008C7627">
      <w:pPr>
        <w:pStyle w:val="ListParagraph"/>
      </w:pPr>
      <w:r>
        <w:t>|                     1 |           8 |</w:t>
      </w:r>
    </w:p>
    <w:p w14:paraId="5549EC9E" w14:textId="77777777" w:rsidR="008C7627" w:rsidRDefault="008C7627" w:rsidP="008C7627">
      <w:pPr>
        <w:pStyle w:val="ListParagraph"/>
      </w:pPr>
      <w:r>
        <w:t>|                     1 |           9 |</w:t>
      </w:r>
    </w:p>
    <w:p w14:paraId="10074A22" w14:textId="77777777" w:rsidR="008C7627" w:rsidRDefault="008C7627" w:rsidP="008C7627">
      <w:pPr>
        <w:pStyle w:val="ListParagraph"/>
      </w:pPr>
      <w:r>
        <w:t>|                     1 |          10 |</w:t>
      </w:r>
    </w:p>
    <w:p w14:paraId="02B3C0F0" w14:textId="77777777" w:rsidR="008C7627" w:rsidRDefault="008C7627" w:rsidP="008C7627">
      <w:pPr>
        <w:pStyle w:val="ListParagraph"/>
      </w:pPr>
      <w:r>
        <w:t>|                     2 |          11 |</w:t>
      </w:r>
    </w:p>
    <w:p w14:paraId="44FD6EB6" w14:textId="77777777" w:rsidR="008C7627" w:rsidRDefault="008C7627" w:rsidP="008C7627">
      <w:pPr>
        <w:pStyle w:val="ListParagraph"/>
      </w:pPr>
      <w:r>
        <w:t>|                     1 |          12 |</w:t>
      </w:r>
    </w:p>
    <w:p w14:paraId="498D0673" w14:textId="77777777" w:rsidR="008C7627" w:rsidRDefault="008C7627" w:rsidP="008C7627">
      <w:pPr>
        <w:pStyle w:val="ListParagraph"/>
      </w:pPr>
      <w:r>
        <w:t>|                     1 |          13 |</w:t>
      </w:r>
    </w:p>
    <w:p w14:paraId="423D3B73" w14:textId="77777777" w:rsidR="008C7627" w:rsidRDefault="008C7627" w:rsidP="008C7627">
      <w:pPr>
        <w:pStyle w:val="ListParagraph"/>
      </w:pPr>
      <w:r>
        <w:t>|                     1 |          14 |</w:t>
      </w:r>
    </w:p>
    <w:p w14:paraId="421E842B" w14:textId="77777777" w:rsidR="008C7627" w:rsidRDefault="008C7627" w:rsidP="008C7627">
      <w:pPr>
        <w:pStyle w:val="ListParagraph"/>
      </w:pPr>
      <w:r>
        <w:t>|                     1 |          15 |</w:t>
      </w:r>
    </w:p>
    <w:p w14:paraId="27C133D9" w14:textId="77777777" w:rsidR="008C7627" w:rsidRDefault="008C7627" w:rsidP="008C7627">
      <w:pPr>
        <w:pStyle w:val="ListParagraph"/>
      </w:pPr>
      <w:r>
        <w:t>+-----------------------+-------------+</w:t>
      </w:r>
    </w:p>
    <w:p w14:paraId="25AAB3E6" w14:textId="1AD16179" w:rsidR="005D50CD" w:rsidRDefault="008C7627" w:rsidP="008C7627">
      <w:pPr>
        <w:pStyle w:val="ListParagraph"/>
      </w:pPr>
      <w:r>
        <w:t>15 rows in set (0.001 sec)</w:t>
      </w:r>
    </w:p>
    <w:p w14:paraId="6D951979" w14:textId="77777777" w:rsidR="008C7627" w:rsidRDefault="008C7627" w:rsidP="008C7627">
      <w:pPr>
        <w:pStyle w:val="ListParagraph"/>
      </w:pPr>
    </w:p>
    <w:p w14:paraId="504F634E" w14:textId="0BFF31D8" w:rsidR="0003441B" w:rsidRDefault="0003441B" w:rsidP="0003441B">
      <w:pPr>
        <w:pStyle w:val="ListParagraph"/>
        <w:numPr>
          <w:ilvl w:val="0"/>
          <w:numId w:val="4"/>
        </w:numPr>
      </w:pPr>
      <w:r>
        <w:t xml:space="preserve">Show number of reservoir connections for each </w:t>
      </w:r>
      <w:proofErr w:type="gramStart"/>
      <w:r>
        <w:t>wellbore</w:t>
      </w:r>
      <w:proofErr w:type="gramEnd"/>
    </w:p>
    <w:p w14:paraId="6624AEED" w14:textId="77777777" w:rsidR="008C7627" w:rsidRDefault="008C7627" w:rsidP="008C7627">
      <w:pPr>
        <w:pStyle w:val="ListParagraph"/>
      </w:pPr>
      <w:r>
        <w:t>MariaDB [uhd5318]&gt; select count(</w:t>
      </w:r>
      <w:proofErr w:type="spellStart"/>
      <w:r>
        <w:t>reservoir_connection_id</w:t>
      </w:r>
      <w:proofErr w:type="spellEnd"/>
      <w:r>
        <w:t xml:space="preserve">), </w:t>
      </w:r>
      <w:proofErr w:type="spellStart"/>
      <w:proofErr w:type="gramStart"/>
      <w:r>
        <w:t>reservoirconnection.wellbore</w:t>
      </w:r>
      <w:proofErr w:type="gramEnd"/>
      <w:r>
        <w:t>_id</w:t>
      </w:r>
      <w:proofErr w:type="spellEnd"/>
      <w:r>
        <w:t xml:space="preserve"> from </w:t>
      </w:r>
      <w:proofErr w:type="spellStart"/>
      <w:r>
        <w:t>reservoirconnection</w:t>
      </w:r>
      <w:proofErr w:type="spellEnd"/>
      <w:r>
        <w:t xml:space="preserve">, wellbore where </w:t>
      </w:r>
      <w:proofErr w:type="spellStart"/>
      <w:r>
        <w:t>reservoirconnection.wellbore_id</w:t>
      </w:r>
      <w:proofErr w:type="spellEnd"/>
      <w:r>
        <w:t xml:space="preserve"> = </w:t>
      </w:r>
      <w:proofErr w:type="spellStart"/>
      <w:r>
        <w:t>wellbore.wellbore_id</w:t>
      </w:r>
      <w:proofErr w:type="spellEnd"/>
      <w:r>
        <w:t xml:space="preserve"> group by </w:t>
      </w:r>
      <w:proofErr w:type="spellStart"/>
      <w:r>
        <w:t>wellbore.wellbore_id</w:t>
      </w:r>
      <w:proofErr w:type="spellEnd"/>
      <w:r>
        <w:t>;</w:t>
      </w:r>
    </w:p>
    <w:p w14:paraId="2857B3B5" w14:textId="77777777" w:rsidR="008C7627" w:rsidRDefault="008C7627" w:rsidP="008C7627">
      <w:pPr>
        <w:pStyle w:val="ListParagraph"/>
      </w:pPr>
      <w:r>
        <w:t>+--------------------------------+-------------+</w:t>
      </w:r>
    </w:p>
    <w:p w14:paraId="4795F906" w14:textId="77777777" w:rsidR="008C7627" w:rsidRDefault="008C7627" w:rsidP="008C7627">
      <w:pPr>
        <w:pStyle w:val="ListParagraph"/>
      </w:pPr>
      <w:r>
        <w:t>| count(</w:t>
      </w:r>
      <w:proofErr w:type="spellStart"/>
      <w:r>
        <w:t>reservoir_connection_id</w:t>
      </w:r>
      <w:proofErr w:type="spellEnd"/>
      <w:r>
        <w:t xml:space="preserve">) | </w:t>
      </w:r>
      <w:proofErr w:type="spellStart"/>
      <w:r>
        <w:t>wellbore_id</w:t>
      </w:r>
      <w:proofErr w:type="spellEnd"/>
      <w:r>
        <w:t xml:space="preserve"> |</w:t>
      </w:r>
    </w:p>
    <w:p w14:paraId="5F7F45F3" w14:textId="77777777" w:rsidR="008C7627" w:rsidRDefault="008C7627" w:rsidP="008C7627">
      <w:pPr>
        <w:pStyle w:val="ListParagraph"/>
      </w:pPr>
      <w:r>
        <w:t>+--------------------------------+-------------+</w:t>
      </w:r>
    </w:p>
    <w:p w14:paraId="30AB7543" w14:textId="77777777" w:rsidR="008C7627" w:rsidRDefault="008C7627" w:rsidP="008C7627">
      <w:pPr>
        <w:pStyle w:val="ListParagraph"/>
      </w:pPr>
      <w:r>
        <w:t>|                              1 |           1 |</w:t>
      </w:r>
    </w:p>
    <w:p w14:paraId="3CBE5A17" w14:textId="77777777" w:rsidR="008C7627" w:rsidRDefault="008C7627" w:rsidP="008C7627">
      <w:pPr>
        <w:pStyle w:val="ListParagraph"/>
      </w:pPr>
      <w:r>
        <w:t>|                              1 |           2 |</w:t>
      </w:r>
    </w:p>
    <w:p w14:paraId="6D92FA85" w14:textId="77777777" w:rsidR="008C7627" w:rsidRDefault="008C7627" w:rsidP="008C7627">
      <w:pPr>
        <w:pStyle w:val="ListParagraph"/>
      </w:pPr>
      <w:r>
        <w:t>|                              1 |           3 |</w:t>
      </w:r>
    </w:p>
    <w:p w14:paraId="3AA1BC2C" w14:textId="77777777" w:rsidR="008C7627" w:rsidRDefault="008C7627" w:rsidP="008C7627">
      <w:pPr>
        <w:pStyle w:val="ListParagraph"/>
      </w:pPr>
      <w:r>
        <w:t>|                              1 |           4 |</w:t>
      </w:r>
    </w:p>
    <w:p w14:paraId="69BCC790" w14:textId="77777777" w:rsidR="008C7627" w:rsidRDefault="008C7627" w:rsidP="008C7627">
      <w:pPr>
        <w:pStyle w:val="ListParagraph"/>
      </w:pPr>
      <w:r>
        <w:t>|                              1 |           5 |</w:t>
      </w:r>
    </w:p>
    <w:p w14:paraId="0A40C884" w14:textId="77777777" w:rsidR="008C7627" w:rsidRDefault="008C7627" w:rsidP="008C7627">
      <w:pPr>
        <w:pStyle w:val="ListParagraph"/>
      </w:pPr>
      <w:r>
        <w:t>|                              1 |           6 |</w:t>
      </w:r>
    </w:p>
    <w:p w14:paraId="72592453" w14:textId="77777777" w:rsidR="008C7627" w:rsidRDefault="008C7627" w:rsidP="008C7627">
      <w:pPr>
        <w:pStyle w:val="ListParagraph"/>
      </w:pPr>
      <w:r>
        <w:t>|                              1 |           7 |</w:t>
      </w:r>
    </w:p>
    <w:p w14:paraId="60D38314" w14:textId="77777777" w:rsidR="008C7627" w:rsidRDefault="008C7627" w:rsidP="008C7627">
      <w:pPr>
        <w:pStyle w:val="ListParagraph"/>
      </w:pPr>
      <w:r>
        <w:t>|                              1 |           8 |</w:t>
      </w:r>
    </w:p>
    <w:p w14:paraId="2D588B15" w14:textId="77777777" w:rsidR="008C7627" w:rsidRDefault="008C7627" w:rsidP="008C7627">
      <w:pPr>
        <w:pStyle w:val="ListParagraph"/>
      </w:pPr>
      <w:r>
        <w:t>|                              1 |           9 |</w:t>
      </w:r>
    </w:p>
    <w:p w14:paraId="38DC5EED" w14:textId="77777777" w:rsidR="008C7627" w:rsidRDefault="008C7627" w:rsidP="008C7627">
      <w:pPr>
        <w:pStyle w:val="ListParagraph"/>
      </w:pPr>
      <w:r>
        <w:t>|                              1 |          10 |</w:t>
      </w:r>
    </w:p>
    <w:p w14:paraId="793269B5" w14:textId="77777777" w:rsidR="008C7627" w:rsidRDefault="008C7627" w:rsidP="008C7627">
      <w:pPr>
        <w:pStyle w:val="ListParagraph"/>
      </w:pPr>
      <w:r>
        <w:t>|                              1 |          11 |</w:t>
      </w:r>
    </w:p>
    <w:p w14:paraId="1E0E4D20" w14:textId="77777777" w:rsidR="008C7627" w:rsidRDefault="008C7627" w:rsidP="008C7627">
      <w:pPr>
        <w:pStyle w:val="ListParagraph"/>
      </w:pPr>
      <w:r>
        <w:t>|                              1 |          12 |</w:t>
      </w:r>
    </w:p>
    <w:p w14:paraId="25B18E95" w14:textId="77777777" w:rsidR="008C7627" w:rsidRDefault="008C7627" w:rsidP="008C7627">
      <w:pPr>
        <w:pStyle w:val="ListParagraph"/>
      </w:pPr>
      <w:r>
        <w:t>|                              1 |          13 |</w:t>
      </w:r>
    </w:p>
    <w:p w14:paraId="27B7A852" w14:textId="77777777" w:rsidR="008C7627" w:rsidRDefault="008C7627" w:rsidP="008C7627">
      <w:pPr>
        <w:pStyle w:val="ListParagraph"/>
      </w:pPr>
      <w:r>
        <w:t>|                              1 |          14 |</w:t>
      </w:r>
    </w:p>
    <w:p w14:paraId="4BC1227D" w14:textId="77777777" w:rsidR="008C7627" w:rsidRDefault="008C7627" w:rsidP="008C7627">
      <w:pPr>
        <w:pStyle w:val="ListParagraph"/>
      </w:pPr>
      <w:r>
        <w:t>|                              1 |          15 |</w:t>
      </w:r>
    </w:p>
    <w:p w14:paraId="4B54E0F0" w14:textId="77777777" w:rsidR="008C7627" w:rsidRDefault="008C7627" w:rsidP="008C7627">
      <w:pPr>
        <w:pStyle w:val="ListParagraph"/>
      </w:pPr>
      <w:r>
        <w:t>+--------------------------------+-------------+</w:t>
      </w:r>
    </w:p>
    <w:p w14:paraId="5827DABF" w14:textId="2A5DA502" w:rsidR="008C7627" w:rsidRDefault="008C7627" w:rsidP="008C7627">
      <w:pPr>
        <w:pStyle w:val="ListParagraph"/>
      </w:pPr>
      <w:r>
        <w:t>15 rows in set (0.001 sec)</w:t>
      </w:r>
    </w:p>
    <w:p w14:paraId="6590111F" w14:textId="77777777" w:rsidR="008C7627" w:rsidRDefault="008C7627" w:rsidP="008C7627">
      <w:pPr>
        <w:pStyle w:val="ListParagraph"/>
      </w:pPr>
    </w:p>
    <w:p w14:paraId="2296840A" w14:textId="62EDB278" w:rsidR="0003441B" w:rsidRDefault="0003441B" w:rsidP="0003441B">
      <w:pPr>
        <w:pStyle w:val="ListParagraph"/>
        <w:numPr>
          <w:ilvl w:val="0"/>
          <w:numId w:val="4"/>
        </w:numPr>
      </w:pPr>
      <w:r>
        <w:t>Show that the reservoir connections are within the perforation’s interval.</w:t>
      </w:r>
    </w:p>
    <w:p w14:paraId="53E48820" w14:textId="77777777" w:rsidR="008C7627" w:rsidRDefault="008C7627" w:rsidP="008C7627">
      <w:pPr>
        <w:pStyle w:val="ListParagraph"/>
      </w:pPr>
    </w:p>
    <w:p w14:paraId="38668433" w14:textId="601421E7" w:rsidR="0003441B" w:rsidRDefault="0003441B" w:rsidP="0003441B">
      <w:pPr>
        <w:pStyle w:val="ListParagraph"/>
        <w:numPr>
          <w:ilvl w:val="0"/>
          <w:numId w:val="4"/>
        </w:numPr>
      </w:pPr>
      <w:r>
        <w:t>Show how many times a flow model is used in each well.</w:t>
      </w:r>
    </w:p>
    <w:p w14:paraId="79BBECC6" w14:textId="280233D6" w:rsidR="0003441B" w:rsidRDefault="0003441B" w:rsidP="0003441B">
      <w:pPr>
        <w:pStyle w:val="ListParagraph"/>
        <w:numPr>
          <w:ilvl w:val="0"/>
          <w:numId w:val="4"/>
        </w:numPr>
      </w:pPr>
      <w:r>
        <w:t xml:space="preserve">Show what’s being produced by each well and the sequence of produce from each separator </w:t>
      </w:r>
      <w:proofErr w:type="gramStart"/>
      <w:r>
        <w:t>level</w:t>
      </w:r>
      <w:proofErr w:type="gramEnd"/>
    </w:p>
    <w:p w14:paraId="778B62EB" w14:textId="6E59157A" w:rsidR="0003441B" w:rsidRDefault="0003441B" w:rsidP="0003441B">
      <w:pPr>
        <w:pStyle w:val="ListParagraph"/>
        <w:numPr>
          <w:ilvl w:val="0"/>
          <w:numId w:val="4"/>
        </w:numPr>
      </w:pPr>
      <w:r>
        <w:t xml:space="preserve">Delete </w:t>
      </w:r>
      <w:r w:rsidR="00955C87">
        <w:t xml:space="preserve">a well, should delete related </w:t>
      </w:r>
      <w:proofErr w:type="gramStart"/>
      <w:r w:rsidR="00955C87">
        <w:t>entities</w:t>
      </w:r>
      <w:proofErr w:type="gramEnd"/>
    </w:p>
    <w:p w14:paraId="6A99E82C" w14:textId="42C03E08" w:rsidR="00955C87" w:rsidRDefault="00955C87" w:rsidP="0003441B">
      <w:pPr>
        <w:pStyle w:val="ListParagraph"/>
        <w:numPr>
          <w:ilvl w:val="0"/>
          <w:numId w:val="4"/>
        </w:numPr>
      </w:pPr>
      <w:proofErr w:type="gramStart"/>
      <w:r>
        <w:t>Insert  a</w:t>
      </w:r>
      <w:proofErr w:type="gramEnd"/>
      <w:r>
        <w:t xml:space="preserve"> new well and show it’s flow model and separators.</w:t>
      </w:r>
    </w:p>
    <w:p w14:paraId="64188568" w14:textId="49FD6FAA" w:rsidR="00955C87" w:rsidRDefault="00955C87" w:rsidP="0003441B">
      <w:pPr>
        <w:pStyle w:val="ListParagraph"/>
        <w:numPr>
          <w:ilvl w:val="0"/>
          <w:numId w:val="4"/>
        </w:numPr>
      </w:pPr>
      <w:r>
        <w:t xml:space="preserve">Delete a wellbore and should delete related values for dependent relation. </w:t>
      </w:r>
    </w:p>
    <w:p w14:paraId="1AA82AF4" w14:textId="2449D248" w:rsidR="00EB35EB" w:rsidRDefault="00EB35EB" w:rsidP="00AA30BF">
      <w:pPr>
        <w:pStyle w:val="Heading1"/>
      </w:pPr>
      <w:bookmarkStart w:id="14" w:name="_Toc70608598"/>
      <w:r>
        <w:t>Conclusion</w:t>
      </w:r>
      <w:bookmarkEnd w:id="14"/>
    </w:p>
    <w:p w14:paraId="4900D816" w14:textId="0B138179" w:rsidR="00EB35EB" w:rsidRDefault="00EB35EB" w:rsidP="006E32B2">
      <w:pPr>
        <w:pStyle w:val="Heading1"/>
        <w:ind w:firstLine="360"/>
      </w:pPr>
      <w:bookmarkStart w:id="15" w:name="_Toc70608599"/>
      <w:r>
        <w:t>Reference</w:t>
      </w:r>
      <w:bookmarkEnd w:id="15"/>
    </w:p>
    <w:p w14:paraId="62FF52C5" w14:textId="395A1F5D" w:rsidR="006F78D9" w:rsidRDefault="00442FFD" w:rsidP="00AA30BF">
      <w:pPr>
        <w:pStyle w:val="ListParagraph"/>
        <w:numPr>
          <w:ilvl w:val="0"/>
          <w:numId w:val="2"/>
        </w:numPr>
      </w:pPr>
      <w:hyperlink r:id="rId13" w:anchor="diagram:proj=0" w:history="1">
        <w:proofErr w:type="spellStart"/>
        <w:r w:rsidR="006F78D9">
          <w:rPr>
            <w:rStyle w:val="Hyperlink"/>
          </w:rPr>
          <w:t>erdiagram-normalized.vpd</w:t>
        </w:r>
        <w:proofErr w:type="spellEnd"/>
        <w:r w:rsidR="006F78D9">
          <w:rPr>
            <w:rStyle w:val="Hyperlink"/>
          </w:rPr>
          <w:t xml:space="preserve"> - VP Online (visual-paradigm.com)</w:t>
        </w:r>
      </w:hyperlink>
    </w:p>
    <w:p w14:paraId="065AA540" w14:textId="7708F45D" w:rsidR="00AA30BF" w:rsidRDefault="00442FFD" w:rsidP="00AA30BF">
      <w:pPr>
        <w:pStyle w:val="ListParagraph"/>
        <w:numPr>
          <w:ilvl w:val="0"/>
          <w:numId w:val="2"/>
        </w:numPr>
      </w:pPr>
      <w:hyperlink r:id="rId14" w:history="1">
        <w:r w:rsidR="006F78D9" w:rsidRPr="00D04AD5">
          <w:rPr>
            <w:rStyle w:val="Hyperlink"/>
          </w:rPr>
          <w:t>https://mariadb.com/kb/</w:t>
        </w:r>
      </w:hyperlink>
    </w:p>
    <w:p w14:paraId="6AA3B140" w14:textId="54BA0B31" w:rsidR="00493916" w:rsidRDefault="00442FFD" w:rsidP="00AA30BF">
      <w:pPr>
        <w:pStyle w:val="ListParagraph"/>
        <w:numPr>
          <w:ilvl w:val="0"/>
          <w:numId w:val="2"/>
        </w:numPr>
      </w:pPr>
      <w:hyperlink r:id="rId15" w:history="1">
        <w:r w:rsidR="00493916">
          <w:rPr>
            <w:rStyle w:val="Hyperlink"/>
          </w:rPr>
          <w:t>well-perforation-tubing.png (683×384) (enverus.com)</w:t>
        </w:r>
      </w:hyperlink>
    </w:p>
    <w:p w14:paraId="34E202C9" w14:textId="77777777" w:rsidR="006F78D9" w:rsidRDefault="00442FFD" w:rsidP="006F78D9">
      <w:pPr>
        <w:pStyle w:val="ListParagraph"/>
        <w:numPr>
          <w:ilvl w:val="0"/>
          <w:numId w:val="2"/>
        </w:numPr>
      </w:pPr>
      <w:hyperlink r:id="rId16" w:history="1">
        <w:r w:rsidR="006F78D9">
          <w:rPr>
            <w:rStyle w:val="Hyperlink"/>
          </w:rPr>
          <w:t>1-Multiple-exploration-wells-from-a-single-wellbore.jpg (750×750) (drillingformulas.com)</w:t>
        </w:r>
      </w:hyperlink>
    </w:p>
    <w:p w14:paraId="004C2B2D" w14:textId="77777777" w:rsidR="00493916" w:rsidRDefault="00493916" w:rsidP="00AA30BF">
      <w:pPr>
        <w:pStyle w:val="ListParagraph"/>
        <w:numPr>
          <w:ilvl w:val="0"/>
          <w:numId w:val="2"/>
        </w:numPr>
      </w:pPr>
    </w:p>
    <w:p w14:paraId="2CF69361" w14:textId="77777777" w:rsidR="00AA30BF" w:rsidRPr="00AA30BF" w:rsidRDefault="00AA30BF" w:rsidP="00AA30BF"/>
    <w:sectPr w:rsidR="00AA30BF" w:rsidRPr="00AA30BF" w:rsidSect="00D0265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453"/>
    <w:multiLevelType w:val="hybridMultilevel"/>
    <w:tmpl w:val="EFEE1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F6CC5"/>
    <w:multiLevelType w:val="hybridMultilevel"/>
    <w:tmpl w:val="2D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4B6F"/>
    <w:multiLevelType w:val="multilevel"/>
    <w:tmpl w:val="4592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E64F73"/>
    <w:multiLevelType w:val="hybridMultilevel"/>
    <w:tmpl w:val="543040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19"/>
    <w:rsid w:val="000275AA"/>
    <w:rsid w:val="0003441B"/>
    <w:rsid w:val="00085D45"/>
    <w:rsid w:val="000976F5"/>
    <w:rsid w:val="00100036"/>
    <w:rsid w:val="0012736A"/>
    <w:rsid w:val="00127BBD"/>
    <w:rsid w:val="001B73F1"/>
    <w:rsid w:val="001E0BFF"/>
    <w:rsid w:val="001E66A9"/>
    <w:rsid w:val="00367EFB"/>
    <w:rsid w:val="0037317F"/>
    <w:rsid w:val="003A4750"/>
    <w:rsid w:val="00442FFD"/>
    <w:rsid w:val="00493916"/>
    <w:rsid w:val="00495F59"/>
    <w:rsid w:val="00536039"/>
    <w:rsid w:val="0056605A"/>
    <w:rsid w:val="005B3D47"/>
    <w:rsid w:val="005D50CD"/>
    <w:rsid w:val="00614449"/>
    <w:rsid w:val="006B6B31"/>
    <w:rsid w:val="006E32B2"/>
    <w:rsid w:val="006F78D9"/>
    <w:rsid w:val="007343A1"/>
    <w:rsid w:val="00787CCE"/>
    <w:rsid w:val="00811A19"/>
    <w:rsid w:val="00815DF1"/>
    <w:rsid w:val="00840E19"/>
    <w:rsid w:val="008C7627"/>
    <w:rsid w:val="00955C87"/>
    <w:rsid w:val="00AA30BF"/>
    <w:rsid w:val="00AC2AC1"/>
    <w:rsid w:val="00C73171"/>
    <w:rsid w:val="00D0265F"/>
    <w:rsid w:val="00D17881"/>
    <w:rsid w:val="00DC4652"/>
    <w:rsid w:val="00DE60F1"/>
    <w:rsid w:val="00DE7D1C"/>
    <w:rsid w:val="00E44A6F"/>
    <w:rsid w:val="00EA265C"/>
    <w:rsid w:val="00EB35EB"/>
    <w:rsid w:val="00FC11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1C6A"/>
  <w15:chartTrackingRefBased/>
  <w15:docId w15:val="{006AC0BB-5045-471B-B78E-95EF82FB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5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30BF"/>
    <w:rPr>
      <w:color w:val="0563C1" w:themeColor="hyperlink"/>
      <w:u w:val="single"/>
    </w:rPr>
  </w:style>
  <w:style w:type="character" w:styleId="UnresolvedMention">
    <w:name w:val="Unresolved Mention"/>
    <w:basedOn w:val="DefaultParagraphFont"/>
    <w:uiPriority w:val="99"/>
    <w:semiHidden/>
    <w:unhideWhenUsed/>
    <w:rsid w:val="00AA30BF"/>
    <w:rPr>
      <w:color w:val="605E5C"/>
      <w:shd w:val="clear" w:color="auto" w:fill="E1DFDD"/>
    </w:rPr>
  </w:style>
  <w:style w:type="paragraph" w:styleId="ListParagraph">
    <w:name w:val="List Paragraph"/>
    <w:basedOn w:val="Normal"/>
    <w:uiPriority w:val="34"/>
    <w:qFormat/>
    <w:rsid w:val="00AA30BF"/>
    <w:pPr>
      <w:ind w:left="720"/>
      <w:contextualSpacing/>
    </w:pPr>
  </w:style>
  <w:style w:type="paragraph" w:styleId="NoSpacing">
    <w:name w:val="No Spacing"/>
    <w:link w:val="NoSpacingChar"/>
    <w:uiPriority w:val="1"/>
    <w:qFormat/>
    <w:rsid w:val="00D0265F"/>
    <w:pPr>
      <w:spacing w:after="0" w:line="240" w:lineRule="auto"/>
    </w:pPr>
    <w:rPr>
      <w:rFonts w:eastAsiaTheme="minorEastAsia"/>
    </w:rPr>
  </w:style>
  <w:style w:type="character" w:customStyle="1" w:styleId="NoSpacingChar">
    <w:name w:val="No Spacing Char"/>
    <w:basedOn w:val="DefaultParagraphFont"/>
    <w:link w:val="NoSpacing"/>
    <w:uiPriority w:val="1"/>
    <w:rsid w:val="00D0265F"/>
    <w:rPr>
      <w:rFonts w:eastAsiaTheme="minorEastAsia"/>
    </w:rPr>
  </w:style>
  <w:style w:type="paragraph" w:styleId="TOCHeading">
    <w:name w:val="TOC Heading"/>
    <w:basedOn w:val="Heading1"/>
    <w:next w:val="Normal"/>
    <w:uiPriority w:val="39"/>
    <w:unhideWhenUsed/>
    <w:qFormat/>
    <w:rsid w:val="00D0265F"/>
    <w:pPr>
      <w:outlineLvl w:val="9"/>
    </w:pPr>
  </w:style>
  <w:style w:type="paragraph" w:styleId="TOC1">
    <w:name w:val="toc 1"/>
    <w:basedOn w:val="Normal"/>
    <w:next w:val="Normal"/>
    <w:autoRedefine/>
    <w:uiPriority w:val="39"/>
    <w:unhideWhenUsed/>
    <w:rsid w:val="00D0265F"/>
    <w:pPr>
      <w:spacing w:after="100"/>
    </w:pPr>
  </w:style>
  <w:style w:type="character" w:styleId="IntenseEmphasis">
    <w:name w:val="Intense Emphasis"/>
    <w:basedOn w:val="DefaultParagraphFont"/>
    <w:uiPriority w:val="21"/>
    <w:qFormat/>
    <w:rsid w:val="005B3D47"/>
    <w:rPr>
      <w:i/>
      <w:iCs/>
      <w:color w:val="4472C4" w:themeColor="accent1"/>
    </w:rPr>
  </w:style>
  <w:style w:type="character" w:customStyle="1" w:styleId="Heading2Char">
    <w:name w:val="Heading 2 Char"/>
    <w:basedOn w:val="DefaultParagraphFont"/>
    <w:link w:val="Heading2"/>
    <w:uiPriority w:val="9"/>
    <w:rsid w:val="00367E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A26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581">
      <w:bodyDiv w:val="1"/>
      <w:marLeft w:val="0"/>
      <w:marRight w:val="0"/>
      <w:marTop w:val="0"/>
      <w:marBottom w:val="0"/>
      <w:divBdr>
        <w:top w:val="none" w:sz="0" w:space="0" w:color="auto"/>
        <w:left w:val="none" w:sz="0" w:space="0" w:color="auto"/>
        <w:bottom w:val="none" w:sz="0" w:space="0" w:color="auto"/>
        <w:right w:val="none" w:sz="0" w:space="0" w:color="auto"/>
      </w:divBdr>
    </w:div>
    <w:div w:id="373314103">
      <w:bodyDiv w:val="1"/>
      <w:marLeft w:val="0"/>
      <w:marRight w:val="0"/>
      <w:marTop w:val="0"/>
      <w:marBottom w:val="0"/>
      <w:divBdr>
        <w:top w:val="none" w:sz="0" w:space="0" w:color="auto"/>
        <w:left w:val="none" w:sz="0" w:space="0" w:color="auto"/>
        <w:bottom w:val="none" w:sz="0" w:space="0" w:color="auto"/>
        <w:right w:val="none" w:sz="0" w:space="0" w:color="auto"/>
      </w:divBdr>
    </w:div>
    <w:div w:id="431390363">
      <w:bodyDiv w:val="1"/>
      <w:marLeft w:val="0"/>
      <w:marRight w:val="0"/>
      <w:marTop w:val="0"/>
      <w:marBottom w:val="0"/>
      <w:divBdr>
        <w:top w:val="none" w:sz="0" w:space="0" w:color="auto"/>
        <w:left w:val="none" w:sz="0" w:space="0" w:color="auto"/>
        <w:bottom w:val="none" w:sz="0" w:space="0" w:color="auto"/>
        <w:right w:val="none" w:sz="0" w:space="0" w:color="auto"/>
      </w:divBdr>
    </w:div>
    <w:div w:id="1411076644">
      <w:bodyDiv w:val="1"/>
      <w:marLeft w:val="0"/>
      <w:marRight w:val="0"/>
      <w:marTop w:val="0"/>
      <w:marBottom w:val="0"/>
      <w:divBdr>
        <w:top w:val="none" w:sz="0" w:space="0" w:color="auto"/>
        <w:left w:val="none" w:sz="0" w:space="0" w:color="auto"/>
        <w:bottom w:val="none" w:sz="0" w:space="0" w:color="auto"/>
        <w:right w:val="none" w:sz="0" w:space="0" w:color="auto"/>
      </w:divBdr>
    </w:div>
    <w:div w:id="1577744328">
      <w:bodyDiv w:val="1"/>
      <w:marLeft w:val="0"/>
      <w:marRight w:val="0"/>
      <w:marTop w:val="0"/>
      <w:marBottom w:val="0"/>
      <w:divBdr>
        <w:top w:val="none" w:sz="0" w:space="0" w:color="auto"/>
        <w:left w:val="none" w:sz="0" w:space="0" w:color="auto"/>
        <w:bottom w:val="none" w:sz="0" w:space="0" w:color="auto"/>
        <w:right w:val="none" w:sz="0" w:space="0" w:color="auto"/>
      </w:divBdr>
    </w:div>
    <w:div w:id="19210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nline.visual-paradigm.com/w/dmqvjtwy/diagram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drillingformulas.com/wp-content/uploads/2017/02/1-Multiple-exploration-wells-from-a-single-wellbore.jp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rillingformulas.com/wp-content/uploads/2017/02/1-Multiple-exploration-wells-from-a-single-wellbor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www.enverus.com/wp-content/uploads/2014/10/well-perforation-tubing.p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mariadb.com/k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E9DCC81A8C4AA2B5C7D2A020204C3E"/>
        <w:category>
          <w:name w:val="General"/>
          <w:gallery w:val="placeholder"/>
        </w:category>
        <w:types>
          <w:type w:val="bbPlcHdr"/>
        </w:types>
        <w:behaviors>
          <w:behavior w:val="content"/>
        </w:behaviors>
        <w:guid w:val="{A2DF7402-8192-48A2-8328-723C9EA25217}"/>
      </w:docPartPr>
      <w:docPartBody>
        <w:p w:rsidR="00676A09" w:rsidRDefault="002577D6" w:rsidP="002577D6">
          <w:pPr>
            <w:pStyle w:val="7AE9DCC81A8C4AA2B5C7D2A020204C3E"/>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D6"/>
    <w:rsid w:val="002577D6"/>
    <w:rsid w:val="00393217"/>
    <w:rsid w:val="00491138"/>
    <w:rsid w:val="00676A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8F52ABADC945808909F1000FDC5CB4">
    <w:name w:val="F88F52ABADC945808909F1000FDC5CB4"/>
    <w:rsid w:val="002577D6"/>
  </w:style>
  <w:style w:type="paragraph" w:customStyle="1" w:styleId="7AE9DCC81A8C4AA2B5C7D2A020204C3E">
    <w:name w:val="7AE9DCC81A8C4AA2B5C7D2A020204C3E"/>
    <w:rsid w:val="002577D6"/>
  </w:style>
  <w:style w:type="paragraph" w:customStyle="1" w:styleId="AE6DF5C9C9484255A7E7D9F001220517">
    <w:name w:val="AE6DF5C9C9484255A7E7D9F001220517"/>
    <w:rsid w:val="00257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9FE73-091C-4B28-8BCD-85F837757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13</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Database design (cs-5318)</vt:lpstr>
    </vt:vector>
  </TitlesOfParts>
  <Company>University of Houston-Downtown</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for modeling a Oil-Well</dc:title>
  <dc:subject>Jaskiran Sur</dc:subject>
  <dc:creator>jas sur</dc:creator>
  <cp:keywords/>
  <dc:description/>
  <cp:lastModifiedBy>jas sur</cp:lastModifiedBy>
  <cp:revision>23</cp:revision>
  <dcterms:created xsi:type="dcterms:W3CDTF">2021-04-26T17:24:00Z</dcterms:created>
  <dcterms:modified xsi:type="dcterms:W3CDTF">2021-05-02T06:16:00Z</dcterms:modified>
</cp:coreProperties>
</file>