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4A07" w14:textId="77777777" w:rsidR="0059082E" w:rsidRDefault="0059082E" w:rsidP="0059082E">
      <w:pPr>
        <w:pStyle w:val="Heading5"/>
        <w:numPr>
          <w:ilvl w:val="1"/>
          <w:numId w:val="1"/>
        </w:numPr>
        <w:tabs>
          <w:tab w:val="left" w:pos="810"/>
        </w:tabs>
        <w:jc w:val="both"/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</w:pPr>
      <w:bookmarkStart w:id="0" w:name="_Hlk194380736"/>
      <w:r w:rsidRPr="005542F5">
        <w:rPr>
          <w:rFonts w:ascii="Times New Roman" w:hAnsi="Times New Roman" w:cs="Times New Roman"/>
          <w:b/>
          <w:bCs/>
          <w:color w:val="auto"/>
          <w:sz w:val="24"/>
          <w:szCs w:val="24"/>
        </w:rPr>
        <w:t>Assessment</w:t>
      </w:r>
      <w:r w:rsidRPr="005542F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color w:val="auto"/>
          <w:sz w:val="24"/>
          <w:szCs w:val="24"/>
        </w:rPr>
        <w:t>on</w:t>
      </w:r>
      <w:r w:rsidRPr="005542F5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color w:val="auto"/>
          <w:sz w:val="24"/>
          <w:szCs w:val="24"/>
        </w:rPr>
        <w:t>dietary</w:t>
      </w:r>
      <w:r w:rsidRPr="005542F5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intake</w:t>
      </w:r>
    </w:p>
    <w:p w14:paraId="5F869248" w14:textId="77777777" w:rsidR="0059082E" w:rsidRPr="00A150BA" w:rsidRDefault="0059082E" w:rsidP="0059082E">
      <w:pPr>
        <w:pStyle w:val="ListParagraph"/>
        <w:ind w:left="360"/>
        <w:jc w:val="both"/>
      </w:pPr>
    </w:p>
    <w:bookmarkEnd w:id="0"/>
    <w:p w14:paraId="48A6C6A5" w14:textId="77777777" w:rsidR="0059082E" w:rsidRPr="005542F5" w:rsidRDefault="0059082E" w:rsidP="0059082E">
      <w:pPr>
        <w:pStyle w:val="Heading6"/>
        <w:tabs>
          <w:tab w:val="left" w:pos="1078"/>
        </w:tabs>
        <w:ind w:left="359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</w:pP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4.6.1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Survey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pacing w:val="-7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on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pacing w:val="-8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Dietary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pacing w:val="-6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>Intake</w:t>
      </w:r>
    </w:p>
    <w:p w14:paraId="411F96C3" w14:textId="77777777" w:rsidR="0059082E" w:rsidRPr="005542F5" w:rsidRDefault="0059082E" w:rsidP="0059082E">
      <w:pPr>
        <w:spacing w:line="360" w:lineRule="auto"/>
        <w:ind w:left="359"/>
        <w:jc w:val="both"/>
        <w:rPr>
          <w:rFonts w:ascii="Times New Roman" w:hAnsi="Times New Roman" w:cs="Times New Roman"/>
          <w:sz w:val="24"/>
          <w:szCs w:val="24"/>
        </w:rPr>
      </w:pPr>
      <w:r w:rsidRPr="005542F5">
        <w:rPr>
          <w:rFonts w:ascii="Times New Roman" w:hAnsi="Times New Roman" w:cs="Times New Roman"/>
          <w:sz w:val="24"/>
          <w:szCs w:val="24"/>
        </w:rPr>
        <w:t>In total of 35 respondents, number of meals per day was recorded. It was found that 13 males and 11 female individuals consumed three meals</w:t>
      </w:r>
      <w:r w:rsidRPr="005542F5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542F5">
        <w:rPr>
          <w:rFonts w:ascii="Times New Roman" w:hAnsi="Times New Roman" w:cs="Times New Roman"/>
          <w:sz w:val="24"/>
          <w:szCs w:val="24"/>
        </w:rPr>
        <w:t>per day. 3 and 7 individuals were consuming 2 meals per day respectively. And only 1 male consuming 1 meal a day</w:t>
      </w:r>
    </w:p>
    <w:p w14:paraId="73E7831D" w14:textId="77777777" w:rsidR="0059082E" w:rsidRDefault="0059082E" w:rsidP="0059082E">
      <w:pPr>
        <w:pStyle w:val="Heading5"/>
        <w:tabs>
          <w:tab w:val="left" w:pos="810"/>
        </w:tabs>
        <w:ind w:left="359"/>
        <w:rPr>
          <w:b/>
          <w:sz w:val="34"/>
        </w:rPr>
      </w:pPr>
      <w:r w:rsidRPr="005542F5">
        <w:rPr>
          <w:b/>
          <w:noProof/>
          <w:sz w:val="34"/>
        </w:rPr>
        <w:drawing>
          <wp:inline distT="0" distB="0" distL="0" distR="0" wp14:anchorId="2CB96483" wp14:editId="5F51C3E3">
            <wp:extent cx="4860031" cy="2019300"/>
            <wp:effectExtent l="0" t="0" r="0" b="0"/>
            <wp:docPr id="18700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04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722" cy="20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EC4B" w14:textId="77777777" w:rsidR="0059082E" w:rsidRDefault="0059082E" w:rsidP="0059082E">
      <w:pPr>
        <w:ind w:left="360"/>
        <w:rPr>
          <w:rFonts w:ascii="Times New Roman" w:hAnsi="Times New Roman" w:cs="Times New Roman"/>
          <w:b/>
          <w:spacing w:val="-2"/>
          <w:sz w:val="24"/>
        </w:rPr>
      </w:pPr>
      <w:r w:rsidRPr="00B93F4A">
        <w:rPr>
          <w:rFonts w:ascii="Times New Roman" w:hAnsi="Times New Roman" w:cs="Times New Roman"/>
          <w:b/>
          <w:sz w:val="24"/>
        </w:rPr>
        <w:t>Fig</w:t>
      </w:r>
      <w:r w:rsidRPr="00B93F4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8:</w:t>
      </w:r>
      <w:r w:rsidRPr="00B93F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represents the</w:t>
      </w:r>
      <w:r w:rsidRPr="00B93F4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number</w:t>
      </w:r>
      <w:r w:rsidRPr="00B93F4A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of meals</w:t>
      </w:r>
      <w:r w:rsidRPr="00B93F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per</w:t>
      </w:r>
      <w:r w:rsidRPr="00B93F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day</w:t>
      </w:r>
      <w:r w:rsidRPr="00B93F4A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consumed</w:t>
      </w:r>
      <w:r w:rsidRPr="00B93F4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by the</w:t>
      </w:r>
      <w:r w:rsidRPr="00B93F4A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z w:val="24"/>
        </w:rPr>
        <w:t>adult</w:t>
      </w:r>
      <w:r w:rsidRPr="00B93F4A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B93F4A">
        <w:rPr>
          <w:rFonts w:ascii="Times New Roman" w:hAnsi="Times New Roman" w:cs="Times New Roman"/>
          <w:b/>
          <w:spacing w:val="-2"/>
          <w:sz w:val="24"/>
        </w:rPr>
        <w:t>population</w:t>
      </w:r>
    </w:p>
    <w:p w14:paraId="2C7EBD5C" w14:textId="77777777" w:rsidR="0059082E" w:rsidRPr="00B93F4A" w:rsidRDefault="0059082E" w:rsidP="0059082E">
      <w:pPr>
        <w:ind w:left="360"/>
        <w:rPr>
          <w:rFonts w:ascii="Times New Roman" w:hAnsi="Times New Roman" w:cs="Times New Roman"/>
          <w:b/>
          <w:sz w:val="24"/>
        </w:rPr>
      </w:pPr>
    </w:p>
    <w:p w14:paraId="15332A2C" w14:textId="77777777" w:rsidR="0059082E" w:rsidRPr="00B93F4A" w:rsidRDefault="0059082E" w:rsidP="0059082E">
      <w:pPr>
        <w:pStyle w:val="Heading5"/>
        <w:numPr>
          <w:ilvl w:val="2"/>
          <w:numId w:val="2"/>
        </w:numPr>
        <w:tabs>
          <w:tab w:val="left" w:pos="1168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93F4A">
        <w:rPr>
          <w:rFonts w:ascii="Times New Roman" w:hAnsi="Times New Roman" w:cs="Times New Roman"/>
          <w:b/>
          <w:bCs/>
          <w:color w:val="auto"/>
          <w:sz w:val="24"/>
          <w:szCs w:val="24"/>
        </w:rPr>
        <w:t>Food</w:t>
      </w:r>
      <w:r w:rsidRPr="00B93F4A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b/>
          <w:bCs/>
          <w:color w:val="auto"/>
          <w:sz w:val="24"/>
          <w:szCs w:val="24"/>
        </w:rPr>
        <w:t>Frequency</w:t>
      </w:r>
      <w:r w:rsidRPr="00B93F4A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Distribution</w:t>
      </w:r>
    </w:p>
    <w:p w14:paraId="66E592DA" w14:textId="77777777" w:rsidR="0059082E" w:rsidRDefault="0059082E" w:rsidP="0059082E">
      <w:pPr>
        <w:pStyle w:val="BodyText"/>
        <w:spacing w:before="202"/>
        <w:rPr>
          <w:b/>
          <w:sz w:val="36"/>
        </w:rPr>
      </w:pPr>
    </w:p>
    <w:p w14:paraId="103FB03B" w14:textId="77777777" w:rsidR="0059082E" w:rsidRPr="00B93F4A" w:rsidRDefault="0059082E" w:rsidP="0059082E">
      <w:pPr>
        <w:spacing w:line="360" w:lineRule="auto"/>
        <w:ind w:left="360" w:right="361"/>
        <w:jc w:val="both"/>
        <w:rPr>
          <w:rFonts w:ascii="Times New Roman" w:hAnsi="Times New Roman" w:cs="Times New Roman"/>
          <w:sz w:val="24"/>
          <w:szCs w:val="24"/>
        </w:rPr>
      </w:pPr>
      <w:r w:rsidRPr="00B93F4A">
        <w:rPr>
          <w:rFonts w:ascii="Times New Roman" w:hAnsi="Times New Roman" w:cs="Times New Roman"/>
          <w:sz w:val="24"/>
          <w:szCs w:val="24"/>
        </w:rPr>
        <w:t>To understand the dietary pattern of respondents, data on food frequency</w:t>
      </w:r>
      <w:r w:rsidRPr="00B93F4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was collected. All the respondents were vegetarian. All the respondents (100%) consumed rice and on daily basis since that was the major staple food.</w:t>
      </w:r>
      <w:r w:rsidRPr="00B93F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67.8%of</w:t>
      </w:r>
      <w:r w:rsidRPr="00B93F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individuals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consumed</w:t>
      </w:r>
      <w:r w:rsidRPr="00B93F4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wheat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on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weekly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basis.</w:t>
      </w:r>
      <w:r w:rsidRPr="00B93F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Whereas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26.4% of individuals consumed wheat on daily basis. Since the wheat is provided through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Public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Distribution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system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(PDS)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it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can’t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be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afforded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by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the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B93F4A">
        <w:rPr>
          <w:rFonts w:ascii="Times New Roman" w:hAnsi="Times New Roman" w:cs="Times New Roman"/>
          <w:sz w:val="24"/>
          <w:szCs w:val="24"/>
        </w:rPr>
        <w:t>low income</w:t>
      </w:r>
      <w:proofErr w:type="gramEnd"/>
      <w:r w:rsidRPr="00B93F4A">
        <w:rPr>
          <w:rFonts w:ascii="Times New Roman" w:hAnsi="Times New Roman" w:cs="Times New Roman"/>
          <w:sz w:val="24"/>
          <w:szCs w:val="24"/>
        </w:rPr>
        <w:t xml:space="preserve"> groups. And ragi was daily consumed by 58% of the population and 38% of individuals consumed it on weekly basis.</w:t>
      </w:r>
    </w:p>
    <w:p w14:paraId="765884A6" w14:textId="77777777" w:rsidR="0059082E" w:rsidRPr="00B93F4A" w:rsidRDefault="0059082E" w:rsidP="0059082E">
      <w:pPr>
        <w:spacing w:before="60" w:line="360" w:lineRule="auto"/>
        <w:ind w:left="360" w:right="364"/>
        <w:jc w:val="both"/>
        <w:rPr>
          <w:rFonts w:ascii="Times New Roman" w:hAnsi="Times New Roman" w:cs="Times New Roman"/>
          <w:sz w:val="24"/>
          <w:szCs w:val="24"/>
        </w:rPr>
      </w:pPr>
      <w:r w:rsidRPr="00B93F4A">
        <w:rPr>
          <w:rFonts w:ascii="Times New Roman" w:hAnsi="Times New Roman" w:cs="Times New Roman"/>
          <w:sz w:val="24"/>
          <w:szCs w:val="24"/>
        </w:rPr>
        <w:t xml:space="preserve">Majorly horse gram, Bengal gram whole, cow pea, </w:t>
      </w:r>
      <w:proofErr w:type="spellStart"/>
      <w:r w:rsidRPr="00B93F4A">
        <w:rPr>
          <w:rFonts w:ascii="Times New Roman" w:hAnsi="Times New Roman" w:cs="Times New Roman"/>
          <w:sz w:val="24"/>
          <w:szCs w:val="24"/>
        </w:rPr>
        <w:t>toor</w:t>
      </w:r>
      <w:proofErr w:type="spellEnd"/>
      <w:r w:rsidRPr="00B93F4A">
        <w:rPr>
          <w:rFonts w:ascii="Times New Roman" w:hAnsi="Times New Roman" w:cs="Times New Roman"/>
          <w:sz w:val="24"/>
          <w:szCs w:val="24"/>
        </w:rPr>
        <w:t xml:space="preserve"> dal were consumed by the population. 56% consumed </w:t>
      </w:r>
      <w:proofErr w:type="spellStart"/>
      <w:r w:rsidRPr="00B93F4A">
        <w:rPr>
          <w:rFonts w:ascii="Times New Roman" w:hAnsi="Times New Roman" w:cs="Times New Roman"/>
          <w:sz w:val="24"/>
          <w:szCs w:val="24"/>
        </w:rPr>
        <w:t>toor</w:t>
      </w:r>
      <w:proofErr w:type="spellEnd"/>
      <w:r w:rsidRPr="00B93F4A">
        <w:rPr>
          <w:rFonts w:ascii="Times New Roman" w:hAnsi="Times New Roman" w:cs="Times New Roman"/>
          <w:sz w:val="24"/>
          <w:szCs w:val="24"/>
        </w:rPr>
        <w:t xml:space="preserve"> dal fortnightly, 31.2% consumed it</w:t>
      </w:r>
      <w:r w:rsidRPr="00B93F4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 xml:space="preserve">on weekly basis </w:t>
      </w:r>
      <w:proofErr w:type="spellStart"/>
      <w:r w:rsidRPr="00B93F4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93F4A">
        <w:rPr>
          <w:rFonts w:ascii="Times New Roman" w:hAnsi="Times New Roman" w:cs="Times New Roman"/>
          <w:sz w:val="24"/>
          <w:szCs w:val="24"/>
        </w:rPr>
        <w:t xml:space="preserve"> only 7% consumes </w:t>
      </w:r>
      <w:proofErr w:type="spellStart"/>
      <w:r w:rsidRPr="00B93F4A">
        <w:rPr>
          <w:rFonts w:ascii="Times New Roman" w:hAnsi="Times New Roman" w:cs="Times New Roman"/>
          <w:sz w:val="24"/>
          <w:szCs w:val="24"/>
        </w:rPr>
        <w:t>toor</w:t>
      </w:r>
      <w:proofErr w:type="spellEnd"/>
      <w:r w:rsidRPr="00B93F4A">
        <w:rPr>
          <w:rFonts w:ascii="Times New Roman" w:hAnsi="Times New Roman" w:cs="Times New Roman"/>
          <w:sz w:val="24"/>
          <w:szCs w:val="24"/>
        </w:rPr>
        <w:t xml:space="preserve"> dal on daily basis. Since major population comes under </w:t>
      </w:r>
      <w:proofErr w:type="gramStart"/>
      <w:r w:rsidRPr="00B93F4A">
        <w:rPr>
          <w:rFonts w:ascii="Times New Roman" w:hAnsi="Times New Roman" w:cs="Times New Roman"/>
          <w:sz w:val="24"/>
          <w:szCs w:val="24"/>
        </w:rPr>
        <w:t>low income</w:t>
      </w:r>
      <w:proofErr w:type="gramEnd"/>
      <w:r w:rsidRPr="00B93F4A">
        <w:rPr>
          <w:rFonts w:ascii="Times New Roman" w:hAnsi="Times New Roman" w:cs="Times New Roman"/>
          <w:sz w:val="24"/>
          <w:szCs w:val="24"/>
        </w:rPr>
        <w:t xml:space="preserve"> category</w:t>
      </w:r>
      <w:r w:rsidRPr="00B93F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they choose the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 xml:space="preserve">less cost food. </w:t>
      </w:r>
      <w:proofErr w:type="gramStart"/>
      <w:r w:rsidRPr="00B93F4A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B93F4A">
        <w:rPr>
          <w:rFonts w:ascii="Times New Roman" w:hAnsi="Times New Roman" w:cs="Times New Roman"/>
          <w:sz w:val="24"/>
          <w:szCs w:val="24"/>
        </w:rPr>
        <w:t xml:space="preserve"> they used to consume their own grown foods like horse gram, cow pea and green gram whole. 78% of individuals consumed cow pea on</w:t>
      </w:r>
      <w:r w:rsidRPr="00B93F4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weekly basis. 17.2% of population consumed horse gram on daily basis,</w:t>
      </w:r>
      <w:r w:rsidRPr="00B93F4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 xml:space="preserve">28% of individuals consumed horse gram on weekly basis, whereas 46.7% consumed it on fortnightly. Green leafy vegetables were consumed on weekly basis by </w:t>
      </w:r>
      <w:r w:rsidRPr="00B93F4A">
        <w:rPr>
          <w:rFonts w:ascii="Times New Roman" w:hAnsi="Times New Roman" w:cs="Times New Roman"/>
          <w:sz w:val="24"/>
          <w:szCs w:val="24"/>
        </w:rPr>
        <w:lastRenderedPageBreak/>
        <w:t>36% of population, and consumed on fortnightly by 45%. Roots and tubers consumed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by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13%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on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daily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basis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weekly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basis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by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48%.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Other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 xml:space="preserve">vegetables like beans, tomato etc were consume on daily basis by 56% of population. Whereas it is consumed on weekly basis by 35%. </w:t>
      </w:r>
      <w:proofErr w:type="gramStart"/>
      <w:r w:rsidRPr="00B93F4A">
        <w:rPr>
          <w:rFonts w:ascii="Times New Roman" w:hAnsi="Times New Roman" w:cs="Times New Roman"/>
          <w:sz w:val="24"/>
          <w:szCs w:val="24"/>
        </w:rPr>
        <w:t>Generally</w:t>
      </w:r>
      <w:proofErr w:type="gramEnd"/>
      <w:r w:rsidRPr="00B93F4A">
        <w:rPr>
          <w:rFonts w:ascii="Times New Roman" w:hAnsi="Times New Roman" w:cs="Times New Roman"/>
          <w:sz w:val="24"/>
          <w:szCs w:val="24"/>
        </w:rPr>
        <w:t xml:space="preserve"> fruits were consumed on weekly/ fortnightly since only banana and less cost fruits are available and can’t afford by many other fruits due to the economic 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>condition.</w:t>
      </w:r>
    </w:p>
    <w:p w14:paraId="3CE5BD81" w14:textId="77777777" w:rsidR="0059082E" w:rsidRPr="00B93F4A" w:rsidRDefault="0059082E" w:rsidP="0059082E">
      <w:pPr>
        <w:spacing w:before="201" w:line="360" w:lineRule="auto"/>
        <w:ind w:left="360" w:right="363"/>
        <w:jc w:val="both"/>
        <w:rPr>
          <w:rFonts w:ascii="Times New Roman" w:hAnsi="Times New Roman" w:cs="Times New Roman"/>
          <w:sz w:val="24"/>
          <w:szCs w:val="24"/>
        </w:rPr>
      </w:pPr>
      <w:r w:rsidRPr="00B93F4A">
        <w:rPr>
          <w:rFonts w:ascii="Times New Roman" w:hAnsi="Times New Roman" w:cs="Times New Roman"/>
          <w:sz w:val="24"/>
          <w:szCs w:val="24"/>
        </w:rPr>
        <w:t>Nuts like groundnut and other were consumed by 73% of population on fortnightly and weekly basis by 16%. Only those belong to upper middle income had consumed it on daily basis by 5% of population. Milk and milk products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like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coffee,</w:t>
      </w:r>
      <w:r w:rsidRPr="00B93F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Tea,</w:t>
      </w:r>
      <w:r w:rsidRPr="00B93F4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butter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milk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curd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were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consumed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on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daily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basis since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these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population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have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their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own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cattle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for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domestic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purpose.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it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can be afforded by all the population.</w:t>
      </w:r>
    </w:p>
    <w:p w14:paraId="54A3D89A" w14:textId="77777777" w:rsidR="0059082E" w:rsidRPr="008A0CF9" w:rsidRDefault="0059082E" w:rsidP="0059082E">
      <w:pPr>
        <w:spacing w:before="200" w:line="360" w:lineRule="auto"/>
        <w:ind w:left="360" w:right="358"/>
        <w:jc w:val="both"/>
        <w:rPr>
          <w:rFonts w:ascii="Times New Roman" w:hAnsi="Times New Roman" w:cs="Times New Roman"/>
          <w:sz w:val="24"/>
          <w:szCs w:val="24"/>
        </w:rPr>
      </w:pPr>
      <w:r w:rsidRPr="00B93F4A">
        <w:rPr>
          <w:rFonts w:ascii="Times New Roman" w:hAnsi="Times New Roman" w:cs="Times New Roman"/>
          <w:sz w:val="24"/>
          <w:szCs w:val="24"/>
        </w:rPr>
        <w:t xml:space="preserve">Only less population were </w:t>
      </w:r>
      <w:proofErr w:type="gramStart"/>
      <w:r w:rsidRPr="00B93F4A">
        <w:rPr>
          <w:rFonts w:ascii="Times New Roman" w:hAnsi="Times New Roman" w:cs="Times New Roman"/>
          <w:sz w:val="24"/>
          <w:szCs w:val="24"/>
        </w:rPr>
        <w:t>belongs</w:t>
      </w:r>
      <w:proofErr w:type="gramEnd"/>
      <w:r w:rsidRPr="00B93F4A">
        <w:rPr>
          <w:rFonts w:ascii="Times New Roman" w:hAnsi="Times New Roman" w:cs="Times New Roman"/>
          <w:sz w:val="24"/>
          <w:szCs w:val="24"/>
        </w:rPr>
        <w:t xml:space="preserve"> to Non-vegetarian and by 21.2% of population were consuming </w:t>
      </w:r>
      <w:proofErr w:type="spellStart"/>
      <w:r w:rsidRPr="00B93F4A">
        <w:rPr>
          <w:rFonts w:ascii="Times New Roman" w:hAnsi="Times New Roman" w:cs="Times New Roman"/>
          <w:sz w:val="24"/>
          <w:szCs w:val="24"/>
        </w:rPr>
        <w:t>fishon</w:t>
      </w:r>
      <w:proofErr w:type="spellEnd"/>
      <w:r w:rsidRPr="00B93F4A">
        <w:rPr>
          <w:rFonts w:ascii="Times New Roman" w:hAnsi="Times New Roman" w:cs="Times New Roman"/>
          <w:sz w:val="24"/>
          <w:szCs w:val="24"/>
        </w:rPr>
        <w:t xml:space="preserve"> occasionally. Meat and meat products were consumed on weekly, fortnightly and monthly by 3, 5 and 6% respectively.</w:t>
      </w:r>
      <w:r w:rsidRPr="00B93F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 egg was consumed on weekly basis by 18% of</w:t>
      </w:r>
      <w:r w:rsidRPr="00B93F4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population. Oil was daily consumed by all the population. Sugar was daily consumed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88.7%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and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jaggery</w:t>
      </w:r>
      <w:r w:rsidRPr="00B93F4A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was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consumed</w:t>
      </w:r>
      <w:r w:rsidRPr="00B93F4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by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11.3%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on</w:t>
      </w:r>
      <w:r w:rsidRPr="00B93F4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z w:val="24"/>
          <w:szCs w:val="24"/>
        </w:rPr>
        <w:t>everyday</w:t>
      </w:r>
      <w:r w:rsidRPr="00B93F4A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93F4A">
        <w:rPr>
          <w:rFonts w:ascii="Times New Roman" w:hAnsi="Times New Roman" w:cs="Times New Roman"/>
          <w:spacing w:val="-2"/>
          <w:sz w:val="24"/>
          <w:szCs w:val="24"/>
        </w:rPr>
        <w:t>basis.</w:t>
      </w:r>
    </w:p>
    <w:p w14:paraId="1319B9B2" w14:textId="77777777" w:rsidR="001E764C" w:rsidRPr="00460A21" w:rsidRDefault="001E764C" w:rsidP="00460A21"/>
    <w:sectPr w:rsidR="001E764C" w:rsidRPr="0046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43C"/>
    <w:multiLevelType w:val="multilevel"/>
    <w:tmpl w:val="892CD05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0801FCC"/>
    <w:multiLevelType w:val="multilevel"/>
    <w:tmpl w:val="F70871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16078700">
    <w:abstractNumId w:val="1"/>
  </w:num>
  <w:num w:numId="2" w16cid:durableId="6806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C"/>
    <w:rsid w:val="00055FC3"/>
    <w:rsid w:val="00090396"/>
    <w:rsid w:val="00132D2E"/>
    <w:rsid w:val="001E764C"/>
    <w:rsid w:val="00460A21"/>
    <w:rsid w:val="005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6F4F"/>
  <w15:chartTrackingRefBased/>
  <w15:docId w15:val="{AB6CFD8B-BF23-440B-8A70-38B30D20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2E"/>
    <w:pPr>
      <w:spacing w:line="259" w:lineRule="auto"/>
    </w:pPr>
    <w:rPr>
      <w:kern w:val="0"/>
      <w:sz w:val="22"/>
      <w:szCs w:val="22"/>
      <w:lang w:bidi="k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E7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E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4C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90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5908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082E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GAGANSWAMY KS</dc:creator>
  <cp:keywords/>
  <dc:description/>
  <cp:lastModifiedBy>GAGANSWAMY KS</cp:lastModifiedBy>
  <cp:revision>6</cp:revision>
  <dcterms:created xsi:type="dcterms:W3CDTF">2025-04-06T14:05:00Z</dcterms:created>
  <dcterms:modified xsi:type="dcterms:W3CDTF">2025-04-06T14:31:00Z</dcterms:modified>
</cp:coreProperties>
</file>