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KEYWORDS: Cosmetology Certificate Courses</w:t>
      </w:r>
    </w:p>
    <w:p w:rsidR="00000000" w:rsidDel="00000000" w:rsidP="00000000" w:rsidRDefault="00000000" w:rsidRPr="00000000" w14:paraId="00000002">
      <w:pPr>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lakmeacademy-sambhajinagar.com</w:t>
        </w:r>
      </w:hyperlink>
      <w:r w:rsidDel="00000000" w:rsidR="00000000" w:rsidRPr="00000000">
        <w:rPr>
          <w:rtl w:val="0"/>
        </w:rPr>
      </w:r>
    </w:p>
    <w:p w:rsidR="00000000" w:rsidDel="00000000" w:rsidP="00000000" w:rsidRDefault="00000000" w:rsidRPr="00000000" w14:paraId="0000000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4">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w:t>
      </w:r>
    </w:p>
    <w:p w:rsidR="00000000" w:rsidDel="00000000" w:rsidP="00000000" w:rsidRDefault="00000000" w:rsidRPr="00000000" w14:paraId="00000005">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06">
      <w:pPr>
        <w:pStyle w:val="Title"/>
        <w:jc w:val="both"/>
        <w:rPr>
          <w:rFonts w:ascii="Roboto" w:cs="Roboto" w:eastAsia="Roboto" w:hAnsi="Roboto"/>
        </w:rPr>
      </w:pPr>
      <w:bookmarkStart w:colFirst="0" w:colLast="0" w:name="_j2gfl4h2w1ko" w:id="0"/>
      <w:bookmarkEnd w:id="0"/>
      <w:r w:rsidDel="00000000" w:rsidR="00000000" w:rsidRPr="00000000">
        <w:rPr>
          <w:rFonts w:ascii="Roboto" w:cs="Roboto" w:eastAsia="Roboto" w:hAnsi="Roboto"/>
          <w:rtl w:val="0"/>
        </w:rPr>
        <w:t xml:space="preserve">Freelance vs. Salon Work: Career Paths Post-Certification</w:t>
      </w:r>
    </w:p>
    <w:p w:rsidR="00000000" w:rsidDel="00000000" w:rsidP="00000000" w:rsidRDefault="00000000" w:rsidRPr="00000000" w14:paraId="0000000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Completing </w:t>
      </w:r>
      <w:r w:rsidDel="00000000" w:rsidR="00000000" w:rsidRPr="00000000">
        <w:rPr>
          <w:rFonts w:ascii="Roboto" w:cs="Roboto" w:eastAsia="Roboto" w:hAnsi="Roboto"/>
          <w:b w:val="1"/>
          <w:sz w:val="20"/>
          <w:szCs w:val="20"/>
          <w:rtl w:val="0"/>
        </w:rPr>
        <w:t xml:space="preserve">Cosmetology Certificate Courses</w:t>
      </w:r>
      <w:r w:rsidDel="00000000" w:rsidR="00000000" w:rsidRPr="00000000">
        <w:rPr>
          <w:rFonts w:ascii="Roboto" w:cs="Roboto" w:eastAsia="Roboto" w:hAnsi="Roboto"/>
          <w:sz w:val="20"/>
          <w:szCs w:val="20"/>
          <w:rtl w:val="0"/>
        </w:rPr>
        <w:t xml:space="preserve"> opens the door to a world of possibilities in the splendour industry. Between the established environment of a salon and the liberty of freelancing, newly certified cosmetologists face an important choice. Both career paths provide particular rewards and demanding situations, and this information can help you make an informed selection that aligns with your persona, lifestyle and expert goals.</w:t>
      </w:r>
    </w:p>
    <w:p w:rsidR="00000000" w:rsidDel="00000000" w:rsidP="00000000" w:rsidRDefault="00000000" w:rsidRPr="00000000" w14:paraId="00000008">
      <w:pPr>
        <w:pStyle w:val="Heading2"/>
        <w:jc w:val="both"/>
        <w:rPr>
          <w:rFonts w:ascii="Roboto" w:cs="Roboto" w:eastAsia="Roboto" w:hAnsi="Roboto"/>
        </w:rPr>
      </w:pPr>
      <w:bookmarkStart w:colFirst="0" w:colLast="0" w:name="_u9hj66d0rpzh" w:id="1"/>
      <w:bookmarkEnd w:id="1"/>
      <w:r w:rsidDel="00000000" w:rsidR="00000000" w:rsidRPr="00000000">
        <w:rPr>
          <w:rFonts w:ascii="Roboto" w:cs="Roboto" w:eastAsia="Roboto" w:hAnsi="Roboto"/>
          <w:rtl w:val="0"/>
        </w:rPr>
        <w:t xml:space="preserve">The Appeal of Salon Work</w:t>
      </w:r>
    </w:p>
    <w:p w:rsidR="00000000" w:rsidDel="00000000" w:rsidP="00000000" w:rsidRDefault="00000000" w:rsidRPr="00000000" w14:paraId="00000009">
      <w:pPr>
        <w:pStyle w:val="Heading3"/>
        <w:numPr>
          <w:ilvl w:val="0"/>
          <w:numId w:val="11"/>
        </w:numPr>
        <w:ind w:left="720" w:hanging="360"/>
        <w:jc w:val="both"/>
        <w:rPr>
          <w:rFonts w:ascii="Roboto" w:cs="Roboto" w:eastAsia="Roboto" w:hAnsi="Roboto"/>
          <w:b w:val="1"/>
          <w:color w:val="000000"/>
          <w:u w:val="none"/>
        </w:rPr>
      </w:pPr>
      <w:bookmarkStart w:colFirst="0" w:colLast="0" w:name="_qmw5qoc1quv2" w:id="2"/>
      <w:bookmarkEnd w:id="2"/>
      <w:r w:rsidDel="00000000" w:rsidR="00000000" w:rsidRPr="00000000">
        <w:rPr>
          <w:rFonts w:ascii="Roboto" w:cs="Roboto" w:eastAsia="Roboto" w:hAnsi="Roboto"/>
          <w:b w:val="1"/>
          <w:color w:val="000000"/>
          <w:rtl w:val="0"/>
        </w:rPr>
        <w:t xml:space="preserve">Structured Environment</w:t>
      </w:r>
    </w:p>
    <w:p w:rsidR="00000000" w:rsidDel="00000000" w:rsidP="00000000" w:rsidRDefault="00000000" w:rsidRPr="00000000" w14:paraId="0000000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Salons provide an equipment-made infrastructure: reception staff, appointment systems, retail product traces and an integrated consumer base. As a newly certified cosmetologist, you benefit from hands-on guidance through senior stylists and therapists, gaining insights into superior techniques and salon etiquette that best years of experience can teach.</w:t>
      </w:r>
    </w:p>
    <w:p w:rsidR="00000000" w:rsidDel="00000000" w:rsidP="00000000" w:rsidRDefault="00000000" w:rsidRPr="00000000" w14:paraId="0000000B">
      <w:pPr>
        <w:pStyle w:val="Heading3"/>
        <w:numPr>
          <w:ilvl w:val="0"/>
          <w:numId w:val="11"/>
        </w:numPr>
        <w:ind w:left="720" w:hanging="360"/>
        <w:jc w:val="both"/>
        <w:rPr>
          <w:rFonts w:ascii="Roboto" w:cs="Roboto" w:eastAsia="Roboto" w:hAnsi="Roboto"/>
          <w:b w:val="1"/>
          <w:color w:val="000000"/>
          <w:u w:val="none"/>
        </w:rPr>
      </w:pPr>
      <w:bookmarkStart w:colFirst="0" w:colLast="0" w:name="_rz5neepy06lg" w:id="3"/>
      <w:bookmarkEnd w:id="3"/>
      <w:r w:rsidDel="00000000" w:rsidR="00000000" w:rsidRPr="00000000">
        <w:rPr>
          <w:rFonts w:ascii="Roboto" w:cs="Roboto" w:eastAsia="Roboto" w:hAnsi="Roboto"/>
          <w:b w:val="1"/>
          <w:color w:val="000000"/>
          <w:rtl w:val="0"/>
        </w:rPr>
        <w:t xml:space="preserve">Steady Income and Benefits</w:t>
      </w:r>
    </w:p>
    <w:p w:rsidR="00000000" w:rsidDel="00000000" w:rsidP="00000000" w:rsidRDefault="00000000" w:rsidRPr="00000000" w14:paraId="0000000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Most salons offer an ordinary revenue or assured hourly salary, plus commissions on services and retail income. You may additionally obtain employee benefits, inclusive of paid leave, pension contributions and staff reductions on products and courses. This monetary stability may be mainly reassuring in the early stages of your career, allowing you to budget and plan beforehand.</w:t>
      </w:r>
    </w:p>
    <w:p w:rsidR="00000000" w:rsidDel="00000000" w:rsidP="00000000" w:rsidRDefault="00000000" w:rsidRPr="00000000" w14:paraId="0000000D">
      <w:pPr>
        <w:pStyle w:val="Heading3"/>
        <w:numPr>
          <w:ilvl w:val="0"/>
          <w:numId w:val="11"/>
        </w:numPr>
        <w:ind w:left="720" w:hanging="360"/>
        <w:jc w:val="both"/>
        <w:rPr>
          <w:rFonts w:ascii="Roboto" w:cs="Roboto" w:eastAsia="Roboto" w:hAnsi="Roboto"/>
          <w:b w:val="1"/>
          <w:color w:val="000000"/>
          <w:u w:val="none"/>
        </w:rPr>
      </w:pPr>
      <w:bookmarkStart w:colFirst="0" w:colLast="0" w:name="_lz8o6y1w7mgg" w:id="4"/>
      <w:bookmarkEnd w:id="4"/>
      <w:r w:rsidDel="00000000" w:rsidR="00000000" w:rsidRPr="00000000">
        <w:rPr>
          <w:rFonts w:ascii="Roboto" w:cs="Roboto" w:eastAsia="Roboto" w:hAnsi="Roboto"/>
          <w:b w:val="1"/>
          <w:color w:val="000000"/>
          <w:rtl w:val="0"/>
        </w:rPr>
        <w:t xml:space="preserve">Teamwork and Camaraderie</w:t>
      </w:r>
    </w:p>
    <w:p w:rsidR="00000000" w:rsidDel="00000000" w:rsidP="00000000" w:rsidRDefault="00000000" w:rsidRPr="00000000" w14:paraId="0000000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Working in a group fosters collaboration and motivation. You’ll share ideas, troubleshoot issues and have a good time successes together. Salons frequently host in-house training periods and social occasions, which help you build rapport with colleagues and broaden a stronger sense of professional identity.</w:t>
      </w:r>
    </w:p>
    <w:p w:rsidR="00000000" w:rsidDel="00000000" w:rsidP="00000000" w:rsidRDefault="00000000" w:rsidRPr="00000000" w14:paraId="0000000F">
      <w:pPr>
        <w:pStyle w:val="Heading3"/>
        <w:numPr>
          <w:ilvl w:val="0"/>
          <w:numId w:val="11"/>
        </w:numPr>
        <w:ind w:left="720" w:hanging="360"/>
        <w:jc w:val="both"/>
        <w:rPr>
          <w:rFonts w:ascii="Roboto" w:cs="Roboto" w:eastAsia="Roboto" w:hAnsi="Roboto"/>
          <w:b w:val="1"/>
          <w:color w:val="000000"/>
          <w:u w:val="none"/>
        </w:rPr>
      </w:pPr>
      <w:bookmarkStart w:colFirst="0" w:colLast="0" w:name="_jy3ami94ppxh" w:id="5"/>
      <w:bookmarkEnd w:id="5"/>
      <w:r w:rsidDel="00000000" w:rsidR="00000000" w:rsidRPr="00000000">
        <w:rPr>
          <w:rFonts w:ascii="Roboto" w:cs="Roboto" w:eastAsia="Roboto" w:hAnsi="Roboto"/>
          <w:b w:val="1"/>
          <w:color w:val="000000"/>
          <w:rtl w:val="0"/>
        </w:rPr>
        <w:t xml:space="preserve">Consistent Workflow</w:t>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a salon’s set up, advertising and marketing channels—social media pages, neighbourhood marketing and word-of-mouth, you’re much more likely to have a constant movement of clients. This consistency permits you to hone your technical abilities under various conditions, from brief lunchtime blow-dries to full bridal make-overs.</w:t>
      </w:r>
    </w:p>
    <w:p w:rsidR="00000000" w:rsidDel="00000000" w:rsidP="00000000" w:rsidRDefault="00000000" w:rsidRPr="00000000" w14:paraId="00000011">
      <w:pPr>
        <w:pStyle w:val="Heading2"/>
        <w:jc w:val="both"/>
        <w:rPr>
          <w:rFonts w:ascii="Roboto" w:cs="Roboto" w:eastAsia="Roboto" w:hAnsi="Roboto"/>
        </w:rPr>
      </w:pPr>
      <w:bookmarkStart w:colFirst="0" w:colLast="0" w:name="_a00v2mm67m22" w:id="6"/>
      <w:bookmarkEnd w:id="6"/>
      <w:r w:rsidDel="00000000" w:rsidR="00000000" w:rsidRPr="00000000">
        <w:rPr>
          <w:rFonts w:ascii="Roboto" w:cs="Roboto" w:eastAsia="Roboto" w:hAnsi="Roboto"/>
          <w:rtl w:val="0"/>
        </w:rPr>
        <w:t xml:space="preserve">The Drawbacks of Salon Work</w:t>
      </w:r>
    </w:p>
    <w:p w:rsidR="00000000" w:rsidDel="00000000" w:rsidP="00000000" w:rsidRDefault="00000000" w:rsidRPr="00000000" w14:paraId="00000012">
      <w:pPr>
        <w:pStyle w:val="Heading4"/>
        <w:numPr>
          <w:ilvl w:val="0"/>
          <w:numId w:val="13"/>
        </w:numPr>
        <w:ind w:left="720" w:hanging="360"/>
        <w:jc w:val="both"/>
        <w:rPr>
          <w:rFonts w:ascii="Roboto" w:cs="Roboto" w:eastAsia="Roboto" w:hAnsi="Roboto"/>
          <w:b w:val="1"/>
          <w:color w:val="000000"/>
          <w:u w:val="none"/>
        </w:rPr>
      </w:pPr>
      <w:bookmarkStart w:colFirst="0" w:colLast="0" w:name="_70xw4xd52y0f" w:id="7"/>
      <w:bookmarkEnd w:id="7"/>
      <w:r w:rsidDel="00000000" w:rsidR="00000000" w:rsidRPr="00000000">
        <w:rPr>
          <w:rFonts w:ascii="Roboto" w:cs="Roboto" w:eastAsia="Roboto" w:hAnsi="Roboto"/>
          <w:b w:val="1"/>
          <w:color w:val="000000"/>
          <w:rtl w:val="0"/>
        </w:rPr>
        <w:t xml:space="preserve">Rigid Schedule</w:t>
      </w:r>
    </w:p>
    <w:p w:rsidR="00000000" w:rsidDel="00000000" w:rsidP="00000000" w:rsidRDefault="00000000" w:rsidRPr="00000000" w14:paraId="0000001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You’ll need to stick to salon establishment hours, which may include early mornings, late evenings, weekends and bank holidays. Flexibility for private commitments may be confined.</w:t>
      </w:r>
    </w:p>
    <w:p w:rsidR="00000000" w:rsidDel="00000000" w:rsidP="00000000" w:rsidRDefault="00000000" w:rsidRPr="00000000" w14:paraId="00000014">
      <w:pPr>
        <w:pStyle w:val="Heading4"/>
        <w:numPr>
          <w:ilvl w:val="0"/>
          <w:numId w:val="13"/>
        </w:numPr>
        <w:ind w:left="720" w:hanging="360"/>
        <w:jc w:val="both"/>
        <w:rPr>
          <w:rFonts w:ascii="Roboto" w:cs="Roboto" w:eastAsia="Roboto" w:hAnsi="Roboto"/>
          <w:b w:val="1"/>
          <w:color w:val="000000"/>
          <w:u w:val="none"/>
        </w:rPr>
      </w:pPr>
      <w:bookmarkStart w:colFirst="0" w:colLast="0" w:name="_am95fau2f1p7" w:id="8"/>
      <w:bookmarkEnd w:id="8"/>
      <w:r w:rsidDel="00000000" w:rsidR="00000000" w:rsidRPr="00000000">
        <w:rPr>
          <w:rFonts w:ascii="Roboto" w:cs="Roboto" w:eastAsia="Roboto" w:hAnsi="Roboto"/>
          <w:b w:val="1"/>
          <w:color w:val="000000"/>
          <w:rtl w:val="0"/>
        </w:rPr>
        <w:t xml:space="preserve">Deskilling Risk</w:t>
      </w:r>
    </w:p>
    <w:p w:rsidR="00000000" w:rsidDel="00000000" w:rsidP="00000000" w:rsidRDefault="00000000" w:rsidRPr="00000000" w14:paraId="0000001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If a salon specialises in a slender range of services - say, hair colouring or facial treatments - you may not get exposure to the total spectrum of cosmetology abilities you are educated for.</w:t>
      </w:r>
    </w:p>
    <w:p w:rsidR="00000000" w:rsidDel="00000000" w:rsidP="00000000" w:rsidRDefault="00000000" w:rsidRPr="00000000" w14:paraId="00000016">
      <w:pPr>
        <w:pStyle w:val="Heading4"/>
        <w:numPr>
          <w:ilvl w:val="0"/>
          <w:numId w:val="13"/>
        </w:numPr>
        <w:ind w:left="720" w:hanging="360"/>
        <w:jc w:val="both"/>
        <w:rPr>
          <w:rFonts w:ascii="Roboto" w:cs="Roboto" w:eastAsia="Roboto" w:hAnsi="Roboto"/>
          <w:b w:val="1"/>
          <w:color w:val="000000"/>
          <w:u w:val="none"/>
        </w:rPr>
      </w:pPr>
      <w:bookmarkStart w:colFirst="0" w:colLast="0" w:name="_qdgypoo8vja1" w:id="9"/>
      <w:bookmarkEnd w:id="9"/>
      <w:r w:rsidDel="00000000" w:rsidR="00000000" w:rsidRPr="00000000">
        <w:rPr>
          <w:rFonts w:ascii="Roboto" w:cs="Roboto" w:eastAsia="Roboto" w:hAnsi="Roboto"/>
          <w:b w:val="1"/>
          <w:color w:val="000000"/>
          <w:rtl w:val="0"/>
        </w:rPr>
        <w:t xml:space="preserve">Limited Pricing Control</w:t>
      </w:r>
    </w:p>
    <w:p w:rsidR="00000000" w:rsidDel="00000000" w:rsidP="00000000" w:rsidRDefault="00000000" w:rsidRPr="00000000" w14:paraId="0000001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 and product prices are set by salon control. Even in case you build a loyal consumer, you won’t have the autonomy to adjust your rates to reflect your growing understanding.</w:t>
      </w:r>
    </w:p>
    <w:p w:rsidR="00000000" w:rsidDel="00000000" w:rsidP="00000000" w:rsidRDefault="00000000" w:rsidRPr="00000000" w14:paraId="00000018">
      <w:pPr>
        <w:pStyle w:val="Heading4"/>
        <w:numPr>
          <w:ilvl w:val="0"/>
          <w:numId w:val="13"/>
        </w:numPr>
        <w:ind w:left="720" w:hanging="360"/>
        <w:jc w:val="both"/>
        <w:rPr>
          <w:rFonts w:ascii="Roboto" w:cs="Roboto" w:eastAsia="Roboto" w:hAnsi="Roboto"/>
          <w:b w:val="1"/>
          <w:color w:val="000000"/>
          <w:u w:val="none"/>
        </w:rPr>
      </w:pPr>
      <w:bookmarkStart w:colFirst="0" w:colLast="0" w:name="_gqswe68eaanv" w:id="10"/>
      <w:bookmarkEnd w:id="10"/>
      <w:r w:rsidDel="00000000" w:rsidR="00000000" w:rsidRPr="00000000">
        <w:rPr>
          <w:rFonts w:ascii="Roboto" w:cs="Roboto" w:eastAsia="Roboto" w:hAnsi="Roboto"/>
          <w:b w:val="1"/>
          <w:color w:val="000000"/>
          <w:rtl w:val="0"/>
        </w:rPr>
        <w:t xml:space="preserve">Performance Pressure</w:t>
      </w:r>
    </w:p>
    <w:p w:rsidR="00000000" w:rsidDel="00000000" w:rsidP="00000000" w:rsidRDefault="00000000" w:rsidRPr="00000000" w14:paraId="0000001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Salons are corporations at their core. You might also face sales objectives, client-retention goals and overall performance reviews, that may upload pressure, mainly for folks that opt for a more comfortable working environment.</w:t>
      </w:r>
    </w:p>
    <w:p w:rsidR="00000000" w:rsidDel="00000000" w:rsidP="00000000" w:rsidRDefault="00000000" w:rsidRPr="00000000" w14:paraId="0000001A">
      <w:pPr>
        <w:pStyle w:val="Heading2"/>
        <w:jc w:val="both"/>
        <w:rPr>
          <w:rFonts w:ascii="Roboto" w:cs="Roboto" w:eastAsia="Roboto" w:hAnsi="Roboto"/>
        </w:rPr>
      </w:pPr>
      <w:bookmarkStart w:colFirst="0" w:colLast="0" w:name="_yfkg84vcdr53" w:id="11"/>
      <w:bookmarkEnd w:id="11"/>
      <w:r w:rsidDel="00000000" w:rsidR="00000000" w:rsidRPr="00000000">
        <w:rPr>
          <w:rFonts w:ascii="Roboto" w:cs="Roboto" w:eastAsia="Roboto" w:hAnsi="Roboto"/>
          <w:rtl w:val="0"/>
        </w:rPr>
        <w:t xml:space="preserve">The Freedom of Freelancing</w:t>
      </w:r>
    </w:p>
    <w:p w:rsidR="00000000" w:rsidDel="00000000" w:rsidP="00000000" w:rsidRDefault="00000000" w:rsidRPr="00000000" w14:paraId="0000001B">
      <w:pPr>
        <w:pStyle w:val="Heading3"/>
        <w:numPr>
          <w:ilvl w:val="0"/>
          <w:numId w:val="15"/>
        </w:numPr>
        <w:ind w:left="720" w:hanging="360"/>
        <w:jc w:val="both"/>
        <w:rPr>
          <w:rFonts w:ascii="Roboto" w:cs="Roboto" w:eastAsia="Roboto" w:hAnsi="Roboto"/>
          <w:b w:val="1"/>
          <w:color w:val="000000"/>
          <w:u w:val="none"/>
        </w:rPr>
      </w:pPr>
      <w:bookmarkStart w:colFirst="0" w:colLast="0" w:name="_ubfq5o2xhj51" w:id="12"/>
      <w:bookmarkEnd w:id="12"/>
      <w:r w:rsidDel="00000000" w:rsidR="00000000" w:rsidRPr="00000000">
        <w:rPr>
          <w:rFonts w:ascii="Roboto" w:cs="Roboto" w:eastAsia="Roboto" w:hAnsi="Roboto"/>
          <w:b w:val="1"/>
          <w:color w:val="000000"/>
          <w:rtl w:val="0"/>
        </w:rPr>
        <w:t xml:space="preserve">Flexible Hours</w:t>
      </w:r>
    </w:p>
    <w:p w:rsidR="00000000" w:rsidDel="00000000" w:rsidP="00000000" w:rsidRDefault="00000000" w:rsidRPr="00000000" w14:paraId="0000001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As a freelance cosmetologist, you set your personal timetable. Whether you choose early starts or overdue finishes or block bookings on weekends, freelancing lets you tailor your work around family, look at or private interests.</w:t>
      </w:r>
    </w:p>
    <w:p w:rsidR="00000000" w:rsidDel="00000000" w:rsidP="00000000" w:rsidRDefault="00000000" w:rsidRPr="00000000" w14:paraId="0000001D">
      <w:pPr>
        <w:pStyle w:val="Heading3"/>
        <w:numPr>
          <w:ilvl w:val="0"/>
          <w:numId w:val="8"/>
        </w:numPr>
        <w:ind w:left="720" w:hanging="360"/>
        <w:jc w:val="both"/>
        <w:rPr>
          <w:rFonts w:ascii="Roboto" w:cs="Roboto" w:eastAsia="Roboto" w:hAnsi="Roboto"/>
          <w:b w:val="1"/>
          <w:color w:val="000000"/>
          <w:u w:val="none"/>
        </w:rPr>
      </w:pPr>
      <w:bookmarkStart w:colFirst="0" w:colLast="0" w:name="_sfd6l1wpcxz2" w:id="13"/>
      <w:bookmarkEnd w:id="13"/>
      <w:r w:rsidDel="00000000" w:rsidR="00000000" w:rsidRPr="00000000">
        <w:rPr>
          <w:rFonts w:ascii="Roboto" w:cs="Roboto" w:eastAsia="Roboto" w:hAnsi="Roboto"/>
          <w:b w:val="1"/>
          <w:color w:val="000000"/>
          <w:rtl w:val="0"/>
        </w:rPr>
        <w:t xml:space="preserve">Autonomy and Creativity</w:t>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Freelancers pick out which services to offer, a way to fee them and in which to work - be it customers’ houses, personal studios or event venues. This creative manage extends on your branding, advertising and carrier menu, permitting you to carve out a completely unique niche within the marketplace.</w:t>
      </w:r>
    </w:p>
    <w:p w:rsidR="00000000" w:rsidDel="00000000" w:rsidP="00000000" w:rsidRDefault="00000000" w:rsidRPr="00000000" w14:paraId="0000001F">
      <w:pPr>
        <w:pStyle w:val="Heading3"/>
        <w:numPr>
          <w:ilvl w:val="0"/>
          <w:numId w:val="3"/>
        </w:numPr>
        <w:ind w:left="720" w:hanging="360"/>
        <w:jc w:val="both"/>
        <w:rPr>
          <w:rFonts w:ascii="Roboto" w:cs="Roboto" w:eastAsia="Roboto" w:hAnsi="Roboto"/>
          <w:b w:val="1"/>
          <w:color w:val="000000"/>
          <w:u w:val="none"/>
        </w:rPr>
      </w:pPr>
      <w:bookmarkStart w:colFirst="0" w:colLast="0" w:name="_k0qgwxmu08pd" w:id="14"/>
      <w:bookmarkEnd w:id="14"/>
      <w:r w:rsidDel="00000000" w:rsidR="00000000" w:rsidRPr="00000000">
        <w:rPr>
          <w:rFonts w:ascii="Roboto" w:cs="Roboto" w:eastAsia="Roboto" w:hAnsi="Roboto"/>
          <w:b w:val="1"/>
          <w:color w:val="000000"/>
          <w:rtl w:val="0"/>
        </w:rPr>
        <w:t xml:space="preserve">Diverse Work Opportunities</w:t>
      </w:r>
    </w:p>
    <w:p w:rsidR="00000000" w:rsidDel="00000000" w:rsidP="00000000" w:rsidRDefault="00000000" w:rsidRPr="00000000" w14:paraId="0000002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Freelancing opens doors to editorial shoots, bridal parties, company activities, and fashion indicates. Such varied assignments can boost talent improvement and expand your expert community some distance past a single salon’s locality.</w:t>
      </w:r>
    </w:p>
    <w:p w:rsidR="00000000" w:rsidDel="00000000" w:rsidP="00000000" w:rsidRDefault="00000000" w:rsidRPr="00000000" w14:paraId="00000021">
      <w:pPr>
        <w:pStyle w:val="Heading3"/>
        <w:numPr>
          <w:ilvl w:val="0"/>
          <w:numId w:val="18"/>
        </w:numPr>
        <w:ind w:left="720" w:hanging="360"/>
        <w:jc w:val="both"/>
        <w:rPr>
          <w:rFonts w:ascii="Roboto" w:cs="Roboto" w:eastAsia="Roboto" w:hAnsi="Roboto"/>
          <w:b w:val="1"/>
          <w:color w:val="000000"/>
          <w:u w:val="none"/>
        </w:rPr>
      </w:pPr>
      <w:bookmarkStart w:colFirst="0" w:colLast="0" w:name="_fziaxd2yhd72" w:id="15"/>
      <w:bookmarkEnd w:id="15"/>
      <w:r w:rsidDel="00000000" w:rsidR="00000000" w:rsidRPr="00000000">
        <w:rPr>
          <w:rFonts w:ascii="Roboto" w:cs="Roboto" w:eastAsia="Roboto" w:hAnsi="Roboto"/>
          <w:b w:val="1"/>
          <w:color w:val="000000"/>
          <w:rtl w:val="0"/>
        </w:rPr>
        <w:t xml:space="preserve">Income Potential</w:t>
      </w:r>
    </w:p>
    <w:p w:rsidR="00000000" w:rsidDel="00000000" w:rsidP="00000000" w:rsidRDefault="00000000" w:rsidRPr="00000000" w14:paraId="0000002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While profits may be much less predictable, successful freelancers regularly command higher charges than salon-employed friends. By specialising in high-end offerings—consisting of advanced skincare remedies or superstar-fashion makeup, you may role yourself as a top-rate company and rate accordingly.</w:t>
      </w:r>
    </w:p>
    <w:p w:rsidR="00000000" w:rsidDel="00000000" w:rsidP="00000000" w:rsidRDefault="00000000" w:rsidRPr="00000000" w14:paraId="00000023">
      <w:pPr>
        <w:pStyle w:val="Heading2"/>
        <w:jc w:val="both"/>
        <w:rPr>
          <w:rFonts w:ascii="Roboto" w:cs="Roboto" w:eastAsia="Roboto" w:hAnsi="Roboto"/>
        </w:rPr>
      </w:pPr>
      <w:bookmarkStart w:colFirst="0" w:colLast="0" w:name="_psek6tk8z1ir" w:id="16"/>
      <w:bookmarkEnd w:id="16"/>
      <w:r w:rsidDel="00000000" w:rsidR="00000000" w:rsidRPr="00000000">
        <w:rPr>
          <w:rFonts w:ascii="Roboto" w:cs="Roboto" w:eastAsia="Roboto" w:hAnsi="Roboto"/>
          <w:rtl w:val="0"/>
        </w:rPr>
        <w:t xml:space="preserve">The Challenges of Freelancing</w:t>
      </w:r>
    </w:p>
    <w:p w:rsidR="00000000" w:rsidDel="00000000" w:rsidP="00000000" w:rsidRDefault="00000000" w:rsidRPr="00000000" w14:paraId="00000024">
      <w:pPr>
        <w:pStyle w:val="Heading3"/>
        <w:numPr>
          <w:ilvl w:val="0"/>
          <w:numId w:val="10"/>
        </w:numPr>
        <w:ind w:left="720" w:hanging="360"/>
        <w:jc w:val="both"/>
        <w:rPr>
          <w:rFonts w:ascii="Roboto" w:cs="Roboto" w:eastAsia="Roboto" w:hAnsi="Roboto"/>
          <w:b w:val="1"/>
          <w:color w:val="000000"/>
          <w:u w:val="none"/>
        </w:rPr>
      </w:pPr>
      <w:bookmarkStart w:colFirst="0" w:colLast="0" w:name="_47w5d6e6eve3" w:id="17"/>
      <w:bookmarkEnd w:id="17"/>
      <w:r w:rsidDel="00000000" w:rsidR="00000000" w:rsidRPr="00000000">
        <w:rPr>
          <w:rFonts w:ascii="Roboto" w:cs="Roboto" w:eastAsia="Roboto" w:hAnsi="Roboto"/>
          <w:b w:val="1"/>
          <w:color w:val="000000"/>
          <w:rtl w:val="0"/>
        </w:rPr>
        <w:t xml:space="preserve">Inconsistent Workflow</w:t>
      </w:r>
    </w:p>
    <w:p w:rsidR="00000000" w:rsidDel="00000000" w:rsidP="00000000" w:rsidRDefault="00000000" w:rsidRPr="00000000" w14:paraId="0000002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Building a dependable customer base takes time. Off-seasons or financial downturns can cause quieter periods, affecting your income and morale.</w:t>
      </w:r>
    </w:p>
    <w:p w:rsidR="00000000" w:rsidDel="00000000" w:rsidP="00000000" w:rsidRDefault="00000000" w:rsidRPr="00000000" w14:paraId="00000026">
      <w:pPr>
        <w:pStyle w:val="Heading3"/>
        <w:numPr>
          <w:ilvl w:val="0"/>
          <w:numId w:val="9"/>
        </w:numPr>
        <w:ind w:left="720" w:hanging="360"/>
        <w:jc w:val="both"/>
        <w:rPr>
          <w:rFonts w:ascii="Roboto" w:cs="Roboto" w:eastAsia="Roboto" w:hAnsi="Roboto"/>
          <w:b w:val="1"/>
          <w:color w:val="000000"/>
          <w:u w:val="none"/>
        </w:rPr>
      </w:pPr>
      <w:bookmarkStart w:colFirst="0" w:colLast="0" w:name="_vumjgrgobrw4" w:id="18"/>
      <w:bookmarkEnd w:id="18"/>
      <w:r w:rsidDel="00000000" w:rsidR="00000000" w:rsidRPr="00000000">
        <w:rPr>
          <w:rFonts w:ascii="Roboto" w:cs="Roboto" w:eastAsia="Roboto" w:hAnsi="Roboto"/>
          <w:b w:val="1"/>
          <w:color w:val="000000"/>
          <w:rtl w:val="0"/>
        </w:rPr>
        <w:t xml:space="preserve">Self-Management</w:t>
      </w:r>
    </w:p>
    <w:p w:rsidR="00000000" w:rsidDel="00000000" w:rsidP="00000000" w:rsidRDefault="00000000" w:rsidRPr="00000000" w14:paraId="0000002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You’ll manage all components of the business: marketing, bookings, client consultations, stock management, accounting and even fitness and protection compliance. For the ones unprepared for administrative tasks, this will experience overwhelming.</w:t>
      </w:r>
    </w:p>
    <w:p w:rsidR="00000000" w:rsidDel="00000000" w:rsidP="00000000" w:rsidRDefault="00000000" w:rsidRPr="00000000" w14:paraId="00000028">
      <w:pPr>
        <w:pStyle w:val="Heading3"/>
        <w:numPr>
          <w:ilvl w:val="0"/>
          <w:numId w:val="7"/>
        </w:numPr>
        <w:ind w:left="720" w:hanging="360"/>
        <w:jc w:val="both"/>
        <w:rPr>
          <w:rFonts w:ascii="Roboto" w:cs="Roboto" w:eastAsia="Roboto" w:hAnsi="Roboto"/>
          <w:b w:val="1"/>
          <w:color w:val="000000"/>
          <w:u w:val="none"/>
        </w:rPr>
      </w:pPr>
      <w:bookmarkStart w:colFirst="0" w:colLast="0" w:name="_7hnkn2bqgdn6" w:id="19"/>
      <w:bookmarkEnd w:id="19"/>
      <w:r w:rsidDel="00000000" w:rsidR="00000000" w:rsidRPr="00000000">
        <w:rPr>
          <w:rFonts w:ascii="Roboto" w:cs="Roboto" w:eastAsia="Roboto" w:hAnsi="Roboto"/>
          <w:b w:val="1"/>
          <w:color w:val="000000"/>
          <w:rtl w:val="0"/>
        </w:rPr>
        <w:t xml:space="preserve">Lack of Employee Benefits</w:t>
      </w:r>
    </w:p>
    <w:p w:rsidR="00000000" w:rsidDel="00000000" w:rsidP="00000000" w:rsidRDefault="00000000" w:rsidRPr="00000000" w14:paraId="0000002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Freelancers pass over out on paid go away, pension schemes and unwell pay. It’s crucial to devise for non-working days and set apart price range for holidays and emergencies.</w:t>
      </w:r>
    </w:p>
    <w:p w:rsidR="00000000" w:rsidDel="00000000" w:rsidP="00000000" w:rsidRDefault="00000000" w:rsidRPr="00000000" w14:paraId="0000002A">
      <w:pPr>
        <w:pStyle w:val="Heading3"/>
        <w:numPr>
          <w:ilvl w:val="0"/>
          <w:numId w:val="12"/>
        </w:numPr>
        <w:ind w:left="720" w:hanging="360"/>
        <w:jc w:val="both"/>
        <w:rPr>
          <w:rFonts w:ascii="Roboto" w:cs="Roboto" w:eastAsia="Roboto" w:hAnsi="Roboto"/>
          <w:b w:val="1"/>
          <w:color w:val="000000"/>
          <w:u w:val="none"/>
        </w:rPr>
      </w:pPr>
      <w:bookmarkStart w:colFirst="0" w:colLast="0" w:name="_5fczjea0iun1" w:id="20"/>
      <w:bookmarkEnd w:id="20"/>
      <w:r w:rsidDel="00000000" w:rsidR="00000000" w:rsidRPr="00000000">
        <w:rPr>
          <w:rFonts w:ascii="Roboto" w:cs="Roboto" w:eastAsia="Roboto" w:hAnsi="Roboto"/>
          <w:b w:val="1"/>
          <w:color w:val="000000"/>
          <w:rtl w:val="0"/>
        </w:rPr>
        <w:t xml:space="preserve">Upfront Costs</w:t>
      </w:r>
    </w:p>
    <w:p w:rsidR="00000000" w:rsidDel="00000000" w:rsidP="00000000" w:rsidRDefault="00000000" w:rsidRPr="00000000" w14:paraId="0000002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You’re liable for your personal package, portable system, tour costs and coverage. High-great products and gear require full-size funding before you earn your first charge.</w:t>
      </w:r>
    </w:p>
    <w:p w:rsidR="00000000" w:rsidDel="00000000" w:rsidP="00000000" w:rsidRDefault="00000000" w:rsidRPr="00000000" w14:paraId="0000002C">
      <w:pPr>
        <w:pStyle w:val="Heading3"/>
        <w:numPr>
          <w:ilvl w:val="0"/>
          <w:numId w:val="2"/>
        </w:numPr>
        <w:ind w:left="720" w:hanging="360"/>
        <w:jc w:val="both"/>
        <w:rPr>
          <w:rFonts w:ascii="Roboto" w:cs="Roboto" w:eastAsia="Roboto" w:hAnsi="Roboto"/>
          <w:b w:val="1"/>
          <w:color w:val="000000"/>
          <w:u w:val="none"/>
        </w:rPr>
      </w:pPr>
      <w:bookmarkStart w:colFirst="0" w:colLast="0" w:name="_udako3pcayas" w:id="21"/>
      <w:bookmarkEnd w:id="21"/>
      <w:r w:rsidDel="00000000" w:rsidR="00000000" w:rsidRPr="00000000">
        <w:rPr>
          <w:rFonts w:ascii="Roboto" w:cs="Roboto" w:eastAsia="Roboto" w:hAnsi="Roboto"/>
          <w:b w:val="1"/>
          <w:color w:val="000000"/>
          <w:rtl w:val="0"/>
        </w:rPr>
        <w:t xml:space="preserve">Making the Decision</w:t>
      </w:r>
    </w:p>
    <w:p w:rsidR="00000000" w:rsidDel="00000000" w:rsidP="00000000" w:rsidRDefault="00000000" w:rsidRPr="00000000" w14:paraId="0000002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Choosing between salon work and freelancing after completing </w:t>
      </w:r>
      <w:r w:rsidDel="00000000" w:rsidR="00000000" w:rsidRPr="00000000">
        <w:rPr>
          <w:rFonts w:ascii="Roboto" w:cs="Roboto" w:eastAsia="Roboto" w:hAnsi="Roboto"/>
          <w:b w:val="1"/>
          <w:sz w:val="20"/>
          <w:szCs w:val="20"/>
          <w:rtl w:val="0"/>
        </w:rPr>
        <w:t xml:space="preserve">Cosmetology Certificate Courses</w:t>
      </w:r>
      <w:r w:rsidDel="00000000" w:rsidR="00000000" w:rsidRPr="00000000">
        <w:rPr>
          <w:rFonts w:ascii="Roboto" w:cs="Roboto" w:eastAsia="Roboto" w:hAnsi="Roboto"/>
          <w:sz w:val="20"/>
          <w:szCs w:val="20"/>
          <w:rtl w:val="0"/>
        </w:rPr>
        <w:t xml:space="preserve"> relies on your personal possibilities, economic desires and professional targets. Consider the following:</w:t>
      </w:r>
    </w:p>
    <w:p w:rsidR="00000000" w:rsidDel="00000000" w:rsidP="00000000" w:rsidRDefault="00000000" w:rsidRPr="00000000" w14:paraId="0000002E">
      <w:pPr>
        <w:pStyle w:val="Heading2"/>
        <w:jc w:val="both"/>
        <w:rPr>
          <w:rFonts w:ascii="Roboto" w:cs="Roboto" w:eastAsia="Roboto" w:hAnsi="Roboto"/>
        </w:rPr>
      </w:pPr>
      <w:bookmarkStart w:colFirst="0" w:colLast="0" w:name="_2uan5umqkqbd" w:id="22"/>
      <w:bookmarkEnd w:id="22"/>
      <w:r w:rsidDel="00000000" w:rsidR="00000000" w:rsidRPr="00000000">
        <w:rPr>
          <w:rFonts w:ascii="Roboto" w:cs="Roboto" w:eastAsia="Roboto" w:hAnsi="Roboto"/>
          <w:rtl w:val="0"/>
        </w:rPr>
        <w:t xml:space="preserve">Your Personality and Work Style</w:t>
      </w:r>
    </w:p>
    <w:p w:rsidR="00000000" w:rsidDel="00000000" w:rsidP="00000000" w:rsidRDefault="00000000" w:rsidRPr="00000000" w14:paraId="0000002F">
      <w:pPr>
        <w:numPr>
          <w:ilvl w:val="0"/>
          <w:numId w:val="19"/>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Do you thrive in group surroundings with structured routines? A salon might be your perfect place.</w:t>
      </w:r>
    </w:p>
    <w:p w:rsidR="00000000" w:rsidDel="00000000" w:rsidP="00000000" w:rsidRDefault="00000000" w:rsidRPr="00000000" w14:paraId="0000003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1">
      <w:pPr>
        <w:numPr>
          <w:ilvl w:val="0"/>
          <w:numId w:val="14"/>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Are you an independent self-starter who enjoys range and autonomy? Freelancing might be extra pleasing.</w:t>
      </w:r>
    </w:p>
    <w:p w:rsidR="00000000" w:rsidDel="00000000" w:rsidP="00000000" w:rsidRDefault="00000000" w:rsidRPr="00000000" w14:paraId="00000032">
      <w:pPr>
        <w:pStyle w:val="Heading2"/>
        <w:jc w:val="both"/>
        <w:rPr>
          <w:rFonts w:ascii="Roboto" w:cs="Roboto" w:eastAsia="Roboto" w:hAnsi="Roboto"/>
        </w:rPr>
      </w:pPr>
      <w:bookmarkStart w:colFirst="0" w:colLast="0" w:name="_n3dvssfy9axv" w:id="23"/>
      <w:bookmarkEnd w:id="23"/>
      <w:r w:rsidDel="00000000" w:rsidR="00000000" w:rsidRPr="00000000">
        <w:rPr>
          <w:rFonts w:ascii="Roboto" w:cs="Roboto" w:eastAsia="Roboto" w:hAnsi="Roboto"/>
          <w:rtl w:val="0"/>
        </w:rPr>
        <w:t xml:space="preserve">Financial Priorities</w:t>
      </w:r>
    </w:p>
    <w:p w:rsidR="00000000" w:rsidDel="00000000" w:rsidP="00000000" w:rsidRDefault="00000000" w:rsidRPr="00000000" w14:paraId="00000033">
      <w:pPr>
        <w:numPr>
          <w:ilvl w:val="0"/>
          <w:numId w:val="1"/>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If you cost a regular paycheck and benefits, salon employment mitigates many monetary risks.</w:t>
      </w:r>
    </w:p>
    <w:p w:rsidR="00000000" w:rsidDel="00000000" w:rsidP="00000000" w:rsidRDefault="00000000" w:rsidRPr="00000000" w14:paraId="0000003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5">
      <w:pPr>
        <w:numPr>
          <w:ilvl w:val="0"/>
          <w:numId w:val="4"/>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If you’re willing to just accept income fluctuations for the ability of better income, freelancing is well worth exploring.</w:t>
      </w:r>
    </w:p>
    <w:p w:rsidR="00000000" w:rsidDel="00000000" w:rsidP="00000000" w:rsidRDefault="00000000" w:rsidRPr="00000000" w14:paraId="00000036">
      <w:pPr>
        <w:pStyle w:val="Heading2"/>
        <w:jc w:val="both"/>
        <w:rPr>
          <w:rFonts w:ascii="Roboto" w:cs="Roboto" w:eastAsia="Roboto" w:hAnsi="Roboto"/>
        </w:rPr>
      </w:pPr>
      <w:bookmarkStart w:colFirst="0" w:colLast="0" w:name="_waiibor15jie" w:id="24"/>
      <w:bookmarkEnd w:id="24"/>
      <w:r w:rsidDel="00000000" w:rsidR="00000000" w:rsidRPr="00000000">
        <w:rPr>
          <w:rFonts w:ascii="Roboto" w:cs="Roboto" w:eastAsia="Roboto" w:hAnsi="Roboto"/>
          <w:rtl w:val="0"/>
        </w:rPr>
        <w:t xml:space="preserve">Long-Term Goals</w:t>
      </w:r>
    </w:p>
    <w:p w:rsidR="00000000" w:rsidDel="00000000" w:rsidP="00000000" w:rsidRDefault="00000000" w:rsidRPr="00000000" w14:paraId="0000003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8">
      <w:pPr>
        <w:numPr>
          <w:ilvl w:val="0"/>
          <w:numId w:val="5"/>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Salon work can provide a clear development pathway - senior stylist, ground manager, salon director, within an established brand.</w:t>
      </w:r>
    </w:p>
    <w:p w:rsidR="00000000" w:rsidDel="00000000" w:rsidP="00000000" w:rsidRDefault="00000000" w:rsidRPr="00000000" w14:paraId="0000003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numPr>
          <w:ilvl w:val="0"/>
          <w:numId w:val="16"/>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Freelancing gives the opportunity to construct your very own brand, doubtlessly scaling into a multi-therapist studio or a web schooling platform.</w:t>
      </w:r>
    </w:p>
    <w:p w:rsidR="00000000" w:rsidDel="00000000" w:rsidP="00000000" w:rsidRDefault="00000000" w:rsidRPr="00000000" w14:paraId="0000003B">
      <w:pPr>
        <w:pStyle w:val="Heading2"/>
        <w:jc w:val="both"/>
        <w:rPr>
          <w:rFonts w:ascii="Roboto" w:cs="Roboto" w:eastAsia="Roboto" w:hAnsi="Roboto"/>
        </w:rPr>
      </w:pPr>
      <w:bookmarkStart w:colFirst="0" w:colLast="0" w:name="_syrbatkinl79" w:id="25"/>
      <w:bookmarkEnd w:id="25"/>
      <w:r w:rsidDel="00000000" w:rsidR="00000000" w:rsidRPr="00000000">
        <w:rPr>
          <w:rFonts w:ascii="Roboto" w:cs="Roboto" w:eastAsia="Roboto" w:hAnsi="Roboto"/>
          <w:rtl w:val="0"/>
        </w:rPr>
        <w:t xml:space="preserve">Support and Mentorship</w:t>
      </w:r>
    </w:p>
    <w:p w:rsidR="00000000" w:rsidDel="00000000" w:rsidP="00000000" w:rsidRDefault="00000000" w:rsidRPr="00000000" w14:paraId="0000003C">
      <w:pPr>
        <w:numPr>
          <w:ilvl w:val="0"/>
          <w:numId w:val="6"/>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New cosmetologists frequently benefit from the guidance of experienced salon groups.</w:t>
      </w:r>
    </w:p>
    <w:p w:rsidR="00000000" w:rsidDel="00000000" w:rsidP="00000000" w:rsidRDefault="00000000" w:rsidRPr="00000000" w14:paraId="0000003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E">
      <w:pPr>
        <w:numPr>
          <w:ilvl w:val="0"/>
          <w:numId w:val="17"/>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Freelancers have to proactively search for mentors, perhaps via enterprise associations or networking activities.</w:t>
      </w:r>
    </w:p>
    <w:p w:rsidR="00000000" w:rsidDel="00000000" w:rsidP="00000000" w:rsidRDefault="00000000" w:rsidRPr="00000000" w14:paraId="0000003F">
      <w:pPr>
        <w:pStyle w:val="Heading2"/>
        <w:jc w:val="both"/>
        <w:rPr>
          <w:rFonts w:ascii="Roboto" w:cs="Roboto" w:eastAsia="Roboto" w:hAnsi="Roboto"/>
        </w:rPr>
      </w:pPr>
      <w:bookmarkStart w:colFirst="0" w:colLast="0" w:name="_cxxgj3p6zbb" w:id="26"/>
      <w:bookmarkEnd w:id="26"/>
      <w:r w:rsidDel="00000000" w:rsidR="00000000" w:rsidRPr="00000000">
        <w:rPr>
          <w:rFonts w:ascii="Roboto" w:cs="Roboto" w:eastAsia="Roboto" w:hAnsi="Roboto"/>
          <w:rtl w:val="0"/>
        </w:rPr>
        <w:t xml:space="preserve">Bridging the Two Worlds</w:t>
      </w:r>
    </w:p>
    <w:p w:rsidR="00000000" w:rsidDel="00000000" w:rsidP="00000000" w:rsidRDefault="00000000" w:rsidRPr="00000000" w14:paraId="0000004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don’t have to select completely. Many cosmetologists start in salons to gain self-assurance, portfolio pieces and industry contacts, then transition into freelancing after they have a strong customer base. </w:t>
      </w:r>
    </w:p>
    <w:p w:rsidR="00000000" w:rsidDel="00000000" w:rsidP="00000000" w:rsidRDefault="00000000" w:rsidRPr="00000000" w14:paraId="0000004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Others preserve a hybrid version: operating set days in a salon at the same time as imparting freelance offerings on evenings and weekends. This “best of both worlds” approach can ease the jump into self-employment, even as it maintains the stability of salaried employment.</w:t>
      </w:r>
    </w:p>
    <w:p w:rsidR="00000000" w:rsidDel="00000000" w:rsidP="00000000" w:rsidRDefault="00000000" w:rsidRPr="00000000" w14:paraId="00000043">
      <w:pPr>
        <w:pStyle w:val="Heading2"/>
        <w:jc w:val="both"/>
        <w:rPr>
          <w:rFonts w:ascii="Roboto" w:cs="Roboto" w:eastAsia="Roboto" w:hAnsi="Roboto"/>
        </w:rPr>
      </w:pPr>
      <w:bookmarkStart w:colFirst="0" w:colLast="0" w:name="_ikxy5276jyrf" w:id="27"/>
      <w:bookmarkEnd w:id="27"/>
      <w:r w:rsidDel="00000000" w:rsidR="00000000" w:rsidRPr="00000000">
        <w:rPr>
          <w:rFonts w:ascii="Roboto" w:cs="Roboto" w:eastAsia="Roboto" w:hAnsi="Roboto"/>
          <w:rtl w:val="0"/>
        </w:rPr>
        <w:t xml:space="preserve">Conclusion</w:t>
      </w:r>
    </w:p>
    <w:p w:rsidR="00000000" w:rsidDel="00000000" w:rsidP="00000000" w:rsidRDefault="00000000" w:rsidRPr="00000000" w14:paraId="0000004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Both salon employment and freelancing offer possible, profitable career paths following </w:t>
      </w:r>
      <w:r w:rsidDel="00000000" w:rsidR="00000000" w:rsidRPr="00000000">
        <w:rPr>
          <w:rFonts w:ascii="Roboto" w:cs="Roboto" w:eastAsia="Roboto" w:hAnsi="Roboto"/>
          <w:b w:val="1"/>
          <w:sz w:val="20"/>
          <w:szCs w:val="20"/>
          <w:rtl w:val="0"/>
        </w:rPr>
        <w:t xml:space="preserve">Cosmetology Certificate Courses</w:t>
      </w:r>
      <w:r w:rsidDel="00000000" w:rsidR="00000000" w:rsidRPr="00000000">
        <w:rPr>
          <w:rFonts w:ascii="Roboto" w:cs="Roboto" w:eastAsia="Roboto" w:hAnsi="Roboto"/>
          <w:sz w:val="20"/>
          <w:szCs w:val="20"/>
          <w:rtl w:val="0"/>
        </w:rPr>
        <w:t xml:space="preserve">. Salon paintings offer shape, consistent income and mentorship, while freelancing presents flexibility, autonomy and the potential for higher earnings. By weighing your non-public choices, economic desires and long-term goals, you could chart a career path that aligns with your imaginative and prescient. </w:t>
      </w:r>
    </w:p>
    <w:p w:rsidR="00000000" w:rsidDel="00000000" w:rsidP="00000000" w:rsidRDefault="00000000" w:rsidRPr="00000000" w14:paraId="0000004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Whichever path you pick, the capabilities and confidence gained through your cosmetology certification will serve as the strong basis upon which you construct a successful destiny inside the beauty industry.</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akmeacademy-sambhajinaga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